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6E" w:rsidRPr="0062086E" w:rsidRDefault="0062086E" w:rsidP="0062086E">
      <w:pPr>
        <w:spacing w:after="225" w:line="240" w:lineRule="auto"/>
        <w:textAlignment w:val="baseline"/>
        <w:outlineLvl w:val="0"/>
        <w:rPr>
          <w:rFonts w:ascii="Times New Roman" w:eastAsia="Times New Roman" w:hAnsi="Times New Roman" w:cs="Times New Roman"/>
          <w:kern w:val="36"/>
          <w:sz w:val="42"/>
          <w:szCs w:val="42"/>
          <w:lang w:eastAsia="en-IN"/>
        </w:rPr>
      </w:pPr>
      <w:r w:rsidRPr="0062086E">
        <w:rPr>
          <w:rFonts w:ascii="Times New Roman" w:eastAsia="Times New Roman" w:hAnsi="Times New Roman" w:cs="Times New Roman"/>
          <w:kern w:val="36"/>
          <w:sz w:val="42"/>
          <w:szCs w:val="42"/>
          <w:lang w:eastAsia="en-IN"/>
        </w:rPr>
        <w:t>TCP/IP Model</w:t>
      </w:r>
    </w:p>
    <w:p w:rsidR="0062086E" w:rsidRPr="0062086E" w:rsidRDefault="0062086E" w:rsidP="0062086E">
      <w:pPr>
        <w:spacing w:after="0" w:line="24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Last Updated: 28-06-2020</w:t>
      </w:r>
    </w:p>
    <w:p w:rsidR="0062086E" w:rsidRPr="0062086E" w:rsidRDefault="0062086E" w:rsidP="0062086E">
      <w:pPr>
        <w:spacing w:after="0" w:line="240" w:lineRule="auto"/>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Prerequisite – </w:t>
      </w:r>
      <w:hyperlink r:id="rId5" w:history="1">
        <w:r w:rsidRPr="0062086E">
          <w:rPr>
            <w:rFonts w:ascii="Times New Roman" w:eastAsia="Times New Roman" w:hAnsi="Times New Roman" w:cs="Times New Roman"/>
            <w:color w:val="EC4E20"/>
            <w:sz w:val="24"/>
            <w:szCs w:val="24"/>
            <w:u w:val="single"/>
            <w:lang w:eastAsia="en-IN"/>
          </w:rPr>
          <w:t>Layers of OSI Model</w:t>
        </w:r>
      </w:hyperlink>
    </w:p>
    <w:p w:rsidR="0062086E" w:rsidRPr="0062086E" w:rsidRDefault="0062086E" w:rsidP="0062086E">
      <w:pPr>
        <w:spacing w:after="0" w:line="240" w:lineRule="auto"/>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The </w:t>
      </w:r>
      <w:r w:rsidRPr="0062086E">
        <w:rPr>
          <w:rFonts w:ascii="Times New Roman" w:eastAsia="Times New Roman" w:hAnsi="Times New Roman" w:cs="Times New Roman"/>
          <w:b/>
          <w:bCs/>
          <w:sz w:val="24"/>
          <w:szCs w:val="24"/>
          <w:bdr w:val="none" w:sz="0" w:space="0" w:color="auto" w:frame="1"/>
          <w:lang w:eastAsia="en-IN"/>
        </w:rPr>
        <w:t>OSI Model</w:t>
      </w:r>
      <w:r w:rsidRPr="0062086E">
        <w:rPr>
          <w:rFonts w:ascii="Times New Roman" w:eastAsia="Times New Roman" w:hAnsi="Times New Roman" w:cs="Times New Roman"/>
          <w:sz w:val="24"/>
          <w:szCs w:val="24"/>
          <w:lang w:eastAsia="en-IN"/>
        </w:rPr>
        <w:t> we just looked at is just a reference/logical model. It was designed to describe the functions of the communication system by dividing the communication procedure into smaller and simpler components. But when we talk about the TCP/IP model, it was designed and developed by Department of Defense (DoD) in 1960s and is based on standard protocols. It stands for Transmission Control Protocol/Internet Protocol. The </w:t>
      </w:r>
      <w:r w:rsidRPr="0062086E">
        <w:rPr>
          <w:rFonts w:ascii="Times New Roman" w:eastAsia="Times New Roman" w:hAnsi="Times New Roman" w:cs="Times New Roman"/>
          <w:b/>
          <w:bCs/>
          <w:sz w:val="24"/>
          <w:szCs w:val="24"/>
          <w:bdr w:val="none" w:sz="0" w:space="0" w:color="auto" w:frame="1"/>
          <w:lang w:eastAsia="en-IN"/>
        </w:rPr>
        <w:t>TCP/IP model</w:t>
      </w:r>
      <w:r w:rsidRPr="0062086E">
        <w:rPr>
          <w:rFonts w:ascii="Times New Roman" w:eastAsia="Times New Roman" w:hAnsi="Times New Roman" w:cs="Times New Roman"/>
          <w:sz w:val="24"/>
          <w:szCs w:val="24"/>
          <w:lang w:eastAsia="en-IN"/>
        </w:rPr>
        <w:t> is a concise version of the OSI model. It contains four layers, unlike seven layers in the OSI model. The layers are:</w:t>
      </w:r>
    </w:p>
    <w:p w:rsidR="0062086E" w:rsidRPr="0062086E" w:rsidRDefault="0062086E" w:rsidP="0062086E">
      <w:pPr>
        <w:numPr>
          <w:ilvl w:val="0"/>
          <w:numId w:val="1"/>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Process/Application Layer</w:t>
      </w:r>
    </w:p>
    <w:p w:rsidR="0062086E" w:rsidRPr="0062086E" w:rsidRDefault="0062086E" w:rsidP="0062086E">
      <w:pPr>
        <w:numPr>
          <w:ilvl w:val="0"/>
          <w:numId w:val="1"/>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Host-to-Host/Transport Layer</w:t>
      </w:r>
    </w:p>
    <w:p w:rsidR="0062086E" w:rsidRPr="0062086E" w:rsidRDefault="0062086E" w:rsidP="0062086E">
      <w:pPr>
        <w:numPr>
          <w:ilvl w:val="0"/>
          <w:numId w:val="1"/>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Internet Layer</w:t>
      </w:r>
    </w:p>
    <w:p w:rsidR="0062086E" w:rsidRPr="0062086E" w:rsidRDefault="0062086E" w:rsidP="0062086E">
      <w:pPr>
        <w:numPr>
          <w:ilvl w:val="0"/>
          <w:numId w:val="1"/>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Network Access/Link Layer</w:t>
      </w:r>
    </w:p>
    <w:p w:rsidR="0062086E" w:rsidRPr="0062086E" w:rsidRDefault="0062086E" w:rsidP="0062086E">
      <w:pPr>
        <w:spacing w:after="150" w:line="240" w:lineRule="auto"/>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The diagrammatic comparison of the TCP/IP and OSI model is as follows :</w:t>
      </w:r>
    </w:p>
    <w:p w:rsidR="0062086E" w:rsidRPr="0062086E" w:rsidRDefault="0062086E" w:rsidP="0062086E">
      <w:pPr>
        <w:spacing w:after="15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343650" cy="2867025"/>
            <wp:effectExtent l="19050" t="0" r="0" b="0"/>
            <wp:docPr id="1" name="Picture 1" descr="https://media.geeksforgeeks.org/wp-content/uploads/tcpAnd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tcpAndOSI.png"/>
                    <pic:cNvPicPr>
                      <a:picLocks noChangeAspect="1" noChangeArrowheads="1"/>
                    </pic:cNvPicPr>
                  </pic:nvPicPr>
                  <pic:blipFill>
                    <a:blip r:embed="rId6"/>
                    <a:srcRect/>
                    <a:stretch>
                      <a:fillRect/>
                    </a:stretch>
                  </pic:blipFill>
                  <pic:spPr bwMode="auto">
                    <a:xfrm>
                      <a:off x="0" y="0"/>
                      <a:ext cx="6343650" cy="2867025"/>
                    </a:xfrm>
                    <a:prstGeom prst="rect">
                      <a:avLst/>
                    </a:prstGeom>
                    <a:noFill/>
                    <a:ln w="9525">
                      <a:noFill/>
                      <a:miter lim="800000"/>
                      <a:headEnd/>
                      <a:tailEnd/>
                    </a:ln>
                  </pic:spPr>
                </pic:pic>
              </a:graphicData>
            </a:graphic>
          </wp:inline>
        </w:drawing>
      </w:r>
    </w:p>
    <w:p w:rsidR="0062086E" w:rsidRPr="0062086E" w:rsidRDefault="0062086E" w:rsidP="0062086E">
      <w:pPr>
        <w:spacing w:after="150" w:line="240" w:lineRule="auto"/>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Difference between TCP/IP and OSI Model:</w:t>
      </w:r>
    </w:p>
    <w:p w:rsidR="0062086E" w:rsidRPr="0062086E" w:rsidRDefault="0062086E" w:rsidP="0062086E">
      <w:pPr>
        <w:spacing w:after="0" w:line="285" w:lineRule="atLeast"/>
        <w:textAlignment w:val="baseline"/>
        <w:rPr>
          <w:rFonts w:ascii="Times New Roman" w:eastAsia="Times New Roman" w:hAnsi="Times New Roman" w:cs="Times New Roman"/>
          <w:sz w:val="24"/>
          <w:szCs w:val="24"/>
          <w:lang w:eastAsia="en-IN"/>
        </w:rPr>
      </w:pPr>
    </w:p>
    <w:p w:rsidR="0062086E" w:rsidRPr="0062086E" w:rsidRDefault="0062086E" w:rsidP="0062086E">
      <w:pPr>
        <w:spacing w:after="0" w:line="285" w:lineRule="atLeast"/>
        <w:textAlignment w:val="baseline"/>
        <w:rPr>
          <w:rFonts w:ascii="Times New Roman" w:eastAsia="Times New Roman" w:hAnsi="Times New Roman" w:cs="Times New Roman"/>
          <w:sz w:val="24"/>
          <w:szCs w:val="24"/>
          <w:lang w:eastAsia="en-IN"/>
        </w:rPr>
      </w:pPr>
    </w:p>
    <w:tbl>
      <w:tblPr>
        <w:tblW w:w="7680" w:type="dxa"/>
        <w:tblBorders>
          <w:bottom w:val="single" w:sz="6" w:space="0" w:color="EDEDED"/>
        </w:tblBorders>
        <w:tblCellMar>
          <w:left w:w="0" w:type="dxa"/>
          <w:right w:w="0" w:type="dxa"/>
        </w:tblCellMar>
        <w:tblLook w:val="04A0"/>
      </w:tblPr>
      <w:tblGrid>
        <w:gridCol w:w="3413"/>
        <w:gridCol w:w="4267"/>
      </w:tblGrid>
      <w:tr w:rsidR="0062086E" w:rsidRPr="0062086E" w:rsidTr="0062086E">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62086E" w:rsidRPr="0062086E" w:rsidRDefault="0062086E" w:rsidP="0062086E">
            <w:pPr>
              <w:spacing w:after="0" w:line="480" w:lineRule="auto"/>
              <w:jc w:val="center"/>
              <w:rPr>
                <w:rFonts w:ascii="Times New Roman" w:eastAsia="Times New Roman" w:hAnsi="Times New Roman" w:cs="Times New Roman"/>
                <w:b/>
                <w:bCs/>
                <w:caps/>
                <w:color w:val="000000"/>
                <w:sz w:val="17"/>
                <w:szCs w:val="17"/>
                <w:lang w:eastAsia="en-IN"/>
              </w:rPr>
            </w:pPr>
            <w:r w:rsidRPr="0062086E">
              <w:rPr>
                <w:rFonts w:ascii="Times New Roman" w:eastAsia="Times New Roman" w:hAnsi="Times New Roman" w:cs="Times New Roman"/>
                <w:b/>
                <w:bCs/>
                <w:caps/>
                <w:color w:val="000000"/>
                <w:sz w:val="17"/>
                <w:szCs w:val="17"/>
                <w:lang w:eastAsia="en-IN"/>
              </w:rPr>
              <w:t>TCP/IP</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62086E" w:rsidRPr="0062086E" w:rsidRDefault="0062086E" w:rsidP="0062086E">
            <w:pPr>
              <w:spacing w:after="0" w:line="480" w:lineRule="auto"/>
              <w:jc w:val="center"/>
              <w:rPr>
                <w:rFonts w:ascii="Times New Roman" w:eastAsia="Times New Roman" w:hAnsi="Times New Roman" w:cs="Times New Roman"/>
                <w:b/>
                <w:bCs/>
                <w:caps/>
                <w:color w:val="000000"/>
                <w:sz w:val="17"/>
                <w:szCs w:val="17"/>
                <w:lang w:eastAsia="en-IN"/>
              </w:rPr>
            </w:pPr>
            <w:r w:rsidRPr="0062086E">
              <w:rPr>
                <w:rFonts w:ascii="Times New Roman" w:eastAsia="Times New Roman" w:hAnsi="Times New Roman" w:cs="Times New Roman"/>
                <w:b/>
                <w:bCs/>
                <w:caps/>
                <w:color w:val="000000"/>
                <w:sz w:val="17"/>
                <w:szCs w:val="17"/>
                <w:lang w:eastAsia="en-IN"/>
              </w:rPr>
              <w:t>OSI</w:t>
            </w:r>
          </w:p>
        </w:tc>
      </w:tr>
      <w:tr w:rsidR="0062086E" w:rsidRPr="0062086E" w:rsidTr="0062086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TCP refers to Transmission Control Protocol.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OSI refers to Open Systems Interconnection.</w:t>
            </w:r>
          </w:p>
        </w:tc>
      </w:tr>
      <w:tr w:rsidR="0062086E" w:rsidRPr="0062086E" w:rsidTr="0062086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TCP/IP has 5 layers.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OSI has 7 layers.</w:t>
            </w:r>
          </w:p>
        </w:tc>
      </w:tr>
      <w:tr w:rsidR="0062086E" w:rsidRPr="0062086E" w:rsidTr="0062086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TCP/IP is more reliable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OSI is less reliable</w:t>
            </w:r>
          </w:p>
        </w:tc>
      </w:tr>
      <w:tr w:rsidR="0062086E" w:rsidRPr="0062086E" w:rsidTr="0062086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lastRenderedPageBreak/>
              <w:t>TCP/IP does not have very strict boundaries.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OSI has strict boundaries</w:t>
            </w:r>
          </w:p>
        </w:tc>
      </w:tr>
      <w:tr w:rsidR="0062086E" w:rsidRPr="0062086E" w:rsidTr="0062086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TCP/IP follow a horizontal approach.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OSI follows a vertical approach.</w:t>
            </w:r>
          </w:p>
        </w:tc>
      </w:tr>
      <w:tr w:rsidR="0062086E" w:rsidRPr="0062086E" w:rsidTr="0062086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TCP/IP uses both session and presentation layer in the application layer itself.</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OSI uses different session and presentation layers.</w:t>
            </w:r>
          </w:p>
        </w:tc>
      </w:tr>
      <w:tr w:rsidR="0062086E" w:rsidRPr="0062086E" w:rsidTr="0062086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TCP/IP developed protocols then model.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OSI developed model then protocol.</w:t>
            </w:r>
          </w:p>
        </w:tc>
      </w:tr>
      <w:tr w:rsidR="0062086E" w:rsidRPr="0062086E" w:rsidTr="0062086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Transport layer in TCP/IP does not provide assurance delivery of packets.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In OSI model, transport layer provides assurance delivery of packets.</w:t>
            </w:r>
          </w:p>
        </w:tc>
      </w:tr>
      <w:tr w:rsidR="0062086E" w:rsidRPr="0062086E" w:rsidTr="0062086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TCP/IP model network layer only provides connection less services.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Connection less and connection oriented both services are provided by network layer in OSI model.</w:t>
            </w:r>
          </w:p>
        </w:tc>
      </w:tr>
      <w:tr w:rsidR="0062086E" w:rsidRPr="0062086E" w:rsidTr="0062086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Protocols cannot be replaced easily in TCP/IP model.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62086E" w:rsidRPr="0062086E" w:rsidRDefault="0062086E" w:rsidP="0062086E">
            <w:pPr>
              <w:spacing w:after="0" w:line="480" w:lineRule="auto"/>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While in OSI model, Protocols are better covered and is easy to replace with the change in technology.</w:t>
            </w:r>
          </w:p>
        </w:tc>
      </w:tr>
    </w:tbl>
    <w:p w:rsidR="0062086E" w:rsidRPr="0062086E" w:rsidRDefault="0062086E" w:rsidP="0062086E">
      <w:pPr>
        <w:spacing w:after="150" w:line="240" w:lineRule="auto"/>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The first layer is the Process layer on the behalf of the sender and Network Access layer on the behalf of the receiver. During this article, we will be talking on the behalf of the receiver.</w:t>
      </w:r>
    </w:p>
    <w:p w:rsidR="0062086E" w:rsidRPr="0062086E" w:rsidRDefault="0062086E" w:rsidP="0062086E">
      <w:pPr>
        <w:spacing w:before="360" w:after="360" w:line="240" w:lineRule="auto"/>
        <w:textAlignment w:val="baseline"/>
        <w:outlineLvl w:val="2"/>
        <w:rPr>
          <w:rFonts w:ascii="Times New Roman" w:eastAsia="Times New Roman" w:hAnsi="Times New Roman" w:cs="Times New Roman"/>
          <w:b/>
          <w:bCs/>
          <w:sz w:val="24"/>
          <w:szCs w:val="24"/>
          <w:lang w:eastAsia="en-IN"/>
        </w:rPr>
      </w:pPr>
      <w:r w:rsidRPr="0062086E">
        <w:rPr>
          <w:rFonts w:ascii="Times New Roman" w:eastAsia="Times New Roman" w:hAnsi="Times New Roman" w:cs="Times New Roman"/>
          <w:b/>
          <w:bCs/>
          <w:sz w:val="24"/>
          <w:szCs w:val="24"/>
          <w:lang w:eastAsia="en-IN"/>
        </w:rPr>
        <w:t>1. Network Access Layer –</w:t>
      </w:r>
    </w:p>
    <w:p w:rsidR="0062086E" w:rsidRPr="0062086E" w:rsidRDefault="0062086E" w:rsidP="0062086E">
      <w:pPr>
        <w:spacing w:after="150" w:line="240" w:lineRule="auto"/>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This layer corresponds to the combination of Data Link Layer and Physical Layer of the OSI model. It looks out for hardware addressing and the protocols present in this layer allows for the physical transmission of data.</w:t>
      </w:r>
      <w:r w:rsidRPr="0062086E">
        <w:rPr>
          <w:rFonts w:ascii="Times New Roman" w:eastAsia="Times New Roman" w:hAnsi="Times New Roman" w:cs="Times New Roman"/>
          <w:sz w:val="24"/>
          <w:szCs w:val="24"/>
          <w:lang w:eastAsia="en-IN"/>
        </w:rPr>
        <w:br/>
      </w:r>
      <w:r w:rsidRPr="0062086E">
        <w:rPr>
          <w:rFonts w:ascii="Times New Roman" w:eastAsia="Times New Roman" w:hAnsi="Times New Roman" w:cs="Times New Roman"/>
          <w:sz w:val="24"/>
          <w:szCs w:val="24"/>
          <w:lang w:eastAsia="en-IN"/>
        </w:rPr>
        <w:lastRenderedPageBreak/>
        <w:t>We just talked about ARP being a protocol of Internet layer, but there is a conflict about declaring it as a protocol of Internet Layer or Network access layer. It is described as residing in layer 3, being encapsulated by layer 2 protocols.</w:t>
      </w:r>
    </w:p>
    <w:p w:rsidR="0062086E" w:rsidRPr="0062086E" w:rsidRDefault="0062086E" w:rsidP="0062086E">
      <w:pPr>
        <w:spacing w:before="360" w:after="360" w:line="240" w:lineRule="auto"/>
        <w:textAlignment w:val="baseline"/>
        <w:outlineLvl w:val="2"/>
        <w:rPr>
          <w:rFonts w:ascii="Times New Roman" w:eastAsia="Times New Roman" w:hAnsi="Times New Roman" w:cs="Times New Roman"/>
          <w:b/>
          <w:bCs/>
          <w:sz w:val="24"/>
          <w:szCs w:val="24"/>
          <w:lang w:eastAsia="en-IN"/>
        </w:rPr>
      </w:pPr>
      <w:r w:rsidRPr="0062086E">
        <w:rPr>
          <w:rFonts w:ascii="Times New Roman" w:eastAsia="Times New Roman" w:hAnsi="Times New Roman" w:cs="Times New Roman"/>
          <w:b/>
          <w:bCs/>
          <w:sz w:val="24"/>
          <w:szCs w:val="24"/>
          <w:lang w:eastAsia="en-IN"/>
        </w:rPr>
        <w:t>2. Internet Layer –</w:t>
      </w:r>
    </w:p>
    <w:p w:rsidR="0062086E" w:rsidRPr="0062086E" w:rsidRDefault="0062086E" w:rsidP="0062086E">
      <w:pPr>
        <w:spacing w:after="150" w:line="240" w:lineRule="auto"/>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This layer parallels the functions of OSI’s Network layer. It defines the protocols which are responsible for logical transmission of data over the entire network. The main protocols residing at this layer are :</w:t>
      </w:r>
    </w:p>
    <w:p w:rsidR="0062086E" w:rsidRPr="0062086E" w:rsidRDefault="0062086E" w:rsidP="0062086E">
      <w:pPr>
        <w:numPr>
          <w:ilvl w:val="0"/>
          <w:numId w:val="2"/>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b/>
          <w:bCs/>
          <w:sz w:val="24"/>
          <w:szCs w:val="24"/>
          <w:lang w:eastAsia="en-IN"/>
        </w:rPr>
        <w:t>IP –</w:t>
      </w:r>
      <w:r w:rsidRPr="0062086E">
        <w:rPr>
          <w:rFonts w:ascii="Times New Roman" w:eastAsia="Times New Roman" w:hAnsi="Times New Roman" w:cs="Times New Roman"/>
          <w:sz w:val="24"/>
          <w:szCs w:val="24"/>
          <w:lang w:eastAsia="en-IN"/>
        </w:rPr>
        <w:t> stands for Internet Protocol and it is responsible for delivering packets from the source host to the destination host by looking at the IP addresses in the packet headers. IP has 2 versions:</w:t>
      </w:r>
      <w:r w:rsidRPr="0062086E">
        <w:rPr>
          <w:rFonts w:ascii="Times New Roman" w:eastAsia="Times New Roman" w:hAnsi="Times New Roman" w:cs="Times New Roman"/>
          <w:sz w:val="24"/>
          <w:szCs w:val="24"/>
          <w:lang w:eastAsia="en-IN"/>
        </w:rPr>
        <w:br/>
        <w:t>IPv4 and IPv6. IPv4 is the one that most of the websites are using currently. But IPv6 is growing as the number of IPv4 addresses are limited in number when compared to the number of users.</w:t>
      </w:r>
    </w:p>
    <w:p w:rsidR="0062086E" w:rsidRPr="0062086E" w:rsidRDefault="0062086E" w:rsidP="0062086E">
      <w:pPr>
        <w:numPr>
          <w:ilvl w:val="0"/>
          <w:numId w:val="2"/>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b/>
          <w:bCs/>
          <w:sz w:val="24"/>
          <w:szCs w:val="24"/>
          <w:lang w:eastAsia="en-IN"/>
        </w:rPr>
        <w:t>ICMP –</w:t>
      </w:r>
      <w:r w:rsidRPr="0062086E">
        <w:rPr>
          <w:rFonts w:ascii="Times New Roman" w:eastAsia="Times New Roman" w:hAnsi="Times New Roman" w:cs="Times New Roman"/>
          <w:sz w:val="24"/>
          <w:szCs w:val="24"/>
          <w:lang w:eastAsia="en-IN"/>
        </w:rPr>
        <w:t> stands for Internet Control Message Protocol. It is encapsulated within IP datagrams and is responsible for providing hosts with information about network problems.</w:t>
      </w:r>
    </w:p>
    <w:p w:rsidR="0062086E" w:rsidRPr="0062086E" w:rsidRDefault="0062086E" w:rsidP="0062086E">
      <w:pPr>
        <w:numPr>
          <w:ilvl w:val="0"/>
          <w:numId w:val="2"/>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b/>
          <w:bCs/>
          <w:sz w:val="24"/>
          <w:szCs w:val="24"/>
          <w:lang w:eastAsia="en-IN"/>
        </w:rPr>
        <w:t>ARP –</w:t>
      </w:r>
      <w:r w:rsidRPr="0062086E">
        <w:rPr>
          <w:rFonts w:ascii="Times New Roman" w:eastAsia="Times New Roman" w:hAnsi="Times New Roman" w:cs="Times New Roman"/>
          <w:sz w:val="24"/>
          <w:szCs w:val="24"/>
          <w:lang w:eastAsia="en-IN"/>
        </w:rPr>
        <w:t> stands for Address Resolution Protocol. Its job is to find the hardware address of a host from a known IP address. ARP has several types: Reverse ARP, Proxy ARP, Gratuitous ARP and Inverse ARP.</w:t>
      </w:r>
    </w:p>
    <w:p w:rsidR="0062086E" w:rsidRPr="0062086E" w:rsidRDefault="0062086E" w:rsidP="0062086E">
      <w:pPr>
        <w:spacing w:before="360" w:after="360" w:line="240" w:lineRule="auto"/>
        <w:textAlignment w:val="baseline"/>
        <w:outlineLvl w:val="2"/>
        <w:rPr>
          <w:rFonts w:ascii="Times New Roman" w:eastAsia="Times New Roman" w:hAnsi="Times New Roman" w:cs="Times New Roman"/>
          <w:b/>
          <w:bCs/>
          <w:sz w:val="24"/>
          <w:szCs w:val="24"/>
          <w:lang w:eastAsia="en-IN"/>
        </w:rPr>
      </w:pPr>
      <w:r w:rsidRPr="0062086E">
        <w:rPr>
          <w:rFonts w:ascii="Times New Roman" w:eastAsia="Times New Roman" w:hAnsi="Times New Roman" w:cs="Times New Roman"/>
          <w:b/>
          <w:bCs/>
          <w:sz w:val="24"/>
          <w:szCs w:val="24"/>
          <w:lang w:eastAsia="en-IN"/>
        </w:rPr>
        <w:t>3. Host-to-Host Layer –</w:t>
      </w:r>
    </w:p>
    <w:p w:rsidR="0062086E" w:rsidRPr="0062086E" w:rsidRDefault="0062086E" w:rsidP="0062086E">
      <w:pPr>
        <w:spacing w:after="150" w:line="240" w:lineRule="auto"/>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This layer is analogous to the transport layer of the OSI model. It is responsible for end-to-end communication and error-free delivery of data. It shields the upper-layer applications from the complexities of data. The two main protocols present in this layer are :</w:t>
      </w:r>
    </w:p>
    <w:p w:rsidR="0062086E" w:rsidRPr="0062086E" w:rsidRDefault="0062086E" w:rsidP="0062086E">
      <w:pPr>
        <w:numPr>
          <w:ilvl w:val="0"/>
          <w:numId w:val="3"/>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b/>
          <w:bCs/>
          <w:sz w:val="24"/>
          <w:szCs w:val="24"/>
          <w:lang w:eastAsia="en-IN"/>
        </w:rPr>
        <w:t>Transmission Control Protocol (TCP) –</w:t>
      </w:r>
      <w:r w:rsidRPr="0062086E">
        <w:rPr>
          <w:rFonts w:ascii="Times New Roman" w:eastAsia="Times New Roman" w:hAnsi="Times New Roman" w:cs="Times New Roman"/>
          <w:sz w:val="24"/>
          <w:szCs w:val="24"/>
          <w:lang w:eastAsia="en-IN"/>
        </w:rPr>
        <w:t>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w:t>
      </w:r>
    </w:p>
    <w:p w:rsidR="0062086E" w:rsidRPr="0062086E" w:rsidRDefault="0062086E" w:rsidP="0062086E">
      <w:pPr>
        <w:numPr>
          <w:ilvl w:val="0"/>
          <w:numId w:val="3"/>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b/>
          <w:bCs/>
          <w:sz w:val="24"/>
          <w:szCs w:val="24"/>
          <w:lang w:eastAsia="en-IN"/>
        </w:rPr>
        <w:t>User Datagram Protocol (UDP) –</w:t>
      </w:r>
      <w:r w:rsidRPr="0062086E">
        <w:rPr>
          <w:rFonts w:ascii="Times New Roman" w:eastAsia="Times New Roman" w:hAnsi="Times New Roman" w:cs="Times New Roman"/>
          <w:sz w:val="24"/>
          <w:szCs w:val="24"/>
          <w:lang w:eastAsia="en-IN"/>
        </w:rPr>
        <w:t> On the other hand does not provide any such features. It is the go-to protocol if your application does not require reliable transport as it is very cost-effective. Unlike TCP, which is connection-oriented protocol, UDP is connectionless.</w:t>
      </w:r>
    </w:p>
    <w:p w:rsidR="0062086E" w:rsidRPr="0062086E" w:rsidRDefault="0062086E" w:rsidP="0062086E">
      <w:pPr>
        <w:spacing w:before="360" w:after="360" w:line="240" w:lineRule="auto"/>
        <w:textAlignment w:val="baseline"/>
        <w:outlineLvl w:val="2"/>
        <w:rPr>
          <w:rFonts w:ascii="Times New Roman" w:eastAsia="Times New Roman" w:hAnsi="Times New Roman" w:cs="Times New Roman"/>
          <w:b/>
          <w:bCs/>
          <w:sz w:val="24"/>
          <w:szCs w:val="24"/>
          <w:lang w:eastAsia="en-IN"/>
        </w:rPr>
      </w:pPr>
      <w:r w:rsidRPr="0062086E">
        <w:rPr>
          <w:rFonts w:ascii="Times New Roman" w:eastAsia="Times New Roman" w:hAnsi="Times New Roman" w:cs="Times New Roman"/>
          <w:b/>
          <w:bCs/>
          <w:sz w:val="24"/>
          <w:szCs w:val="24"/>
          <w:lang w:eastAsia="en-IN"/>
        </w:rPr>
        <w:t>4. Application Layer –</w:t>
      </w:r>
    </w:p>
    <w:p w:rsidR="0062086E" w:rsidRPr="0062086E" w:rsidRDefault="0062086E" w:rsidP="0062086E">
      <w:pPr>
        <w:spacing w:after="0" w:line="240" w:lineRule="auto"/>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sz w:val="24"/>
          <w:szCs w:val="24"/>
          <w:lang w:eastAsia="en-IN"/>
        </w:rPr>
        <w:t>This layer performs the functions of top three layers of the OSI model: Application, Presentation and Session Layer. It is responsible for node-to-node communication and controls user-interface specifications. Some of the protocols present in this layer are: HTTP, HTTPS, FTP, TFTP, Telnet, SSH, SMTP, SNMP, NTP, DNS, DHCP, NFS, X Window, LPD. Have a look at </w:t>
      </w:r>
      <w:hyperlink r:id="rId7" w:history="1">
        <w:r w:rsidRPr="0062086E">
          <w:rPr>
            <w:rFonts w:ascii="Times New Roman" w:eastAsia="Times New Roman" w:hAnsi="Times New Roman" w:cs="Times New Roman"/>
            <w:color w:val="EC4E20"/>
            <w:sz w:val="24"/>
            <w:szCs w:val="24"/>
            <w:u w:val="single"/>
            <w:lang w:eastAsia="en-IN"/>
          </w:rPr>
          <w:t>Protocols in Application Layer</w:t>
        </w:r>
      </w:hyperlink>
      <w:r w:rsidRPr="0062086E">
        <w:rPr>
          <w:rFonts w:ascii="Times New Roman" w:eastAsia="Times New Roman" w:hAnsi="Times New Roman" w:cs="Times New Roman"/>
          <w:sz w:val="24"/>
          <w:szCs w:val="24"/>
          <w:lang w:eastAsia="en-IN"/>
        </w:rPr>
        <w:t> for some information about these protocols. Protocols other than those present in the linked article are :</w:t>
      </w:r>
    </w:p>
    <w:p w:rsidR="0062086E" w:rsidRPr="0062086E" w:rsidRDefault="0062086E" w:rsidP="0062086E">
      <w:pPr>
        <w:numPr>
          <w:ilvl w:val="2"/>
          <w:numId w:val="3"/>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b/>
          <w:bCs/>
          <w:sz w:val="24"/>
          <w:szCs w:val="24"/>
          <w:lang w:eastAsia="en-IN"/>
        </w:rPr>
        <w:t>HTTP and HTTPS –</w:t>
      </w:r>
      <w:r w:rsidRPr="0062086E">
        <w:rPr>
          <w:rFonts w:ascii="Times New Roman" w:eastAsia="Times New Roman" w:hAnsi="Times New Roman" w:cs="Times New Roman"/>
          <w:sz w:val="24"/>
          <w:szCs w:val="24"/>
          <w:lang w:eastAsia="en-IN"/>
        </w:rPr>
        <w:t xml:space="preserve"> HTTP stands for Hypertext transfer protocol. It is used by the World Wide Web to manage communications between web browsers and servers. </w:t>
      </w:r>
      <w:r w:rsidRPr="0062086E">
        <w:rPr>
          <w:rFonts w:ascii="Times New Roman" w:eastAsia="Times New Roman" w:hAnsi="Times New Roman" w:cs="Times New Roman"/>
          <w:sz w:val="24"/>
          <w:szCs w:val="24"/>
          <w:lang w:eastAsia="en-IN"/>
        </w:rPr>
        <w:lastRenderedPageBreak/>
        <w:t>HTTPS stands for HTTP-Secure. It is a combination of HTTP with SSL(Secure Socket Layer). It is efficient in cases where the browser need to fill out forms, sign in, authenticate and carry out bank transactions.</w:t>
      </w:r>
    </w:p>
    <w:p w:rsidR="0062086E" w:rsidRPr="0062086E" w:rsidRDefault="0062086E" w:rsidP="0062086E">
      <w:pPr>
        <w:numPr>
          <w:ilvl w:val="2"/>
          <w:numId w:val="3"/>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b/>
          <w:bCs/>
          <w:sz w:val="24"/>
          <w:szCs w:val="24"/>
          <w:lang w:eastAsia="en-IN"/>
        </w:rPr>
        <w:t>SSH –</w:t>
      </w:r>
      <w:r w:rsidRPr="0062086E">
        <w:rPr>
          <w:rFonts w:ascii="Times New Roman" w:eastAsia="Times New Roman" w:hAnsi="Times New Roman" w:cs="Times New Roman"/>
          <w:sz w:val="24"/>
          <w:szCs w:val="24"/>
          <w:lang w:eastAsia="en-IN"/>
        </w:rPr>
        <w:t> SSH stands for Secure Shell. It is a terminal emulations software similar to Telnet. The reason SSH is more preferred is because of its ability to maintain the encrypted connection. It sets up a secure session over a TCP/IP connection.</w:t>
      </w:r>
    </w:p>
    <w:p w:rsidR="0062086E" w:rsidRPr="0062086E" w:rsidRDefault="0062086E" w:rsidP="0062086E">
      <w:pPr>
        <w:numPr>
          <w:ilvl w:val="2"/>
          <w:numId w:val="3"/>
        </w:numPr>
        <w:spacing w:after="0" w:line="240" w:lineRule="auto"/>
        <w:ind w:left="540"/>
        <w:textAlignment w:val="baseline"/>
        <w:rPr>
          <w:rFonts w:ascii="Times New Roman" w:eastAsia="Times New Roman" w:hAnsi="Times New Roman" w:cs="Times New Roman"/>
          <w:sz w:val="24"/>
          <w:szCs w:val="24"/>
          <w:lang w:eastAsia="en-IN"/>
        </w:rPr>
      </w:pPr>
      <w:r w:rsidRPr="0062086E">
        <w:rPr>
          <w:rFonts w:ascii="Times New Roman" w:eastAsia="Times New Roman" w:hAnsi="Times New Roman" w:cs="Times New Roman"/>
          <w:b/>
          <w:bCs/>
          <w:sz w:val="24"/>
          <w:szCs w:val="24"/>
          <w:lang w:eastAsia="en-IN"/>
        </w:rPr>
        <w:t>NTP –</w:t>
      </w:r>
      <w:r w:rsidRPr="0062086E">
        <w:rPr>
          <w:rFonts w:ascii="Times New Roman" w:eastAsia="Times New Roman" w:hAnsi="Times New Roman" w:cs="Times New Roman"/>
          <w:sz w:val="24"/>
          <w:szCs w:val="24"/>
          <w:lang w:eastAsia="en-IN"/>
        </w:rPr>
        <w:t> NTP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it’s out of sync.</w:t>
      </w:r>
    </w:p>
    <w:p w:rsidR="00294A59" w:rsidRDefault="00294A59"/>
    <w:sectPr w:rsidR="00294A59" w:rsidSect="00294A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C47B3"/>
    <w:multiLevelType w:val="multilevel"/>
    <w:tmpl w:val="5436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F116F8"/>
    <w:multiLevelType w:val="multilevel"/>
    <w:tmpl w:val="CE4A8F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5E6EFC"/>
    <w:multiLevelType w:val="multilevel"/>
    <w:tmpl w:val="07CA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086E"/>
    <w:rsid w:val="00294A59"/>
    <w:rsid w:val="006208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59"/>
  </w:style>
  <w:style w:type="paragraph" w:styleId="Heading1">
    <w:name w:val="heading 1"/>
    <w:basedOn w:val="Normal"/>
    <w:link w:val="Heading1Char"/>
    <w:uiPriority w:val="9"/>
    <w:qFormat/>
    <w:rsid w:val="006208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208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86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2086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08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086E"/>
    <w:rPr>
      <w:color w:val="0000FF"/>
      <w:u w:val="single"/>
    </w:rPr>
  </w:style>
  <w:style w:type="character" w:styleId="Strong">
    <w:name w:val="Strong"/>
    <w:basedOn w:val="DefaultParagraphFont"/>
    <w:uiPriority w:val="22"/>
    <w:qFormat/>
    <w:rsid w:val="0062086E"/>
    <w:rPr>
      <w:b/>
      <w:bCs/>
    </w:rPr>
  </w:style>
  <w:style w:type="paragraph" w:styleId="BalloonText">
    <w:name w:val="Balloon Text"/>
    <w:basedOn w:val="Normal"/>
    <w:link w:val="BalloonTextChar"/>
    <w:uiPriority w:val="99"/>
    <w:semiHidden/>
    <w:unhideWhenUsed/>
    <w:rsid w:val="00620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8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0909329">
      <w:bodyDiv w:val="1"/>
      <w:marLeft w:val="0"/>
      <w:marRight w:val="0"/>
      <w:marTop w:val="0"/>
      <w:marBottom w:val="0"/>
      <w:divBdr>
        <w:top w:val="none" w:sz="0" w:space="0" w:color="auto"/>
        <w:left w:val="none" w:sz="0" w:space="0" w:color="auto"/>
        <w:bottom w:val="none" w:sz="0" w:space="0" w:color="auto"/>
        <w:right w:val="none" w:sz="0" w:space="0" w:color="auto"/>
      </w:divBdr>
      <w:divsChild>
        <w:div w:id="979461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rotocols-application-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layers-osi-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1</cp:revision>
  <dcterms:created xsi:type="dcterms:W3CDTF">2020-08-27T13:08:00Z</dcterms:created>
  <dcterms:modified xsi:type="dcterms:W3CDTF">2020-08-27T13:09:00Z</dcterms:modified>
</cp:coreProperties>
</file>