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3F0" w:rsidRPr="005553F0" w:rsidRDefault="005553F0" w:rsidP="005553F0">
      <w:pPr>
        <w:spacing w:after="225" w:line="240" w:lineRule="auto"/>
        <w:textAlignment w:val="baseline"/>
        <w:outlineLvl w:val="0"/>
        <w:rPr>
          <w:rFonts w:ascii="Times New Roman" w:eastAsia="Times New Roman" w:hAnsi="Times New Roman" w:cs="Times New Roman"/>
          <w:kern w:val="36"/>
          <w:sz w:val="42"/>
          <w:szCs w:val="42"/>
          <w:lang w:eastAsia="en-IN"/>
        </w:rPr>
      </w:pPr>
      <w:r w:rsidRPr="005553F0">
        <w:rPr>
          <w:rFonts w:ascii="Times New Roman" w:eastAsia="Times New Roman" w:hAnsi="Times New Roman" w:cs="Times New Roman"/>
          <w:kern w:val="36"/>
          <w:sz w:val="42"/>
          <w:szCs w:val="42"/>
          <w:lang w:eastAsia="en-IN"/>
        </w:rPr>
        <w:t>Transport Layer responsibilities</w:t>
      </w:r>
    </w:p>
    <w:p w:rsidR="005553F0" w:rsidRPr="005553F0" w:rsidRDefault="005553F0" w:rsidP="005553F0">
      <w:pPr>
        <w:spacing w:after="0" w:line="240" w:lineRule="auto"/>
        <w:rPr>
          <w:rFonts w:ascii="Times New Roman" w:eastAsia="Times New Roman" w:hAnsi="Times New Roman" w:cs="Times New Roman"/>
          <w:sz w:val="24"/>
          <w:szCs w:val="24"/>
          <w:lang w:eastAsia="en-IN"/>
        </w:rPr>
      </w:pPr>
      <w:r w:rsidRPr="005553F0">
        <w:rPr>
          <w:rFonts w:ascii="Times New Roman" w:eastAsia="Times New Roman" w:hAnsi="Times New Roman" w:cs="Times New Roman"/>
          <w:sz w:val="24"/>
          <w:szCs w:val="24"/>
          <w:lang w:eastAsia="en-IN"/>
        </w:rPr>
        <w:t>Last Updated: 25-09-2019</w:t>
      </w:r>
    </w:p>
    <w:p w:rsidR="005553F0" w:rsidRPr="005553F0" w:rsidRDefault="005553F0" w:rsidP="005553F0">
      <w:pPr>
        <w:spacing w:after="0" w:line="240" w:lineRule="auto"/>
        <w:textAlignment w:val="baseline"/>
        <w:rPr>
          <w:rFonts w:ascii="Arial" w:eastAsia="Times New Roman" w:hAnsi="Arial" w:cs="Arial"/>
          <w:sz w:val="24"/>
          <w:szCs w:val="24"/>
          <w:lang w:eastAsia="en-IN"/>
        </w:rPr>
      </w:pPr>
      <w:r w:rsidRPr="005553F0">
        <w:rPr>
          <w:rFonts w:ascii="Arial" w:eastAsia="Times New Roman" w:hAnsi="Arial" w:cs="Arial"/>
          <w:sz w:val="24"/>
          <w:szCs w:val="24"/>
          <w:lang w:eastAsia="en-IN"/>
        </w:rPr>
        <w:t>Prerequisite – </w:t>
      </w:r>
      <w:hyperlink r:id="rId5" w:tgtFrame="_blank" w:history="1">
        <w:r w:rsidRPr="005553F0">
          <w:rPr>
            <w:rFonts w:ascii="Arial" w:eastAsia="Times New Roman" w:hAnsi="Arial" w:cs="Arial"/>
            <w:color w:val="EC4E20"/>
            <w:sz w:val="24"/>
            <w:szCs w:val="24"/>
            <w:lang w:eastAsia="en-IN"/>
          </w:rPr>
          <w:t>Layers of OSI Model</w:t>
        </w:r>
      </w:hyperlink>
      <w:r w:rsidRPr="005553F0">
        <w:rPr>
          <w:rFonts w:ascii="Arial" w:eastAsia="Times New Roman" w:hAnsi="Arial" w:cs="Arial"/>
          <w:sz w:val="24"/>
          <w:szCs w:val="24"/>
          <w:lang w:eastAsia="en-IN"/>
        </w:rPr>
        <w:br/>
        <w:t>Transport Layer is the second layer of the TCP/IP model. It is an </w:t>
      </w:r>
      <w:r w:rsidRPr="005553F0">
        <w:rPr>
          <w:rFonts w:ascii="Arial" w:eastAsia="Times New Roman" w:hAnsi="Arial" w:cs="Arial"/>
          <w:b/>
          <w:bCs/>
          <w:sz w:val="24"/>
          <w:szCs w:val="24"/>
          <w:bdr w:val="none" w:sz="0" w:space="0" w:color="auto" w:frame="1"/>
          <w:lang w:eastAsia="en-IN"/>
        </w:rPr>
        <w:t>end-to-end</w:t>
      </w:r>
      <w:r w:rsidRPr="005553F0">
        <w:rPr>
          <w:rFonts w:ascii="Arial" w:eastAsia="Times New Roman" w:hAnsi="Arial" w:cs="Arial"/>
          <w:sz w:val="24"/>
          <w:szCs w:val="24"/>
          <w:lang w:eastAsia="en-IN"/>
        </w:rPr>
        <w:t> layer used to deliver messages to a host. It is termed as an end-to-end layer because it provides a point-to-point connection </w:t>
      </w:r>
      <w:r w:rsidRPr="005553F0">
        <w:rPr>
          <w:rFonts w:ascii="Arial" w:eastAsia="Times New Roman" w:hAnsi="Arial" w:cs="Arial"/>
          <w:b/>
          <w:bCs/>
          <w:sz w:val="24"/>
          <w:szCs w:val="24"/>
          <w:bdr w:val="none" w:sz="0" w:space="0" w:color="auto" w:frame="1"/>
          <w:lang w:eastAsia="en-IN"/>
        </w:rPr>
        <w:t>rather than</w:t>
      </w:r>
      <w:r w:rsidRPr="005553F0">
        <w:rPr>
          <w:rFonts w:ascii="Arial" w:eastAsia="Times New Roman" w:hAnsi="Arial" w:cs="Arial"/>
          <w:sz w:val="24"/>
          <w:szCs w:val="24"/>
          <w:lang w:eastAsia="en-IN"/>
        </w:rPr>
        <w:t> hop-to- hop, between the source host and destination host to deliver the services reliably. The unit of data encapsulation in Transport Layer is a segment.</w:t>
      </w:r>
    </w:p>
    <w:p w:rsidR="005553F0" w:rsidRPr="005553F0" w:rsidRDefault="005553F0" w:rsidP="005553F0">
      <w:pPr>
        <w:spacing w:after="150" w:line="240" w:lineRule="auto"/>
        <w:textAlignment w:val="baseline"/>
        <w:rPr>
          <w:rFonts w:ascii="Arial" w:eastAsia="Times New Roman" w:hAnsi="Arial" w:cs="Arial"/>
          <w:sz w:val="24"/>
          <w:szCs w:val="24"/>
          <w:lang w:eastAsia="en-IN"/>
        </w:rPr>
      </w:pPr>
      <w:r w:rsidRPr="005553F0">
        <w:rPr>
          <w:rFonts w:ascii="Arial" w:eastAsia="Times New Roman" w:hAnsi="Arial" w:cs="Arial"/>
          <w:sz w:val="24"/>
          <w:szCs w:val="24"/>
          <w:lang w:eastAsia="en-IN"/>
        </w:rPr>
        <w:t xml:space="preserve">The standard protocols used by Transport Layer to enhance its functionalities are </w:t>
      </w:r>
      <w:proofErr w:type="gramStart"/>
      <w:r w:rsidRPr="005553F0">
        <w:rPr>
          <w:rFonts w:ascii="Arial" w:eastAsia="Times New Roman" w:hAnsi="Arial" w:cs="Arial"/>
          <w:sz w:val="24"/>
          <w:szCs w:val="24"/>
          <w:lang w:eastAsia="en-IN"/>
        </w:rPr>
        <w:t>TCP(</w:t>
      </w:r>
      <w:proofErr w:type="gramEnd"/>
      <w:r w:rsidRPr="005553F0">
        <w:rPr>
          <w:rFonts w:ascii="Arial" w:eastAsia="Times New Roman" w:hAnsi="Arial" w:cs="Arial"/>
          <w:sz w:val="24"/>
          <w:szCs w:val="24"/>
          <w:lang w:eastAsia="en-IN"/>
        </w:rPr>
        <w:t>Transmission Control Protocol), UDP( User Datagram Protocol), DCCP( Datagram Congestion Control Protocol) etc.</w:t>
      </w:r>
      <w:r w:rsidRPr="005553F0">
        <w:rPr>
          <w:rFonts w:ascii="Arial" w:eastAsia="Times New Roman" w:hAnsi="Arial" w:cs="Arial"/>
          <w:sz w:val="24"/>
          <w:szCs w:val="24"/>
          <w:lang w:eastAsia="en-IN"/>
        </w:rPr>
        <w:br/>
        <w:t>Various responsibilities of a Transport Layer –</w:t>
      </w:r>
    </w:p>
    <w:p w:rsidR="005553F0" w:rsidRPr="005553F0" w:rsidRDefault="005553F0" w:rsidP="005553F0">
      <w:pPr>
        <w:numPr>
          <w:ilvl w:val="0"/>
          <w:numId w:val="1"/>
        </w:numPr>
        <w:spacing w:after="0" w:line="240" w:lineRule="auto"/>
        <w:ind w:left="540"/>
        <w:textAlignment w:val="baseline"/>
        <w:rPr>
          <w:rFonts w:ascii="Arial" w:eastAsia="Times New Roman" w:hAnsi="Arial" w:cs="Arial"/>
          <w:sz w:val="24"/>
          <w:szCs w:val="24"/>
          <w:lang w:eastAsia="en-IN"/>
        </w:rPr>
      </w:pPr>
      <w:r w:rsidRPr="005553F0">
        <w:rPr>
          <w:rFonts w:ascii="Arial" w:eastAsia="Times New Roman" w:hAnsi="Arial" w:cs="Arial"/>
          <w:b/>
          <w:bCs/>
          <w:sz w:val="24"/>
          <w:szCs w:val="24"/>
          <w:bdr w:val="none" w:sz="0" w:space="0" w:color="auto" w:frame="1"/>
          <w:lang w:eastAsia="en-IN"/>
        </w:rPr>
        <w:t>Process to process delivery –</w:t>
      </w:r>
      <w:r w:rsidRPr="005553F0">
        <w:rPr>
          <w:rFonts w:ascii="Arial" w:eastAsia="Times New Roman" w:hAnsi="Arial" w:cs="Arial"/>
          <w:sz w:val="24"/>
          <w:szCs w:val="24"/>
          <w:lang w:eastAsia="en-IN"/>
        </w:rPr>
        <w:br/>
        <w:t xml:space="preserve">While Data Link Layer requires the MAC address (48 bits address contained inside the Network Interface Card of every host machine) of source-destination hosts to correctly deliver a frame and Network layer requires the IP address for appropriate routing of </w:t>
      </w:r>
      <w:proofErr w:type="gramStart"/>
      <w:r w:rsidRPr="005553F0">
        <w:rPr>
          <w:rFonts w:ascii="Arial" w:eastAsia="Times New Roman" w:hAnsi="Arial" w:cs="Arial"/>
          <w:sz w:val="24"/>
          <w:szCs w:val="24"/>
          <w:lang w:eastAsia="en-IN"/>
        </w:rPr>
        <w:t>packets ,</w:t>
      </w:r>
      <w:proofErr w:type="gramEnd"/>
      <w:r w:rsidRPr="005553F0">
        <w:rPr>
          <w:rFonts w:ascii="Arial" w:eastAsia="Times New Roman" w:hAnsi="Arial" w:cs="Arial"/>
          <w:sz w:val="24"/>
          <w:szCs w:val="24"/>
          <w:lang w:eastAsia="en-IN"/>
        </w:rPr>
        <w:t xml:space="preserve"> in a similar way Transport Layer requires a Port number to correctly deliver the segments of data to the correct process amongst the multiple processes running on a particular host. A </w:t>
      </w:r>
      <w:r w:rsidRPr="005553F0">
        <w:rPr>
          <w:rFonts w:ascii="Arial" w:eastAsia="Times New Roman" w:hAnsi="Arial" w:cs="Arial"/>
          <w:b/>
          <w:bCs/>
          <w:sz w:val="24"/>
          <w:szCs w:val="24"/>
          <w:bdr w:val="none" w:sz="0" w:space="0" w:color="auto" w:frame="1"/>
          <w:lang w:eastAsia="en-IN"/>
        </w:rPr>
        <w:t>port number</w:t>
      </w:r>
      <w:r w:rsidRPr="005553F0">
        <w:rPr>
          <w:rFonts w:ascii="Arial" w:eastAsia="Times New Roman" w:hAnsi="Arial" w:cs="Arial"/>
          <w:sz w:val="24"/>
          <w:szCs w:val="24"/>
          <w:lang w:eastAsia="en-IN"/>
        </w:rPr>
        <w:t> is a 16 bit address used to identify any client-server program uniquely.</w:t>
      </w:r>
    </w:p>
    <w:p w:rsidR="005553F0" w:rsidRPr="005553F0" w:rsidRDefault="005553F0" w:rsidP="005553F0">
      <w:pPr>
        <w:numPr>
          <w:ilvl w:val="0"/>
          <w:numId w:val="1"/>
        </w:numPr>
        <w:spacing w:after="0" w:line="240" w:lineRule="auto"/>
        <w:ind w:left="540"/>
        <w:textAlignment w:val="baseline"/>
        <w:rPr>
          <w:rFonts w:ascii="Arial" w:eastAsia="Times New Roman" w:hAnsi="Arial" w:cs="Arial"/>
          <w:sz w:val="24"/>
          <w:szCs w:val="24"/>
          <w:lang w:eastAsia="en-IN"/>
        </w:rPr>
      </w:pPr>
      <w:r w:rsidRPr="005553F0">
        <w:rPr>
          <w:rFonts w:ascii="Arial" w:eastAsia="Times New Roman" w:hAnsi="Arial" w:cs="Arial"/>
          <w:b/>
          <w:bCs/>
          <w:sz w:val="24"/>
          <w:szCs w:val="24"/>
          <w:bdr w:val="none" w:sz="0" w:space="0" w:color="auto" w:frame="1"/>
          <w:lang w:eastAsia="en-IN"/>
        </w:rPr>
        <w:t>End-to-end Connection between hosts –</w:t>
      </w:r>
      <w:r w:rsidRPr="005553F0">
        <w:rPr>
          <w:rFonts w:ascii="Arial" w:eastAsia="Times New Roman" w:hAnsi="Arial" w:cs="Arial"/>
          <w:sz w:val="24"/>
          <w:szCs w:val="24"/>
          <w:lang w:eastAsia="en-IN"/>
        </w:rPr>
        <w:br/>
        <w:t xml:space="preserve">The transport layer is also responsible for creating the end-to-end Connection between hosts for which it mainly uses TCP and UDP. TCP is a secure, connection- orientated protocol which uses a handshake protocol to establish a robust connection between two end- hosts. TCP ensures reliable delivery of messages and is used in various applications. UDP, on the other hand, is a stateless and unreliable protocol which ensures best-effort delivery. It is suitable for the applications which have little concern with flow or error control and requires </w:t>
      </w:r>
      <w:proofErr w:type="gramStart"/>
      <w:r w:rsidRPr="005553F0">
        <w:rPr>
          <w:rFonts w:ascii="Arial" w:eastAsia="Times New Roman" w:hAnsi="Arial" w:cs="Arial"/>
          <w:sz w:val="24"/>
          <w:szCs w:val="24"/>
          <w:lang w:eastAsia="en-IN"/>
        </w:rPr>
        <w:t>to send</w:t>
      </w:r>
      <w:proofErr w:type="gramEnd"/>
      <w:r w:rsidRPr="005553F0">
        <w:rPr>
          <w:rFonts w:ascii="Arial" w:eastAsia="Times New Roman" w:hAnsi="Arial" w:cs="Arial"/>
          <w:sz w:val="24"/>
          <w:szCs w:val="24"/>
          <w:lang w:eastAsia="en-IN"/>
        </w:rPr>
        <w:t xml:space="preserve"> the bulk of data like video conferencing. It is often used in multicasting protocols.</w:t>
      </w:r>
    </w:p>
    <w:p w:rsidR="005553F0" w:rsidRPr="005553F0" w:rsidRDefault="005553F0" w:rsidP="005553F0">
      <w:pPr>
        <w:numPr>
          <w:ilvl w:val="0"/>
          <w:numId w:val="1"/>
        </w:numPr>
        <w:spacing w:after="0" w:line="240" w:lineRule="auto"/>
        <w:ind w:left="540"/>
        <w:textAlignment w:val="baseline"/>
        <w:rPr>
          <w:rFonts w:ascii="Arial" w:eastAsia="Times New Roman" w:hAnsi="Arial" w:cs="Arial"/>
          <w:sz w:val="24"/>
          <w:szCs w:val="24"/>
          <w:lang w:eastAsia="en-IN"/>
        </w:rPr>
      </w:pPr>
      <w:r w:rsidRPr="005553F0">
        <w:rPr>
          <w:rFonts w:ascii="Arial" w:eastAsia="Times New Roman" w:hAnsi="Arial" w:cs="Arial"/>
          <w:b/>
          <w:bCs/>
          <w:sz w:val="24"/>
          <w:szCs w:val="24"/>
          <w:bdr w:val="none" w:sz="0" w:space="0" w:color="auto" w:frame="1"/>
          <w:lang w:eastAsia="en-IN"/>
        </w:rPr>
        <w:t xml:space="preserve">Multiplexing and </w:t>
      </w:r>
      <w:proofErr w:type="spellStart"/>
      <w:r w:rsidRPr="005553F0">
        <w:rPr>
          <w:rFonts w:ascii="Arial" w:eastAsia="Times New Roman" w:hAnsi="Arial" w:cs="Arial"/>
          <w:b/>
          <w:bCs/>
          <w:sz w:val="24"/>
          <w:szCs w:val="24"/>
          <w:bdr w:val="none" w:sz="0" w:space="0" w:color="auto" w:frame="1"/>
          <w:lang w:eastAsia="en-IN"/>
        </w:rPr>
        <w:t>Demultiplexing</w:t>
      </w:r>
      <w:proofErr w:type="spellEnd"/>
      <w:r w:rsidRPr="005553F0">
        <w:rPr>
          <w:rFonts w:ascii="Arial" w:eastAsia="Times New Roman" w:hAnsi="Arial" w:cs="Arial"/>
          <w:b/>
          <w:bCs/>
          <w:sz w:val="24"/>
          <w:szCs w:val="24"/>
          <w:bdr w:val="none" w:sz="0" w:space="0" w:color="auto" w:frame="1"/>
          <w:lang w:eastAsia="en-IN"/>
        </w:rPr>
        <w:t xml:space="preserve"> –</w:t>
      </w:r>
      <w:r w:rsidRPr="005553F0">
        <w:rPr>
          <w:rFonts w:ascii="Arial" w:eastAsia="Times New Roman" w:hAnsi="Arial" w:cs="Arial"/>
          <w:sz w:val="24"/>
          <w:szCs w:val="24"/>
          <w:lang w:eastAsia="en-IN"/>
        </w:rPr>
        <w:br/>
        <w:t xml:space="preserve">Multiplexing allows simultaneous use of different applications over a network which is running on a host. The transport layer provides this mechanism which enables us to send packet streams from various applications simultaneously over a network. The transport layer accepts these packets from different processes differentiated by their port numbers and passes them to the network layer after adding proper headers. Similarly, </w:t>
      </w:r>
      <w:proofErr w:type="spellStart"/>
      <w:r w:rsidRPr="005553F0">
        <w:rPr>
          <w:rFonts w:ascii="Arial" w:eastAsia="Times New Roman" w:hAnsi="Arial" w:cs="Arial"/>
          <w:sz w:val="24"/>
          <w:szCs w:val="24"/>
          <w:lang w:eastAsia="en-IN"/>
        </w:rPr>
        <w:t>Demultiplexing</w:t>
      </w:r>
      <w:proofErr w:type="spellEnd"/>
      <w:r w:rsidRPr="005553F0">
        <w:rPr>
          <w:rFonts w:ascii="Arial" w:eastAsia="Times New Roman" w:hAnsi="Arial" w:cs="Arial"/>
          <w:sz w:val="24"/>
          <w:szCs w:val="24"/>
          <w:lang w:eastAsia="en-IN"/>
        </w:rPr>
        <w:t xml:space="preserve"> is required at the receiver side to obtain the data coming from various processes. Transport receives the segments of data from the network layer and delivers it to the appropriate process running on the receiver’s machine.</w:t>
      </w:r>
    </w:p>
    <w:p w:rsidR="005553F0" w:rsidRPr="005553F0" w:rsidRDefault="005553F0" w:rsidP="005553F0">
      <w:pPr>
        <w:numPr>
          <w:ilvl w:val="0"/>
          <w:numId w:val="1"/>
        </w:numPr>
        <w:spacing w:after="0" w:line="240" w:lineRule="auto"/>
        <w:ind w:left="540"/>
        <w:textAlignment w:val="baseline"/>
        <w:rPr>
          <w:rFonts w:ascii="Arial" w:eastAsia="Times New Roman" w:hAnsi="Arial" w:cs="Arial"/>
          <w:sz w:val="24"/>
          <w:szCs w:val="24"/>
          <w:lang w:eastAsia="en-IN"/>
        </w:rPr>
      </w:pPr>
      <w:r w:rsidRPr="005553F0">
        <w:rPr>
          <w:rFonts w:ascii="Arial" w:eastAsia="Times New Roman" w:hAnsi="Arial" w:cs="Arial"/>
          <w:b/>
          <w:bCs/>
          <w:sz w:val="24"/>
          <w:szCs w:val="24"/>
          <w:bdr w:val="none" w:sz="0" w:space="0" w:color="auto" w:frame="1"/>
          <w:lang w:eastAsia="en-IN"/>
        </w:rPr>
        <w:t>Congestion Control –</w:t>
      </w:r>
      <w:r w:rsidRPr="005553F0">
        <w:rPr>
          <w:rFonts w:ascii="Arial" w:eastAsia="Times New Roman" w:hAnsi="Arial" w:cs="Arial"/>
          <w:sz w:val="24"/>
          <w:szCs w:val="24"/>
          <w:lang w:eastAsia="en-IN"/>
        </w:rPr>
        <w:br/>
        <w:t>Congestion is a situation in which too many sources over a network attempt to send data and the router buffers start overflowing due to which loss of packets occur. As a result retransmission of packets from the sources increases the congestion further. In this situation, the Transport layer provides Congestion Control in different ways. It uses </w:t>
      </w:r>
      <w:r w:rsidRPr="005553F0">
        <w:rPr>
          <w:rFonts w:ascii="Arial" w:eastAsia="Times New Roman" w:hAnsi="Arial" w:cs="Arial"/>
          <w:b/>
          <w:bCs/>
          <w:sz w:val="24"/>
          <w:szCs w:val="24"/>
          <w:bdr w:val="none" w:sz="0" w:space="0" w:color="auto" w:frame="1"/>
          <w:lang w:eastAsia="en-IN"/>
        </w:rPr>
        <w:t>open loop</w:t>
      </w:r>
      <w:r w:rsidRPr="005553F0">
        <w:rPr>
          <w:rFonts w:ascii="Arial" w:eastAsia="Times New Roman" w:hAnsi="Arial" w:cs="Arial"/>
          <w:sz w:val="24"/>
          <w:szCs w:val="24"/>
          <w:lang w:eastAsia="en-IN"/>
        </w:rPr>
        <w:t> congestion control to prevent the congestion and </w:t>
      </w:r>
      <w:r w:rsidRPr="005553F0">
        <w:rPr>
          <w:rFonts w:ascii="Arial" w:eastAsia="Times New Roman" w:hAnsi="Arial" w:cs="Arial"/>
          <w:b/>
          <w:bCs/>
          <w:sz w:val="24"/>
          <w:szCs w:val="24"/>
          <w:bdr w:val="none" w:sz="0" w:space="0" w:color="auto" w:frame="1"/>
          <w:lang w:eastAsia="en-IN"/>
        </w:rPr>
        <w:t>closed loop</w:t>
      </w:r>
      <w:r w:rsidRPr="005553F0">
        <w:rPr>
          <w:rFonts w:ascii="Arial" w:eastAsia="Times New Roman" w:hAnsi="Arial" w:cs="Arial"/>
          <w:sz w:val="24"/>
          <w:szCs w:val="24"/>
          <w:lang w:eastAsia="en-IN"/>
        </w:rPr>
        <w:t xml:space="preserve"> congestion control to remove the congestion in a </w:t>
      </w:r>
      <w:r w:rsidRPr="005553F0">
        <w:rPr>
          <w:rFonts w:ascii="Arial" w:eastAsia="Times New Roman" w:hAnsi="Arial" w:cs="Arial"/>
          <w:sz w:val="24"/>
          <w:szCs w:val="24"/>
          <w:lang w:eastAsia="en-IN"/>
        </w:rPr>
        <w:lastRenderedPageBreak/>
        <w:t>network once it occurred. TCP provides AIMD- additive increase multiplicative decrease, leaky bucket technique for congestion control.</w:t>
      </w:r>
    </w:p>
    <w:p w:rsidR="005553F0" w:rsidRPr="005553F0" w:rsidRDefault="005553F0" w:rsidP="005553F0">
      <w:pPr>
        <w:numPr>
          <w:ilvl w:val="0"/>
          <w:numId w:val="1"/>
        </w:numPr>
        <w:spacing w:after="0" w:line="240" w:lineRule="auto"/>
        <w:ind w:left="540"/>
        <w:textAlignment w:val="baseline"/>
        <w:rPr>
          <w:rFonts w:ascii="Arial" w:eastAsia="Times New Roman" w:hAnsi="Arial" w:cs="Arial"/>
          <w:sz w:val="24"/>
          <w:szCs w:val="24"/>
          <w:lang w:eastAsia="en-IN"/>
        </w:rPr>
      </w:pPr>
      <w:r w:rsidRPr="005553F0">
        <w:rPr>
          <w:rFonts w:ascii="Arial" w:eastAsia="Times New Roman" w:hAnsi="Arial" w:cs="Arial"/>
          <w:b/>
          <w:bCs/>
          <w:sz w:val="24"/>
          <w:szCs w:val="24"/>
          <w:bdr w:val="none" w:sz="0" w:space="0" w:color="auto" w:frame="1"/>
          <w:lang w:eastAsia="en-IN"/>
        </w:rPr>
        <w:t>Data integrity and Error correction –</w:t>
      </w:r>
      <w:r w:rsidRPr="005553F0">
        <w:rPr>
          <w:rFonts w:ascii="Arial" w:eastAsia="Times New Roman" w:hAnsi="Arial" w:cs="Arial"/>
          <w:sz w:val="24"/>
          <w:szCs w:val="24"/>
          <w:lang w:eastAsia="en-IN"/>
        </w:rPr>
        <w:br/>
        <w:t>Transport layer checks for errors in the messages coming from application layer by using error detection codes, computing checksums, it checks whether the received data is not corrupted and uses the ACK and NACK services to inform the sender if the data has arrived or not and checks for the integrity of data.</w:t>
      </w:r>
    </w:p>
    <w:p w:rsidR="005553F0" w:rsidRPr="005553F0" w:rsidRDefault="005553F0" w:rsidP="005553F0">
      <w:pPr>
        <w:numPr>
          <w:ilvl w:val="0"/>
          <w:numId w:val="1"/>
        </w:numPr>
        <w:spacing w:after="0" w:line="240" w:lineRule="auto"/>
        <w:ind w:left="540"/>
        <w:textAlignment w:val="baseline"/>
        <w:rPr>
          <w:rFonts w:ascii="Arial" w:eastAsia="Times New Roman" w:hAnsi="Arial" w:cs="Arial"/>
          <w:sz w:val="24"/>
          <w:szCs w:val="24"/>
          <w:lang w:eastAsia="en-IN"/>
        </w:rPr>
      </w:pPr>
      <w:r w:rsidRPr="005553F0">
        <w:rPr>
          <w:rFonts w:ascii="Arial" w:eastAsia="Times New Roman" w:hAnsi="Arial" w:cs="Arial"/>
          <w:b/>
          <w:bCs/>
          <w:sz w:val="24"/>
          <w:szCs w:val="24"/>
          <w:bdr w:val="none" w:sz="0" w:space="0" w:color="auto" w:frame="1"/>
          <w:lang w:eastAsia="en-IN"/>
        </w:rPr>
        <w:t>Flow control –</w:t>
      </w:r>
      <w:r w:rsidRPr="005553F0">
        <w:rPr>
          <w:rFonts w:ascii="Arial" w:eastAsia="Times New Roman" w:hAnsi="Arial" w:cs="Arial"/>
          <w:sz w:val="24"/>
          <w:szCs w:val="24"/>
          <w:lang w:eastAsia="en-IN"/>
        </w:rPr>
        <w:br/>
        <w:t>The transport layer provides a flow control mechanism between the adjacent layers of the TCP/IP model. TCP also prevents data loss due to a fast sender and slow receiver by imposing some flow control techniques. It uses the method of sliding window protocol which is accomplished by the receiver by sending a window back to the sender informing the size of data it can receive.</w:t>
      </w:r>
    </w:p>
    <w:p w:rsidR="00A16820" w:rsidRDefault="00A16820"/>
    <w:p w:rsidR="009B710B" w:rsidRDefault="009B710B"/>
    <w:p w:rsidR="009B710B" w:rsidRDefault="009B710B" w:rsidP="009B710B">
      <w:pPr>
        <w:pStyle w:val="Heading1"/>
        <w:spacing w:before="0" w:beforeAutospacing="0" w:after="0" w:afterAutospacing="0" w:line="360" w:lineRule="atLeast"/>
        <w:jc w:val="center"/>
        <w:rPr>
          <w:rFonts w:ascii="Arial" w:hAnsi="Arial" w:cs="Arial"/>
          <w:b w:val="0"/>
          <w:bCs w:val="0"/>
          <w:color w:val="797979"/>
          <w:sz w:val="42"/>
          <w:szCs w:val="42"/>
        </w:rPr>
      </w:pPr>
      <w:r>
        <w:rPr>
          <w:rFonts w:ascii="Arial" w:hAnsi="Arial" w:cs="Arial"/>
          <w:b w:val="0"/>
          <w:bCs w:val="0"/>
          <w:color w:val="797979"/>
          <w:sz w:val="42"/>
          <w:szCs w:val="42"/>
        </w:rPr>
        <w:t>DCN - Transmission Control Protocol</w:t>
      </w:r>
    </w:p>
    <w:p w:rsidR="009B710B" w:rsidRDefault="00ED480B" w:rsidP="009B710B">
      <w:pPr>
        <w:spacing w:before="75" w:after="150"/>
        <w:rPr>
          <w:rFonts w:ascii="Times New Roman" w:hAnsi="Times New Roman" w:cs="Times New Roman"/>
          <w:sz w:val="24"/>
          <w:szCs w:val="24"/>
        </w:rPr>
      </w:pPr>
      <w:r>
        <w:pict>
          <v:rect id="_x0000_i1025" style="width:0;height:.75pt" o:hralign="center" o:hrstd="t" o:hr="t" fillcolor="#a0a0a0" stroked="f"/>
        </w:pict>
      </w:r>
    </w:p>
    <w:p w:rsidR="009B710B" w:rsidRDefault="009B710B" w:rsidP="009B710B">
      <w:pPr>
        <w:spacing w:before="75" w:after="150"/>
        <w:jc w:val="center"/>
        <w:rPr>
          <w:rFonts w:ascii="Arial" w:hAnsi="Arial" w:cs="Arial"/>
        </w:rPr>
      </w:pPr>
      <w:r>
        <w:rPr>
          <w:rFonts w:ascii="Arial" w:hAnsi="Arial" w:cs="Arial"/>
        </w:rPr>
        <w:t>Advertisements</w:t>
      </w:r>
    </w:p>
    <w:p w:rsidR="009B710B" w:rsidRDefault="009B710B" w:rsidP="009B710B">
      <w:pPr>
        <w:spacing w:before="75" w:after="150"/>
        <w:rPr>
          <w:rFonts w:ascii="Times New Roman" w:hAnsi="Times New Roman" w:cs="Times New Roman"/>
        </w:rPr>
      </w:pPr>
    </w:p>
    <w:p w:rsidR="009B710B" w:rsidRDefault="00ED480B" w:rsidP="009B710B">
      <w:pPr>
        <w:spacing w:before="75" w:after="150"/>
        <w:rPr>
          <w:rFonts w:ascii="Arial" w:hAnsi="Arial" w:cs="Arial"/>
          <w:color w:val="000000"/>
        </w:rPr>
      </w:pPr>
      <w:hyperlink r:id="rId6" w:history="1">
        <w:r w:rsidR="009B710B">
          <w:rPr>
            <w:rStyle w:val="Hyperlink"/>
            <w:rFonts w:ascii="Arial" w:hAnsi="Arial" w:cs="Arial"/>
            <w:color w:val="000000"/>
          </w:rPr>
          <w:t> Previous Page</w:t>
        </w:r>
      </w:hyperlink>
    </w:p>
    <w:p w:rsidR="009B710B" w:rsidRDefault="00ED480B" w:rsidP="009B710B">
      <w:pPr>
        <w:spacing w:before="75" w:after="150"/>
        <w:rPr>
          <w:rFonts w:ascii="Arial" w:hAnsi="Arial" w:cs="Arial"/>
          <w:color w:val="000000"/>
        </w:rPr>
      </w:pPr>
      <w:hyperlink r:id="rId7" w:history="1">
        <w:r w:rsidR="009B710B">
          <w:rPr>
            <w:rStyle w:val="Hyperlink"/>
            <w:rFonts w:ascii="Arial" w:hAnsi="Arial" w:cs="Arial"/>
            <w:color w:val="000000"/>
          </w:rPr>
          <w:t>Next Page  </w:t>
        </w:r>
      </w:hyperlink>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transmission Control Protocol (TCP) is one of the most important protocols of Internet Protocols suite. It is most widely used protocol for data transmission in communication network such as internet.</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Features</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is reliable protocol. That is, the receiver always sends either positive or negative acknowledgement about the data packet to the sender, so that the sender always has bright clue about whether the data packet is reached the destination or it needs to resend it.</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ensures that the data reaches intended destination in the same order it was sent.</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is connection oriented. TCP requires that connection between two remote points be established before sending actual data.</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provides error-checking and recovery mechanism.</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provides end-to-end communication.</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provides flow control and quality of service.</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operates in Client/Server point-to-point mode.</w:t>
      </w:r>
    </w:p>
    <w:p w:rsidR="009B710B" w:rsidRDefault="009B710B" w:rsidP="009B710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TCP provides full duplex server, i.e. it can perform roles of both receiver and sender.</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lastRenderedPageBreak/>
        <w:t>Header</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length of TCP header is minimum 20 bytes long and maximum 60 bytes.</w:t>
      </w:r>
    </w:p>
    <w:p w:rsidR="009B710B" w:rsidRDefault="009B710B" w:rsidP="009B710B">
      <w:pPr>
        <w:rPr>
          <w:rFonts w:ascii="Times New Roman" w:hAnsi="Times New Roman" w:cs="Times New Roman"/>
        </w:rPr>
      </w:pPr>
      <w:r>
        <w:rPr>
          <w:noProof/>
          <w:lang w:eastAsia="en-IN"/>
        </w:rPr>
        <w:drawing>
          <wp:inline distT="0" distB="0" distL="0" distR="0">
            <wp:extent cx="5334000" cy="1714500"/>
            <wp:effectExtent l="19050" t="0" r="0" b="0"/>
            <wp:docPr id="2" name="Picture 2" descr="TC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 Header"/>
                    <pic:cNvPicPr>
                      <a:picLocks noChangeAspect="1" noChangeArrowheads="1"/>
                    </pic:cNvPicPr>
                  </pic:nvPicPr>
                  <pic:blipFill>
                    <a:blip r:embed="rId8"/>
                    <a:srcRect/>
                    <a:stretch>
                      <a:fillRect/>
                    </a:stretch>
                  </pic:blipFill>
                  <pic:spPr bwMode="auto">
                    <a:xfrm>
                      <a:off x="0" y="0"/>
                      <a:ext cx="5334000" cy="1714500"/>
                    </a:xfrm>
                    <a:prstGeom prst="rect">
                      <a:avLst/>
                    </a:prstGeom>
                    <a:noFill/>
                    <a:ln w="9525">
                      <a:noFill/>
                      <a:miter lim="800000"/>
                      <a:headEnd/>
                      <a:tailEnd/>
                    </a:ln>
                  </pic:spPr>
                </pic:pic>
              </a:graphicData>
            </a:graphic>
          </wp:inline>
        </w:drawing>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Source Port (16-bits)</w:t>
      </w:r>
      <w:proofErr w:type="gramStart"/>
      <w:r>
        <w:rPr>
          <w:rFonts w:ascii="Arial" w:hAnsi="Arial" w:cs="Arial"/>
          <w:color w:val="000000"/>
        </w:rPr>
        <w:t>  -</w:t>
      </w:r>
      <w:proofErr w:type="gramEnd"/>
      <w:r>
        <w:rPr>
          <w:rFonts w:ascii="Arial" w:hAnsi="Arial" w:cs="Arial"/>
          <w:color w:val="000000"/>
        </w:rPr>
        <w:t xml:space="preserve"> It identifies source port of the application process on the sending device.</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Destination Port (16-bits)</w:t>
      </w:r>
      <w:r>
        <w:rPr>
          <w:rFonts w:ascii="Arial" w:hAnsi="Arial" w:cs="Arial"/>
          <w:color w:val="000000"/>
        </w:rPr>
        <w:t> - It identifies destination port of the application process on the receiving device.</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Sequence Number (32-bits)</w:t>
      </w:r>
      <w:r>
        <w:rPr>
          <w:rFonts w:ascii="Arial" w:hAnsi="Arial" w:cs="Arial"/>
          <w:color w:val="000000"/>
        </w:rPr>
        <w:t> - Sequence number of data bytes of a segment in a session.</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Acknowledgement Number (32-bits)</w:t>
      </w:r>
      <w:proofErr w:type="gramStart"/>
      <w:r>
        <w:rPr>
          <w:rFonts w:ascii="Arial" w:hAnsi="Arial" w:cs="Arial"/>
          <w:color w:val="000000"/>
        </w:rPr>
        <w:t>  -</w:t>
      </w:r>
      <w:proofErr w:type="gramEnd"/>
      <w:r>
        <w:rPr>
          <w:rFonts w:ascii="Arial" w:hAnsi="Arial" w:cs="Arial"/>
          <w:color w:val="000000"/>
        </w:rPr>
        <w:t xml:space="preserve"> When ACK flag is set, this number contains the next sequence number of the data byte expected and works as acknowledgement of the previous data received.</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Data Offset (4-bits)</w:t>
      </w:r>
      <w:proofErr w:type="gramStart"/>
      <w:r>
        <w:rPr>
          <w:rFonts w:ascii="Arial" w:hAnsi="Arial" w:cs="Arial"/>
          <w:color w:val="000000"/>
        </w:rPr>
        <w:t>  -</w:t>
      </w:r>
      <w:proofErr w:type="gramEnd"/>
      <w:r>
        <w:rPr>
          <w:rFonts w:ascii="Arial" w:hAnsi="Arial" w:cs="Arial"/>
          <w:color w:val="000000"/>
        </w:rPr>
        <w:t xml:space="preserve"> This field implies both, the size of TCP header (32-bit words) and the offset of data in current packet in the whole TCP segment.</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Reserved (3-bits)</w:t>
      </w:r>
      <w:proofErr w:type="gramStart"/>
      <w:r>
        <w:rPr>
          <w:rFonts w:ascii="Arial" w:hAnsi="Arial" w:cs="Arial"/>
          <w:color w:val="000000"/>
        </w:rPr>
        <w:t>  -</w:t>
      </w:r>
      <w:proofErr w:type="gramEnd"/>
      <w:r>
        <w:rPr>
          <w:rFonts w:ascii="Arial" w:hAnsi="Arial" w:cs="Arial"/>
          <w:color w:val="000000"/>
        </w:rPr>
        <w:t xml:space="preserve"> Reserved for future use and all are set zero by default.</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Flags (1-bit each)</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NS</w:t>
      </w:r>
      <w:r>
        <w:rPr>
          <w:rFonts w:ascii="Arial" w:hAnsi="Arial" w:cs="Arial"/>
          <w:color w:val="000000"/>
        </w:rPr>
        <w:t xml:space="preserve"> - Nonce Sum bit is used by Explicit Congestion Notification </w:t>
      </w:r>
      <w:proofErr w:type="spellStart"/>
      <w:r>
        <w:rPr>
          <w:rFonts w:ascii="Arial" w:hAnsi="Arial" w:cs="Arial"/>
          <w:color w:val="000000"/>
        </w:rPr>
        <w:t>signaling</w:t>
      </w:r>
      <w:proofErr w:type="spellEnd"/>
      <w:r>
        <w:rPr>
          <w:rFonts w:ascii="Arial" w:hAnsi="Arial" w:cs="Arial"/>
          <w:color w:val="000000"/>
        </w:rPr>
        <w:t xml:space="preserve"> process.</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CWR</w:t>
      </w:r>
      <w:r>
        <w:rPr>
          <w:rFonts w:ascii="Arial" w:hAnsi="Arial" w:cs="Arial"/>
          <w:color w:val="000000"/>
        </w:rPr>
        <w:t> - When a host receives packet with ECE bit set, it sets Congestion Windows Reduced to acknowledge that ECE received.</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ECE</w:t>
      </w:r>
      <w:r>
        <w:rPr>
          <w:rFonts w:ascii="Arial" w:hAnsi="Arial" w:cs="Arial"/>
          <w:color w:val="000000"/>
        </w:rPr>
        <w:t> -It has two meanings:</w:t>
      </w:r>
    </w:p>
    <w:p w:rsidR="009B710B" w:rsidRDefault="009B710B" w:rsidP="009B710B">
      <w:pPr>
        <w:pStyle w:val="NormalWeb"/>
        <w:numPr>
          <w:ilvl w:val="2"/>
          <w:numId w:val="3"/>
        </w:numPr>
        <w:spacing w:before="120" w:beforeAutospacing="0" w:after="144" w:afterAutospacing="0"/>
        <w:ind w:left="2208" w:right="48"/>
        <w:jc w:val="both"/>
        <w:rPr>
          <w:rFonts w:ascii="Arial" w:hAnsi="Arial" w:cs="Arial"/>
          <w:color w:val="000000"/>
        </w:rPr>
      </w:pPr>
      <w:r>
        <w:rPr>
          <w:rFonts w:ascii="Arial" w:hAnsi="Arial" w:cs="Arial"/>
          <w:color w:val="000000"/>
        </w:rPr>
        <w:t>If SYN bit is clear to 0, then ECE means that the IP packet has its CE (congestion experience) bit set.</w:t>
      </w:r>
    </w:p>
    <w:p w:rsidR="009B710B" w:rsidRDefault="009B710B" w:rsidP="009B710B">
      <w:pPr>
        <w:pStyle w:val="NormalWeb"/>
        <w:numPr>
          <w:ilvl w:val="2"/>
          <w:numId w:val="3"/>
        </w:numPr>
        <w:spacing w:before="120" w:beforeAutospacing="0" w:after="144" w:afterAutospacing="0"/>
        <w:ind w:left="2208" w:right="48"/>
        <w:jc w:val="both"/>
        <w:rPr>
          <w:rFonts w:ascii="Arial" w:hAnsi="Arial" w:cs="Arial"/>
          <w:color w:val="000000"/>
        </w:rPr>
      </w:pPr>
      <w:r>
        <w:rPr>
          <w:rFonts w:ascii="Arial" w:hAnsi="Arial" w:cs="Arial"/>
          <w:color w:val="000000"/>
        </w:rPr>
        <w:t>If SYN bit is set to 1, ECE means that the device is ECT capable.</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URG</w:t>
      </w:r>
      <w:r>
        <w:rPr>
          <w:rFonts w:ascii="Arial" w:hAnsi="Arial" w:cs="Arial"/>
          <w:color w:val="000000"/>
        </w:rPr>
        <w:t> - It indicates that Urgent Pointer field has significant data and should be processed.</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ACK</w:t>
      </w:r>
      <w:r>
        <w:rPr>
          <w:rFonts w:ascii="Arial" w:hAnsi="Arial" w:cs="Arial"/>
          <w:color w:val="000000"/>
        </w:rPr>
        <w:t> - It indicates that Acknowledgement field has significance. If ACK is cleared to 0, it indicates that packet does not contain any acknowledgement.</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lastRenderedPageBreak/>
        <w:t>PSH</w:t>
      </w:r>
      <w:r>
        <w:rPr>
          <w:rFonts w:ascii="Arial" w:hAnsi="Arial" w:cs="Arial"/>
          <w:color w:val="000000"/>
        </w:rPr>
        <w:t> - When set, it is a request to the receiving station to PUSH data (as soon as it comes) to the receiving application without buffering it.</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RST</w:t>
      </w:r>
      <w:r>
        <w:rPr>
          <w:rFonts w:ascii="Arial" w:hAnsi="Arial" w:cs="Arial"/>
          <w:color w:val="000000"/>
        </w:rPr>
        <w:t> - Reset flag has the following features:</w:t>
      </w:r>
    </w:p>
    <w:p w:rsidR="009B710B" w:rsidRDefault="009B710B" w:rsidP="009B710B">
      <w:pPr>
        <w:pStyle w:val="NormalWeb"/>
        <w:numPr>
          <w:ilvl w:val="2"/>
          <w:numId w:val="3"/>
        </w:numPr>
        <w:spacing w:before="120" w:beforeAutospacing="0" w:after="144" w:afterAutospacing="0"/>
        <w:ind w:left="2208" w:right="48"/>
        <w:jc w:val="both"/>
        <w:rPr>
          <w:rFonts w:ascii="Arial" w:hAnsi="Arial" w:cs="Arial"/>
          <w:color w:val="000000"/>
        </w:rPr>
      </w:pPr>
      <w:r>
        <w:rPr>
          <w:rFonts w:ascii="Arial" w:hAnsi="Arial" w:cs="Arial"/>
          <w:color w:val="000000"/>
        </w:rPr>
        <w:t>It is used to refuse an incoming connection.</w:t>
      </w:r>
    </w:p>
    <w:p w:rsidR="009B710B" w:rsidRDefault="009B710B" w:rsidP="009B710B">
      <w:pPr>
        <w:pStyle w:val="NormalWeb"/>
        <w:numPr>
          <w:ilvl w:val="2"/>
          <w:numId w:val="3"/>
        </w:numPr>
        <w:spacing w:before="120" w:beforeAutospacing="0" w:after="144" w:afterAutospacing="0"/>
        <w:ind w:left="2208" w:right="48"/>
        <w:jc w:val="both"/>
        <w:rPr>
          <w:rFonts w:ascii="Arial" w:hAnsi="Arial" w:cs="Arial"/>
          <w:color w:val="000000"/>
        </w:rPr>
      </w:pPr>
      <w:r>
        <w:rPr>
          <w:rFonts w:ascii="Arial" w:hAnsi="Arial" w:cs="Arial"/>
          <w:color w:val="000000"/>
        </w:rPr>
        <w:t>It is used to reject a segment.</w:t>
      </w:r>
    </w:p>
    <w:p w:rsidR="009B710B" w:rsidRDefault="009B710B" w:rsidP="009B710B">
      <w:pPr>
        <w:pStyle w:val="NormalWeb"/>
        <w:numPr>
          <w:ilvl w:val="2"/>
          <w:numId w:val="3"/>
        </w:numPr>
        <w:spacing w:before="120" w:beforeAutospacing="0" w:after="144" w:afterAutospacing="0"/>
        <w:ind w:left="2208" w:right="48"/>
        <w:jc w:val="both"/>
        <w:rPr>
          <w:rFonts w:ascii="Arial" w:hAnsi="Arial" w:cs="Arial"/>
          <w:color w:val="000000"/>
        </w:rPr>
      </w:pPr>
      <w:r>
        <w:rPr>
          <w:rFonts w:ascii="Arial" w:hAnsi="Arial" w:cs="Arial"/>
          <w:color w:val="000000"/>
        </w:rPr>
        <w:t>It is used to restart a connection.</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SYN</w:t>
      </w:r>
      <w:r>
        <w:rPr>
          <w:rFonts w:ascii="Arial" w:hAnsi="Arial" w:cs="Arial"/>
          <w:color w:val="000000"/>
        </w:rPr>
        <w:t> - This flag is used to set up a connection between hosts.</w:t>
      </w:r>
    </w:p>
    <w:p w:rsidR="009B710B" w:rsidRDefault="009B710B" w:rsidP="009B710B">
      <w:pPr>
        <w:pStyle w:val="NormalWeb"/>
        <w:numPr>
          <w:ilvl w:val="1"/>
          <w:numId w:val="3"/>
        </w:numPr>
        <w:spacing w:before="120" w:beforeAutospacing="0" w:after="144" w:afterAutospacing="0"/>
        <w:ind w:left="1488" w:right="48"/>
        <w:jc w:val="both"/>
        <w:rPr>
          <w:rFonts w:ascii="Arial" w:hAnsi="Arial" w:cs="Arial"/>
          <w:color w:val="000000"/>
        </w:rPr>
      </w:pPr>
      <w:r>
        <w:rPr>
          <w:rFonts w:ascii="Arial" w:hAnsi="Arial" w:cs="Arial"/>
          <w:b/>
          <w:bCs/>
          <w:color w:val="000000"/>
        </w:rPr>
        <w:t>FIN</w:t>
      </w:r>
      <w:r>
        <w:rPr>
          <w:rFonts w:ascii="Arial" w:hAnsi="Arial" w:cs="Arial"/>
          <w:color w:val="000000"/>
        </w:rPr>
        <w:t> - This flag is used to release a connection and no more data is exchanged thereafter. Because packets with SYN and FIN flags have sequence numbers, they are processed in correct order.</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Windows Size</w:t>
      </w:r>
      <w:proofErr w:type="gramStart"/>
      <w:r>
        <w:rPr>
          <w:rFonts w:ascii="Arial" w:hAnsi="Arial" w:cs="Arial"/>
          <w:color w:val="000000"/>
        </w:rPr>
        <w:t>  -</w:t>
      </w:r>
      <w:proofErr w:type="gramEnd"/>
      <w:r>
        <w:rPr>
          <w:rFonts w:ascii="Arial" w:hAnsi="Arial" w:cs="Arial"/>
          <w:color w:val="000000"/>
        </w:rPr>
        <w:t xml:space="preserve"> This field is used for flow control between two stations and indicates the amount of buffer (in bytes) the receiver has allocated for a segment, i.e. how much data is the receiver expecting.</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Checksum</w:t>
      </w:r>
      <w:r>
        <w:rPr>
          <w:rFonts w:ascii="Arial" w:hAnsi="Arial" w:cs="Arial"/>
          <w:color w:val="000000"/>
        </w:rPr>
        <w:t> - This field contains the checksum of Header, Data and Pseudo Headers.</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Urgent Pointer</w:t>
      </w:r>
      <w:proofErr w:type="gramStart"/>
      <w:r>
        <w:rPr>
          <w:rFonts w:ascii="Arial" w:hAnsi="Arial" w:cs="Arial"/>
          <w:color w:val="000000"/>
        </w:rPr>
        <w:t>  -</w:t>
      </w:r>
      <w:proofErr w:type="gramEnd"/>
      <w:r>
        <w:rPr>
          <w:rFonts w:ascii="Arial" w:hAnsi="Arial" w:cs="Arial"/>
          <w:color w:val="000000"/>
        </w:rPr>
        <w:t xml:space="preserve"> It points to the urgent data byte if URG flag is set to 1.</w:t>
      </w:r>
    </w:p>
    <w:p w:rsidR="009B710B" w:rsidRDefault="009B710B" w:rsidP="009B710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Options</w:t>
      </w:r>
      <w:proofErr w:type="gramStart"/>
      <w:r>
        <w:rPr>
          <w:rFonts w:ascii="Arial" w:hAnsi="Arial" w:cs="Arial"/>
          <w:color w:val="000000"/>
        </w:rPr>
        <w:t>  -</w:t>
      </w:r>
      <w:proofErr w:type="gramEnd"/>
      <w:r>
        <w:rPr>
          <w:rFonts w:ascii="Arial" w:hAnsi="Arial" w:cs="Arial"/>
          <w:color w:val="000000"/>
        </w:rPr>
        <w:t xml:space="preserve"> It facilitates additional options which are not covered by the regular header. Option field is always described in 32-bit words. If this field contains data less than 32-bit, padding is used to cover the remaining bits to reach 32-bit boundary.</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Addressing</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 communication between two remote hosts is done by means of port numbers (TSAPs). Ports numbers can range from 0 – 65535 which are divided as:</w:t>
      </w:r>
    </w:p>
    <w:p w:rsidR="009B710B" w:rsidRDefault="009B710B" w:rsidP="009B710B">
      <w:pPr>
        <w:numPr>
          <w:ilvl w:val="0"/>
          <w:numId w:val="4"/>
        </w:numPr>
        <w:spacing w:before="100" w:beforeAutospacing="1" w:after="75" w:line="240" w:lineRule="auto"/>
        <w:rPr>
          <w:rFonts w:ascii="Arial" w:hAnsi="Arial" w:cs="Arial"/>
        </w:rPr>
      </w:pPr>
      <w:r>
        <w:rPr>
          <w:rFonts w:ascii="Arial" w:hAnsi="Arial" w:cs="Arial"/>
        </w:rPr>
        <w:t>System Ports (0 – 1023)</w:t>
      </w:r>
    </w:p>
    <w:p w:rsidR="009B710B" w:rsidRDefault="009B710B" w:rsidP="009B710B">
      <w:pPr>
        <w:numPr>
          <w:ilvl w:val="0"/>
          <w:numId w:val="4"/>
        </w:numPr>
        <w:spacing w:before="100" w:beforeAutospacing="1" w:after="75" w:line="240" w:lineRule="auto"/>
        <w:rPr>
          <w:rFonts w:ascii="Arial" w:hAnsi="Arial" w:cs="Arial"/>
        </w:rPr>
      </w:pPr>
      <w:r>
        <w:rPr>
          <w:rFonts w:ascii="Arial" w:hAnsi="Arial" w:cs="Arial"/>
        </w:rPr>
        <w:t>User Ports ( 1024 – 49151)</w:t>
      </w:r>
    </w:p>
    <w:p w:rsidR="009B710B" w:rsidRDefault="009B710B" w:rsidP="009B710B">
      <w:pPr>
        <w:numPr>
          <w:ilvl w:val="0"/>
          <w:numId w:val="4"/>
        </w:numPr>
        <w:spacing w:before="100" w:beforeAutospacing="1" w:after="75" w:line="240" w:lineRule="auto"/>
        <w:rPr>
          <w:rFonts w:ascii="Arial" w:hAnsi="Arial" w:cs="Arial"/>
        </w:rPr>
      </w:pPr>
      <w:r>
        <w:rPr>
          <w:rFonts w:ascii="Arial" w:hAnsi="Arial" w:cs="Arial"/>
        </w:rPr>
        <w:t>Private/Dynamic Ports (49152 – 65535)</w:t>
      </w:r>
    </w:p>
    <w:p w:rsidR="009B710B" w:rsidRDefault="009B710B" w:rsidP="009B710B">
      <w:pPr>
        <w:pStyle w:val="Heading2"/>
        <w:rPr>
          <w:rFonts w:ascii="Arial" w:hAnsi="Arial" w:cs="Arial"/>
          <w:b w:val="0"/>
          <w:bCs w:val="0"/>
          <w:sz w:val="35"/>
          <w:szCs w:val="35"/>
        </w:rPr>
      </w:pPr>
      <w:r>
        <w:rPr>
          <w:rFonts w:ascii="Arial" w:hAnsi="Arial" w:cs="Arial"/>
          <w:b w:val="0"/>
          <w:bCs w:val="0"/>
          <w:sz w:val="35"/>
          <w:szCs w:val="35"/>
        </w:rPr>
        <w:t>Connection Management</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 communication works in Server/Client model. The client initiates the connection and the server either accepts or rejects it. Three-way handshaking is used for connection management.</w:t>
      </w:r>
    </w:p>
    <w:p w:rsidR="009B710B" w:rsidRDefault="009B710B" w:rsidP="009B710B">
      <w:pPr>
        <w:rPr>
          <w:rFonts w:ascii="Times New Roman" w:hAnsi="Times New Roman" w:cs="Times New Roman"/>
        </w:rPr>
      </w:pPr>
      <w:r>
        <w:rPr>
          <w:noProof/>
          <w:lang w:eastAsia="en-IN"/>
        </w:rPr>
        <w:lastRenderedPageBreak/>
        <w:drawing>
          <wp:inline distT="0" distB="0" distL="0" distR="0">
            <wp:extent cx="5334000" cy="4714875"/>
            <wp:effectExtent l="19050" t="0" r="0" b="0"/>
            <wp:docPr id="3" name="Picture 3" descr="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Handshake"/>
                    <pic:cNvPicPr>
                      <a:picLocks noChangeAspect="1" noChangeArrowheads="1"/>
                    </pic:cNvPicPr>
                  </pic:nvPicPr>
                  <pic:blipFill>
                    <a:blip r:embed="rId9"/>
                    <a:srcRect/>
                    <a:stretch>
                      <a:fillRect/>
                    </a:stretch>
                  </pic:blipFill>
                  <pic:spPr bwMode="auto">
                    <a:xfrm>
                      <a:off x="0" y="0"/>
                      <a:ext cx="5334000" cy="4714875"/>
                    </a:xfrm>
                    <a:prstGeom prst="rect">
                      <a:avLst/>
                    </a:prstGeom>
                    <a:noFill/>
                    <a:ln w="9525">
                      <a:noFill/>
                      <a:miter lim="800000"/>
                      <a:headEnd/>
                      <a:tailEnd/>
                    </a:ln>
                  </pic:spPr>
                </pic:pic>
              </a:graphicData>
            </a:graphic>
          </wp:inline>
        </w:drawing>
      </w:r>
    </w:p>
    <w:p w:rsidR="009B710B" w:rsidRDefault="009B710B" w:rsidP="009B710B">
      <w:pPr>
        <w:pStyle w:val="Heading3"/>
        <w:rPr>
          <w:rFonts w:ascii="Arial" w:hAnsi="Arial" w:cs="Arial"/>
          <w:b w:val="0"/>
          <w:bCs w:val="0"/>
        </w:rPr>
      </w:pPr>
      <w:r>
        <w:rPr>
          <w:rFonts w:ascii="Arial" w:hAnsi="Arial" w:cs="Arial"/>
          <w:b w:val="0"/>
          <w:bCs w:val="0"/>
        </w:rPr>
        <w:t>Establishment</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Client initiates the connection and sends the segment with a Sequence number. Server acknowledges it back with its own Sequence number and ACK of client’s segment which is one more than client’s Sequence number. Client after receiving ACK of its segment sends an acknowledgement of Server’s response.</w:t>
      </w:r>
    </w:p>
    <w:p w:rsidR="009B710B" w:rsidRDefault="009B710B" w:rsidP="009B710B">
      <w:pPr>
        <w:pStyle w:val="Heading3"/>
        <w:rPr>
          <w:rFonts w:ascii="Arial" w:hAnsi="Arial" w:cs="Arial"/>
          <w:b w:val="0"/>
          <w:bCs w:val="0"/>
          <w:color w:val="auto"/>
        </w:rPr>
      </w:pPr>
      <w:r>
        <w:rPr>
          <w:rFonts w:ascii="Arial" w:hAnsi="Arial" w:cs="Arial"/>
          <w:b w:val="0"/>
          <w:bCs w:val="0"/>
        </w:rPr>
        <w:t>Release</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Either of server and client can send TCP segment with FIN flag set to 1. When the receiving end responds it back by </w:t>
      </w:r>
      <w:proofErr w:type="spellStart"/>
      <w:r>
        <w:rPr>
          <w:rFonts w:ascii="Arial" w:hAnsi="Arial" w:cs="Arial"/>
          <w:color w:val="000000"/>
        </w:rPr>
        <w:t>ACKnowledging</w:t>
      </w:r>
      <w:proofErr w:type="spellEnd"/>
      <w:r>
        <w:rPr>
          <w:rFonts w:ascii="Arial" w:hAnsi="Arial" w:cs="Arial"/>
          <w:color w:val="000000"/>
        </w:rPr>
        <w:t xml:space="preserve"> FIN, that direction of TCP communication is closed and connection is released.</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Bandwidth Management</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 uses the concept of window size to accommodate the need of Bandwidth management. Window size tells the sender at the remote end, the number of data byte segments the receiver at this end can receive. TCP uses slow start phase by using window size 1 and increases the window size exponentially after each successful communication.</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For example, the client uses windows size 2 and sends 2 bytes of data. When the acknowledgement of this segment received the windows size is doubled to 4 and </w:t>
      </w:r>
      <w:r>
        <w:rPr>
          <w:rFonts w:ascii="Arial" w:hAnsi="Arial" w:cs="Arial"/>
          <w:color w:val="000000"/>
        </w:rPr>
        <w:lastRenderedPageBreak/>
        <w:t>next sent the segment sent will be 4 data bytes long. When the acknowledgement of 4-byte data segment is received, the client sets windows size to 8 and so on.</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an acknowledgement is missed, i.e. data lost in transit network or it received NACK, then the window size is reduced to half and slow start phase starts again.</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Error Control &amp;and Flow Control</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 uses port numbers to know what application process it needs to handover the data segment. Along with that, it uses sequence numbers to synchronize itself with the remote host. All data segments are sent and received with sequence numbers. The Sender knows which last data segment was received by the Receiver when it gets ACK. The Receiver knows about the last segment sent by the Sender by referring to the sequence number of recently received packet.</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the sequence number of a segment recently received does not match with the sequence number the receiver was expecting, then it is discarded and NACK is sent back. If two segments arrive with the same sequence number, the TCP timestamp value is compared to make a decision.</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Multiplexing</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technique to combine two or more data streams in one session is called Multiplexing. When a TCP client initializes a connection with Server, it always refers to a well-defined port number which indicates the application process. The client itself uses a randomly generated port number from private port number pools.</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Using TCP Multiplexing, a client can communicate with a number of different application </w:t>
      </w:r>
      <w:proofErr w:type="gramStart"/>
      <w:r>
        <w:rPr>
          <w:rFonts w:ascii="Arial" w:hAnsi="Arial" w:cs="Arial"/>
          <w:color w:val="000000"/>
        </w:rPr>
        <w:t>process</w:t>
      </w:r>
      <w:proofErr w:type="gramEnd"/>
      <w:r>
        <w:rPr>
          <w:rFonts w:ascii="Arial" w:hAnsi="Arial" w:cs="Arial"/>
          <w:color w:val="000000"/>
        </w:rPr>
        <w:t xml:space="preserve"> in a single session. For example, a client requests a web page which in turn contains different types of data (HTTP, SMTP, FTP etc.) the TCP session timeout is increased and the session is kept open for longer time so that the three-way handshake overhead can be avoided.</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enables the client system to receive multiple </w:t>
      </w:r>
      <w:proofErr w:type="gramStart"/>
      <w:r>
        <w:rPr>
          <w:rFonts w:ascii="Arial" w:hAnsi="Arial" w:cs="Arial"/>
          <w:color w:val="000000"/>
        </w:rPr>
        <w:t>connection</w:t>
      </w:r>
      <w:proofErr w:type="gramEnd"/>
      <w:r>
        <w:rPr>
          <w:rFonts w:ascii="Arial" w:hAnsi="Arial" w:cs="Arial"/>
          <w:color w:val="000000"/>
        </w:rPr>
        <w:t xml:space="preserve"> over single virtual connection. These virtual connections are not good for Servers if the timeout is too long.</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Congestion Control</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large amount of data is fed to system which is not capable of handling it, congestion occurs. TCP controls congestion by means of Window mechanism. TCP sets a window size telling the other end how much data segment to send. TCP may use three algorithms for congestion control:</w:t>
      </w:r>
    </w:p>
    <w:p w:rsidR="009B710B" w:rsidRDefault="009B710B" w:rsidP="009B710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Additive increase, Multiplicative Decrease</w:t>
      </w:r>
    </w:p>
    <w:p w:rsidR="009B710B" w:rsidRDefault="009B710B" w:rsidP="009B710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Slow Start</w:t>
      </w:r>
    </w:p>
    <w:p w:rsidR="009B710B" w:rsidRDefault="009B710B" w:rsidP="009B710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Timeout React</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Timer Management</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 uses different types of timer to control and management various tasks:</w:t>
      </w:r>
    </w:p>
    <w:p w:rsidR="009B710B" w:rsidRDefault="009B710B" w:rsidP="009B710B">
      <w:pPr>
        <w:pStyle w:val="Heading3"/>
        <w:rPr>
          <w:rFonts w:ascii="Arial" w:hAnsi="Arial" w:cs="Arial"/>
          <w:b w:val="0"/>
          <w:bCs w:val="0"/>
          <w:color w:val="auto"/>
        </w:rPr>
      </w:pPr>
      <w:r>
        <w:rPr>
          <w:rFonts w:ascii="Arial" w:hAnsi="Arial" w:cs="Arial"/>
          <w:b w:val="0"/>
          <w:bCs w:val="0"/>
        </w:rPr>
        <w:lastRenderedPageBreak/>
        <w:t>Keep-alive timer:</w:t>
      </w:r>
    </w:p>
    <w:p w:rsidR="009B710B" w:rsidRDefault="009B710B" w:rsidP="009B710B">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This timer is used to check the integrity and validity of a connection.</w:t>
      </w:r>
    </w:p>
    <w:p w:rsidR="009B710B" w:rsidRDefault="009B710B" w:rsidP="009B710B">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When keep-alive time expires, the host sends a probe to check if the connection still exists.</w:t>
      </w:r>
    </w:p>
    <w:p w:rsidR="009B710B" w:rsidRDefault="009B710B" w:rsidP="009B710B">
      <w:pPr>
        <w:pStyle w:val="Heading3"/>
        <w:rPr>
          <w:rFonts w:ascii="Arial" w:hAnsi="Arial" w:cs="Arial"/>
          <w:b w:val="0"/>
          <w:bCs w:val="0"/>
          <w:color w:val="auto"/>
        </w:rPr>
      </w:pPr>
      <w:r>
        <w:rPr>
          <w:rFonts w:ascii="Arial" w:hAnsi="Arial" w:cs="Arial"/>
          <w:b w:val="0"/>
          <w:bCs w:val="0"/>
        </w:rPr>
        <w:t>Retransmission timer:</w:t>
      </w:r>
    </w:p>
    <w:p w:rsidR="009B710B" w:rsidRDefault="009B710B" w:rsidP="009B710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 xml:space="preserve">This timer maintains </w:t>
      </w:r>
      <w:proofErr w:type="spellStart"/>
      <w:r>
        <w:rPr>
          <w:rFonts w:ascii="Arial" w:hAnsi="Arial" w:cs="Arial"/>
          <w:color w:val="000000"/>
        </w:rPr>
        <w:t>stateful</w:t>
      </w:r>
      <w:proofErr w:type="spellEnd"/>
      <w:r>
        <w:rPr>
          <w:rFonts w:ascii="Arial" w:hAnsi="Arial" w:cs="Arial"/>
          <w:color w:val="000000"/>
        </w:rPr>
        <w:t xml:space="preserve"> session of data sent.</w:t>
      </w:r>
    </w:p>
    <w:p w:rsidR="009B710B" w:rsidRDefault="009B710B" w:rsidP="009B710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If the acknowledgement of sent data does not receive within the Retransmission time, the data segment is sent again.</w:t>
      </w:r>
    </w:p>
    <w:p w:rsidR="009B710B" w:rsidRDefault="009B710B" w:rsidP="009B710B">
      <w:pPr>
        <w:pStyle w:val="Heading3"/>
        <w:rPr>
          <w:rFonts w:ascii="Arial" w:hAnsi="Arial" w:cs="Arial"/>
          <w:b w:val="0"/>
          <w:bCs w:val="0"/>
          <w:color w:val="auto"/>
        </w:rPr>
      </w:pPr>
      <w:proofErr w:type="gramStart"/>
      <w:r>
        <w:rPr>
          <w:rFonts w:ascii="Arial" w:hAnsi="Arial" w:cs="Arial"/>
          <w:b w:val="0"/>
          <w:bCs w:val="0"/>
        </w:rPr>
        <w:t>Persist</w:t>
      </w:r>
      <w:proofErr w:type="gramEnd"/>
      <w:r>
        <w:rPr>
          <w:rFonts w:ascii="Arial" w:hAnsi="Arial" w:cs="Arial"/>
          <w:b w:val="0"/>
          <w:bCs w:val="0"/>
        </w:rPr>
        <w:t xml:space="preserve"> timer:</w:t>
      </w:r>
    </w:p>
    <w:p w:rsidR="009B710B" w:rsidRDefault="009B710B" w:rsidP="009B710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 xml:space="preserve">TCP session can be </w:t>
      </w:r>
      <w:proofErr w:type="spellStart"/>
      <w:proofErr w:type="gramStart"/>
      <w:r>
        <w:rPr>
          <w:rFonts w:ascii="Arial" w:hAnsi="Arial" w:cs="Arial"/>
          <w:color w:val="000000"/>
        </w:rPr>
        <w:t>paused</w:t>
      </w:r>
      <w:proofErr w:type="spellEnd"/>
      <w:proofErr w:type="gramEnd"/>
      <w:r>
        <w:rPr>
          <w:rFonts w:ascii="Arial" w:hAnsi="Arial" w:cs="Arial"/>
          <w:color w:val="000000"/>
        </w:rPr>
        <w:t xml:space="preserve"> by either host by sending Window Size 0.</w:t>
      </w:r>
    </w:p>
    <w:p w:rsidR="009B710B" w:rsidRDefault="009B710B" w:rsidP="009B710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To resume the session a host needs to send Window Size with some larger value.</w:t>
      </w:r>
    </w:p>
    <w:p w:rsidR="009B710B" w:rsidRDefault="009B710B" w:rsidP="009B710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If this segment never reaches the other end, both ends may wait for each other for infinite time.</w:t>
      </w:r>
    </w:p>
    <w:p w:rsidR="009B710B" w:rsidRDefault="009B710B" w:rsidP="009B710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When the Persist timer expires, the host re-sends its window size to let the other end know.</w:t>
      </w:r>
    </w:p>
    <w:p w:rsidR="009B710B" w:rsidRDefault="009B710B" w:rsidP="009B710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Persist Timer helps avoid deadlocks in communication.</w:t>
      </w:r>
    </w:p>
    <w:p w:rsidR="009B710B" w:rsidRDefault="009B710B" w:rsidP="009B710B">
      <w:pPr>
        <w:pStyle w:val="Heading3"/>
        <w:rPr>
          <w:rFonts w:ascii="Arial" w:hAnsi="Arial" w:cs="Arial"/>
          <w:b w:val="0"/>
          <w:bCs w:val="0"/>
          <w:color w:val="auto"/>
        </w:rPr>
      </w:pPr>
      <w:r>
        <w:rPr>
          <w:rFonts w:ascii="Arial" w:hAnsi="Arial" w:cs="Arial"/>
          <w:b w:val="0"/>
          <w:bCs w:val="0"/>
        </w:rPr>
        <w:t>Timed-Wait:</w:t>
      </w:r>
    </w:p>
    <w:p w:rsidR="009B710B" w:rsidRDefault="009B710B" w:rsidP="009B710B">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color w:val="000000"/>
        </w:rPr>
        <w:t>After releasing a connection, either of the hosts waits for a Timed-Wait time to terminate the connection completely.</w:t>
      </w:r>
    </w:p>
    <w:p w:rsidR="009B710B" w:rsidRDefault="009B710B" w:rsidP="009B710B">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color w:val="000000"/>
        </w:rPr>
        <w:t>This is in order to make sure that the other end has received the acknowledgement of its connection termination request.</w:t>
      </w:r>
    </w:p>
    <w:p w:rsidR="009B710B" w:rsidRDefault="009B710B" w:rsidP="009B710B">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color w:val="000000"/>
        </w:rPr>
        <w:t>Timed-out can be a maximum of 240 seconds (4 minutes).</w:t>
      </w:r>
    </w:p>
    <w:p w:rsidR="009B710B" w:rsidRDefault="009B710B" w:rsidP="009B710B">
      <w:pPr>
        <w:pStyle w:val="Heading2"/>
        <w:rPr>
          <w:rFonts w:ascii="Arial" w:hAnsi="Arial" w:cs="Arial"/>
          <w:b w:val="0"/>
          <w:bCs w:val="0"/>
          <w:color w:val="auto"/>
          <w:sz w:val="35"/>
          <w:szCs w:val="35"/>
        </w:rPr>
      </w:pPr>
      <w:r>
        <w:rPr>
          <w:rFonts w:ascii="Arial" w:hAnsi="Arial" w:cs="Arial"/>
          <w:b w:val="0"/>
          <w:bCs w:val="0"/>
          <w:sz w:val="35"/>
          <w:szCs w:val="35"/>
        </w:rPr>
        <w:t>Crash Recovery</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TCP is very reliable protocol. It provides sequence number to each of byte sent in segment. It provides the feedback mechanism i.e. when a host receives a </w:t>
      </w:r>
      <w:proofErr w:type="gramStart"/>
      <w:r>
        <w:rPr>
          <w:rFonts w:ascii="Arial" w:hAnsi="Arial" w:cs="Arial"/>
          <w:color w:val="000000"/>
        </w:rPr>
        <w:t>packet,</w:t>
      </w:r>
      <w:proofErr w:type="gramEnd"/>
      <w:r>
        <w:rPr>
          <w:rFonts w:ascii="Arial" w:hAnsi="Arial" w:cs="Arial"/>
          <w:color w:val="000000"/>
        </w:rPr>
        <w:t xml:space="preserve"> it is bound to ACK that packet having the next sequence number expected (if it is not the last segment).</w:t>
      </w:r>
    </w:p>
    <w:p w:rsidR="009B710B" w:rsidRDefault="009B710B" w:rsidP="009B710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TCP Server crashes mid-way communication and re-starts its process it sends TPDU broadcast to all its hosts. The hosts can then send the last data segment which was never unacknowledged and carry onwards</w:t>
      </w:r>
    </w:p>
    <w:p w:rsidR="009B710B" w:rsidRDefault="009B710B"/>
    <w:p w:rsidR="00FA68EE" w:rsidRDefault="00FA68EE" w:rsidP="00FA68EE">
      <w:pPr>
        <w:pStyle w:val="Heading1"/>
        <w:spacing w:before="0" w:beforeAutospacing="0" w:after="0" w:afterAutospacing="0" w:line="420" w:lineRule="atLeast"/>
        <w:rPr>
          <w:rFonts w:ascii="Arial" w:hAnsi="Arial" w:cs="Arial"/>
          <w:color w:val="797979"/>
        </w:rPr>
      </w:pPr>
      <w:r>
        <w:rPr>
          <w:rFonts w:ascii="Arial" w:hAnsi="Arial" w:cs="Arial"/>
          <w:color w:val="797979"/>
        </w:rPr>
        <w:t>What is Piggybacking in Networking?</w:t>
      </w:r>
    </w:p>
    <w:p w:rsidR="00FA68EE" w:rsidRDefault="00ED480B" w:rsidP="00FA68EE">
      <w:pPr>
        <w:jc w:val="center"/>
        <w:rPr>
          <w:rFonts w:ascii="Arial" w:hAnsi="Arial" w:cs="Arial"/>
        </w:rPr>
      </w:pPr>
      <w:hyperlink r:id="rId10" w:tgtFrame="_blank" w:history="1">
        <w:r w:rsidR="00FA68EE">
          <w:rPr>
            <w:rStyle w:val="Hyperlink"/>
            <w:rFonts w:ascii="Arial" w:hAnsi="Arial" w:cs="Arial"/>
            <w:color w:val="757575"/>
            <w:sz w:val="17"/>
            <w:szCs w:val="17"/>
            <w:shd w:val="clear" w:color="auto" w:fill="EFEFEF"/>
          </w:rPr>
          <w:t xml:space="preserve">Computer </w:t>
        </w:r>
        <w:proofErr w:type="spellStart"/>
        <w:r w:rsidR="00FA68EE">
          <w:rPr>
            <w:rStyle w:val="Hyperlink"/>
            <w:rFonts w:ascii="Arial" w:hAnsi="Arial" w:cs="Arial"/>
            <w:color w:val="757575"/>
            <w:sz w:val="17"/>
            <w:szCs w:val="17"/>
            <w:shd w:val="clear" w:color="auto" w:fill="EFEFEF"/>
          </w:rPr>
          <w:t>Network</w:t>
        </w:r>
      </w:hyperlink>
      <w:hyperlink r:id="rId11" w:tgtFrame="_blank" w:history="1">
        <w:r w:rsidR="00FA68EE">
          <w:rPr>
            <w:rStyle w:val="Hyperlink"/>
            <w:rFonts w:ascii="Arial" w:hAnsi="Arial" w:cs="Arial"/>
            <w:color w:val="757575"/>
            <w:sz w:val="17"/>
            <w:szCs w:val="17"/>
            <w:shd w:val="clear" w:color="auto" w:fill="EFEFEF"/>
          </w:rPr>
          <w:t>Computer</w:t>
        </w:r>
        <w:proofErr w:type="spellEnd"/>
        <w:r w:rsidR="00FA68EE">
          <w:rPr>
            <w:rStyle w:val="Hyperlink"/>
            <w:rFonts w:ascii="Arial" w:hAnsi="Arial" w:cs="Arial"/>
            <w:color w:val="757575"/>
            <w:sz w:val="17"/>
            <w:szCs w:val="17"/>
            <w:shd w:val="clear" w:color="auto" w:fill="EFEFEF"/>
          </w:rPr>
          <w:t xml:space="preserve"> </w:t>
        </w:r>
        <w:proofErr w:type="spellStart"/>
        <w:r w:rsidR="00FA68EE">
          <w:rPr>
            <w:rStyle w:val="Hyperlink"/>
            <w:rFonts w:ascii="Arial" w:hAnsi="Arial" w:cs="Arial"/>
            <w:color w:val="757575"/>
            <w:sz w:val="17"/>
            <w:szCs w:val="17"/>
            <w:shd w:val="clear" w:color="auto" w:fill="EFEFEF"/>
          </w:rPr>
          <w:t>Engineering</w:t>
        </w:r>
      </w:hyperlink>
      <w:hyperlink r:id="rId12" w:tgtFrame="_blank" w:history="1">
        <w:r w:rsidR="00FA68EE">
          <w:rPr>
            <w:rStyle w:val="Hyperlink"/>
            <w:rFonts w:ascii="Arial" w:hAnsi="Arial" w:cs="Arial"/>
            <w:color w:val="757575"/>
            <w:sz w:val="17"/>
            <w:szCs w:val="17"/>
            <w:shd w:val="clear" w:color="auto" w:fill="EFEFEF"/>
          </w:rPr>
          <w:t>MCA</w:t>
        </w:r>
        <w:proofErr w:type="spellEnd"/>
      </w:hyperlink>
    </w:p>
    <w:p w:rsidR="00FA68EE" w:rsidRDefault="00ED480B" w:rsidP="00FA68EE">
      <w:pPr>
        <w:spacing w:before="75" w:after="150"/>
        <w:jc w:val="center"/>
        <w:rPr>
          <w:rFonts w:ascii="Arial" w:hAnsi="Arial" w:cs="Arial"/>
        </w:rPr>
      </w:pPr>
      <w:r w:rsidRPr="00ED480B">
        <w:rPr>
          <w:rFonts w:ascii="Arial" w:hAnsi="Arial" w:cs="Arial"/>
        </w:rPr>
        <w:pict>
          <v:rect id="_x0000_i1026" style="width:0;height:.75pt" o:hralign="center" o:hrstd="t" o:hr="t" fillcolor="#a0a0a0" stroked="f"/>
        </w:pict>
      </w:r>
    </w:p>
    <w:p w:rsidR="00FA68EE" w:rsidRDefault="00ED480B" w:rsidP="00FA68EE">
      <w:pPr>
        <w:spacing w:before="75" w:after="150"/>
        <w:rPr>
          <w:rFonts w:ascii="Times New Roman" w:hAnsi="Times New Roman" w:cs="Times New Roman"/>
        </w:rPr>
      </w:pPr>
      <w:r>
        <w:pict>
          <v:rect id="_x0000_i1027" style="width:0;height:.75pt" o:hralign="center" o:hrstd="t" o:hr="t" fillcolor="#a0a0a0" stroked="f"/>
        </w:pic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lastRenderedPageBreak/>
        <w:t>In reliable full - duplex data transmission, the technique of hooking up acknowledgments onto outgoing data frames is called piggybacking.</w:t>
      </w:r>
    </w:p>
    <w:p w:rsidR="00FA68EE" w:rsidRDefault="00FA68EE" w:rsidP="00FA68EE">
      <w:pPr>
        <w:pStyle w:val="Heading2"/>
        <w:spacing w:before="0"/>
        <w:rPr>
          <w:rFonts w:ascii="Arial" w:hAnsi="Arial" w:cs="Arial"/>
          <w:color w:val="auto"/>
          <w:sz w:val="30"/>
          <w:szCs w:val="30"/>
        </w:rPr>
      </w:pPr>
      <w:r>
        <w:rPr>
          <w:rFonts w:ascii="Arial" w:hAnsi="Arial" w:cs="Arial"/>
          <w:sz w:val="30"/>
          <w:szCs w:val="30"/>
        </w:rPr>
        <w:t>Why Piggybacking?</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t>Communications are mostly full – duplex in nature, i.e. data transmission occurs in both directions. A method to achieve full – duplex communication is to consider both the communication as a pair of simplex communication. Each link comprises a forward channel for sending data and a reverse channel for sending acknowledgments.</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t>However, in the above arrangement, traffic load doubles for each data unit that is transmitted. Half of all data transmission comprise of transmission of acknowledgments.</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t>So, a solution that provides better utilization of bandwidth is piggybacking. Here, sending of acknowledgment is delayed until the next data frame is available for transmission. The acknowledgment is then hooked onto the outgoing data frame. The data frame consists of an </w:t>
      </w:r>
      <w:proofErr w:type="spellStart"/>
      <w:r>
        <w:rPr>
          <w:rStyle w:val="Emphasis"/>
          <w:rFonts w:ascii="Arial" w:hAnsi="Arial" w:cs="Arial"/>
          <w:color w:val="000000"/>
        </w:rPr>
        <w:t>ack</w:t>
      </w:r>
      <w:proofErr w:type="spellEnd"/>
      <w:r>
        <w:rPr>
          <w:rFonts w:ascii="Arial" w:hAnsi="Arial" w:cs="Arial"/>
          <w:color w:val="000000"/>
        </w:rPr>
        <w:t> field. The size of the </w:t>
      </w:r>
      <w:proofErr w:type="spellStart"/>
      <w:r>
        <w:rPr>
          <w:rStyle w:val="Emphasis"/>
          <w:rFonts w:ascii="Arial" w:hAnsi="Arial" w:cs="Arial"/>
          <w:color w:val="000000"/>
        </w:rPr>
        <w:t>ack</w:t>
      </w:r>
      <w:proofErr w:type="spellEnd"/>
      <w:r>
        <w:rPr>
          <w:rFonts w:ascii="Arial" w:hAnsi="Arial" w:cs="Arial"/>
          <w:color w:val="000000"/>
        </w:rPr>
        <w:t> field is only a few bits, while an acknowledgment frame comprises of several bytes. Thus, a substantial gain is obtained in reducing bandwidth requirement.</w:t>
      </w:r>
    </w:p>
    <w:p w:rsidR="00FA68EE" w:rsidRDefault="00FA68EE" w:rsidP="00FA68EE">
      <w:pPr>
        <w:pStyle w:val="Heading2"/>
        <w:spacing w:before="0"/>
        <w:rPr>
          <w:rFonts w:ascii="Arial" w:hAnsi="Arial" w:cs="Arial"/>
          <w:color w:val="auto"/>
          <w:sz w:val="30"/>
          <w:szCs w:val="30"/>
        </w:rPr>
      </w:pPr>
      <w:r>
        <w:rPr>
          <w:rFonts w:ascii="Arial" w:hAnsi="Arial" w:cs="Arial"/>
          <w:sz w:val="30"/>
          <w:szCs w:val="30"/>
        </w:rPr>
        <w:t>Working Principle</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t>Suppose that there are two communication stations X and Y. The data frames transmitted have an acknowledgment field, </w:t>
      </w:r>
      <w:proofErr w:type="spellStart"/>
      <w:r>
        <w:rPr>
          <w:rStyle w:val="Emphasis"/>
          <w:rFonts w:ascii="Arial" w:hAnsi="Arial" w:cs="Arial"/>
          <w:color w:val="000000"/>
        </w:rPr>
        <w:t>ack</w:t>
      </w:r>
      <w:proofErr w:type="spellEnd"/>
      <w:r>
        <w:rPr>
          <w:rFonts w:ascii="Arial" w:hAnsi="Arial" w:cs="Arial"/>
          <w:color w:val="000000"/>
        </w:rPr>
        <w:t> field that is of a few bits length. Additionally, there are frames for sending acknowledgments, ACK frames. The purpose is to minimize the ACK frames.</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t>The three principles governing piggybacking when the station X wants to communicate with station Y are −</w:t>
      </w:r>
    </w:p>
    <w:p w:rsidR="00FA68EE" w:rsidRDefault="00FA68EE" w:rsidP="00FA68EE">
      <w:pPr>
        <w:pStyle w:val="NormalWeb"/>
        <w:numPr>
          <w:ilvl w:val="0"/>
          <w:numId w:val="10"/>
        </w:numPr>
        <w:spacing w:before="120" w:beforeAutospacing="0" w:after="168" w:afterAutospacing="0"/>
        <w:jc w:val="both"/>
        <w:rPr>
          <w:rFonts w:ascii="Arial" w:hAnsi="Arial" w:cs="Arial"/>
          <w:color w:val="000000"/>
        </w:rPr>
      </w:pPr>
      <w:r>
        <w:rPr>
          <w:rFonts w:ascii="Arial" w:hAnsi="Arial" w:cs="Arial"/>
          <w:color w:val="000000"/>
        </w:rPr>
        <w:t>If station X has both data and acknowledgment to send, it sends a data frame with the </w:t>
      </w:r>
      <w:proofErr w:type="spellStart"/>
      <w:r>
        <w:rPr>
          <w:rStyle w:val="Emphasis"/>
          <w:rFonts w:ascii="Arial" w:hAnsi="Arial" w:cs="Arial"/>
          <w:color w:val="000000"/>
        </w:rPr>
        <w:t>ack</w:t>
      </w:r>
      <w:proofErr w:type="spellEnd"/>
      <w:r>
        <w:rPr>
          <w:rFonts w:ascii="Arial" w:hAnsi="Arial" w:cs="Arial"/>
          <w:color w:val="000000"/>
        </w:rPr>
        <w:t> field containing the sequence number of the frame to be acknowledged.</w:t>
      </w:r>
    </w:p>
    <w:p w:rsidR="00FA68EE" w:rsidRDefault="00FA68EE" w:rsidP="00FA68EE">
      <w:pPr>
        <w:pStyle w:val="NormalWeb"/>
        <w:numPr>
          <w:ilvl w:val="0"/>
          <w:numId w:val="10"/>
        </w:numPr>
        <w:spacing w:before="120" w:beforeAutospacing="0" w:after="168" w:afterAutospacing="0"/>
        <w:jc w:val="both"/>
        <w:rPr>
          <w:rFonts w:ascii="Arial" w:hAnsi="Arial" w:cs="Arial"/>
          <w:color w:val="000000"/>
        </w:rPr>
      </w:pPr>
      <w:r>
        <w:rPr>
          <w:rFonts w:ascii="Arial" w:hAnsi="Arial" w:cs="Arial"/>
          <w:color w:val="000000"/>
        </w:rPr>
        <w:t>If station X has only an acknowledgment to send, it waits for a finite period of time to see whether a data frame is available to be sent. If a data frame becomes available, then it piggybacks the acknowledgment with it. Otherwise, it sends an ACK frame.</w:t>
      </w:r>
    </w:p>
    <w:p w:rsidR="00FA68EE" w:rsidRDefault="00FA68EE" w:rsidP="00FA68EE">
      <w:pPr>
        <w:pStyle w:val="NormalWeb"/>
        <w:numPr>
          <w:ilvl w:val="0"/>
          <w:numId w:val="10"/>
        </w:numPr>
        <w:spacing w:before="120" w:beforeAutospacing="0" w:after="168" w:afterAutospacing="0"/>
        <w:jc w:val="both"/>
        <w:rPr>
          <w:rFonts w:ascii="Arial" w:hAnsi="Arial" w:cs="Arial"/>
          <w:color w:val="000000"/>
        </w:rPr>
      </w:pPr>
      <w:r>
        <w:rPr>
          <w:rFonts w:ascii="Arial" w:hAnsi="Arial" w:cs="Arial"/>
          <w:color w:val="000000"/>
        </w:rPr>
        <w:t>If station X has only a data frame to send, it adds the last acknowledgment with it. The station Y discards all duplicate acknowledgments. Alternatively, station X may send the data frame with the </w:t>
      </w:r>
      <w:proofErr w:type="spellStart"/>
      <w:r>
        <w:rPr>
          <w:rStyle w:val="Emphasis"/>
          <w:rFonts w:ascii="Arial" w:hAnsi="Arial" w:cs="Arial"/>
          <w:color w:val="000000"/>
        </w:rPr>
        <w:t>ack</w:t>
      </w:r>
      <w:proofErr w:type="spellEnd"/>
      <w:r>
        <w:rPr>
          <w:rFonts w:ascii="Arial" w:hAnsi="Arial" w:cs="Arial"/>
          <w:color w:val="000000"/>
        </w:rPr>
        <w:t> field containing a bit combination denoting no acknowledgment.</w:t>
      </w:r>
    </w:p>
    <w:p w:rsidR="00FA68EE" w:rsidRDefault="00FA68EE" w:rsidP="00FA68EE">
      <w:pPr>
        <w:pStyle w:val="Heading2"/>
        <w:spacing w:before="0"/>
        <w:rPr>
          <w:rFonts w:ascii="Arial" w:hAnsi="Arial" w:cs="Arial"/>
          <w:color w:val="auto"/>
          <w:sz w:val="30"/>
          <w:szCs w:val="30"/>
        </w:rPr>
      </w:pPr>
      <w:r>
        <w:rPr>
          <w:rFonts w:ascii="Arial" w:hAnsi="Arial" w:cs="Arial"/>
          <w:sz w:val="30"/>
          <w:szCs w:val="30"/>
        </w:rPr>
        <w:t>Example</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color w:val="000000"/>
        </w:rPr>
        <w:t xml:space="preserve">The following diagram illustrates the three </w:t>
      </w:r>
      <w:proofErr w:type="gramStart"/>
      <w:r>
        <w:rPr>
          <w:rFonts w:ascii="Arial" w:hAnsi="Arial" w:cs="Arial"/>
          <w:color w:val="000000"/>
        </w:rPr>
        <w:t>scenario</w:t>
      </w:r>
      <w:proofErr w:type="gramEnd"/>
      <w:r>
        <w:rPr>
          <w:rFonts w:ascii="Arial" w:hAnsi="Arial" w:cs="Arial"/>
          <w:color w:val="000000"/>
        </w:rPr>
        <w:t xml:space="preserve"> −</w:t>
      </w:r>
    </w:p>
    <w:p w:rsidR="00FA68EE" w:rsidRDefault="00FA68EE" w:rsidP="00FA68EE">
      <w:pPr>
        <w:pStyle w:val="NormalWeb"/>
        <w:spacing w:before="120" w:beforeAutospacing="0" w:after="168" w:afterAutospacing="0"/>
        <w:jc w:val="both"/>
        <w:rPr>
          <w:rFonts w:ascii="Arial" w:hAnsi="Arial" w:cs="Arial"/>
          <w:color w:val="000000"/>
        </w:rPr>
      </w:pPr>
      <w:r>
        <w:rPr>
          <w:rFonts w:ascii="Arial" w:hAnsi="Arial" w:cs="Arial"/>
          <w:noProof/>
          <w:color w:val="000000"/>
        </w:rPr>
        <w:lastRenderedPageBreak/>
        <w:drawing>
          <wp:inline distT="0" distB="0" distL="0" distR="0">
            <wp:extent cx="4543425" cy="4076700"/>
            <wp:effectExtent l="19050" t="0" r="9525" b="0"/>
            <wp:docPr id="4" name="Picture 4" descr="https://www.tutorialspoint.com/assets/questions/media/18101/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media/18101/station.jpg"/>
                    <pic:cNvPicPr>
                      <a:picLocks noChangeAspect="1" noChangeArrowheads="1"/>
                    </pic:cNvPicPr>
                  </pic:nvPicPr>
                  <pic:blipFill>
                    <a:blip r:embed="rId13"/>
                    <a:srcRect/>
                    <a:stretch>
                      <a:fillRect/>
                    </a:stretch>
                  </pic:blipFill>
                  <pic:spPr bwMode="auto">
                    <a:xfrm>
                      <a:off x="0" y="0"/>
                      <a:ext cx="4543425" cy="4076700"/>
                    </a:xfrm>
                    <a:prstGeom prst="rect">
                      <a:avLst/>
                    </a:prstGeom>
                    <a:noFill/>
                    <a:ln w="9525">
                      <a:noFill/>
                      <a:miter lim="800000"/>
                      <a:headEnd/>
                      <a:tailEnd/>
                    </a:ln>
                  </pic:spPr>
                </pic:pic>
              </a:graphicData>
            </a:graphic>
          </wp:inline>
        </w:drawing>
      </w:r>
    </w:p>
    <w:p w:rsidR="00FA68EE" w:rsidRDefault="00FA68EE"/>
    <w:p w:rsidR="00DA23C1" w:rsidRDefault="00DA23C1"/>
    <w:p w:rsidR="00DA23C1" w:rsidRDefault="00DA23C1" w:rsidP="00DA23C1">
      <w:pPr>
        <w:pStyle w:val="Heading2"/>
        <w:shd w:val="clear" w:color="auto" w:fill="FFFFFF"/>
        <w:spacing w:before="0"/>
        <w:rPr>
          <w:rFonts w:ascii="Segoe UI" w:hAnsi="Segoe UI" w:cs="Segoe UI"/>
          <w:color w:val="DF4800"/>
        </w:rPr>
      </w:pPr>
      <w:r>
        <w:rPr>
          <w:rFonts w:ascii="Segoe UI" w:hAnsi="Segoe UI" w:cs="Segoe UI"/>
          <w:color w:val="DF4800"/>
        </w:rPr>
        <w:t>How TCP Three-way handshake works (SYN, SYN-ACK, ACK)</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Before the sending device and the receiving device start the exchange of data, both devices need to be synchronized. During the </w:t>
      </w:r>
      <w:hyperlink r:id="rId14" w:tgtFrame="_blank" w:history="1">
        <w:r>
          <w:rPr>
            <w:rStyle w:val="Hyperlink"/>
            <w:rFonts w:ascii="Segoe UI" w:hAnsi="Segoe UI" w:cs="Segoe UI"/>
            <w:u w:val="none"/>
          </w:rPr>
          <w:t>TCP</w:t>
        </w:r>
      </w:hyperlink>
      <w:r>
        <w:rPr>
          <w:rFonts w:ascii="Segoe UI" w:hAnsi="Segoe UI" w:cs="Segoe UI"/>
          <w:color w:val="212529"/>
        </w:rPr>
        <w:t> initialization process, the sending device and the receiving device exchange a few control packets for synchronization purposes. This exchange is known as Three-way handshake.</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The Three-way handshake begins with the initiator sending a </w:t>
      </w:r>
      <w:hyperlink r:id="rId15" w:tgtFrame="_blank" w:history="1">
        <w:r>
          <w:rPr>
            <w:rStyle w:val="Hyperlink"/>
            <w:rFonts w:ascii="Segoe UI" w:hAnsi="Segoe UI" w:cs="Segoe UI"/>
            <w:u w:val="none"/>
          </w:rPr>
          <w:t>TCP segment</w:t>
        </w:r>
      </w:hyperlink>
      <w:r>
        <w:rPr>
          <w:rFonts w:ascii="Segoe UI" w:hAnsi="Segoe UI" w:cs="Segoe UI"/>
          <w:color w:val="212529"/>
        </w:rPr>
        <w:t> with the </w:t>
      </w:r>
      <w:hyperlink r:id="rId16" w:tgtFrame="_blank" w:history="1">
        <w:r>
          <w:rPr>
            <w:rStyle w:val="Hyperlink"/>
            <w:rFonts w:ascii="Segoe UI" w:hAnsi="Segoe UI" w:cs="Segoe UI"/>
            <w:u w:val="none"/>
          </w:rPr>
          <w:t>SYN</w:t>
        </w:r>
      </w:hyperlink>
      <w:r>
        <w:rPr>
          <w:rFonts w:ascii="Segoe UI" w:hAnsi="Segoe UI" w:cs="Segoe UI"/>
          <w:color w:val="212529"/>
        </w:rPr>
        <w:t> control bit flag set.</w:t>
      </w:r>
    </w:p>
    <w:p w:rsidR="00DA23C1" w:rsidRDefault="00DA23C1" w:rsidP="00DA23C1">
      <w:pPr>
        <w:rPr>
          <w:rFonts w:ascii="Times New Roman" w:hAnsi="Times New Roman" w:cs="Times New Roman"/>
        </w:rPr>
      </w:pPr>
      <w:r>
        <w:t>TCP allows one side to establish a connection. The other side may either accept the connection or refuse it. If we consider this from application layer point of view, the side that is establishing the connection is the client and the side waiting for a connection is the server.</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TCP identifies two types of OPEN calls:</w:t>
      </w:r>
    </w:p>
    <w:p w:rsidR="00DA23C1" w:rsidRDefault="00DA23C1" w:rsidP="00DA23C1">
      <w:pPr>
        <w:pStyle w:val="para-justify"/>
        <w:shd w:val="clear" w:color="auto" w:fill="FFFFFF"/>
        <w:spacing w:before="0" w:beforeAutospacing="0"/>
        <w:jc w:val="both"/>
        <w:rPr>
          <w:rFonts w:ascii="Segoe UI" w:hAnsi="Segoe UI" w:cs="Segoe UI"/>
          <w:color w:val="212529"/>
        </w:rPr>
      </w:pPr>
      <w:proofErr w:type="gramStart"/>
      <w:r>
        <w:rPr>
          <w:rFonts w:ascii="Segoe UI" w:hAnsi="Segoe UI" w:cs="Segoe UI"/>
          <w:color w:val="212529"/>
          <w:u w:val="single"/>
        </w:rPr>
        <w:t>Active Open.</w:t>
      </w:r>
      <w:proofErr w:type="gramEnd"/>
      <w:r>
        <w:rPr>
          <w:rFonts w:ascii="Segoe UI" w:hAnsi="Segoe UI" w:cs="Segoe UI"/>
          <w:color w:val="212529"/>
          <w:u w:val="single"/>
        </w:rPr>
        <w:t> </w:t>
      </w:r>
      <w:r>
        <w:rPr>
          <w:rFonts w:ascii="Segoe UI" w:hAnsi="Segoe UI" w:cs="Segoe UI"/>
          <w:color w:val="212529"/>
        </w:rPr>
        <w:t>In an Active Open call a device (client process) using TCP takes the active role and initiates the connection by sending a </w:t>
      </w:r>
      <w:hyperlink r:id="rId17" w:tgtFrame="_blank" w:history="1">
        <w:r>
          <w:rPr>
            <w:rStyle w:val="Hyperlink"/>
            <w:rFonts w:ascii="Segoe UI" w:hAnsi="Segoe UI" w:cs="Segoe UI"/>
            <w:u w:val="none"/>
          </w:rPr>
          <w:t>TCP SYN message </w:t>
        </w:r>
      </w:hyperlink>
      <w:r>
        <w:rPr>
          <w:rFonts w:ascii="Segoe UI" w:hAnsi="Segoe UI" w:cs="Segoe UI"/>
          <w:color w:val="212529"/>
        </w:rPr>
        <w:t>to start the connection.</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u w:val="single"/>
        </w:rPr>
        <w:lastRenderedPageBreak/>
        <w:t>Passive Open</w:t>
      </w:r>
      <w:r>
        <w:rPr>
          <w:rFonts w:ascii="Segoe UI" w:hAnsi="Segoe UI" w:cs="Segoe UI"/>
          <w:color w:val="212529"/>
        </w:rPr>
        <w:t> A passive OPEN can specify that the device (server process) is waiting for an active OPEN from a specific client. It does not generate any </w:t>
      </w:r>
      <w:hyperlink r:id="rId18" w:tgtFrame="_blank" w:history="1">
        <w:r>
          <w:rPr>
            <w:rStyle w:val="Hyperlink"/>
            <w:rFonts w:ascii="Segoe UI" w:hAnsi="Segoe UI" w:cs="Segoe UI"/>
            <w:u w:val="none"/>
          </w:rPr>
          <w:t>TCP message segment</w:t>
        </w:r>
      </w:hyperlink>
      <w:r>
        <w:rPr>
          <w:rFonts w:ascii="Segoe UI" w:hAnsi="Segoe UI" w:cs="Segoe UI"/>
          <w:color w:val="212529"/>
        </w:rPr>
        <w:t>. The server processes listening for the clients are in Passive Open mode.</w:t>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extent cx="4362450" cy="2638425"/>
            <wp:effectExtent l="19050" t="0" r="0" b="0"/>
            <wp:docPr id="8" name="Picture 8" descr="Transmission Control Protocol TCP Three Way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mission Control Protocol TCP Three Way Handshake"/>
                    <pic:cNvPicPr>
                      <a:picLocks noChangeAspect="1" noChangeArrowheads="1"/>
                    </pic:cNvPicPr>
                  </pic:nvPicPr>
                  <pic:blipFill>
                    <a:blip r:embed="rId19"/>
                    <a:srcRect/>
                    <a:stretch>
                      <a:fillRect/>
                    </a:stretch>
                  </pic:blipFill>
                  <pic:spPr bwMode="auto">
                    <a:xfrm>
                      <a:off x="0" y="0"/>
                      <a:ext cx="4362450" cy="2638425"/>
                    </a:xfrm>
                    <a:prstGeom prst="rect">
                      <a:avLst/>
                    </a:prstGeom>
                    <a:noFill/>
                    <a:ln w="9525">
                      <a:noFill/>
                      <a:miter lim="800000"/>
                      <a:headEnd/>
                      <a:tailEnd/>
                    </a:ln>
                  </pic:spPr>
                </pic:pic>
              </a:graphicData>
            </a:graphic>
          </wp:inline>
        </w:drawing>
      </w:r>
    </w:p>
    <w:p w:rsidR="00DA23C1" w:rsidRDefault="00DA23C1" w:rsidP="00DA23C1">
      <w:pPr>
        <w:pStyle w:val="para-center"/>
        <w:shd w:val="clear" w:color="auto" w:fill="FFFFFF"/>
        <w:spacing w:before="0" w:beforeAutospacing="0"/>
        <w:jc w:val="center"/>
        <w:rPr>
          <w:rFonts w:ascii="Segoe UI" w:hAnsi="Segoe UI" w:cs="Segoe UI"/>
          <w:color w:val="212529"/>
        </w:rPr>
      </w:pPr>
      <w:r>
        <w:rPr>
          <w:rStyle w:val="Strong"/>
          <w:rFonts w:ascii="Segoe UI" w:hAnsi="Segoe UI" w:cs="Segoe UI"/>
          <w:color w:val="212529"/>
        </w:rPr>
        <w:t>TCP Three-way Handshake</w:t>
      </w:r>
    </w:p>
    <w:p w:rsidR="00DA23C1" w:rsidRDefault="00DA23C1" w:rsidP="00DA23C1">
      <w:pPr>
        <w:pStyle w:val="para-justify"/>
        <w:shd w:val="clear" w:color="auto" w:fill="FFFFFF"/>
        <w:spacing w:before="0" w:beforeAutospacing="0"/>
        <w:jc w:val="both"/>
        <w:rPr>
          <w:rFonts w:ascii="Segoe UI" w:hAnsi="Segoe UI" w:cs="Segoe UI"/>
          <w:color w:val="212529"/>
        </w:rPr>
      </w:pPr>
      <w:proofErr w:type="gramStart"/>
      <w:r>
        <w:rPr>
          <w:rFonts w:ascii="Segoe UI" w:hAnsi="Segoe UI" w:cs="Segoe UI"/>
          <w:color w:val="212529"/>
          <w:u w:val="single"/>
        </w:rPr>
        <w:t>Step 1.</w:t>
      </w:r>
      <w:proofErr w:type="gramEnd"/>
      <w:r>
        <w:rPr>
          <w:rFonts w:ascii="Segoe UI" w:hAnsi="Segoe UI" w:cs="Segoe UI"/>
          <w:color w:val="212529"/>
        </w:rPr>
        <w:t> Device A (Client) sends a </w:t>
      </w:r>
      <w:hyperlink r:id="rId20" w:tgtFrame="_blank" w:history="1">
        <w:r>
          <w:rPr>
            <w:rStyle w:val="Hyperlink"/>
            <w:rFonts w:ascii="Segoe UI" w:hAnsi="Segoe UI" w:cs="Segoe UI"/>
            <w:u w:val="none"/>
          </w:rPr>
          <w:t>TCP segment</w:t>
        </w:r>
      </w:hyperlink>
      <w:r>
        <w:rPr>
          <w:rFonts w:ascii="Segoe UI" w:hAnsi="Segoe UI" w:cs="Segoe UI"/>
          <w:color w:val="212529"/>
        </w:rPr>
        <w:t> with SYN = 1, ACK = 0, ISN (Initial Sequence Number) = 2000.</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An Initial Sequence Number (ISN) is a random </w:t>
      </w:r>
      <w:hyperlink r:id="rId21" w:tgtFrame="_blank" w:history="1">
        <w:r>
          <w:rPr>
            <w:rStyle w:val="Hyperlink"/>
            <w:rFonts w:ascii="Segoe UI" w:hAnsi="Segoe UI" w:cs="Segoe UI"/>
            <w:u w:val="none"/>
          </w:rPr>
          <w:t>Sequence Number</w:t>
        </w:r>
      </w:hyperlink>
      <w:r>
        <w:rPr>
          <w:rFonts w:ascii="Segoe UI" w:hAnsi="Segoe UI" w:cs="Segoe UI"/>
          <w:color w:val="212529"/>
        </w:rPr>
        <w:t>, allocated for the first packet in a new TCP connection.</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The Active Open device (Device A) sends a segment with the</w:t>
      </w:r>
      <w:hyperlink r:id="rId22" w:tgtFrame="_blank" w:history="1">
        <w:r>
          <w:rPr>
            <w:rStyle w:val="Hyperlink"/>
            <w:rFonts w:ascii="Segoe UI" w:hAnsi="Segoe UI" w:cs="Segoe UI"/>
            <w:u w:val="none"/>
          </w:rPr>
          <w:t> SYN flag</w:t>
        </w:r>
      </w:hyperlink>
      <w:r>
        <w:rPr>
          <w:rFonts w:ascii="Segoe UI" w:hAnsi="Segoe UI" w:cs="Segoe UI"/>
          <w:color w:val="212529"/>
        </w:rPr>
        <w:t> set to 1, </w:t>
      </w:r>
      <w:hyperlink r:id="rId23" w:tgtFrame="_blank" w:history="1">
        <w:r>
          <w:rPr>
            <w:rStyle w:val="Hyperlink"/>
            <w:rFonts w:ascii="Segoe UI" w:hAnsi="Segoe UI" w:cs="Segoe UI"/>
            <w:u w:val="none"/>
          </w:rPr>
          <w:t>ACK flag</w:t>
        </w:r>
      </w:hyperlink>
      <w:r>
        <w:rPr>
          <w:rFonts w:ascii="Segoe UI" w:hAnsi="Segoe UI" w:cs="Segoe UI"/>
          <w:color w:val="212529"/>
        </w:rPr>
        <w:t> set to 0 and an Initial Sequence Number 2000 (For Example), which marks the beginning of the sequence numbers for data that device A will transmit. </w:t>
      </w:r>
      <w:hyperlink r:id="rId24" w:tgtFrame="_blank" w:history="1">
        <w:r>
          <w:rPr>
            <w:rStyle w:val="Hyperlink"/>
            <w:rFonts w:ascii="Segoe UI" w:hAnsi="Segoe UI" w:cs="Segoe UI"/>
            <w:u w:val="none"/>
          </w:rPr>
          <w:t>SYN</w:t>
        </w:r>
      </w:hyperlink>
      <w:r>
        <w:rPr>
          <w:rFonts w:ascii="Segoe UI" w:hAnsi="Segoe UI" w:cs="Segoe UI"/>
          <w:color w:val="212529"/>
        </w:rPr>
        <w:t xml:space="preserve"> is short for </w:t>
      </w:r>
      <w:proofErr w:type="spellStart"/>
      <w:r>
        <w:rPr>
          <w:rFonts w:ascii="Segoe UI" w:hAnsi="Segoe UI" w:cs="Segoe UI"/>
          <w:color w:val="212529"/>
        </w:rPr>
        <w:t>SYNchronize</w:t>
      </w:r>
      <w:proofErr w:type="spellEnd"/>
      <w:r>
        <w:rPr>
          <w:rFonts w:ascii="Segoe UI" w:hAnsi="Segoe UI" w:cs="Segoe UI"/>
          <w:color w:val="212529"/>
        </w:rPr>
        <w:t>. </w:t>
      </w:r>
      <w:hyperlink r:id="rId25" w:tgtFrame="_blank" w:history="1">
        <w:r>
          <w:rPr>
            <w:rStyle w:val="Hyperlink"/>
            <w:rFonts w:ascii="Segoe UI" w:hAnsi="Segoe UI" w:cs="Segoe UI"/>
            <w:u w:val="none"/>
          </w:rPr>
          <w:t>SYN flag</w:t>
        </w:r>
      </w:hyperlink>
      <w:r>
        <w:rPr>
          <w:rFonts w:ascii="Segoe UI" w:hAnsi="Segoe UI" w:cs="Segoe UI"/>
          <w:color w:val="212529"/>
        </w:rPr>
        <w:t> announces an attempt to open a connection.</w:t>
      </w:r>
    </w:p>
    <w:p w:rsidR="00DA23C1" w:rsidRDefault="00DA23C1" w:rsidP="00DA23C1">
      <w:pPr>
        <w:pStyle w:val="para-justify"/>
        <w:shd w:val="clear" w:color="auto" w:fill="FFFFFF"/>
        <w:spacing w:before="0" w:beforeAutospacing="0"/>
        <w:jc w:val="both"/>
        <w:rPr>
          <w:rFonts w:ascii="Segoe UI" w:hAnsi="Segoe UI" w:cs="Segoe UI"/>
          <w:color w:val="212529"/>
        </w:rPr>
      </w:pPr>
      <w:proofErr w:type="gramStart"/>
      <w:r>
        <w:rPr>
          <w:rFonts w:ascii="Segoe UI" w:hAnsi="Segoe UI" w:cs="Segoe UI"/>
          <w:color w:val="212529"/>
          <w:u w:val="single"/>
        </w:rPr>
        <w:t>Step 2.</w:t>
      </w:r>
      <w:proofErr w:type="gramEnd"/>
      <w:r>
        <w:rPr>
          <w:rFonts w:ascii="Segoe UI" w:hAnsi="Segoe UI" w:cs="Segoe UI"/>
          <w:color w:val="212529"/>
        </w:rPr>
        <w:t> Device B (Server) receives Device A's </w:t>
      </w:r>
      <w:hyperlink r:id="rId26" w:tgtFrame="_blank" w:history="1">
        <w:r>
          <w:rPr>
            <w:rStyle w:val="Hyperlink"/>
            <w:rFonts w:ascii="Segoe UI" w:hAnsi="Segoe UI" w:cs="Segoe UI"/>
            <w:u w:val="none"/>
          </w:rPr>
          <w:t>TCP segment</w:t>
        </w:r>
      </w:hyperlink>
      <w:r>
        <w:rPr>
          <w:rFonts w:ascii="Segoe UI" w:hAnsi="Segoe UI" w:cs="Segoe UI"/>
          <w:color w:val="212529"/>
        </w:rPr>
        <w:t> and returns a </w:t>
      </w:r>
      <w:hyperlink r:id="rId27" w:tgtFrame="_blank" w:history="1">
        <w:r>
          <w:rPr>
            <w:rStyle w:val="Hyperlink"/>
            <w:rFonts w:ascii="Segoe UI" w:hAnsi="Segoe UI" w:cs="Segoe UI"/>
            <w:u w:val="none"/>
          </w:rPr>
          <w:t>TCP segment</w:t>
        </w:r>
      </w:hyperlink>
      <w:r>
        <w:rPr>
          <w:rFonts w:ascii="Segoe UI" w:hAnsi="Segoe UI" w:cs="Segoe UI"/>
          <w:color w:val="212529"/>
        </w:rPr>
        <w:t> with SYN = 1, ACK = 1, ISN = 5000 (Device B's </w:t>
      </w:r>
      <w:hyperlink r:id="rId28" w:tgtFrame="_blank" w:history="1">
        <w:r>
          <w:rPr>
            <w:rStyle w:val="Hyperlink"/>
            <w:rFonts w:ascii="Segoe UI" w:hAnsi="Segoe UI" w:cs="Segoe UI"/>
            <w:u w:val="none"/>
          </w:rPr>
          <w:t>Initial Sequence Number</w:t>
        </w:r>
      </w:hyperlink>
      <w:r>
        <w:rPr>
          <w:rFonts w:ascii="Segoe UI" w:hAnsi="Segoe UI" w:cs="Segoe UI"/>
          <w:color w:val="212529"/>
        </w:rPr>
        <w:t>), </w:t>
      </w:r>
      <w:hyperlink r:id="rId29" w:tgtFrame="_blank" w:history="1">
        <w:r>
          <w:rPr>
            <w:rStyle w:val="Hyperlink"/>
            <w:rFonts w:ascii="Segoe UI" w:hAnsi="Segoe UI" w:cs="Segoe UI"/>
            <w:u w:val="none"/>
          </w:rPr>
          <w:t>Acknowledgment Number</w:t>
        </w:r>
      </w:hyperlink>
      <w:r>
        <w:rPr>
          <w:rFonts w:ascii="Segoe UI" w:hAnsi="Segoe UI" w:cs="Segoe UI"/>
          <w:color w:val="212529"/>
        </w:rPr>
        <w:t> = 2001 (2000 + 1, the next </w:t>
      </w:r>
      <w:hyperlink r:id="rId30" w:tgtFrame="_blank" w:history="1">
        <w:r>
          <w:rPr>
            <w:rStyle w:val="Hyperlink"/>
            <w:rFonts w:ascii="Segoe UI" w:hAnsi="Segoe UI" w:cs="Segoe UI"/>
            <w:u w:val="none"/>
          </w:rPr>
          <w:t>sequence number</w:t>
        </w:r>
      </w:hyperlink>
      <w:r>
        <w:rPr>
          <w:rFonts w:ascii="Segoe UI" w:hAnsi="Segoe UI" w:cs="Segoe UI"/>
          <w:color w:val="212529"/>
        </w:rPr>
        <w:t> Device B expecting from Device A).</w:t>
      </w:r>
    </w:p>
    <w:p w:rsidR="00DA23C1" w:rsidRDefault="00DA23C1" w:rsidP="00DA23C1">
      <w:pPr>
        <w:rPr>
          <w:rFonts w:ascii="Times New Roman" w:hAnsi="Times New Roman" w:cs="Times New Roman"/>
        </w:rPr>
      </w:pPr>
      <w:proofErr w:type="gramStart"/>
      <w:r>
        <w:rPr>
          <w:u w:val="single"/>
        </w:rPr>
        <w:t>Step 3.</w:t>
      </w:r>
      <w:proofErr w:type="gramEnd"/>
      <w:r>
        <w:t> Device A sends a </w:t>
      </w:r>
      <w:hyperlink r:id="rId31" w:tgtFrame="_blank" w:history="1">
        <w:r>
          <w:rPr>
            <w:rStyle w:val="Hyperlink"/>
            <w:u w:val="none"/>
          </w:rPr>
          <w:t>TCP segment</w:t>
        </w:r>
      </w:hyperlink>
      <w:r>
        <w:t> to Device B that acknowledges receipt of Device B's ISN, With flags set as SYN = 0, ACK = 1, Sequence number = 2001, </w:t>
      </w:r>
      <w:hyperlink r:id="rId32" w:tgtFrame="_blank" w:history="1">
        <w:r>
          <w:rPr>
            <w:rStyle w:val="Hyperlink"/>
            <w:u w:val="none"/>
          </w:rPr>
          <w:t>Acknowledgment number </w:t>
        </w:r>
      </w:hyperlink>
      <w:r>
        <w:t>= 5001 (5000 + 1, the next sequence number Device A expecting from Device B)</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This handshaking technique is referred to as TCP Three-way handshake or SYN, SYN-ACK, ACK.</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After the Three-way handshake, the connection is open and the participant computers start sending data using the agreed </w:t>
      </w:r>
      <w:hyperlink r:id="rId33" w:tgtFrame="_blank" w:history="1">
        <w:r>
          <w:rPr>
            <w:rStyle w:val="Hyperlink"/>
            <w:rFonts w:ascii="Segoe UI" w:hAnsi="Segoe UI" w:cs="Segoe UI"/>
            <w:u w:val="none"/>
          </w:rPr>
          <w:t>sequence and acknowledge numbers</w:t>
        </w:r>
      </w:hyperlink>
      <w:r>
        <w:rPr>
          <w:rFonts w:ascii="Segoe UI" w:hAnsi="Segoe UI" w:cs="Segoe UI"/>
          <w:color w:val="212529"/>
        </w:rPr>
        <w:t>.</w:t>
      </w:r>
    </w:p>
    <w:p w:rsidR="00DA23C1" w:rsidRDefault="00DA23C1" w:rsidP="00DA23C1">
      <w:pPr>
        <w:pStyle w:val="Heading2"/>
        <w:shd w:val="clear" w:color="auto" w:fill="FFFFFF"/>
        <w:spacing w:before="0"/>
        <w:rPr>
          <w:rFonts w:ascii="Segoe UI" w:hAnsi="Segoe UI" w:cs="Segoe UI"/>
          <w:color w:val="DF4800"/>
        </w:rPr>
      </w:pPr>
      <w:r>
        <w:rPr>
          <w:rFonts w:ascii="Segoe UI" w:hAnsi="Segoe UI" w:cs="Segoe UI"/>
          <w:color w:val="DF4800"/>
        </w:rPr>
        <w:lastRenderedPageBreak/>
        <w:t>TCP Three-way Handshake - A Real World Example</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 xml:space="preserve">Let us dissect the process of TCP three-way handshake, using a real world example. I am including the </w:t>
      </w:r>
      <w:proofErr w:type="spellStart"/>
      <w:r>
        <w:rPr>
          <w:rFonts w:ascii="Segoe UI" w:hAnsi="Segoe UI" w:cs="Segoe UI"/>
          <w:color w:val="212529"/>
        </w:rPr>
        <w:t>Wireshark</w:t>
      </w:r>
      <w:proofErr w:type="spellEnd"/>
      <w:r>
        <w:rPr>
          <w:rFonts w:ascii="Segoe UI" w:hAnsi="Segoe UI" w:cs="Segoe UI"/>
          <w:color w:val="212529"/>
        </w:rPr>
        <w:t xml:space="preserve"> screen shots also, to understand the concepts more clearly.</w:t>
      </w:r>
    </w:p>
    <w:p w:rsidR="00DA23C1" w:rsidRDefault="00DA23C1" w:rsidP="00DA23C1">
      <w:pPr>
        <w:pStyle w:val="para-justify"/>
        <w:shd w:val="clear" w:color="auto" w:fill="FFFFFF"/>
        <w:spacing w:before="0" w:beforeAutospacing="0"/>
        <w:jc w:val="both"/>
        <w:rPr>
          <w:rStyle w:val="ezoic-ad"/>
          <w:bdr w:val="none" w:sz="0" w:space="0" w:color="auto" w:frame="1"/>
        </w:rPr>
      </w:pPr>
      <w:r>
        <w:rPr>
          <w:rFonts w:ascii="Segoe UI" w:hAnsi="Segoe UI" w:cs="Segoe UI"/>
          <w:color w:val="212529"/>
        </w:rPr>
        <w:t>I am sitting at my desk and I need to open Google web page for a search. The URL is https://www.google.com. Protocol used is HTTPS over TCP and Destination TCP Port number is TCP 443. I have entered the URL in my browser and hit the "Enter" key.</w:t>
      </w:r>
    </w:p>
    <w:p w:rsidR="00DA23C1" w:rsidRDefault="00DA23C1" w:rsidP="00DA23C1">
      <w:pPr>
        <w:pStyle w:val="para-justify"/>
        <w:shd w:val="clear" w:color="auto" w:fill="FFFFFF"/>
        <w:spacing w:before="0" w:beforeAutospacing="0"/>
        <w:jc w:val="both"/>
      </w:pPr>
      <w:r>
        <w:rPr>
          <w:rFonts w:ascii="Segoe UI" w:hAnsi="Segoe UI" w:cs="Segoe UI"/>
          <w:color w:val="212529"/>
        </w:rPr>
        <w:t>Topology and IP addresses for TCP Three-way handshake study are shown below.</w:t>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extent cx="5848350" cy="4210050"/>
            <wp:effectExtent l="19050" t="0" r="0" b="0"/>
            <wp:docPr id="9" name="Picture 9" descr="TCP 3 Way Handshak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CP 3 Way Handshake topology"/>
                    <pic:cNvPicPr>
                      <a:picLocks noChangeAspect="1" noChangeArrowheads="1"/>
                    </pic:cNvPicPr>
                  </pic:nvPicPr>
                  <pic:blipFill>
                    <a:blip r:embed="rId34"/>
                    <a:srcRect/>
                    <a:stretch>
                      <a:fillRect/>
                    </a:stretch>
                  </pic:blipFill>
                  <pic:spPr bwMode="auto">
                    <a:xfrm>
                      <a:off x="0" y="0"/>
                      <a:ext cx="5848350" cy="4210050"/>
                    </a:xfrm>
                    <a:prstGeom prst="rect">
                      <a:avLst/>
                    </a:prstGeom>
                    <a:noFill/>
                    <a:ln w="9525">
                      <a:noFill/>
                      <a:miter lim="800000"/>
                      <a:headEnd/>
                      <a:tailEnd/>
                    </a:ln>
                  </pic:spPr>
                </pic:pic>
              </a:graphicData>
            </a:graphic>
          </wp:inline>
        </w:drawing>
      </w:r>
    </w:p>
    <w:p w:rsidR="00DA23C1" w:rsidRDefault="00DA23C1" w:rsidP="00DA23C1">
      <w:pPr>
        <w:pStyle w:val="Heading3"/>
        <w:shd w:val="clear" w:color="auto" w:fill="FFFFFF"/>
        <w:spacing w:before="0"/>
        <w:rPr>
          <w:rFonts w:ascii="Segoe UI" w:hAnsi="Segoe UI" w:cs="Segoe UI"/>
          <w:color w:val="DF4800"/>
        </w:rPr>
      </w:pPr>
      <w:r>
        <w:rPr>
          <w:rFonts w:ascii="Segoe UI" w:hAnsi="Segoe UI" w:cs="Segoe UI"/>
          <w:color w:val="DF4800"/>
        </w:rPr>
        <w:t>Step 1 - TCP Three-way Handshake SYN</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First step in establishing a reliable TCP connection (using Three-way handshake) between my computer and the Web Server is to send a </w:t>
      </w:r>
      <w:hyperlink r:id="rId35" w:tgtFrame="_blank" w:history="1">
        <w:r>
          <w:rPr>
            <w:rStyle w:val="Hyperlink"/>
            <w:rFonts w:ascii="Segoe UI" w:hAnsi="Segoe UI" w:cs="Segoe UI"/>
            <w:u w:val="none"/>
          </w:rPr>
          <w:t>TCP segment</w:t>
        </w:r>
      </w:hyperlink>
      <w:r>
        <w:rPr>
          <w:rFonts w:ascii="Segoe UI" w:hAnsi="Segoe UI" w:cs="Segoe UI"/>
          <w:color w:val="212529"/>
        </w:rPr>
        <w:t>, with </w:t>
      </w:r>
      <w:hyperlink r:id="rId36" w:tgtFrame="_blank" w:history="1">
        <w:r>
          <w:rPr>
            <w:rStyle w:val="Hyperlink"/>
            <w:rFonts w:ascii="Segoe UI" w:hAnsi="Segoe UI" w:cs="Segoe UI"/>
            <w:u w:val="none"/>
          </w:rPr>
          <w:t>SYN flag</w:t>
        </w:r>
      </w:hyperlink>
      <w:r>
        <w:rPr>
          <w:rFonts w:ascii="Segoe UI" w:hAnsi="Segoe UI" w:cs="Segoe UI"/>
          <w:color w:val="212529"/>
        </w:rPr>
        <w:t> set to 1, to the Web Server. All other </w:t>
      </w:r>
      <w:hyperlink r:id="rId37" w:tgtFrame="_blank" w:history="1">
        <w:r>
          <w:rPr>
            <w:rStyle w:val="Hyperlink"/>
            <w:rFonts w:ascii="Segoe UI" w:hAnsi="Segoe UI" w:cs="Segoe UI"/>
            <w:u w:val="none"/>
          </w:rPr>
          <w:t>TCP Flags</w:t>
        </w:r>
      </w:hyperlink>
      <w:r>
        <w:rPr>
          <w:rFonts w:ascii="Segoe UI" w:hAnsi="Segoe UI" w:cs="Segoe UI"/>
          <w:color w:val="212529"/>
        </w:rPr>
        <w:t xml:space="preserve"> are set to 0. The TCP Segment with SYN Flag set to 1, is informing the Web Server that </w:t>
      </w:r>
      <w:proofErr w:type="gramStart"/>
      <w:r>
        <w:rPr>
          <w:rFonts w:ascii="Segoe UI" w:hAnsi="Segoe UI" w:cs="Segoe UI"/>
          <w:color w:val="212529"/>
        </w:rPr>
        <w:t>My</w:t>
      </w:r>
      <w:proofErr w:type="gramEnd"/>
      <w:r>
        <w:rPr>
          <w:rFonts w:ascii="Segoe UI" w:hAnsi="Segoe UI" w:cs="Segoe UI"/>
          <w:color w:val="212529"/>
        </w:rPr>
        <w:t xml:space="preserve"> computer wants to open a TCP session with the Web Server.</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The Initial Sequence Number (ISN) generated by the TCP/IP protocol stack in my computer is 2605483508.</w:t>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extent cx="5848350" cy="4210050"/>
            <wp:effectExtent l="19050" t="0" r="0" b="0"/>
            <wp:docPr id="10" name="Picture 10" descr="TCP 3 way handshake 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CP 3 way handshake syn"/>
                    <pic:cNvPicPr>
                      <a:picLocks noChangeAspect="1" noChangeArrowheads="1"/>
                    </pic:cNvPicPr>
                  </pic:nvPicPr>
                  <pic:blipFill>
                    <a:blip r:embed="rId38"/>
                    <a:srcRect/>
                    <a:stretch>
                      <a:fillRect/>
                    </a:stretch>
                  </pic:blipFill>
                  <pic:spPr bwMode="auto">
                    <a:xfrm>
                      <a:off x="0" y="0"/>
                      <a:ext cx="5848350" cy="4210050"/>
                    </a:xfrm>
                    <a:prstGeom prst="rect">
                      <a:avLst/>
                    </a:prstGeom>
                    <a:noFill/>
                    <a:ln w="9525">
                      <a:noFill/>
                      <a:miter lim="800000"/>
                      <a:headEnd/>
                      <a:tailEnd/>
                    </a:ln>
                  </pic:spPr>
                </pic:pic>
              </a:graphicData>
            </a:graphic>
          </wp:inline>
        </w:drawing>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extent cx="6848475" cy="4010025"/>
            <wp:effectExtent l="19050" t="0" r="9525" b="0"/>
            <wp:docPr id="11" name="Picture 11" descr="TCP SY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 SYN Capture"/>
                    <pic:cNvPicPr>
                      <a:picLocks noChangeAspect="1" noChangeArrowheads="1"/>
                    </pic:cNvPicPr>
                  </pic:nvPicPr>
                  <pic:blipFill>
                    <a:blip r:embed="rId39"/>
                    <a:srcRect/>
                    <a:stretch>
                      <a:fillRect/>
                    </a:stretch>
                  </pic:blipFill>
                  <pic:spPr bwMode="auto">
                    <a:xfrm>
                      <a:off x="0" y="0"/>
                      <a:ext cx="6848475" cy="4010025"/>
                    </a:xfrm>
                    <a:prstGeom prst="rect">
                      <a:avLst/>
                    </a:prstGeom>
                    <a:noFill/>
                    <a:ln w="9525">
                      <a:noFill/>
                      <a:miter lim="800000"/>
                      <a:headEnd/>
                      <a:tailEnd/>
                    </a:ln>
                  </pic:spPr>
                </pic:pic>
              </a:graphicData>
            </a:graphic>
          </wp:inline>
        </w:drawing>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lastRenderedPageBreak/>
        <w:t>Key values for the TCP Three-Way handshake SYN request (Sent from My Computer to Web Server) are shown in below table.</w:t>
      </w:r>
    </w:p>
    <w:tbl>
      <w:tblPr>
        <w:tblW w:w="13740" w:type="dxa"/>
        <w:shd w:val="clear" w:color="auto" w:fill="FFFFFF"/>
        <w:tblCellMar>
          <w:top w:w="15" w:type="dxa"/>
          <w:left w:w="15" w:type="dxa"/>
          <w:bottom w:w="15" w:type="dxa"/>
          <w:right w:w="15" w:type="dxa"/>
        </w:tblCellMar>
        <w:tblLook w:val="04A0"/>
      </w:tblPr>
      <w:tblGrid>
        <w:gridCol w:w="2692"/>
        <w:gridCol w:w="11048"/>
      </w:tblGrid>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Sequence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2605483508 (My Initial Sequence Number)</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SYN flag</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ACK flag</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0</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Source IP Address</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192.168.0.84 (My IP Address)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Destination IP Address</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74.125.236.82 (Web Server's IP Address)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Source TCP Port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57452 (</w:t>
            </w:r>
            <w:hyperlink r:id="rId40" w:tgtFrame="_blank" w:history="1">
              <w:r>
                <w:rPr>
                  <w:rStyle w:val="Hyperlink"/>
                  <w:rFonts w:ascii="Segoe UI" w:hAnsi="Segoe UI" w:cs="Segoe UI"/>
                  <w:color w:val="F57013"/>
                  <w:sz w:val="20"/>
                  <w:szCs w:val="20"/>
                  <w:u w:val="none"/>
                </w:rPr>
                <w:t>Private Port Number</w:t>
              </w:r>
            </w:hyperlink>
            <w:r>
              <w:rPr>
                <w:rFonts w:ascii="Segoe UI" w:hAnsi="Segoe UI" w:cs="Segoe UI"/>
                <w:color w:val="666699"/>
                <w:sz w:val="20"/>
                <w:szCs w:val="20"/>
              </w:rPr>
              <w:t>, between 49152–65535, opened by the TCP/IP protocol stack running in my computer for this connection)</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Destination TCP Port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443 (</w:t>
            </w:r>
            <w:hyperlink r:id="rId41" w:tgtFrame="_blank" w:history="1">
              <w:r>
                <w:rPr>
                  <w:rStyle w:val="Hyperlink"/>
                  <w:rFonts w:ascii="Segoe UI" w:hAnsi="Segoe UI" w:cs="Segoe UI"/>
                  <w:color w:val="F57013"/>
                  <w:sz w:val="20"/>
                  <w:szCs w:val="20"/>
                  <w:u w:val="none"/>
                </w:rPr>
                <w:t>Well-known port number</w:t>
              </w:r>
            </w:hyperlink>
            <w:r>
              <w:rPr>
                <w:rFonts w:ascii="Segoe UI" w:hAnsi="Segoe UI" w:cs="Segoe UI"/>
                <w:color w:val="666699"/>
                <w:sz w:val="20"/>
                <w:szCs w:val="20"/>
              </w:rPr>
              <w:t> for HTTPS, where the Web Server is listening for incoming requests)</w:t>
            </w:r>
          </w:p>
        </w:tc>
      </w:tr>
    </w:tbl>
    <w:p w:rsidR="00DA23C1" w:rsidRDefault="00DA23C1" w:rsidP="00DA23C1">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w:t>
      </w:r>
    </w:p>
    <w:p w:rsidR="00DA23C1" w:rsidRDefault="00DA23C1" w:rsidP="00DA23C1">
      <w:pPr>
        <w:pStyle w:val="Heading3"/>
        <w:shd w:val="clear" w:color="auto" w:fill="FFFFFF"/>
        <w:spacing w:before="0"/>
        <w:rPr>
          <w:rFonts w:ascii="Segoe UI" w:hAnsi="Segoe UI" w:cs="Segoe UI"/>
          <w:color w:val="DF4800"/>
        </w:rPr>
      </w:pPr>
      <w:r>
        <w:rPr>
          <w:rFonts w:ascii="Segoe UI" w:hAnsi="Segoe UI" w:cs="Segoe UI"/>
          <w:color w:val="DF4800"/>
        </w:rPr>
        <w:t>Step 2 - TCP Three-way Handshake SYN-ACK</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After receiving the SYN request from my computer, the Web Server replied back with a TCP SYN-ACK packet. In a TCP SYN-ACK packet, both SYN and ACK flags are set to 1 and the remaining TCP Flags are set to 0.</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 xml:space="preserve">The SYN Flag set to 1 is to inform my computer that the Web Server is also willing to open a TCP session with my computer. The ACK Flag set to 1 is to </w:t>
      </w:r>
      <w:proofErr w:type="gramStart"/>
      <w:r>
        <w:rPr>
          <w:rFonts w:ascii="Segoe UI" w:hAnsi="Segoe UI" w:cs="Segoe UI"/>
          <w:color w:val="212529"/>
        </w:rPr>
        <w:t>Acknowledge</w:t>
      </w:r>
      <w:proofErr w:type="gramEnd"/>
      <w:r>
        <w:rPr>
          <w:rFonts w:ascii="Segoe UI" w:hAnsi="Segoe UI" w:cs="Segoe UI"/>
          <w:color w:val="212529"/>
        </w:rPr>
        <w:t xml:space="preserve"> previous TCP SYN </w:t>
      </w:r>
      <w:proofErr w:type="spellStart"/>
      <w:r>
        <w:rPr>
          <w:rFonts w:ascii="Segoe UI" w:hAnsi="Segoe UI" w:cs="Segoe UI"/>
          <w:color w:val="212529"/>
        </w:rPr>
        <w:t>reqest</w:t>
      </w:r>
      <w:proofErr w:type="spellEnd"/>
      <w:r>
        <w:rPr>
          <w:rFonts w:ascii="Segoe UI" w:hAnsi="Segoe UI" w:cs="Segoe UI"/>
          <w:color w:val="212529"/>
        </w:rPr>
        <w:t>.</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Initial Sequence Number (ISN) generated by the TCP/IP protocol stack running on the Web server is 877776654. The </w:t>
      </w:r>
      <w:hyperlink r:id="rId42" w:tgtFrame="_blank" w:history="1">
        <w:r>
          <w:rPr>
            <w:rStyle w:val="Hyperlink"/>
            <w:rFonts w:ascii="Segoe UI" w:hAnsi="Segoe UI" w:cs="Segoe UI"/>
            <w:u w:val="none"/>
          </w:rPr>
          <w:t>Acknowledgement number</w:t>
        </w:r>
      </w:hyperlink>
      <w:r>
        <w:rPr>
          <w:rFonts w:ascii="Segoe UI" w:hAnsi="Segoe UI" w:cs="Segoe UI"/>
          <w:color w:val="212529"/>
        </w:rPr>
        <w:t> 2605483509 is to inform My Computer that the previous data was received successfully. </w:t>
      </w:r>
      <w:hyperlink r:id="rId43" w:tgtFrame="_blank" w:history="1">
        <w:proofErr w:type="gramStart"/>
        <w:r>
          <w:rPr>
            <w:rStyle w:val="Hyperlink"/>
            <w:rFonts w:ascii="Segoe UI" w:hAnsi="Segoe UI" w:cs="Segoe UI"/>
            <w:u w:val="none"/>
          </w:rPr>
          <w:t>Acknowledgement number</w:t>
        </w:r>
      </w:hyperlink>
      <w:r>
        <w:rPr>
          <w:rFonts w:ascii="Segoe UI" w:hAnsi="Segoe UI" w:cs="Segoe UI"/>
          <w:color w:val="212529"/>
        </w:rPr>
        <w:t> </w:t>
      </w:r>
      <w:proofErr w:type="spellStart"/>
      <w:r>
        <w:rPr>
          <w:rFonts w:ascii="Segoe UI" w:hAnsi="Segoe UI" w:cs="Segoe UI"/>
          <w:color w:val="212529"/>
        </w:rPr>
        <w:t>poins</w:t>
      </w:r>
      <w:proofErr w:type="spellEnd"/>
      <w:r>
        <w:rPr>
          <w:rFonts w:ascii="Segoe UI" w:hAnsi="Segoe UI" w:cs="Segoe UI"/>
          <w:color w:val="212529"/>
        </w:rPr>
        <w:t xml:space="preserve"> that the next Sequence Number of the TCP segment from my computer to the Web Server should be 2605483509.</w:t>
      </w:r>
      <w:proofErr w:type="gramEnd"/>
    </w:p>
    <w:p w:rsidR="00DA23C1" w:rsidRDefault="00DA23C1" w:rsidP="00DA23C1">
      <w:pPr>
        <w:pStyle w:val="para-justify"/>
        <w:shd w:val="clear" w:color="auto" w:fill="FFFFFF"/>
        <w:spacing w:before="0" w:beforeAutospacing="0"/>
        <w:jc w:val="both"/>
        <w:rPr>
          <w:rStyle w:val="ezoic-ad"/>
          <w:bdr w:val="none" w:sz="0" w:space="0" w:color="auto" w:frame="1"/>
        </w:rPr>
      </w:pPr>
      <w:r>
        <w:rPr>
          <w:rFonts w:ascii="Segoe UI" w:hAnsi="Segoe UI" w:cs="Segoe UI"/>
          <w:color w:val="212529"/>
        </w:rPr>
        <w:t>Note that the </w:t>
      </w:r>
      <w:hyperlink r:id="rId44" w:tgtFrame="_blank" w:history="1">
        <w:r>
          <w:rPr>
            <w:rStyle w:val="Hyperlink"/>
            <w:rFonts w:ascii="Segoe UI" w:hAnsi="Segoe UI" w:cs="Segoe UI"/>
            <w:u w:val="none"/>
          </w:rPr>
          <w:t>Acknowledgment number</w:t>
        </w:r>
      </w:hyperlink>
      <w:r>
        <w:rPr>
          <w:rFonts w:ascii="Segoe UI" w:hAnsi="Segoe UI" w:cs="Segoe UI"/>
          <w:color w:val="212529"/>
        </w:rPr>
        <w:t> is increased by 1 if </w:t>
      </w:r>
      <w:hyperlink r:id="rId45" w:tgtFrame="_blank" w:history="1">
        <w:r>
          <w:rPr>
            <w:rStyle w:val="Hyperlink"/>
            <w:rFonts w:ascii="Segoe UI" w:hAnsi="Segoe UI" w:cs="Segoe UI"/>
            <w:u w:val="none"/>
          </w:rPr>
          <w:t>SYN, ACK or FIN flags</w:t>
        </w:r>
      </w:hyperlink>
      <w:r>
        <w:rPr>
          <w:rFonts w:ascii="Segoe UI" w:hAnsi="Segoe UI" w:cs="Segoe UI"/>
          <w:color w:val="212529"/>
        </w:rPr>
        <w:t> are set in a received TCP packet. If the TCP packet is carrying data, the Acknowledgment number is increased according to the size of the data the packet is carrying.</w:t>
      </w:r>
    </w:p>
    <w:p w:rsidR="00DA23C1" w:rsidRDefault="00DA23C1" w:rsidP="00DA23C1">
      <w:pPr>
        <w:pStyle w:val="para-justify"/>
        <w:shd w:val="clear" w:color="auto" w:fill="FFFFFF"/>
        <w:spacing w:before="0" w:beforeAutospacing="0"/>
        <w:jc w:val="both"/>
      </w:pPr>
      <w:r>
        <w:rPr>
          <w:rFonts w:ascii="Segoe UI" w:hAnsi="Segoe UI" w:cs="Segoe UI"/>
          <w:color w:val="212529"/>
        </w:rPr>
        <w:t> </w:t>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extent cx="5848350" cy="4210050"/>
            <wp:effectExtent l="19050" t="0" r="0" b="0"/>
            <wp:docPr id="12" name="Picture 12" descr="TCP 3 way Handshake SYN 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CP 3 way Handshake SYN ACK"/>
                    <pic:cNvPicPr>
                      <a:picLocks noChangeAspect="1" noChangeArrowheads="1"/>
                    </pic:cNvPicPr>
                  </pic:nvPicPr>
                  <pic:blipFill>
                    <a:blip r:embed="rId46"/>
                    <a:srcRect/>
                    <a:stretch>
                      <a:fillRect/>
                    </a:stretch>
                  </pic:blipFill>
                  <pic:spPr bwMode="auto">
                    <a:xfrm>
                      <a:off x="0" y="0"/>
                      <a:ext cx="5848350" cy="4210050"/>
                    </a:xfrm>
                    <a:prstGeom prst="rect">
                      <a:avLst/>
                    </a:prstGeom>
                    <a:noFill/>
                    <a:ln w="9525">
                      <a:noFill/>
                      <a:miter lim="800000"/>
                      <a:headEnd/>
                      <a:tailEnd/>
                    </a:ln>
                  </pic:spPr>
                </pic:pic>
              </a:graphicData>
            </a:graphic>
          </wp:inline>
        </w:drawing>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extent cx="6791325" cy="3962400"/>
            <wp:effectExtent l="19050" t="0" r="9525" b="0"/>
            <wp:docPr id="13" name="Picture 13" descr="TCP SYN ACK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CP SYN ACK Capture"/>
                    <pic:cNvPicPr>
                      <a:picLocks noChangeAspect="1" noChangeArrowheads="1"/>
                    </pic:cNvPicPr>
                  </pic:nvPicPr>
                  <pic:blipFill>
                    <a:blip r:embed="rId47"/>
                    <a:srcRect/>
                    <a:stretch>
                      <a:fillRect/>
                    </a:stretch>
                  </pic:blipFill>
                  <pic:spPr bwMode="auto">
                    <a:xfrm>
                      <a:off x="0" y="0"/>
                      <a:ext cx="6791325" cy="3962400"/>
                    </a:xfrm>
                    <a:prstGeom prst="rect">
                      <a:avLst/>
                    </a:prstGeom>
                    <a:noFill/>
                    <a:ln w="9525">
                      <a:noFill/>
                      <a:miter lim="800000"/>
                      <a:headEnd/>
                      <a:tailEnd/>
                    </a:ln>
                  </pic:spPr>
                </pic:pic>
              </a:graphicData>
            </a:graphic>
          </wp:inline>
        </w:drawing>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lastRenderedPageBreak/>
        <w:t>Key values for the TCP Three-Way handshake SYN-ACK message (Sent from Web Server to My Computer) are shown in below table.</w:t>
      </w:r>
    </w:p>
    <w:tbl>
      <w:tblPr>
        <w:tblW w:w="13740" w:type="dxa"/>
        <w:shd w:val="clear" w:color="auto" w:fill="FFFFFF"/>
        <w:tblCellMar>
          <w:top w:w="15" w:type="dxa"/>
          <w:left w:w="15" w:type="dxa"/>
          <w:bottom w:w="15" w:type="dxa"/>
          <w:right w:w="15" w:type="dxa"/>
        </w:tblCellMar>
        <w:tblLook w:val="04A0"/>
      </w:tblPr>
      <w:tblGrid>
        <w:gridCol w:w="2745"/>
        <w:gridCol w:w="10995"/>
      </w:tblGrid>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Sequence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877776654 (Web Server's Initial Sequence Number)</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Acknowledgement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2605483509 (Web Server's Acknowledgement number)</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SYN flag</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ACK flag</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Source IP Address</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74.125.236.82 (Web Server's IP Address)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Destination IP Address</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192.168.0.84 (My IP Address)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Source TCP Port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443 (</w:t>
            </w:r>
            <w:hyperlink r:id="rId48" w:tgtFrame="_blank" w:history="1">
              <w:r>
                <w:rPr>
                  <w:rStyle w:val="Hyperlink"/>
                  <w:rFonts w:ascii="Segoe UI" w:hAnsi="Segoe UI" w:cs="Segoe UI"/>
                  <w:color w:val="F57013"/>
                  <w:sz w:val="20"/>
                  <w:szCs w:val="20"/>
                  <w:u w:val="none"/>
                </w:rPr>
                <w:t>Well-known port</w:t>
              </w:r>
            </w:hyperlink>
            <w:r>
              <w:rPr>
                <w:rFonts w:ascii="Segoe UI" w:hAnsi="Segoe UI" w:cs="Segoe UI"/>
                <w:color w:val="666699"/>
                <w:sz w:val="20"/>
                <w:szCs w:val="20"/>
              </w:rPr>
              <w:t> number for HTTPS, where the Web Server is listening for incoming requests)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Destination TCP Port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57452 (</w:t>
            </w:r>
            <w:hyperlink r:id="rId49" w:tgtFrame="_blank" w:history="1">
              <w:r>
                <w:rPr>
                  <w:rStyle w:val="Hyperlink"/>
                  <w:rFonts w:ascii="Segoe UI" w:hAnsi="Segoe UI" w:cs="Segoe UI"/>
                  <w:color w:val="F57013"/>
                  <w:sz w:val="20"/>
                  <w:szCs w:val="20"/>
                  <w:u w:val="none"/>
                </w:rPr>
                <w:t>Private Port Number</w:t>
              </w:r>
            </w:hyperlink>
            <w:r>
              <w:rPr>
                <w:rFonts w:ascii="Segoe UI" w:hAnsi="Segoe UI" w:cs="Segoe UI"/>
                <w:color w:val="666699"/>
                <w:sz w:val="20"/>
                <w:szCs w:val="20"/>
              </w:rPr>
              <w:t>, between 49152–65535, opened by the TCP/IP protocol stack running in my computer for this connection)</w:t>
            </w:r>
          </w:p>
        </w:tc>
      </w:tr>
    </w:tbl>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 </w:t>
      </w:r>
    </w:p>
    <w:p w:rsidR="00DA23C1" w:rsidRDefault="00DA23C1" w:rsidP="00DA23C1">
      <w:pPr>
        <w:pStyle w:val="Heading3"/>
        <w:shd w:val="clear" w:color="auto" w:fill="FFFFFF"/>
        <w:spacing w:before="0"/>
        <w:rPr>
          <w:rFonts w:ascii="Segoe UI" w:hAnsi="Segoe UI" w:cs="Segoe UI"/>
          <w:color w:val="DF4800"/>
        </w:rPr>
      </w:pPr>
      <w:r>
        <w:rPr>
          <w:rFonts w:ascii="Segoe UI" w:hAnsi="Segoe UI" w:cs="Segoe UI"/>
          <w:color w:val="DF4800"/>
        </w:rPr>
        <w:t>Step 3 - TCP Three-way Handshake ACK</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The final step in establishing a TCP reliable connection using Three-Way handshake is to send back a TCP ACK packet to the Web Server, for the SYN-ACK packet we received in last step.</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My Sequence number is 2605483509, as specified as the </w:t>
      </w:r>
      <w:hyperlink r:id="rId50" w:tgtFrame="_blank" w:history="1">
        <w:r>
          <w:rPr>
            <w:rStyle w:val="Hyperlink"/>
            <w:rFonts w:ascii="Segoe UI" w:hAnsi="Segoe UI" w:cs="Segoe UI"/>
            <w:u w:val="none"/>
          </w:rPr>
          <w:t>Acknowledgement number</w:t>
        </w:r>
      </w:hyperlink>
      <w:r>
        <w:rPr>
          <w:rFonts w:ascii="Segoe UI" w:hAnsi="Segoe UI" w:cs="Segoe UI"/>
          <w:color w:val="212529"/>
        </w:rPr>
        <w:t> in the previous SYN-ACK packet. My Acknowledgement number to the Web Server is 877776655.</w:t>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extent cx="5848350" cy="4210050"/>
            <wp:effectExtent l="19050" t="0" r="0" b="0"/>
            <wp:docPr id="14" name="Picture 14" descr="TCP 3-way Handshake 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CP 3-way Handshake Ack"/>
                    <pic:cNvPicPr>
                      <a:picLocks noChangeAspect="1" noChangeArrowheads="1"/>
                    </pic:cNvPicPr>
                  </pic:nvPicPr>
                  <pic:blipFill>
                    <a:blip r:embed="rId51"/>
                    <a:srcRect/>
                    <a:stretch>
                      <a:fillRect/>
                    </a:stretch>
                  </pic:blipFill>
                  <pic:spPr bwMode="auto">
                    <a:xfrm>
                      <a:off x="0" y="0"/>
                      <a:ext cx="5848350" cy="4210050"/>
                    </a:xfrm>
                    <a:prstGeom prst="rect">
                      <a:avLst/>
                    </a:prstGeom>
                    <a:noFill/>
                    <a:ln w="9525">
                      <a:noFill/>
                      <a:miter lim="800000"/>
                      <a:headEnd/>
                      <a:tailEnd/>
                    </a:ln>
                  </pic:spPr>
                </pic:pic>
              </a:graphicData>
            </a:graphic>
          </wp:inline>
        </w:drawing>
      </w:r>
    </w:p>
    <w:p w:rsidR="00DA23C1" w:rsidRDefault="00DA23C1" w:rsidP="00DA23C1">
      <w:pPr>
        <w:pStyle w:val="para-center"/>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extent cx="6772275" cy="3924300"/>
            <wp:effectExtent l="19050" t="0" r="9525" b="0"/>
            <wp:docPr id="15" name="Picture 15" descr="TCP ACK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CP ACK Capture"/>
                    <pic:cNvPicPr>
                      <a:picLocks noChangeAspect="1" noChangeArrowheads="1"/>
                    </pic:cNvPicPr>
                  </pic:nvPicPr>
                  <pic:blipFill>
                    <a:blip r:embed="rId52"/>
                    <a:srcRect/>
                    <a:stretch>
                      <a:fillRect/>
                    </a:stretch>
                  </pic:blipFill>
                  <pic:spPr bwMode="auto">
                    <a:xfrm>
                      <a:off x="0" y="0"/>
                      <a:ext cx="6772275" cy="3924300"/>
                    </a:xfrm>
                    <a:prstGeom prst="rect">
                      <a:avLst/>
                    </a:prstGeom>
                    <a:noFill/>
                    <a:ln w="9525">
                      <a:noFill/>
                      <a:miter lim="800000"/>
                      <a:headEnd/>
                      <a:tailEnd/>
                    </a:ln>
                  </pic:spPr>
                </pic:pic>
              </a:graphicData>
            </a:graphic>
          </wp:inline>
        </w:drawing>
      </w:r>
    </w:p>
    <w:p w:rsidR="00DA23C1" w:rsidRDefault="00DA23C1" w:rsidP="00DA23C1">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lastRenderedPageBreak/>
        <w:t>Key values for the TCP Three-Way handshake ACK message (Sent from My Computer to Web Server) are shown in below table.</w:t>
      </w:r>
    </w:p>
    <w:tbl>
      <w:tblPr>
        <w:tblW w:w="13740" w:type="dxa"/>
        <w:shd w:val="clear" w:color="auto" w:fill="FFFFFF"/>
        <w:tblCellMar>
          <w:top w:w="15" w:type="dxa"/>
          <w:left w:w="15" w:type="dxa"/>
          <w:bottom w:w="15" w:type="dxa"/>
          <w:right w:w="15" w:type="dxa"/>
        </w:tblCellMar>
        <w:tblLook w:val="04A0"/>
      </w:tblPr>
      <w:tblGrid>
        <w:gridCol w:w="2750"/>
        <w:gridCol w:w="10990"/>
      </w:tblGrid>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Sequence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2605483509</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Acknowledgement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877776655</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SYN flag</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0</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ACK flag</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Source IP Address</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192.168.0.84 (My IP Address)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Destination IP Address</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74.125.236.82 (Web Server's IP Address)</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Source TCP Port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57452 (</w:t>
            </w:r>
            <w:hyperlink r:id="rId53" w:tgtFrame="_blank" w:history="1">
              <w:r>
                <w:rPr>
                  <w:rStyle w:val="Hyperlink"/>
                  <w:rFonts w:ascii="Segoe UI" w:hAnsi="Segoe UI" w:cs="Segoe UI"/>
                  <w:color w:val="F57013"/>
                  <w:sz w:val="20"/>
                  <w:szCs w:val="20"/>
                  <w:u w:val="none"/>
                </w:rPr>
                <w:t>Private Port Number</w:t>
              </w:r>
            </w:hyperlink>
            <w:r>
              <w:rPr>
                <w:rFonts w:ascii="Segoe UI" w:hAnsi="Segoe UI" w:cs="Segoe UI"/>
                <w:color w:val="666699"/>
                <w:sz w:val="20"/>
                <w:szCs w:val="20"/>
              </w:rPr>
              <w:t>, between 49152-65535, opened by the TCP/IP protocol stack running in my computer for this connection)</w:t>
            </w:r>
          </w:p>
        </w:tc>
      </w:tr>
      <w:tr w:rsidR="00DA23C1" w:rsidTr="00DA23C1">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Destination TCP Port Number</w:t>
            </w:r>
          </w:p>
        </w:tc>
        <w:tc>
          <w:tcPr>
            <w:tcW w:w="0" w:type="auto"/>
            <w:tcBorders>
              <w:top w:val="single" w:sz="12" w:space="0" w:color="FFFFFF"/>
              <w:right w:val="single" w:sz="12" w:space="0" w:color="FFFFFF"/>
            </w:tcBorders>
            <w:shd w:val="clear" w:color="auto" w:fill="DDE2FB"/>
            <w:tcMar>
              <w:top w:w="120" w:type="dxa"/>
              <w:left w:w="120" w:type="dxa"/>
              <w:bottom w:w="120" w:type="dxa"/>
              <w:right w:w="120" w:type="dxa"/>
            </w:tcMar>
            <w:vAlign w:val="center"/>
            <w:hideMark/>
          </w:tcPr>
          <w:p w:rsidR="00DA23C1" w:rsidRDefault="00DA23C1">
            <w:pPr>
              <w:jc w:val="both"/>
              <w:rPr>
                <w:rFonts w:ascii="Segoe UI" w:hAnsi="Segoe UI" w:cs="Segoe UI"/>
                <w:color w:val="666699"/>
                <w:sz w:val="20"/>
                <w:szCs w:val="20"/>
              </w:rPr>
            </w:pPr>
            <w:r>
              <w:rPr>
                <w:rFonts w:ascii="Segoe UI" w:hAnsi="Segoe UI" w:cs="Segoe UI"/>
                <w:color w:val="666699"/>
                <w:sz w:val="20"/>
                <w:szCs w:val="20"/>
              </w:rPr>
              <w:t>443 (</w:t>
            </w:r>
            <w:hyperlink r:id="rId54" w:tgtFrame="_blank" w:history="1">
              <w:r>
                <w:rPr>
                  <w:rStyle w:val="Hyperlink"/>
                  <w:rFonts w:ascii="Segoe UI" w:hAnsi="Segoe UI" w:cs="Segoe UI"/>
                  <w:color w:val="F57013"/>
                  <w:sz w:val="20"/>
                  <w:szCs w:val="20"/>
                  <w:u w:val="none"/>
                </w:rPr>
                <w:t>Well-known port number</w:t>
              </w:r>
            </w:hyperlink>
            <w:r>
              <w:rPr>
                <w:rFonts w:ascii="Segoe UI" w:hAnsi="Segoe UI" w:cs="Segoe UI"/>
                <w:color w:val="666699"/>
                <w:sz w:val="20"/>
                <w:szCs w:val="20"/>
              </w:rPr>
              <w:t> for HTTPS, where the Web Server is listening for incoming requests)</w:t>
            </w:r>
          </w:p>
        </w:tc>
      </w:tr>
    </w:tbl>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 </w:t>
      </w:r>
    </w:p>
    <w:p w:rsidR="00DA23C1" w:rsidRDefault="00DA23C1" w:rsidP="00DA23C1">
      <w:pPr>
        <w:pStyle w:val="para-justify"/>
        <w:shd w:val="clear" w:color="auto" w:fill="FFFFFF"/>
        <w:spacing w:before="0" w:beforeAutospacing="0"/>
        <w:jc w:val="both"/>
        <w:rPr>
          <w:rFonts w:ascii="Segoe UI" w:hAnsi="Segoe UI" w:cs="Segoe UI"/>
          <w:color w:val="212529"/>
        </w:rPr>
      </w:pPr>
      <w:r>
        <w:rPr>
          <w:rFonts w:ascii="Segoe UI" w:hAnsi="Segoe UI" w:cs="Segoe UI"/>
          <w:color w:val="212529"/>
        </w:rPr>
        <w:t xml:space="preserve">Once the TCP Three-way handshake ACK message is sent, TCP connection is </w:t>
      </w:r>
      <w:proofErr w:type="gramStart"/>
      <w:r>
        <w:rPr>
          <w:rFonts w:ascii="Segoe UI" w:hAnsi="Segoe UI" w:cs="Segoe UI"/>
          <w:color w:val="212529"/>
        </w:rPr>
        <w:t>Established</w:t>
      </w:r>
      <w:proofErr w:type="gramEnd"/>
      <w:r>
        <w:rPr>
          <w:rFonts w:ascii="Segoe UI" w:hAnsi="Segoe UI" w:cs="Segoe UI"/>
          <w:color w:val="212529"/>
        </w:rPr>
        <w:t xml:space="preserve"> and the computers can now start communicate reliably using TCP.</w:t>
      </w:r>
    </w:p>
    <w:p w:rsidR="00DA23C1" w:rsidRDefault="00DA23C1"/>
    <w:p w:rsidR="00B658E9" w:rsidRDefault="00B658E9"/>
    <w:p w:rsidR="00B658E9" w:rsidRDefault="00B658E9" w:rsidP="00B658E9">
      <w:pPr>
        <w:pStyle w:val="Heading1"/>
        <w:spacing w:before="0" w:beforeAutospacing="0" w:after="225" w:afterAutospacing="0"/>
        <w:textAlignment w:val="baseline"/>
        <w:rPr>
          <w:b w:val="0"/>
          <w:bCs w:val="0"/>
          <w:sz w:val="42"/>
          <w:szCs w:val="42"/>
        </w:rPr>
      </w:pPr>
      <w:r>
        <w:rPr>
          <w:b w:val="0"/>
          <w:bCs w:val="0"/>
          <w:sz w:val="42"/>
          <w:szCs w:val="42"/>
        </w:rPr>
        <w:t>TCP Connection Termination</w:t>
      </w:r>
    </w:p>
    <w:p w:rsidR="00B658E9" w:rsidRDefault="00B658E9" w:rsidP="00B658E9">
      <w:pPr>
        <w:rPr>
          <w:sz w:val="24"/>
          <w:szCs w:val="24"/>
        </w:rPr>
      </w:pPr>
      <w:r>
        <w:t>Last Updated: 12-08-2019</w:t>
      </w:r>
    </w:p>
    <w:p w:rsidR="00B658E9" w:rsidRDefault="00B658E9" w:rsidP="00B658E9">
      <w:pPr>
        <w:pStyle w:val="NormalWeb"/>
        <w:spacing w:before="0" w:beforeAutospacing="0" w:after="0" w:afterAutospacing="0"/>
        <w:textAlignment w:val="baseline"/>
        <w:rPr>
          <w:rFonts w:ascii="Arial" w:hAnsi="Arial" w:cs="Arial"/>
        </w:rPr>
      </w:pPr>
      <w:r>
        <w:rPr>
          <w:rFonts w:ascii="Arial" w:hAnsi="Arial" w:cs="Arial"/>
        </w:rPr>
        <w:t>In </w:t>
      </w:r>
      <w:hyperlink r:id="rId55" w:tgtFrame="_blank" w:history="1">
        <w:r>
          <w:rPr>
            <w:rStyle w:val="Hyperlink"/>
            <w:rFonts w:ascii="Arial" w:hAnsi="Arial" w:cs="Arial"/>
            <w:color w:val="EC4E20"/>
            <w:u w:val="none"/>
            <w:bdr w:val="none" w:sz="0" w:space="0" w:color="auto" w:frame="1"/>
          </w:rPr>
          <w:t>TCP 3-way Handshake Process</w:t>
        </w:r>
      </w:hyperlink>
      <w:r>
        <w:rPr>
          <w:rFonts w:ascii="Arial" w:hAnsi="Arial" w:cs="Arial"/>
        </w:rPr>
        <w:t> we studied that how connection establish between client and server in Transmission Control Protocol (TCP) using </w:t>
      </w:r>
      <w:r>
        <w:rPr>
          <w:rStyle w:val="Strong"/>
          <w:rFonts w:ascii="Arial" w:eastAsiaTheme="majorEastAsia" w:hAnsi="Arial" w:cs="Arial"/>
          <w:bdr w:val="none" w:sz="0" w:space="0" w:color="auto" w:frame="1"/>
        </w:rPr>
        <w:t>SYN</w:t>
      </w:r>
      <w:r>
        <w:rPr>
          <w:rFonts w:ascii="Arial" w:hAnsi="Arial" w:cs="Arial"/>
        </w:rPr>
        <w:t> bit segments. In this article we will study about how TCP close connection between Client and Server. Here we will also need to send bit segments to server which </w:t>
      </w:r>
      <w:r>
        <w:rPr>
          <w:rStyle w:val="Strong"/>
          <w:rFonts w:ascii="Arial" w:eastAsiaTheme="majorEastAsia" w:hAnsi="Arial" w:cs="Arial"/>
          <w:bdr w:val="none" w:sz="0" w:space="0" w:color="auto" w:frame="1"/>
        </w:rPr>
        <w:t>FIN</w:t>
      </w:r>
      <w:r>
        <w:rPr>
          <w:rFonts w:ascii="Arial" w:hAnsi="Arial" w:cs="Arial"/>
        </w:rPr>
        <w:t> bit is set to 1.</w:t>
      </w:r>
    </w:p>
    <w:p w:rsidR="00B658E9" w:rsidRDefault="00B658E9" w:rsidP="00B658E9">
      <w:pPr>
        <w:pStyle w:val="NormalWeb"/>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4038600" cy="3267075"/>
            <wp:effectExtent l="19050" t="0" r="0" b="0"/>
            <wp:docPr id="1"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
                    <pic:cNvPicPr>
                      <a:picLocks noChangeAspect="1" noChangeArrowheads="1"/>
                    </pic:cNvPicPr>
                  </pic:nvPicPr>
                  <pic:blipFill>
                    <a:blip r:embed="rId56"/>
                    <a:srcRect/>
                    <a:stretch>
                      <a:fillRect/>
                    </a:stretch>
                  </pic:blipFill>
                  <pic:spPr bwMode="auto">
                    <a:xfrm>
                      <a:off x="0" y="0"/>
                      <a:ext cx="4038600" cy="3267075"/>
                    </a:xfrm>
                    <a:prstGeom prst="rect">
                      <a:avLst/>
                    </a:prstGeom>
                    <a:noFill/>
                    <a:ln w="9525">
                      <a:noFill/>
                      <a:miter lim="800000"/>
                      <a:headEnd/>
                      <a:tailEnd/>
                    </a:ln>
                  </pic:spPr>
                </pic:pic>
              </a:graphicData>
            </a:graphic>
          </wp:inline>
        </w:drawing>
      </w:r>
    </w:p>
    <w:p w:rsidR="00B658E9" w:rsidRDefault="00B658E9" w:rsidP="00B658E9">
      <w:pPr>
        <w:pStyle w:val="NormalWeb"/>
        <w:spacing w:before="0" w:beforeAutospacing="0" w:after="150" w:afterAutospacing="0"/>
        <w:textAlignment w:val="baseline"/>
        <w:rPr>
          <w:rFonts w:ascii="Arial" w:hAnsi="Arial" w:cs="Arial"/>
        </w:rPr>
      </w:pPr>
      <w:r>
        <w:rPr>
          <w:rFonts w:ascii="Arial" w:hAnsi="Arial" w:cs="Arial"/>
        </w:rPr>
        <w:t xml:space="preserve">How mechanism works In </w:t>
      </w:r>
      <w:proofErr w:type="gramStart"/>
      <w:r>
        <w:rPr>
          <w:rFonts w:ascii="Arial" w:hAnsi="Arial" w:cs="Arial"/>
        </w:rPr>
        <w:t>TCP :</w:t>
      </w:r>
      <w:proofErr w:type="gramEnd"/>
    </w:p>
    <w:p w:rsidR="00B658E9" w:rsidRDefault="00B658E9" w:rsidP="00B658E9">
      <w:pPr>
        <w:numPr>
          <w:ilvl w:val="0"/>
          <w:numId w:val="11"/>
        </w:numPr>
        <w:spacing w:after="0" w:line="240" w:lineRule="auto"/>
        <w:ind w:left="540"/>
        <w:textAlignment w:val="baseline"/>
        <w:rPr>
          <w:rFonts w:ascii="Arial" w:hAnsi="Arial" w:cs="Arial"/>
        </w:rPr>
      </w:pPr>
      <w:r>
        <w:rPr>
          <w:rStyle w:val="Strong"/>
          <w:rFonts w:ascii="Arial" w:hAnsi="Arial" w:cs="Arial"/>
          <w:bdr w:val="none" w:sz="0" w:space="0" w:color="auto" w:frame="1"/>
        </w:rPr>
        <w:t>Step 1 (FIN From Client) –</w:t>
      </w:r>
      <w:r>
        <w:rPr>
          <w:rFonts w:ascii="Arial" w:hAnsi="Arial" w:cs="Arial"/>
        </w:rPr>
        <w:t> Suppose that the client application decides it wants to close the connection. (Note that the server could also choose to close the connection). This causes the client send a TCP segment with the </w:t>
      </w:r>
      <w:r>
        <w:rPr>
          <w:rStyle w:val="Strong"/>
          <w:rFonts w:ascii="Arial" w:hAnsi="Arial" w:cs="Arial"/>
          <w:bdr w:val="none" w:sz="0" w:space="0" w:color="auto" w:frame="1"/>
        </w:rPr>
        <w:t>FIN</w:t>
      </w:r>
      <w:r>
        <w:rPr>
          <w:rFonts w:ascii="Arial" w:hAnsi="Arial" w:cs="Arial"/>
        </w:rPr>
        <w:t> bit set to </w:t>
      </w:r>
      <w:r>
        <w:rPr>
          <w:rStyle w:val="Strong"/>
          <w:rFonts w:ascii="Arial" w:hAnsi="Arial" w:cs="Arial"/>
          <w:bdr w:val="none" w:sz="0" w:space="0" w:color="auto" w:frame="1"/>
        </w:rPr>
        <w:t>1</w:t>
      </w:r>
      <w:r>
        <w:rPr>
          <w:rFonts w:ascii="Arial" w:hAnsi="Arial" w:cs="Arial"/>
        </w:rPr>
        <w:t> to server and to enter the </w:t>
      </w:r>
      <w:r>
        <w:rPr>
          <w:rStyle w:val="Strong"/>
          <w:rFonts w:ascii="Arial" w:hAnsi="Arial" w:cs="Arial"/>
          <w:bdr w:val="none" w:sz="0" w:space="0" w:color="auto" w:frame="1"/>
        </w:rPr>
        <w:t>FIN_WAIT_1</w:t>
      </w:r>
      <w:r>
        <w:rPr>
          <w:rFonts w:ascii="Arial" w:hAnsi="Arial" w:cs="Arial"/>
        </w:rPr>
        <w:t> state. While in the </w:t>
      </w:r>
      <w:r>
        <w:rPr>
          <w:rStyle w:val="Strong"/>
          <w:rFonts w:ascii="Arial" w:hAnsi="Arial" w:cs="Arial"/>
          <w:bdr w:val="none" w:sz="0" w:space="0" w:color="auto" w:frame="1"/>
        </w:rPr>
        <w:t>FIN_WAIT_1</w:t>
      </w:r>
      <w:r>
        <w:rPr>
          <w:rFonts w:ascii="Arial" w:hAnsi="Arial" w:cs="Arial"/>
        </w:rPr>
        <w:t> state, the client waits for a TCP segment from the server with an acknowledgment (ACK).</w:t>
      </w:r>
    </w:p>
    <w:p w:rsidR="00B658E9" w:rsidRDefault="00B658E9" w:rsidP="00B658E9">
      <w:pPr>
        <w:numPr>
          <w:ilvl w:val="0"/>
          <w:numId w:val="11"/>
        </w:numPr>
        <w:spacing w:after="0" w:line="240" w:lineRule="auto"/>
        <w:ind w:left="540"/>
        <w:textAlignment w:val="baseline"/>
        <w:rPr>
          <w:rFonts w:ascii="Arial" w:hAnsi="Arial" w:cs="Arial"/>
        </w:rPr>
      </w:pPr>
      <w:r>
        <w:rPr>
          <w:rStyle w:val="Strong"/>
          <w:rFonts w:ascii="Arial" w:hAnsi="Arial" w:cs="Arial"/>
          <w:bdr w:val="none" w:sz="0" w:space="0" w:color="auto" w:frame="1"/>
        </w:rPr>
        <w:t>Step 2 (ACK From Server) –</w:t>
      </w:r>
      <w:r>
        <w:rPr>
          <w:rFonts w:ascii="Arial" w:hAnsi="Arial" w:cs="Arial"/>
        </w:rPr>
        <w:t> When Server received FIN bit segment from Sender (Client), Server Immediately send acknowledgement (ACK) segment to the Sender (Client).</w:t>
      </w:r>
    </w:p>
    <w:p w:rsidR="00B658E9" w:rsidRDefault="00B658E9" w:rsidP="00B658E9">
      <w:pPr>
        <w:numPr>
          <w:ilvl w:val="0"/>
          <w:numId w:val="11"/>
        </w:numPr>
        <w:spacing w:after="0" w:line="240" w:lineRule="auto"/>
        <w:ind w:left="540"/>
        <w:textAlignment w:val="baseline"/>
        <w:rPr>
          <w:rFonts w:ascii="Arial" w:hAnsi="Arial" w:cs="Arial"/>
        </w:rPr>
      </w:pPr>
      <w:r>
        <w:rPr>
          <w:rStyle w:val="Strong"/>
          <w:rFonts w:ascii="Arial" w:hAnsi="Arial" w:cs="Arial"/>
          <w:bdr w:val="none" w:sz="0" w:space="0" w:color="auto" w:frame="1"/>
        </w:rPr>
        <w:t>Step 3 (Client waiting) –</w:t>
      </w:r>
      <w:r>
        <w:rPr>
          <w:rFonts w:ascii="Arial" w:hAnsi="Arial" w:cs="Arial"/>
        </w:rPr>
        <w:t> While in the </w:t>
      </w:r>
      <w:r>
        <w:rPr>
          <w:rStyle w:val="Strong"/>
          <w:rFonts w:ascii="Arial" w:hAnsi="Arial" w:cs="Arial"/>
          <w:bdr w:val="none" w:sz="0" w:space="0" w:color="auto" w:frame="1"/>
        </w:rPr>
        <w:t>FIN_WAIT_1</w:t>
      </w:r>
      <w:r>
        <w:rPr>
          <w:rFonts w:ascii="Arial" w:hAnsi="Arial" w:cs="Arial"/>
        </w:rPr>
        <w:t> state, the client waits for a TCP segment from the server with an acknowledgment. When it receives this segment, the client enters the </w:t>
      </w:r>
      <w:r>
        <w:rPr>
          <w:rStyle w:val="Strong"/>
          <w:rFonts w:ascii="Arial" w:hAnsi="Arial" w:cs="Arial"/>
          <w:bdr w:val="none" w:sz="0" w:space="0" w:color="auto" w:frame="1"/>
        </w:rPr>
        <w:t>FIN_WAIT_2</w:t>
      </w:r>
      <w:r>
        <w:rPr>
          <w:rFonts w:ascii="Arial" w:hAnsi="Arial" w:cs="Arial"/>
        </w:rPr>
        <w:t> state. While in the </w:t>
      </w:r>
      <w:r>
        <w:rPr>
          <w:rStyle w:val="Strong"/>
          <w:rFonts w:ascii="Arial" w:hAnsi="Arial" w:cs="Arial"/>
          <w:bdr w:val="none" w:sz="0" w:space="0" w:color="auto" w:frame="1"/>
        </w:rPr>
        <w:t>FIN_WAIT_2</w:t>
      </w:r>
      <w:r>
        <w:rPr>
          <w:rFonts w:ascii="Arial" w:hAnsi="Arial" w:cs="Arial"/>
        </w:rPr>
        <w:t> state, the client waits for another segment from the server with the FIN bit set to 1.</w:t>
      </w:r>
    </w:p>
    <w:p w:rsidR="00B658E9" w:rsidRDefault="00B658E9" w:rsidP="00B658E9">
      <w:pPr>
        <w:numPr>
          <w:ilvl w:val="0"/>
          <w:numId w:val="11"/>
        </w:numPr>
        <w:spacing w:after="0" w:line="240" w:lineRule="auto"/>
        <w:ind w:left="540"/>
        <w:textAlignment w:val="baseline"/>
        <w:rPr>
          <w:rFonts w:ascii="Arial" w:hAnsi="Arial" w:cs="Arial"/>
        </w:rPr>
      </w:pPr>
      <w:r>
        <w:rPr>
          <w:rStyle w:val="Strong"/>
          <w:rFonts w:ascii="Arial" w:hAnsi="Arial" w:cs="Arial"/>
          <w:bdr w:val="none" w:sz="0" w:space="0" w:color="auto" w:frame="1"/>
        </w:rPr>
        <w:t>Step 4 (FIN from Server) –</w:t>
      </w:r>
      <w:r>
        <w:rPr>
          <w:rFonts w:ascii="Arial" w:hAnsi="Arial" w:cs="Arial"/>
        </w:rPr>
        <w:t xml:space="preserve"> Server sends FIN bit segment to the </w:t>
      </w:r>
      <w:proofErr w:type="gramStart"/>
      <w:r>
        <w:rPr>
          <w:rFonts w:ascii="Arial" w:hAnsi="Arial" w:cs="Arial"/>
        </w:rPr>
        <w:t>Sender(</w:t>
      </w:r>
      <w:proofErr w:type="gramEnd"/>
      <w:r>
        <w:rPr>
          <w:rFonts w:ascii="Arial" w:hAnsi="Arial" w:cs="Arial"/>
        </w:rPr>
        <w:t>Client) after some time when Server send the ACK segment (because of some closing process in the Server).</w:t>
      </w:r>
    </w:p>
    <w:p w:rsidR="00B658E9" w:rsidRDefault="00B658E9" w:rsidP="00B658E9">
      <w:pPr>
        <w:numPr>
          <w:ilvl w:val="0"/>
          <w:numId w:val="11"/>
        </w:numPr>
        <w:spacing w:after="0" w:line="240" w:lineRule="auto"/>
        <w:ind w:left="540"/>
        <w:textAlignment w:val="baseline"/>
        <w:rPr>
          <w:rFonts w:ascii="Arial" w:hAnsi="Arial" w:cs="Arial"/>
        </w:rPr>
      </w:pPr>
      <w:r>
        <w:rPr>
          <w:rStyle w:val="Strong"/>
          <w:rFonts w:ascii="Arial" w:hAnsi="Arial" w:cs="Arial"/>
          <w:bdr w:val="none" w:sz="0" w:space="0" w:color="auto" w:frame="1"/>
        </w:rPr>
        <w:t>Step 5 (ACK from Client) –</w:t>
      </w:r>
      <w:r>
        <w:rPr>
          <w:rFonts w:ascii="Arial" w:hAnsi="Arial" w:cs="Arial"/>
        </w:rPr>
        <w:t> When Client receive FIN bit segment from the Server, the client acknowledges the server’s segment and enters the </w:t>
      </w:r>
      <w:r>
        <w:rPr>
          <w:rStyle w:val="Strong"/>
          <w:rFonts w:ascii="Arial" w:hAnsi="Arial" w:cs="Arial"/>
          <w:bdr w:val="none" w:sz="0" w:space="0" w:color="auto" w:frame="1"/>
        </w:rPr>
        <w:t>TIME_WAIT</w:t>
      </w:r>
      <w:r>
        <w:rPr>
          <w:rFonts w:ascii="Arial" w:hAnsi="Arial" w:cs="Arial"/>
        </w:rPr>
        <w:t> state. The </w:t>
      </w:r>
      <w:r>
        <w:rPr>
          <w:rStyle w:val="Strong"/>
          <w:rFonts w:ascii="Arial" w:hAnsi="Arial" w:cs="Arial"/>
          <w:bdr w:val="none" w:sz="0" w:space="0" w:color="auto" w:frame="1"/>
        </w:rPr>
        <w:t>TIME_WAIT</w:t>
      </w:r>
      <w:r>
        <w:rPr>
          <w:rFonts w:ascii="Arial" w:hAnsi="Arial" w:cs="Arial"/>
        </w:rPr>
        <w:t> state lets the client resend the final acknowledgment in case the </w:t>
      </w:r>
      <w:r>
        <w:rPr>
          <w:rStyle w:val="Strong"/>
          <w:rFonts w:ascii="Arial" w:hAnsi="Arial" w:cs="Arial"/>
          <w:bdr w:val="none" w:sz="0" w:space="0" w:color="auto" w:frame="1"/>
        </w:rPr>
        <w:t>ACK</w:t>
      </w:r>
      <w:r>
        <w:rPr>
          <w:rFonts w:ascii="Arial" w:hAnsi="Arial" w:cs="Arial"/>
        </w:rPr>
        <w:t xml:space="preserve"> is </w:t>
      </w:r>
      <w:proofErr w:type="spellStart"/>
      <w:r>
        <w:rPr>
          <w:rFonts w:ascii="Arial" w:hAnsi="Arial" w:cs="Arial"/>
        </w:rPr>
        <w:t>lost.The</w:t>
      </w:r>
      <w:proofErr w:type="spellEnd"/>
      <w:r>
        <w:rPr>
          <w:rFonts w:ascii="Arial" w:hAnsi="Arial" w:cs="Arial"/>
        </w:rPr>
        <w:t xml:space="preserve"> time spent by client in the </w:t>
      </w:r>
      <w:r>
        <w:rPr>
          <w:rStyle w:val="Strong"/>
          <w:rFonts w:ascii="Arial" w:hAnsi="Arial" w:cs="Arial"/>
          <w:bdr w:val="none" w:sz="0" w:space="0" w:color="auto" w:frame="1"/>
        </w:rPr>
        <w:t>TIME_WAIT</w:t>
      </w:r>
      <w:r>
        <w:rPr>
          <w:rFonts w:ascii="Arial" w:hAnsi="Arial" w:cs="Arial"/>
        </w:rPr>
        <w:t> state is depend on their implementation, but their typical values are 30 seconds, 1 minute, and 2 minutes. After the wait, the connection formally closes and all resources on the client side (including port numbers and buffer data) are released.</w:t>
      </w:r>
    </w:p>
    <w:p w:rsidR="00B658E9" w:rsidRDefault="00B658E9" w:rsidP="00B658E9">
      <w:pPr>
        <w:pStyle w:val="NormalWeb"/>
        <w:spacing w:before="0" w:beforeAutospacing="0" w:after="150" w:afterAutospacing="0"/>
        <w:textAlignment w:val="baseline"/>
        <w:rPr>
          <w:rFonts w:ascii="Arial" w:hAnsi="Arial" w:cs="Arial"/>
        </w:rPr>
      </w:pPr>
      <w:r>
        <w:rPr>
          <w:rFonts w:ascii="Arial" w:hAnsi="Arial" w:cs="Arial"/>
        </w:rPr>
        <w:t>In the below Figures illustrates the series of states visited by the server-side and also Client-side, assuming the client begins connection tear-</w:t>
      </w:r>
      <w:proofErr w:type="spellStart"/>
      <w:r>
        <w:rPr>
          <w:rFonts w:ascii="Arial" w:hAnsi="Arial" w:cs="Arial"/>
        </w:rPr>
        <w:t>down.In</w:t>
      </w:r>
      <w:proofErr w:type="spellEnd"/>
      <w:r>
        <w:rPr>
          <w:rFonts w:ascii="Arial" w:hAnsi="Arial" w:cs="Arial"/>
        </w:rPr>
        <w:t xml:space="preserve"> these two state-transition figures, we have only shown how a TCP connection is normally established and shut-down.</w:t>
      </w:r>
    </w:p>
    <w:p w:rsidR="00B658E9" w:rsidRDefault="00B658E9" w:rsidP="00B658E9">
      <w:pPr>
        <w:pStyle w:val="NormalWeb"/>
        <w:spacing w:before="0" w:beforeAutospacing="0" w:after="150" w:afterAutospacing="0"/>
        <w:textAlignment w:val="baseline"/>
        <w:rPr>
          <w:rFonts w:ascii="Arial" w:hAnsi="Arial" w:cs="Arial"/>
        </w:rPr>
      </w:pPr>
      <w:r>
        <w:rPr>
          <w:rFonts w:ascii="Arial" w:hAnsi="Arial" w:cs="Arial"/>
        </w:rPr>
        <w:lastRenderedPageBreak/>
        <w:t xml:space="preserve">TCP states visited by </w:t>
      </w:r>
      <w:proofErr w:type="spellStart"/>
      <w:r>
        <w:rPr>
          <w:rFonts w:ascii="Arial" w:hAnsi="Arial" w:cs="Arial"/>
        </w:rPr>
        <w:t>ClientSide</w:t>
      </w:r>
      <w:proofErr w:type="spellEnd"/>
      <w:r>
        <w:rPr>
          <w:rFonts w:ascii="Arial" w:hAnsi="Arial" w:cs="Arial"/>
        </w:rPr>
        <w:t xml:space="preserve"> –</w:t>
      </w:r>
      <w:r>
        <w:rPr>
          <w:rFonts w:ascii="Arial" w:hAnsi="Arial" w:cs="Arial"/>
        </w:rPr>
        <w:br/>
      </w:r>
      <w:r>
        <w:rPr>
          <w:rFonts w:ascii="Arial" w:hAnsi="Arial" w:cs="Arial"/>
          <w:noProof/>
        </w:rPr>
        <w:drawing>
          <wp:inline distT="0" distB="0" distL="0" distR="0">
            <wp:extent cx="5324475" cy="4086225"/>
            <wp:effectExtent l="19050" t="0" r="9525" b="0"/>
            <wp:docPr id="5" name="Picture 5" descr="https://media.geeksforgeeks.org/wp-content/uploads/C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CN-1.png"/>
                    <pic:cNvPicPr>
                      <a:picLocks noChangeAspect="1" noChangeArrowheads="1"/>
                    </pic:cNvPicPr>
                  </pic:nvPicPr>
                  <pic:blipFill>
                    <a:blip r:embed="rId57"/>
                    <a:srcRect/>
                    <a:stretch>
                      <a:fillRect/>
                    </a:stretch>
                  </pic:blipFill>
                  <pic:spPr bwMode="auto">
                    <a:xfrm>
                      <a:off x="0" y="0"/>
                      <a:ext cx="5324475" cy="4086225"/>
                    </a:xfrm>
                    <a:prstGeom prst="rect">
                      <a:avLst/>
                    </a:prstGeom>
                    <a:noFill/>
                    <a:ln w="9525">
                      <a:noFill/>
                      <a:miter lim="800000"/>
                      <a:headEnd/>
                      <a:tailEnd/>
                    </a:ln>
                  </pic:spPr>
                </pic:pic>
              </a:graphicData>
            </a:graphic>
          </wp:inline>
        </w:drawing>
      </w:r>
    </w:p>
    <w:p w:rsidR="00B658E9" w:rsidRDefault="00B658E9" w:rsidP="00B658E9">
      <w:pPr>
        <w:spacing w:line="285" w:lineRule="atLeast"/>
        <w:jc w:val="both"/>
        <w:textAlignment w:val="baseline"/>
        <w:rPr>
          <w:rFonts w:ascii="Arial" w:hAnsi="Arial" w:cs="Arial"/>
        </w:rPr>
      </w:pPr>
    </w:p>
    <w:p w:rsidR="00B658E9" w:rsidRDefault="00B658E9" w:rsidP="00B658E9">
      <w:pPr>
        <w:spacing w:line="285" w:lineRule="atLeast"/>
        <w:jc w:val="both"/>
        <w:textAlignment w:val="baseline"/>
        <w:rPr>
          <w:rFonts w:ascii="Arial" w:hAnsi="Arial" w:cs="Arial"/>
        </w:rPr>
      </w:pPr>
    </w:p>
    <w:p w:rsidR="00B658E9" w:rsidRDefault="00B658E9" w:rsidP="00B658E9">
      <w:pPr>
        <w:pStyle w:val="NormalWeb"/>
        <w:spacing w:before="0" w:beforeAutospacing="0" w:after="150" w:afterAutospacing="0"/>
        <w:textAlignment w:val="baseline"/>
        <w:rPr>
          <w:rFonts w:ascii="Arial" w:hAnsi="Arial" w:cs="Arial"/>
        </w:rPr>
      </w:pPr>
      <w:r>
        <w:rPr>
          <w:rFonts w:ascii="Arial" w:hAnsi="Arial" w:cs="Arial"/>
        </w:rPr>
        <w:lastRenderedPageBreak/>
        <w:t xml:space="preserve">TCP states visited by </w:t>
      </w:r>
      <w:proofErr w:type="spellStart"/>
      <w:r>
        <w:rPr>
          <w:rFonts w:ascii="Arial" w:hAnsi="Arial" w:cs="Arial"/>
        </w:rPr>
        <w:t>ServerSide</w:t>
      </w:r>
      <w:proofErr w:type="spellEnd"/>
      <w:r>
        <w:rPr>
          <w:rFonts w:ascii="Arial" w:hAnsi="Arial" w:cs="Arial"/>
        </w:rPr>
        <w:t xml:space="preserve"> –</w:t>
      </w:r>
      <w:r>
        <w:rPr>
          <w:rFonts w:ascii="Arial" w:hAnsi="Arial" w:cs="Arial"/>
        </w:rPr>
        <w:br/>
      </w:r>
      <w:r>
        <w:rPr>
          <w:rFonts w:ascii="Arial" w:hAnsi="Arial" w:cs="Arial"/>
          <w:noProof/>
        </w:rPr>
        <w:drawing>
          <wp:inline distT="0" distB="0" distL="0" distR="0">
            <wp:extent cx="5324475" cy="4086225"/>
            <wp:effectExtent l="19050" t="0" r="9525" b="0"/>
            <wp:docPr id="6" name="Picture 6" descr="https://media.geeksforgeeks.org/wp-content/uploads/C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CN-2.png"/>
                    <pic:cNvPicPr>
                      <a:picLocks noChangeAspect="1" noChangeArrowheads="1"/>
                    </pic:cNvPicPr>
                  </pic:nvPicPr>
                  <pic:blipFill>
                    <a:blip r:embed="rId58"/>
                    <a:srcRect/>
                    <a:stretch>
                      <a:fillRect/>
                    </a:stretch>
                  </pic:blipFill>
                  <pic:spPr bwMode="auto">
                    <a:xfrm>
                      <a:off x="0" y="0"/>
                      <a:ext cx="5324475" cy="4086225"/>
                    </a:xfrm>
                    <a:prstGeom prst="rect">
                      <a:avLst/>
                    </a:prstGeom>
                    <a:noFill/>
                    <a:ln w="9525">
                      <a:noFill/>
                      <a:miter lim="800000"/>
                      <a:headEnd/>
                      <a:tailEnd/>
                    </a:ln>
                  </pic:spPr>
                </pic:pic>
              </a:graphicData>
            </a:graphic>
          </wp:inline>
        </w:drawing>
      </w:r>
    </w:p>
    <w:p w:rsidR="00B658E9" w:rsidRDefault="00B658E9"/>
    <w:p w:rsidR="00C36A19" w:rsidRDefault="00C36A19"/>
    <w:p w:rsidR="00C36A19" w:rsidRDefault="00C36A19" w:rsidP="00C36A19">
      <w:pPr>
        <w:pStyle w:val="Heading1"/>
        <w:spacing w:before="0" w:beforeAutospacing="0" w:after="225" w:afterAutospacing="0"/>
        <w:textAlignment w:val="baseline"/>
        <w:rPr>
          <w:b w:val="0"/>
          <w:bCs w:val="0"/>
          <w:sz w:val="42"/>
          <w:szCs w:val="42"/>
        </w:rPr>
      </w:pPr>
      <w:r>
        <w:rPr>
          <w:b w:val="0"/>
          <w:bCs w:val="0"/>
          <w:sz w:val="42"/>
          <w:szCs w:val="42"/>
        </w:rPr>
        <w:t>TCP Congestion Control</w:t>
      </w:r>
    </w:p>
    <w:p w:rsidR="00C36A19" w:rsidRDefault="00C36A19" w:rsidP="00C36A19">
      <w:pPr>
        <w:rPr>
          <w:sz w:val="24"/>
          <w:szCs w:val="24"/>
        </w:rPr>
      </w:pPr>
      <w:r>
        <w:t>Last Updated: 12-08-2019</w:t>
      </w:r>
    </w:p>
    <w:p w:rsidR="00C36A19" w:rsidRDefault="00C36A19" w:rsidP="00C36A19">
      <w:pPr>
        <w:pStyle w:val="NormalWeb"/>
        <w:spacing w:before="0" w:beforeAutospacing="0" w:after="0" w:afterAutospacing="0"/>
        <w:textAlignment w:val="baseline"/>
        <w:rPr>
          <w:rFonts w:ascii="Arial" w:hAnsi="Arial" w:cs="Arial"/>
        </w:rPr>
      </w:pPr>
      <w:r>
        <w:rPr>
          <w:rFonts w:ascii="Arial" w:hAnsi="Arial" w:cs="Arial"/>
          <w:b/>
          <w:bCs/>
          <w:bdr w:val="none" w:sz="0" w:space="0" w:color="auto" w:frame="1"/>
        </w:rPr>
        <w:t>Prerequisites –</w:t>
      </w:r>
      <w:r>
        <w:rPr>
          <w:rFonts w:ascii="Arial" w:hAnsi="Arial" w:cs="Arial"/>
        </w:rPr>
        <w:t> </w:t>
      </w:r>
      <w:hyperlink r:id="rId59" w:history="1">
        <w:r>
          <w:rPr>
            <w:rStyle w:val="Hyperlink"/>
            <w:rFonts w:ascii="Arial" w:hAnsi="Arial" w:cs="Arial"/>
            <w:color w:val="EC4E20"/>
            <w:u w:val="none"/>
            <w:bdr w:val="none" w:sz="0" w:space="0" w:color="auto" w:frame="1"/>
          </w:rPr>
          <w:t>Basic Congestion control knowledge</w:t>
        </w:r>
      </w:hyperlink>
    </w:p>
    <w:p w:rsidR="00C36A19" w:rsidRDefault="00C36A19" w:rsidP="00C36A19">
      <w:pPr>
        <w:pStyle w:val="NormalWeb"/>
        <w:spacing w:before="0" w:beforeAutospacing="0" w:after="150" w:afterAutospacing="0"/>
        <w:textAlignment w:val="baseline"/>
        <w:rPr>
          <w:rFonts w:ascii="Arial" w:hAnsi="Arial" w:cs="Arial"/>
        </w:rPr>
      </w:pPr>
      <w:r>
        <w:rPr>
          <w:rFonts w:ascii="Arial" w:hAnsi="Arial" w:cs="Arial"/>
        </w:rPr>
        <w:t xml:space="preserve">TCP uses a congestion window and a congestion policy that avoid </w:t>
      </w:r>
      <w:proofErr w:type="spellStart"/>
      <w:proofErr w:type="gramStart"/>
      <w:r>
        <w:rPr>
          <w:rFonts w:ascii="Arial" w:hAnsi="Arial" w:cs="Arial"/>
        </w:rPr>
        <w:t>congestion.Previously</w:t>
      </w:r>
      <w:proofErr w:type="spellEnd"/>
      <w:r>
        <w:rPr>
          <w:rFonts w:ascii="Arial" w:hAnsi="Arial" w:cs="Arial"/>
        </w:rPr>
        <w:t>,</w:t>
      </w:r>
      <w:proofErr w:type="gramEnd"/>
      <w:r>
        <w:rPr>
          <w:rFonts w:ascii="Arial" w:hAnsi="Arial" w:cs="Arial"/>
        </w:rPr>
        <w:t xml:space="preserve"> we assumed that only receiver can dictate the sender’s window size. We ignored another entity here, the network. If the network cannot deliver the data as fast as it is created by the sender, it must tell the sender to slow down. In other words, in addition to the receiver, the network is a second entity that determines the size of the sender’s window.</w:t>
      </w:r>
    </w:p>
    <w:p w:rsidR="00C36A19" w:rsidRDefault="00C36A19" w:rsidP="00C36A19">
      <w:pPr>
        <w:pStyle w:val="NormalWeb"/>
        <w:spacing w:before="0" w:beforeAutospacing="0" w:after="0" w:afterAutospacing="0"/>
        <w:textAlignment w:val="baseline"/>
        <w:rPr>
          <w:rFonts w:ascii="Arial" w:hAnsi="Arial" w:cs="Arial"/>
        </w:rPr>
      </w:pPr>
      <w:r>
        <w:rPr>
          <w:rFonts w:ascii="Arial" w:hAnsi="Arial" w:cs="Arial"/>
          <w:b/>
          <w:bCs/>
          <w:bdr w:val="none" w:sz="0" w:space="0" w:color="auto" w:frame="1"/>
        </w:rPr>
        <w:t>Congestion policy in TCP –</w:t>
      </w:r>
    </w:p>
    <w:p w:rsidR="00C36A19" w:rsidRDefault="00C36A19" w:rsidP="00C36A19">
      <w:pPr>
        <w:numPr>
          <w:ilvl w:val="0"/>
          <w:numId w:val="12"/>
        </w:numPr>
        <w:spacing w:after="0" w:line="240" w:lineRule="auto"/>
        <w:ind w:left="540"/>
        <w:textAlignment w:val="baseline"/>
        <w:rPr>
          <w:rFonts w:ascii="Arial" w:hAnsi="Arial" w:cs="Arial"/>
        </w:rPr>
      </w:pPr>
      <w:r>
        <w:rPr>
          <w:rFonts w:ascii="Arial" w:hAnsi="Arial" w:cs="Arial"/>
        </w:rPr>
        <w:t>Slow Start Phase: starts slowly increment is exponential to threshold</w:t>
      </w:r>
    </w:p>
    <w:p w:rsidR="00C36A19" w:rsidRDefault="00C36A19" w:rsidP="00C36A19">
      <w:pPr>
        <w:numPr>
          <w:ilvl w:val="0"/>
          <w:numId w:val="12"/>
        </w:numPr>
        <w:spacing w:after="0" w:line="240" w:lineRule="auto"/>
        <w:ind w:left="540"/>
        <w:textAlignment w:val="baseline"/>
        <w:rPr>
          <w:rFonts w:ascii="Arial" w:hAnsi="Arial" w:cs="Arial"/>
        </w:rPr>
      </w:pPr>
      <w:r>
        <w:rPr>
          <w:rFonts w:ascii="Arial" w:hAnsi="Arial" w:cs="Arial"/>
        </w:rPr>
        <w:t>Congestion Avoidance Phase: After reaching the threshold increment is by 1</w:t>
      </w:r>
    </w:p>
    <w:p w:rsidR="00C36A19" w:rsidRDefault="00C36A19" w:rsidP="00C36A19">
      <w:pPr>
        <w:numPr>
          <w:ilvl w:val="0"/>
          <w:numId w:val="12"/>
        </w:numPr>
        <w:spacing w:after="0" w:line="240" w:lineRule="auto"/>
        <w:ind w:left="540"/>
        <w:textAlignment w:val="baseline"/>
        <w:rPr>
          <w:rFonts w:ascii="Arial" w:hAnsi="Arial" w:cs="Arial"/>
        </w:rPr>
      </w:pPr>
      <w:r>
        <w:rPr>
          <w:rFonts w:ascii="Arial" w:hAnsi="Arial" w:cs="Arial"/>
        </w:rPr>
        <w:t xml:space="preserve">Congestion Detection Phase: Sender goes back to </w:t>
      </w:r>
      <w:proofErr w:type="gramStart"/>
      <w:r>
        <w:rPr>
          <w:rFonts w:ascii="Arial" w:hAnsi="Arial" w:cs="Arial"/>
        </w:rPr>
        <w:t>Slow</w:t>
      </w:r>
      <w:proofErr w:type="gramEnd"/>
      <w:r>
        <w:rPr>
          <w:rFonts w:ascii="Arial" w:hAnsi="Arial" w:cs="Arial"/>
        </w:rPr>
        <w:t xml:space="preserve"> start phase or Congestion avoidance phase.</w:t>
      </w:r>
    </w:p>
    <w:p w:rsidR="00C36A19" w:rsidRDefault="00C36A19" w:rsidP="00C36A19">
      <w:pPr>
        <w:pStyle w:val="NormalWeb"/>
        <w:spacing w:before="0" w:beforeAutospacing="0" w:after="0" w:afterAutospacing="0"/>
        <w:textAlignment w:val="baseline"/>
        <w:rPr>
          <w:rFonts w:ascii="Arial" w:hAnsi="Arial" w:cs="Arial"/>
        </w:rPr>
      </w:pPr>
      <w:r>
        <w:rPr>
          <w:rFonts w:ascii="Arial" w:hAnsi="Arial" w:cs="Arial"/>
          <w:b/>
          <w:bCs/>
          <w:bdr w:val="none" w:sz="0" w:space="0" w:color="auto" w:frame="1"/>
        </w:rPr>
        <w:t xml:space="preserve">Slow Start </w:t>
      </w:r>
      <w:proofErr w:type="gramStart"/>
      <w:r>
        <w:rPr>
          <w:rFonts w:ascii="Arial" w:hAnsi="Arial" w:cs="Arial"/>
          <w:b/>
          <w:bCs/>
          <w:bdr w:val="none" w:sz="0" w:space="0" w:color="auto" w:frame="1"/>
        </w:rPr>
        <w:t>Phase :</w:t>
      </w:r>
      <w:proofErr w:type="gramEnd"/>
      <w:r>
        <w:rPr>
          <w:rFonts w:ascii="Arial" w:hAnsi="Arial" w:cs="Arial"/>
          <w:b/>
          <w:bCs/>
          <w:bdr w:val="none" w:sz="0" w:space="0" w:color="auto" w:frame="1"/>
        </w:rPr>
        <w:t xml:space="preserve"> exponential increment –</w:t>
      </w:r>
      <w:r>
        <w:rPr>
          <w:rFonts w:ascii="Arial" w:hAnsi="Arial" w:cs="Arial"/>
        </w:rPr>
        <w:t> In this phase after every RTT the congestion window size increments exponentially.</w:t>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Initially </w:t>
      </w:r>
      <w:proofErr w:type="spellStart"/>
      <w:r>
        <w:rPr>
          <w:rFonts w:ascii="Consolas" w:hAnsi="Consolas"/>
          <w:sz w:val="23"/>
          <w:szCs w:val="23"/>
        </w:rPr>
        <w:t>cwnd</w:t>
      </w:r>
      <w:proofErr w:type="spellEnd"/>
      <w:r>
        <w:rPr>
          <w:rFonts w:ascii="Consolas" w:hAnsi="Consolas"/>
          <w:sz w:val="23"/>
          <w:szCs w:val="23"/>
        </w:rPr>
        <w:t xml:space="preserve"> = 1</w:t>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After 1 RTT, </w:t>
      </w:r>
      <w:proofErr w:type="spellStart"/>
      <w:r>
        <w:rPr>
          <w:rFonts w:ascii="Consolas" w:hAnsi="Consolas"/>
          <w:sz w:val="23"/>
          <w:szCs w:val="23"/>
        </w:rPr>
        <w:t>cwnd</w:t>
      </w:r>
      <w:proofErr w:type="spellEnd"/>
      <w:r>
        <w:rPr>
          <w:rFonts w:ascii="Consolas" w:hAnsi="Consolas"/>
          <w:sz w:val="23"/>
          <w:szCs w:val="23"/>
        </w:rPr>
        <w:t xml:space="preserve"> = 2</w:t>
      </w:r>
      <w:proofErr w:type="gramStart"/>
      <w:r>
        <w:rPr>
          <w:rFonts w:ascii="Consolas" w:hAnsi="Consolas"/>
          <w:sz w:val="23"/>
          <w:szCs w:val="23"/>
        </w:rPr>
        <w:t>^(</w:t>
      </w:r>
      <w:proofErr w:type="gramEnd"/>
      <w:r>
        <w:rPr>
          <w:rFonts w:ascii="Consolas" w:hAnsi="Consolas"/>
          <w:sz w:val="23"/>
          <w:szCs w:val="23"/>
        </w:rPr>
        <w:t>1) = 2</w:t>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2 RTT, </w:t>
      </w:r>
      <w:proofErr w:type="spellStart"/>
      <w:r>
        <w:rPr>
          <w:rFonts w:ascii="Consolas" w:hAnsi="Consolas"/>
          <w:sz w:val="23"/>
          <w:szCs w:val="23"/>
        </w:rPr>
        <w:t>cwnd</w:t>
      </w:r>
      <w:proofErr w:type="spellEnd"/>
      <w:r>
        <w:rPr>
          <w:rFonts w:ascii="Consolas" w:hAnsi="Consolas"/>
          <w:sz w:val="23"/>
          <w:szCs w:val="23"/>
        </w:rPr>
        <w:t xml:space="preserve"> = 2</w:t>
      </w:r>
      <w:proofErr w:type="gramStart"/>
      <w:r>
        <w:rPr>
          <w:rFonts w:ascii="Consolas" w:hAnsi="Consolas"/>
          <w:sz w:val="23"/>
          <w:szCs w:val="23"/>
        </w:rPr>
        <w:t>^(</w:t>
      </w:r>
      <w:proofErr w:type="gramEnd"/>
      <w:r>
        <w:rPr>
          <w:rFonts w:ascii="Consolas" w:hAnsi="Consolas"/>
          <w:sz w:val="23"/>
          <w:szCs w:val="23"/>
        </w:rPr>
        <w:t>2) = 4</w:t>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3 RTT, </w:t>
      </w:r>
      <w:proofErr w:type="spellStart"/>
      <w:r>
        <w:rPr>
          <w:rFonts w:ascii="Consolas" w:hAnsi="Consolas"/>
          <w:sz w:val="23"/>
          <w:szCs w:val="23"/>
        </w:rPr>
        <w:t>cwnd</w:t>
      </w:r>
      <w:proofErr w:type="spellEnd"/>
      <w:r>
        <w:rPr>
          <w:rFonts w:ascii="Consolas" w:hAnsi="Consolas"/>
          <w:sz w:val="23"/>
          <w:szCs w:val="23"/>
        </w:rPr>
        <w:t xml:space="preserve"> = 2</w:t>
      </w:r>
      <w:proofErr w:type="gramStart"/>
      <w:r>
        <w:rPr>
          <w:rFonts w:ascii="Consolas" w:hAnsi="Consolas"/>
          <w:sz w:val="23"/>
          <w:szCs w:val="23"/>
        </w:rPr>
        <w:t>^(</w:t>
      </w:r>
      <w:proofErr w:type="gramEnd"/>
      <w:r>
        <w:rPr>
          <w:rFonts w:ascii="Consolas" w:hAnsi="Consolas"/>
          <w:sz w:val="23"/>
          <w:szCs w:val="23"/>
        </w:rPr>
        <w:t>3) = 8</w:t>
      </w:r>
    </w:p>
    <w:p w:rsidR="00C36A19" w:rsidRDefault="00C36A19" w:rsidP="00C36A19">
      <w:pPr>
        <w:pStyle w:val="NormalWeb"/>
        <w:spacing w:before="0" w:beforeAutospacing="0" w:after="0" w:afterAutospacing="0"/>
        <w:textAlignment w:val="baseline"/>
        <w:rPr>
          <w:rFonts w:ascii="Arial" w:hAnsi="Arial" w:cs="Arial"/>
        </w:rPr>
      </w:pPr>
      <w:r>
        <w:rPr>
          <w:rFonts w:ascii="Arial" w:hAnsi="Arial" w:cs="Arial"/>
          <w:b/>
          <w:bCs/>
          <w:bdr w:val="none" w:sz="0" w:space="0" w:color="auto" w:frame="1"/>
        </w:rPr>
        <w:t xml:space="preserve">Congestion Avoidance </w:t>
      </w:r>
      <w:proofErr w:type="gramStart"/>
      <w:r>
        <w:rPr>
          <w:rFonts w:ascii="Arial" w:hAnsi="Arial" w:cs="Arial"/>
          <w:b/>
          <w:bCs/>
          <w:bdr w:val="none" w:sz="0" w:space="0" w:color="auto" w:frame="1"/>
        </w:rPr>
        <w:t>Phase :</w:t>
      </w:r>
      <w:proofErr w:type="gramEnd"/>
      <w:r>
        <w:rPr>
          <w:rFonts w:ascii="Arial" w:hAnsi="Arial" w:cs="Arial"/>
          <w:b/>
          <w:bCs/>
          <w:bdr w:val="none" w:sz="0" w:space="0" w:color="auto" w:frame="1"/>
        </w:rPr>
        <w:t xml:space="preserve"> additive increment –</w:t>
      </w:r>
      <w:r>
        <w:rPr>
          <w:rFonts w:ascii="Arial" w:hAnsi="Arial" w:cs="Arial"/>
        </w:rPr>
        <w:t> This phase starts after the threshold value also denoted as </w:t>
      </w:r>
      <w:proofErr w:type="spellStart"/>
      <w:r>
        <w:rPr>
          <w:rStyle w:val="Emphasis"/>
          <w:rFonts w:ascii="Arial" w:hAnsi="Arial" w:cs="Arial"/>
          <w:bdr w:val="none" w:sz="0" w:space="0" w:color="auto" w:frame="1"/>
        </w:rPr>
        <w:t>ssthresh</w:t>
      </w:r>
      <w:proofErr w:type="spellEnd"/>
      <w:r>
        <w:rPr>
          <w:rFonts w:ascii="Arial" w:hAnsi="Arial" w:cs="Arial"/>
        </w:rPr>
        <w:t>. The size of </w:t>
      </w:r>
      <w:proofErr w:type="spellStart"/>
      <w:proofErr w:type="gramStart"/>
      <w:r>
        <w:rPr>
          <w:rStyle w:val="Emphasis"/>
          <w:rFonts w:ascii="Arial" w:hAnsi="Arial" w:cs="Arial"/>
          <w:bdr w:val="none" w:sz="0" w:space="0" w:color="auto" w:frame="1"/>
        </w:rPr>
        <w:t>cwnd</w:t>
      </w:r>
      <w:proofErr w:type="spellEnd"/>
      <w:r>
        <w:rPr>
          <w:rFonts w:ascii="Arial" w:hAnsi="Arial" w:cs="Arial"/>
        </w:rPr>
        <w:t>(</w:t>
      </w:r>
      <w:proofErr w:type="gramEnd"/>
      <w:r>
        <w:rPr>
          <w:rFonts w:ascii="Arial" w:hAnsi="Arial" w:cs="Arial"/>
        </w:rPr>
        <w:t xml:space="preserve">congestion window) increases additive. After each RTT </w:t>
      </w:r>
      <w:proofErr w:type="spellStart"/>
      <w:r>
        <w:rPr>
          <w:rFonts w:ascii="Arial" w:hAnsi="Arial" w:cs="Arial"/>
        </w:rPr>
        <w:t>cwnd</w:t>
      </w:r>
      <w:proofErr w:type="spellEnd"/>
      <w:r>
        <w:rPr>
          <w:rFonts w:ascii="Arial" w:hAnsi="Arial" w:cs="Arial"/>
        </w:rPr>
        <w:t xml:space="preserve"> = </w:t>
      </w:r>
      <w:proofErr w:type="spellStart"/>
      <w:r>
        <w:rPr>
          <w:rFonts w:ascii="Arial" w:hAnsi="Arial" w:cs="Arial"/>
        </w:rPr>
        <w:t>cwnd</w:t>
      </w:r>
      <w:proofErr w:type="spellEnd"/>
      <w:r>
        <w:rPr>
          <w:rFonts w:ascii="Arial" w:hAnsi="Arial" w:cs="Arial"/>
        </w:rPr>
        <w:t xml:space="preserve"> + 1.</w:t>
      </w:r>
    </w:p>
    <w:p w:rsidR="00C36A19" w:rsidRDefault="00C36A19" w:rsidP="00C36A19">
      <w:pPr>
        <w:spacing w:line="285" w:lineRule="atLeast"/>
        <w:jc w:val="both"/>
        <w:textAlignment w:val="baseline"/>
        <w:rPr>
          <w:rFonts w:ascii="Arial" w:hAnsi="Arial" w:cs="Arial"/>
        </w:rPr>
      </w:pPr>
    </w:p>
    <w:p w:rsidR="00C36A19" w:rsidRDefault="00C36A19" w:rsidP="00C36A19">
      <w:pPr>
        <w:spacing w:line="285" w:lineRule="atLeast"/>
        <w:jc w:val="both"/>
        <w:textAlignment w:val="baseline"/>
        <w:rPr>
          <w:rFonts w:ascii="Arial" w:hAnsi="Arial" w:cs="Arial"/>
        </w:rPr>
      </w:pPr>
      <w:r>
        <w:rPr>
          <w:rFonts w:ascii="Arial" w:hAnsi="Arial" w:cs="Arial"/>
        </w:rPr>
        <w:br/>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Initially </w:t>
      </w:r>
      <w:proofErr w:type="spellStart"/>
      <w:r>
        <w:rPr>
          <w:rFonts w:ascii="Consolas" w:hAnsi="Consolas"/>
          <w:sz w:val="23"/>
          <w:szCs w:val="23"/>
        </w:rPr>
        <w:t>cwnd</w:t>
      </w:r>
      <w:proofErr w:type="spellEnd"/>
      <w:r>
        <w:rPr>
          <w:rFonts w:ascii="Consolas" w:hAnsi="Consolas"/>
          <w:sz w:val="23"/>
          <w:szCs w:val="23"/>
        </w:rPr>
        <w:t xml:space="preserve"> = </w:t>
      </w:r>
      <w:proofErr w:type="spellStart"/>
      <w:r>
        <w:rPr>
          <w:rFonts w:ascii="Consolas" w:hAnsi="Consolas"/>
          <w:sz w:val="23"/>
          <w:szCs w:val="23"/>
        </w:rPr>
        <w:t>i</w:t>
      </w:r>
      <w:proofErr w:type="spellEnd"/>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After 1 RTT, </w:t>
      </w:r>
      <w:proofErr w:type="spellStart"/>
      <w:r>
        <w:rPr>
          <w:rFonts w:ascii="Consolas" w:hAnsi="Consolas"/>
          <w:sz w:val="23"/>
          <w:szCs w:val="23"/>
        </w:rPr>
        <w:t>cwnd</w:t>
      </w:r>
      <w:proofErr w:type="spellEnd"/>
      <w:r>
        <w:rPr>
          <w:rFonts w:ascii="Consolas" w:hAnsi="Consolas"/>
          <w:sz w:val="23"/>
          <w:szCs w:val="23"/>
        </w:rPr>
        <w:t xml:space="preserve"> = i+1</w:t>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2 RTT, </w:t>
      </w:r>
      <w:proofErr w:type="spellStart"/>
      <w:r>
        <w:rPr>
          <w:rFonts w:ascii="Consolas" w:hAnsi="Consolas"/>
          <w:sz w:val="23"/>
          <w:szCs w:val="23"/>
        </w:rPr>
        <w:t>cwnd</w:t>
      </w:r>
      <w:proofErr w:type="spellEnd"/>
      <w:r>
        <w:rPr>
          <w:rFonts w:ascii="Consolas" w:hAnsi="Consolas"/>
          <w:sz w:val="23"/>
          <w:szCs w:val="23"/>
        </w:rPr>
        <w:t xml:space="preserve"> = i+2</w:t>
      </w:r>
    </w:p>
    <w:p w:rsidR="00C36A19" w:rsidRDefault="00C36A19" w:rsidP="00C36A1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3 RTT, </w:t>
      </w:r>
      <w:proofErr w:type="spellStart"/>
      <w:r>
        <w:rPr>
          <w:rFonts w:ascii="Consolas" w:hAnsi="Consolas"/>
          <w:sz w:val="23"/>
          <w:szCs w:val="23"/>
        </w:rPr>
        <w:t>cwnd</w:t>
      </w:r>
      <w:proofErr w:type="spellEnd"/>
      <w:r>
        <w:rPr>
          <w:rFonts w:ascii="Consolas" w:hAnsi="Consolas"/>
          <w:sz w:val="23"/>
          <w:szCs w:val="23"/>
        </w:rPr>
        <w:t xml:space="preserve"> = i+3</w:t>
      </w:r>
    </w:p>
    <w:p w:rsidR="00C36A19" w:rsidRDefault="00C36A19" w:rsidP="00C36A19">
      <w:pPr>
        <w:pStyle w:val="NormalWeb"/>
        <w:spacing w:before="0" w:beforeAutospacing="0" w:after="0" w:afterAutospacing="0"/>
        <w:textAlignment w:val="baseline"/>
        <w:rPr>
          <w:rFonts w:ascii="Arial" w:hAnsi="Arial" w:cs="Arial"/>
        </w:rPr>
      </w:pPr>
      <w:r>
        <w:rPr>
          <w:rFonts w:ascii="Arial" w:hAnsi="Arial" w:cs="Arial"/>
          <w:b/>
          <w:bCs/>
          <w:bdr w:val="none" w:sz="0" w:space="0" w:color="auto" w:frame="1"/>
        </w:rPr>
        <w:t xml:space="preserve">Congestion Detection </w:t>
      </w:r>
      <w:proofErr w:type="gramStart"/>
      <w:r>
        <w:rPr>
          <w:rFonts w:ascii="Arial" w:hAnsi="Arial" w:cs="Arial"/>
          <w:b/>
          <w:bCs/>
          <w:bdr w:val="none" w:sz="0" w:space="0" w:color="auto" w:frame="1"/>
        </w:rPr>
        <w:t>Phase :</w:t>
      </w:r>
      <w:proofErr w:type="gramEnd"/>
      <w:r>
        <w:rPr>
          <w:rFonts w:ascii="Arial" w:hAnsi="Arial" w:cs="Arial"/>
          <w:b/>
          <w:bCs/>
          <w:bdr w:val="none" w:sz="0" w:space="0" w:color="auto" w:frame="1"/>
        </w:rPr>
        <w:t xml:space="preserve"> multiplicative decrement –</w:t>
      </w:r>
      <w:r>
        <w:rPr>
          <w:rFonts w:ascii="Arial" w:hAnsi="Arial" w:cs="Arial"/>
        </w:rPr>
        <w:t> If congestion occurs, the congestion window size is decreased. The only way a sender can guess that congestion has occurred is the need to retransmit a segment. Retransmission is needed to recover a missing packet which is assumed to have been dropped by a router due to congestion. Retransmission can occur in one of two cases: when the RTO timer times out or when three duplicate ACKs are received.</w:t>
      </w:r>
    </w:p>
    <w:p w:rsidR="00C36A19" w:rsidRDefault="00C36A19" w:rsidP="00C36A19">
      <w:pPr>
        <w:numPr>
          <w:ilvl w:val="0"/>
          <w:numId w:val="13"/>
        </w:numPr>
        <w:spacing w:after="0" w:line="240" w:lineRule="auto"/>
        <w:ind w:left="540"/>
        <w:textAlignment w:val="baseline"/>
        <w:rPr>
          <w:rFonts w:ascii="Arial" w:hAnsi="Arial" w:cs="Arial"/>
        </w:rPr>
      </w:pPr>
      <w:r>
        <w:rPr>
          <w:rFonts w:ascii="Arial" w:hAnsi="Arial" w:cs="Arial"/>
          <w:b/>
          <w:bCs/>
          <w:bdr w:val="none" w:sz="0" w:space="0" w:color="auto" w:frame="1"/>
        </w:rPr>
        <w:t xml:space="preserve">Case </w:t>
      </w:r>
      <w:proofErr w:type="gramStart"/>
      <w:r>
        <w:rPr>
          <w:rFonts w:ascii="Arial" w:hAnsi="Arial" w:cs="Arial"/>
          <w:b/>
          <w:bCs/>
          <w:bdr w:val="none" w:sz="0" w:space="0" w:color="auto" w:frame="1"/>
        </w:rPr>
        <w:t>1 :</w:t>
      </w:r>
      <w:proofErr w:type="gramEnd"/>
      <w:r>
        <w:rPr>
          <w:rFonts w:ascii="Arial" w:hAnsi="Arial" w:cs="Arial"/>
          <w:b/>
          <w:bCs/>
          <w:bdr w:val="none" w:sz="0" w:space="0" w:color="auto" w:frame="1"/>
        </w:rPr>
        <w:t xml:space="preserve"> Retransmission due to Timeout –</w:t>
      </w:r>
      <w:r>
        <w:rPr>
          <w:rFonts w:ascii="Arial" w:hAnsi="Arial" w:cs="Arial"/>
        </w:rPr>
        <w:t> In this case congestion possibility is high.</w:t>
      </w:r>
    </w:p>
    <w:p w:rsidR="00C36A19" w:rsidRDefault="00C36A19" w:rsidP="00C36A19">
      <w:pPr>
        <w:pStyle w:val="NormalWeb"/>
        <w:spacing w:before="0" w:beforeAutospacing="0" w:after="150" w:afterAutospacing="0"/>
        <w:ind w:left="540"/>
        <w:textAlignment w:val="baseline"/>
        <w:rPr>
          <w:rFonts w:ascii="Arial" w:hAnsi="Arial" w:cs="Arial"/>
        </w:rPr>
      </w:pPr>
      <w:r>
        <w:rPr>
          <w:rFonts w:ascii="Arial" w:hAnsi="Arial" w:cs="Arial"/>
        </w:rPr>
        <w:t xml:space="preserve">(a) </w:t>
      </w:r>
      <w:proofErr w:type="spellStart"/>
      <w:proofErr w:type="gramStart"/>
      <w:r>
        <w:rPr>
          <w:rFonts w:ascii="Arial" w:hAnsi="Arial" w:cs="Arial"/>
        </w:rPr>
        <w:t>ssthresh</w:t>
      </w:r>
      <w:proofErr w:type="spellEnd"/>
      <w:proofErr w:type="gramEnd"/>
      <w:r>
        <w:rPr>
          <w:rFonts w:ascii="Arial" w:hAnsi="Arial" w:cs="Arial"/>
        </w:rPr>
        <w:t xml:space="preserve"> is reduced to half of the current window size.</w:t>
      </w:r>
      <w:r>
        <w:rPr>
          <w:rFonts w:ascii="Arial" w:hAnsi="Arial" w:cs="Arial"/>
        </w:rPr>
        <w:br/>
        <w:t xml:space="preserve">(b) </w:t>
      </w:r>
      <w:proofErr w:type="gramStart"/>
      <w:r>
        <w:rPr>
          <w:rFonts w:ascii="Arial" w:hAnsi="Arial" w:cs="Arial"/>
        </w:rPr>
        <w:t>set</w:t>
      </w:r>
      <w:proofErr w:type="gramEnd"/>
      <w:r>
        <w:rPr>
          <w:rFonts w:ascii="Arial" w:hAnsi="Arial" w:cs="Arial"/>
        </w:rPr>
        <w:t xml:space="preserve"> </w:t>
      </w:r>
      <w:proofErr w:type="spellStart"/>
      <w:r>
        <w:rPr>
          <w:rFonts w:ascii="Arial" w:hAnsi="Arial" w:cs="Arial"/>
        </w:rPr>
        <w:t>cwnd</w:t>
      </w:r>
      <w:proofErr w:type="spellEnd"/>
      <w:r>
        <w:rPr>
          <w:rFonts w:ascii="Arial" w:hAnsi="Arial" w:cs="Arial"/>
        </w:rPr>
        <w:t xml:space="preserve"> = 1</w:t>
      </w:r>
      <w:r>
        <w:rPr>
          <w:rFonts w:ascii="Arial" w:hAnsi="Arial" w:cs="Arial"/>
        </w:rPr>
        <w:br/>
        <w:t>(c) start with slow start phase again.</w:t>
      </w:r>
    </w:p>
    <w:p w:rsidR="00C36A19" w:rsidRDefault="00C36A19" w:rsidP="00C36A19">
      <w:pPr>
        <w:numPr>
          <w:ilvl w:val="0"/>
          <w:numId w:val="13"/>
        </w:numPr>
        <w:spacing w:after="0" w:line="240" w:lineRule="auto"/>
        <w:ind w:left="540"/>
        <w:textAlignment w:val="baseline"/>
        <w:rPr>
          <w:rFonts w:ascii="Arial" w:hAnsi="Arial" w:cs="Arial"/>
        </w:rPr>
      </w:pPr>
      <w:r>
        <w:rPr>
          <w:rFonts w:ascii="Arial" w:hAnsi="Arial" w:cs="Arial"/>
          <w:b/>
          <w:bCs/>
          <w:bdr w:val="none" w:sz="0" w:space="0" w:color="auto" w:frame="1"/>
        </w:rPr>
        <w:t xml:space="preserve">Case </w:t>
      </w:r>
      <w:proofErr w:type="gramStart"/>
      <w:r>
        <w:rPr>
          <w:rFonts w:ascii="Arial" w:hAnsi="Arial" w:cs="Arial"/>
          <w:b/>
          <w:bCs/>
          <w:bdr w:val="none" w:sz="0" w:space="0" w:color="auto" w:frame="1"/>
        </w:rPr>
        <w:t>2 :</w:t>
      </w:r>
      <w:proofErr w:type="gramEnd"/>
      <w:r>
        <w:rPr>
          <w:rFonts w:ascii="Arial" w:hAnsi="Arial" w:cs="Arial"/>
          <w:b/>
          <w:bCs/>
          <w:bdr w:val="none" w:sz="0" w:space="0" w:color="auto" w:frame="1"/>
        </w:rPr>
        <w:t xml:space="preserve"> Retransmission due to 3 Acknowledgement Duplicates –</w:t>
      </w:r>
      <w:r>
        <w:rPr>
          <w:rFonts w:ascii="Arial" w:hAnsi="Arial" w:cs="Arial"/>
        </w:rPr>
        <w:t> In this case congestion possibility is less.</w:t>
      </w:r>
    </w:p>
    <w:p w:rsidR="00C36A19" w:rsidRDefault="00C36A19" w:rsidP="00C36A19">
      <w:pPr>
        <w:pStyle w:val="NormalWeb"/>
        <w:spacing w:before="0" w:beforeAutospacing="0" w:after="150" w:afterAutospacing="0"/>
        <w:ind w:left="540"/>
        <w:textAlignment w:val="baseline"/>
        <w:rPr>
          <w:rFonts w:ascii="Arial" w:hAnsi="Arial" w:cs="Arial"/>
        </w:rPr>
      </w:pPr>
      <w:r>
        <w:rPr>
          <w:rFonts w:ascii="Arial" w:hAnsi="Arial" w:cs="Arial"/>
        </w:rPr>
        <w:t xml:space="preserve">(a) </w:t>
      </w:r>
      <w:proofErr w:type="spellStart"/>
      <w:proofErr w:type="gramStart"/>
      <w:r>
        <w:rPr>
          <w:rFonts w:ascii="Arial" w:hAnsi="Arial" w:cs="Arial"/>
        </w:rPr>
        <w:t>ssthresh</w:t>
      </w:r>
      <w:proofErr w:type="spellEnd"/>
      <w:proofErr w:type="gramEnd"/>
      <w:r>
        <w:rPr>
          <w:rFonts w:ascii="Arial" w:hAnsi="Arial" w:cs="Arial"/>
        </w:rPr>
        <w:t xml:space="preserve"> value reduces to half of the current window size.</w:t>
      </w:r>
      <w:r>
        <w:rPr>
          <w:rFonts w:ascii="Arial" w:hAnsi="Arial" w:cs="Arial"/>
        </w:rPr>
        <w:br/>
        <w:t xml:space="preserve">(b) </w:t>
      </w:r>
      <w:proofErr w:type="gramStart"/>
      <w:r>
        <w:rPr>
          <w:rFonts w:ascii="Arial" w:hAnsi="Arial" w:cs="Arial"/>
        </w:rPr>
        <w:t>set</w:t>
      </w:r>
      <w:proofErr w:type="gramEnd"/>
      <w:r>
        <w:rPr>
          <w:rFonts w:ascii="Arial" w:hAnsi="Arial" w:cs="Arial"/>
        </w:rPr>
        <w:t xml:space="preserve"> </w:t>
      </w:r>
      <w:proofErr w:type="spellStart"/>
      <w:r>
        <w:rPr>
          <w:rFonts w:ascii="Arial" w:hAnsi="Arial" w:cs="Arial"/>
        </w:rPr>
        <w:t>cwnd</w:t>
      </w:r>
      <w:proofErr w:type="spellEnd"/>
      <w:r>
        <w:rPr>
          <w:rFonts w:ascii="Arial" w:hAnsi="Arial" w:cs="Arial"/>
        </w:rPr>
        <w:t xml:space="preserve">= </w:t>
      </w:r>
      <w:proofErr w:type="spellStart"/>
      <w:r>
        <w:rPr>
          <w:rFonts w:ascii="Arial" w:hAnsi="Arial" w:cs="Arial"/>
        </w:rPr>
        <w:t>ssthresh</w:t>
      </w:r>
      <w:proofErr w:type="spellEnd"/>
      <w:r>
        <w:rPr>
          <w:rFonts w:ascii="Arial" w:hAnsi="Arial" w:cs="Arial"/>
        </w:rPr>
        <w:br/>
        <w:t>(c) start with congestion avoidance phase</w:t>
      </w:r>
    </w:p>
    <w:p w:rsidR="00C36A19" w:rsidRDefault="00C36A19"/>
    <w:p w:rsidR="009B2DA6" w:rsidRDefault="009B2DA6"/>
    <w:p w:rsidR="009B2DA6" w:rsidRPr="009B2DA6" w:rsidRDefault="009B2DA6" w:rsidP="009B2DA6">
      <w:pPr>
        <w:spacing w:after="225" w:line="240" w:lineRule="auto"/>
        <w:textAlignment w:val="baseline"/>
        <w:outlineLvl w:val="0"/>
        <w:rPr>
          <w:rFonts w:ascii="Times New Roman" w:eastAsia="Times New Roman" w:hAnsi="Times New Roman" w:cs="Times New Roman"/>
          <w:kern w:val="36"/>
          <w:sz w:val="42"/>
          <w:szCs w:val="42"/>
          <w:lang w:eastAsia="en-IN"/>
        </w:rPr>
      </w:pPr>
      <w:r w:rsidRPr="009B2DA6">
        <w:rPr>
          <w:rFonts w:ascii="Times New Roman" w:eastAsia="Times New Roman" w:hAnsi="Times New Roman" w:cs="Times New Roman"/>
          <w:kern w:val="36"/>
          <w:sz w:val="42"/>
          <w:szCs w:val="42"/>
          <w:lang w:eastAsia="en-IN"/>
        </w:rPr>
        <w:t>User Datagram Protocol (UDP)</w:t>
      </w:r>
    </w:p>
    <w:p w:rsidR="009B2DA6" w:rsidRPr="009B2DA6" w:rsidRDefault="009B2DA6" w:rsidP="009B2DA6">
      <w:pPr>
        <w:spacing w:after="0" w:line="240" w:lineRule="auto"/>
        <w:rPr>
          <w:rFonts w:ascii="Times New Roman" w:eastAsia="Times New Roman" w:hAnsi="Times New Roman" w:cs="Times New Roman"/>
          <w:sz w:val="24"/>
          <w:szCs w:val="24"/>
          <w:lang w:eastAsia="en-IN"/>
        </w:rPr>
      </w:pPr>
      <w:r w:rsidRPr="009B2DA6">
        <w:rPr>
          <w:rFonts w:ascii="Times New Roman" w:eastAsia="Times New Roman" w:hAnsi="Times New Roman" w:cs="Times New Roman"/>
          <w:sz w:val="24"/>
          <w:szCs w:val="24"/>
          <w:lang w:eastAsia="en-IN"/>
        </w:rPr>
        <w:t>Last Updated: 12-08-2019</w:t>
      </w:r>
    </w:p>
    <w:p w:rsidR="009B2DA6" w:rsidRPr="009B2DA6" w:rsidRDefault="009B2DA6" w:rsidP="009B2DA6">
      <w:pPr>
        <w:spacing w:after="0" w:line="240" w:lineRule="auto"/>
        <w:textAlignment w:val="baseline"/>
        <w:rPr>
          <w:rFonts w:ascii="Arial" w:eastAsia="Times New Roman" w:hAnsi="Arial" w:cs="Arial"/>
          <w:sz w:val="24"/>
          <w:szCs w:val="24"/>
          <w:lang w:eastAsia="en-IN"/>
        </w:rPr>
      </w:pPr>
      <w:r w:rsidRPr="009B2DA6">
        <w:rPr>
          <w:rFonts w:ascii="Arial" w:eastAsia="Times New Roman" w:hAnsi="Arial" w:cs="Arial"/>
          <w:b/>
          <w:bCs/>
          <w:sz w:val="24"/>
          <w:szCs w:val="24"/>
          <w:bdr w:val="none" w:sz="0" w:space="0" w:color="auto" w:frame="1"/>
          <w:lang w:eastAsia="en-IN"/>
        </w:rPr>
        <w:t>User Datagram Protocol (UDP)</w:t>
      </w:r>
      <w:r w:rsidRPr="009B2DA6">
        <w:rPr>
          <w:rFonts w:ascii="Arial" w:eastAsia="Times New Roman" w:hAnsi="Arial" w:cs="Arial"/>
          <w:sz w:val="24"/>
          <w:szCs w:val="24"/>
          <w:lang w:eastAsia="en-IN"/>
        </w:rPr>
        <w:t> is a Transport Layer protocol. UDP is a part of Internet Protocol suite, referred as UDP/IP suite. Unlike TCP, it is </w:t>
      </w:r>
      <w:r w:rsidRPr="009B2DA6">
        <w:rPr>
          <w:rFonts w:ascii="Arial" w:eastAsia="Times New Roman" w:hAnsi="Arial" w:cs="Arial"/>
          <w:b/>
          <w:bCs/>
          <w:sz w:val="24"/>
          <w:szCs w:val="24"/>
          <w:bdr w:val="none" w:sz="0" w:space="0" w:color="auto" w:frame="1"/>
          <w:lang w:eastAsia="en-IN"/>
        </w:rPr>
        <w:t>unreliable and connectionless protocol.</w:t>
      </w:r>
      <w:r w:rsidRPr="009B2DA6">
        <w:rPr>
          <w:rFonts w:ascii="Arial" w:eastAsia="Times New Roman" w:hAnsi="Arial" w:cs="Arial"/>
          <w:sz w:val="24"/>
          <w:szCs w:val="24"/>
          <w:lang w:eastAsia="en-IN"/>
        </w:rPr>
        <w:t> So, there is no need to establish connection prior to data transfer.</w:t>
      </w:r>
    </w:p>
    <w:p w:rsidR="009B2DA6" w:rsidRPr="009B2DA6" w:rsidRDefault="009B2DA6" w:rsidP="009B2DA6">
      <w:pPr>
        <w:spacing w:after="150" w:line="240" w:lineRule="auto"/>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 xml:space="preserve">Though Transmission Control Protocol (TCP) is the dominant transport layer protocol used with most of Internet services; provides assured delivery, reliability and much more but all these services cost us with additional overhead and latency. Here, UDP comes into picture. For the </w:t>
      </w:r>
      <w:proofErr w:type="spellStart"/>
      <w:r w:rsidRPr="009B2DA6">
        <w:rPr>
          <w:rFonts w:ascii="Arial" w:eastAsia="Times New Roman" w:hAnsi="Arial" w:cs="Arial"/>
          <w:sz w:val="24"/>
          <w:szCs w:val="24"/>
          <w:lang w:eastAsia="en-IN"/>
        </w:rPr>
        <w:t>realtime</w:t>
      </w:r>
      <w:proofErr w:type="spellEnd"/>
      <w:r w:rsidRPr="009B2DA6">
        <w:rPr>
          <w:rFonts w:ascii="Arial" w:eastAsia="Times New Roman" w:hAnsi="Arial" w:cs="Arial"/>
          <w:sz w:val="24"/>
          <w:szCs w:val="24"/>
          <w:lang w:eastAsia="en-IN"/>
        </w:rPr>
        <w:t xml:space="preserve"> services like computer gaming, voice or video communication, live conferences; we need UDP. Since high performance is needed, UDP permits packets to be dropped instead of processing delayed packets. There is </w:t>
      </w:r>
      <w:r w:rsidRPr="009B2DA6">
        <w:rPr>
          <w:rFonts w:ascii="Arial" w:eastAsia="Times New Roman" w:hAnsi="Arial" w:cs="Arial"/>
          <w:sz w:val="24"/>
          <w:szCs w:val="24"/>
          <w:lang w:eastAsia="en-IN"/>
        </w:rPr>
        <w:lastRenderedPageBreak/>
        <w:t xml:space="preserve">no error checking in UDP, so it also </w:t>
      </w:r>
      <w:proofErr w:type="gramStart"/>
      <w:r w:rsidRPr="009B2DA6">
        <w:rPr>
          <w:rFonts w:ascii="Arial" w:eastAsia="Times New Roman" w:hAnsi="Arial" w:cs="Arial"/>
          <w:sz w:val="24"/>
          <w:szCs w:val="24"/>
          <w:lang w:eastAsia="en-IN"/>
        </w:rPr>
        <w:t>save</w:t>
      </w:r>
      <w:proofErr w:type="gramEnd"/>
      <w:r w:rsidRPr="009B2DA6">
        <w:rPr>
          <w:rFonts w:ascii="Arial" w:eastAsia="Times New Roman" w:hAnsi="Arial" w:cs="Arial"/>
          <w:sz w:val="24"/>
          <w:szCs w:val="24"/>
          <w:lang w:eastAsia="en-IN"/>
        </w:rPr>
        <w:t xml:space="preserve"> bandwidth.</w:t>
      </w:r>
      <w:r w:rsidRPr="009B2DA6">
        <w:rPr>
          <w:rFonts w:ascii="Arial" w:eastAsia="Times New Roman" w:hAnsi="Arial" w:cs="Arial"/>
          <w:sz w:val="24"/>
          <w:szCs w:val="24"/>
          <w:lang w:eastAsia="en-IN"/>
        </w:rPr>
        <w:br/>
        <w:t>User Datagram Protocol (UDP) is more efficient in terms of both latency and bandwidth.</w:t>
      </w:r>
    </w:p>
    <w:p w:rsidR="009B2DA6" w:rsidRPr="009B2DA6" w:rsidRDefault="009B2DA6" w:rsidP="009B2DA6">
      <w:pPr>
        <w:spacing w:after="0" w:line="240" w:lineRule="auto"/>
        <w:textAlignment w:val="baseline"/>
        <w:rPr>
          <w:rFonts w:ascii="Arial" w:eastAsia="Times New Roman" w:hAnsi="Arial" w:cs="Arial"/>
          <w:sz w:val="24"/>
          <w:szCs w:val="24"/>
          <w:lang w:eastAsia="en-IN"/>
        </w:rPr>
      </w:pPr>
      <w:r w:rsidRPr="009B2DA6">
        <w:rPr>
          <w:rFonts w:ascii="Arial" w:eastAsia="Times New Roman" w:hAnsi="Arial" w:cs="Arial"/>
          <w:b/>
          <w:bCs/>
          <w:sz w:val="24"/>
          <w:szCs w:val="24"/>
          <w:lang w:eastAsia="en-IN"/>
        </w:rPr>
        <w:t>UDP Header –</w:t>
      </w:r>
    </w:p>
    <w:p w:rsidR="009B2DA6" w:rsidRPr="009B2DA6" w:rsidRDefault="009B2DA6" w:rsidP="009B2DA6">
      <w:pPr>
        <w:spacing w:after="0" w:line="240" w:lineRule="auto"/>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UDP header is </w:t>
      </w:r>
      <w:r w:rsidRPr="009B2DA6">
        <w:rPr>
          <w:rFonts w:ascii="Arial" w:eastAsia="Times New Roman" w:hAnsi="Arial" w:cs="Arial"/>
          <w:b/>
          <w:bCs/>
          <w:sz w:val="24"/>
          <w:szCs w:val="24"/>
          <w:bdr w:val="none" w:sz="0" w:space="0" w:color="auto" w:frame="1"/>
          <w:lang w:eastAsia="en-IN"/>
        </w:rPr>
        <w:t>8-bytes</w:t>
      </w:r>
      <w:r w:rsidRPr="009B2DA6">
        <w:rPr>
          <w:rFonts w:ascii="Arial" w:eastAsia="Times New Roman" w:hAnsi="Arial" w:cs="Arial"/>
          <w:sz w:val="24"/>
          <w:szCs w:val="24"/>
          <w:lang w:eastAsia="en-IN"/>
        </w:rPr>
        <w:t xml:space="preserve"> fixed and simple header, while for TCP it may vary from 20 bytes to 60 bytes. First 8 Bytes contains all necessary header information and remaining part </w:t>
      </w:r>
      <w:proofErr w:type="gramStart"/>
      <w:r w:rsidRPr="009B2DA6">
        <w:rPr>
          <w:rFonts w:ascii="Arial" w:eastAsia="Times New Roman" w:hAnsi="Arial" w:cs="Arial"/>
          <w:sz w:val="24"/>
          <w:szCs w:val="24"/>
          <w:lang w:eastAsia="en-IN"/>
        </w:rPr>
        <w:t>consist</w:t>
      </w:r>
      <w:proofErr w:type="gramEnd"/>
      <w:r w:rsidRPr="009B2DA6">
        <w:rPr>
          <w:rFonts w:ascii="Arial" w:eastAsia="Times New Roman" w:hAnsi="Arial" w:cs="Arial"/>
          <w:sz w:val="24"/>
          <w:szCs w:val="24"/>
          <w:lang w:eastAsia="en-IN"/>
        </w:rPr>
        <w:t xml:space="preserve"> of data. UDP port number fields are each 16 bits long, therefore range for port numbers defined from 0 to 65535; port number 0 is reserved. Port numbers help to distinguish different user requests or process.</w:t>
      </w:r>
    </w:p>
    <w:p w:rsidR="009B2DA6" w:rsidRPr="009B2DA6" w:rsidRDefault="009B2DA6" w:rsidP="009B2DA6">
      <w:pPr>
        <w:spacing w:after="150" w:line="240" w:lineRule="auto"/>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25pt;height:151.5pt"/>
        </w:pict>
      </w:r>
    </w:p>
    <w:p w:rsidR="009B2DA6" w:rsidRPr="009B2DA6" w:rsidRDefault="009B2DA6" w:rsidP="009B2DA6">
      <w:pPr>
        <w:spacing w:after="0" w:line="285" w:lineRule="atLeast"/>
        <w:jc w:val="both"/>
        <w:textAlignment w:val="baseline"/>
        <w:rPr>
          <w:rFonts w:ascii="Arial" w:eastAsia="Times New Roman" w:hAnsi="Arial" w:cs="Arial"/>
          <w:sz w:val="24"/>
          <w:szCs w:val="24"/>
          <w:lang w:eastAsia="en-IN"/>
        </w:rPr>
      </w:pPr>
    </w:p>
    <w:p w:rsidR="009B2DA6" w:rsidRPr="009B2DA6" w:rsidRDefault="009B2DA6" w:rsidP="009B2DA6">
      <w:pPr>
        <w:spacing w:after="0" w:line="285" w:lineRule="atLeast"/>
        <w:jc w:val="both"/>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br/>
      </w:r>
    </w:p>
    <w:p w:rsidR="009B2DA6" w:rsidRPr="009B2DA6" w:rsidRDefault="009B2DA6" w:rsidP="009B2DA6">
      <w:pPr>
        <w:numPr>
          <w:ilvl w:val="0"/>
          <w:numId w:val="14"/>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b/>
          <w:bCs/>
          <w:sz w:val="24"/>
          <w:szCs w:val="24"/>
          <w:lang w:eastAsia="en-IN"/>
        </w:rPr>
        <w:t xml:space="preserve">Source </w:t>
      </w:r>
      <w:proofErr w:type="gramStart"/>
      <w:r w:rsidRPr="009B2DA6">
        <w:rPr>
          <w:rFonts w:ascii="Arial" w:eastAsia="Times New Roman" w:hAnsi="Arial" w:cs="Arial"/>
          <w:b/>
          <w:bCs/>
          <w:sz w:val="24"/>
          <w:szCs w:val="24"/>
          <w:lang w:eastAsia="en-IN"/>
        </w:rPr>
        <w:t>Port :</w:t>
      </w:r>
      <w:proofErr w:type="gramEnd"/>
      <w:r w:rsidRPr="009B2DA6">
        <w:rPr>
          <w:rFonts w:ascii="Arial" w:eastAsia="Times New Roman" w:hAnsi="Arial" w:cs="Arial"/>
          <w:sz w:val="24"/>
          <w:szCs w:val="24"/>
          <w:lang w:eastAsia="en-IN"/>
        </w:rPr>
        <w:t> Source Port is 2 Byte long field used to identify port number of source.</w:t>
      </w:r>
    </w:p>
    <w:p w:rsidR="009B2DA6" w:rsidRPr="009B2DA6" w:rsidRDefault="009B2DA6" w:rsidP="009B2DA6">
      <w:pPr>
        <w:numPr>
          <w:ilvl w:val="0"/>
          <w:numId w:val="14"/>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b/>
          <w:bCs/>
          <w:sz w:val="24"/>
          <w:szCs w:val="24"/>
          <w:lang w:eastAsia="en-IN"/>
        </w:rPr>
        <w:t xml:space="preserve">Destination </w:t>
      </w:r>
      <w:proofErr w:type="gramStart"/>
      <w:r w:rsidRPr="009B2DA6">
        <w:rPr>
          <w:rFonts w:ascii="Arial" w:eastAsia="Times New Roman" w:hAnsi="Arial" w:cs="Arial"/>
          <w:b/>
          <w:bCs/>
          <w:sz w:val="24"/>
          <w:szCs w:val="24"/>
          <w:lang w:eastAsia="en-IN"/>
        </w:rPr>
        <w:t>Port :</w:t>
      </w:r>
      <w:proofErr w:type="gramEnd"/>
      <w:r w:rsidRPr="009B2DA6">
        <w:rPr>
          <w:rFonts w:ascii="Arial" w:eastAsia="Times New Roman" w:hAnsi="Arial" w:cs="Arial"/>
          <w:sz w:val="24"/>
          <w:szCs w:val="24"/>
          <w:lang w:eastAsia="en-IN"/>
        </w:rPr>
        <w:t> It is 2 Byte long field, used to identify the port of destined packet.</w:t>
      </w:r>
    </w:p>
    <w:p w:rsidR="009B2DA6" w:rsidRPr="009B2DA6" w:rsidRDefault="009B2DA6" w:rsidP="009B2DA6">
      <w:pPr>
        <w:numPr>
          <w:ilvl w:val="0"/>
          <w:numId w:val="14"/>
        </w:numPr>
        <w:spacing w:after="0" w:line="240" w:lineRule="auto"/>
        <w:ind w:left="540"/>
        <w:textAlignment w:val="baseline"/>
        <w:rPr>
          <w:rFonts w:ascii="Arial" w:eastAsia="Times New Roman" w:hAnsi="Arial" w:cs="Arial"/>
          <w:sz w:val="24"/>
          <w:szCs w:val="24"/>
          <w:lang w:eastAsia="en-IN"/>
        </w:rPr>
      </w:pPr>
      <w:proofErr w:type="gramStart"/>
      <w:r w:rsidRPr="009B2DA6">
        <w:rPr>
          <w:rFonts w:ascii="Arial" w:eastAsia="Times New Roman" w:hAnsi="Arial" w:cs="Arial"/>
          <w:b/>
          <w:bCs/>
          <w:sz w:val="24"/>
          <w:szCs w:val="24"/>
          <w:lang w:eastAsia="en-IN"/>
        </w:rPr>
        <w:t>Length :</w:t>
      </w:r>
      <w:proofErr w:type="gramEnd"/>
      <w:r w:rsidRPr="009B2DA6">
        <w:rPr>
          <w:rFonts w:ascii="Arial" w:eastAsia="Times New Roman" w:hAnsi="Arial" w:cs="Arial"/>
          <w:sz w:val="24"/>
          <w:szCs w:val="24"/>
          <w:lang w:eastAsia="en-IN"/>
        </w:rPr>
        <w:t> Length is the length of UDP including header and the data. It is 16-bits field.</w:t>
      </w:r>
    </w:p>
    <w:p w:rsidR="009B2DA6" w:rsidRPr="009B2DA6" w:rsidRDefault="009B2DA6" w:rsidP="009B2DA6">
      <w:pPr>
        <w:numPr>
          <w:ilvl w:val="0"/>
          <w:numId w:val="14"/>
        </w:numPr>
        <w:spacing w:after="0" w:line="240" w:lineRule="auto"/>
        <w:ind w:left="540"/>
        <w:textAlignment w:val="baseline"/>
        <w:rPr>
          <w:rFonts w:ascii="Arial" w:eastAsia="Times New Roman" w:hAnsi="Arial" w:cs="Arial"/>
          <w:sz w:val="24"/>
          <w:szCs w:val="24"/>
          <w:lang w:eastAsia="en-IN"/>
        </w:rPr>
      </w:pPr>
      <w:proofErr w:type="gramStart"/>
      <w:r w:rsidRPr="009B2DA6">
        <w:rPr>
          <w:rFonts w:ascii="Arial" w:eastAsia="Times New Roman" w:hAnsi="Arial" w:cs="Arial"/>
          <w:b/>
          <w:bCs/>
          <w:sz w:val="24"/>
          <w:szCs w:val="24"/>
          <w:lang w:eastAsia="en-IN"/>
        </w:rPr>
        <w:t>Checksum :</w:t>
      </w:r>
      <w:proofErr w:type="gramEnd"/>
      <w:r w:rsidRPr="009B2DA6">
        <w:rPr>
          <w:rFonts w:ascii="Arial" w:eastAsia="Times New Roman" w:hAnsi="Arial" w:cs="Arial"/>
          <w:sz w:val="24"/>
          <w:szCs w:val="24"/>
          <w:lang w:eastAsia="en-IN"/>
        </w:rPr>
        <w:t> Checksum is 2 Bytes long field. It is the 16-bit one’s complement of the one’s complement sum of the UDP header, pseudo header of information from the IP header and the data, padded with zero octets at the end (if necessary) to make a multiple of two octets.</w:t>
      </w:r>
    </w:p>
    <w:p w:rsidR="009B2DA6" w:rsidRPr="009B2DA6" w:rsidRDefault="009B2DA6" w:rsidP="009B2DA6">
      <w:pPr>
        <w:spacing w:after="0" w:line="240" w:lineRule="auto"/>
        <w:textAlignment w:val="baseline"/>
        <w:rPr>
          <w:rFonts w:ascii="Arial" w:eastAsia="Times New Roman" w:hAnsi="Arial" w:cs="Arial"/>
          <w:sz w:val="24"/>
          <w:szCs w:val="24"/>
          <w:lang w:eastAsia="en-IN"/>
        </w:rPr>
      </w:pPr>
      <w:r w:rsidRPr="009B2DA6">
        <w:rPr>
          <w:rFonts w:ascii="Arial" w:eastAsia="Times New Roman" w:hAnsi="Arial" w:cs="Arial"/>
          <w:b/>
          <w:bCs/>
          <w:sz w:val="24"/>
          <w:szCs w:val="24"/>
          <w:bdr w:val="none" w:sz="0" w:space="0" w:color="auto" w:frame="1"/>
          <w:lang w:eastAsia="en-IN"/>
        </w:rPr>
        <w:t>Notes –</w:t>
      </w:r>
      <w:r w:rsidRPr="009B2DA6">
        <w:rPr>
          <w:rFonts w:ascii="Arial" w:eastAsia="Times New Roman" w:hAnsi="Arial" w:cs="Arial"/>
          <w:sz w:val="24"/>
          <w:szCs w:val="24"/>
          <w:lang w:eastAsia="en-IN"/>
        </w:rPr>
        <w:t> Unlike TCP, Checksum calculation is not mandatory in UDP. No Error control or flow control is provided by UDP. Hence UDP depends on IP and ICMP for error reporting.</w:t>
      </w:r>
    </w:p>
    <w:p w:rsidR="009B2DA6" w:rsidRPr="009B2DA6" w:rsidRDefault="009B2DA6" w:rsidP="009B2DA6">
      <w:pPr>
        <w:spacing w:after="0" w:line="240" w:lineRule="auto"/>
        <w:textAlignment w:val="baseline"/>
        <w:rPr>
          <w:rFonts w:ascii="Arial" w:eastAsia="Times New Roman" w:hAnsi="Arial" w:cs="Arial"/>
          <w:sz w:val="24"/>
          <w:szCs w:val="24"/>
          <w:lang w:eastAsia="en-IN"/>
        </w:rPr>
      </w:pPr>
      <w:r w:rsidRPr="009B2DA6">
        <w:rPr>
          <w:rFonts w:ascii="Arial" w:eastAsia="Times New Roman" w:hAnsi="Arial" w:cs="Arial"/>
          <w:b/>
          <w:bCs/>
          <w:sz w:val="24"/>
          <w:szCs w:val="24"/>
          <w:lang w:eastAsia="en-IN"/>
        </w:rPr>
        <w:t>Applications of UDP:</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Used for simple request response communication when size of data is less and hence there is lesser concern about flow and error control.</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It is suitable protocol for multicasting as UDP supports packet switching.</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 xml:space="preserve">UDP is used for some routing update protocols like </w:t>
      </w:r>
      <w:proofErr w:type="gramStart"/>
      <w:r w:rsidRPr="009B2DA6">
        <w:rPr>
          <w:rFonts w:ascii="Arial" w:eastAsia="Times New Roman" w:hAnsi="Arial" w:cs="Arial"/>
          <w:sz w:val="24"/>
          <w:szCs w:val="24"/>
          <w:lang w:eastAsia="en-IN"/>
        </w:rPr>
        <w:t>RIP(</w:t>
      </w:r>
      <w:proofErr w:type="gramEnd"/>
      <w:r w:rsidRPr="009B2DA6">
        <w:rPr>
          <w:rFonts w:ascii="Arial" w:eastAsia="Times New Roman" w:hAnsi="Arial" w:cs="Arial"/>
          <w:sz w:val="24"/>
          <w:szCs w:val="24"/>
          <w:lang w:eastAsia="en-IN"/>
        </w:rPr>
        <w:t>Routing Information Protocol).</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 xml:space="preserve">Normally used for real time applications </w:t>
      </w:r>
      <w:proofErr w:type="gramStart"/>
      <w:r w:rsidRPr="009B2DA6">
        <w:rPr>
          <w:rFonts w:ascii="Arial" w:eastAsia="Times New Roman" w:hAnsi="Arial" w:cs="Arial"/>
          <w:sz w:val="24"/>
          <w:szCs w:val="24"/>
          <w:lang w:eastAsia="en-IN"/>
        </w:rPr>
        <w:t xml:space="preserve">which </w:t>
      </w:r>
      <w:proofErr w:type="spellStart"/>
      <w:r w:rsidRPr="009B2DA6">
        <w:rPr>
          <w:rFonts w:ascii="Arial" w:eastAsia="Times New Roman" w:hAnsi="Arial" w:cs="Arial"/>
          <w:sz w:val="24"/>
          <w:szCs w:val="24"/>
          <w:lang w:eastAsia="en-IN"/>
        </w:rPr>
        <w:t>can not</w:t>
      </w:r>
      <w:proofErr w:type="spellEnd"/>
      <w:r w:rsidRPr="009B2DA6">
        <w:rPr>
          <w:rFonts w:ascii="Arial" w:eastAsia="Times New Roman" w:hAnsi="Arial" w:cs="Arial"/>
          <w:sz w:val="24"/>
          <w:szCs w:val="24"/>
          <w:lang w:eastAsia="en-IN"/>
        </w:rPr>
        <w:t xml:space="preserve"> tolerate uneven delays between sections of a received message.</w:t>
      </w:r>
      <w:proofErr w:type="gramEnd"/>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Following implementations uses UDP as a transport layer protocol:</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NTP (Network Time Protocol)</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DNS (Domain Name Service)</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BOOTP, DHCP.</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NNP (Network News Protocol)</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lastRenderedPageBreak/>
        <w:t>Quote of the day protocol</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TFTP, RTSP, RIP, OSPF.</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Application layer can do some of the tasks through UDP-</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Trace Route</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Record Route</w:t>
      </w:r>
    </w:p>
    <w:p w:rsidR="009B2DA6" w:rsidRPr="009B2DA6" w:rsidRDefault="009B2DA6" w:rsidP="009B2DA6">
      <w:pPr>
        <w:numPr>
          <w:ilvl w:val="1"/>
          <w:numId w:val="15"/>
        </w:numPr>
        <w:spacing w:after="0" w:line="240" w:lineRule="auto"/>
        <w:ind w:left="108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Time stamp</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UDP takes datagram from Network Layer, attach its header and send it to the user. So, it works fast.</w:t>
      </w:r>
    </w:p>
    <w:p w:rsidR="009B2DA6" w:rsidRPr="009B2DA6" w:rsidRDefault="009B2DA6" w:rsidP="009B2DA6">
      <w:pPr>
        <w:numPr>
          <w:ilvl w:val="0"/>
          <w:numId w:val="15"/>
        </w:numPr>
        <w:spacing w:after="0" w:line="240" w:lineRule="auto"/>
        <w:ind w:left="54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Actually UDP is null protocol if you remove checksum field.</w:t>
      </w:r>
    </w:p>
    <w:p w:rsidR="009B2DA6" w:rsidRPr="009B2DA6" w:rsidRDefault="009B2DA6" w:rsidP="009B2DA6">
      <w:pPr>
        <w:spacing w:after="0" w:line="240" w:lineRule="auto"/>
        <w:jc w:val="both"/>
        <w:textAlignment w:val="baseline"/>
        <w:rPr>
          <w:rFonts w:ascii="Arial" w:eastAsia="Times New Roman" w:hAnsi="Arial" w:cs="Arial"/>
          <w:sz w:val="24"/>
          <w:szCs w:val="24"/>
          <w:lang w:eastAsia="en-IN"/>
        </w:rPr>
      </w:pPr>
      <w:r w:rsidRPr="009B2DA6">
        <w:rPr>
          <w:rFonts w:ascii="Arial" w:eastAsia="Times New Roman" w:hAnsi="Arial" w:cs="Arial"/>
          <w:b/>
          <w:bCs/>
          <w:sz w:val="24"/>
          <w:szCs w:val="24"/>
          <w:lang w:eastAsia="en-IN"/>
        </w:rPr>
        <w:t>When to use UDP?</w:t>
      </w:r>
    </w:p>
    <w:p w:rsidR="009B2DA6" w:rsidRPr="009B2DA6" w:rsidRDefault="009B2DA6" w:rsidP="009B2DA6">
      <w:pPr>
        <w:numPr>
          <w:ilvl w:val="1"/>
          <w:numId w:val="16"/>
        </w:numPr>
        <w:spacing w:after="0" w:line="240" w:lineRule="auto"/>
        <w:ind w:left="540" w:hanging="36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Reduce the requirement of computer resources.</w:t>
      </w:r>
    </w:p>
    <w:p w:rsidR="009B2DA6" w:rsidRPr="009B2DA6" w:rsidRDefault="009B2DA6" w:rsidP="009B2DA6">
      <w:pPr>
        <w:numPr>
          <w:ilvl w:val="1"/>
          <w:numId w:val="16"/>
        </w:numPr>
        <w:spacing w:after="0" w:line="240" w:lineRule="auto"/>
        <w:ind w:left="540" w:hanging="36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When using the Multicast or Broadcast to transfer.</w:t>
      </w:r>
    </w:p>
    <w:p w:rsidR="009B2DA6" w:rsidRPr="009B2DA6" w:rsidRDefault="009B2DA6" w:rsidP="009B2DA6">
      <w:pPr>
        <w:numPr>
          <w:ilvl w:val="1"/>
          <w:numId w:val="16"/>
        </w:numPr>
        <w:spacing w:after="0" w:line="240" w:lineRule="auto"/>
        <w:ind w:left="540" w:hanging="360"/>
        <w:textAlignment w:val="baseline"/>
        <w:rPr>
          <w:rFonts w:ascii="Arial" w:eastAsia="Times New Roman" w:hAnsi="Arial" w:cs="Arial"/>
          <w:sz w:val="24"/>
          <w:szCs w:val="24"/>
          <w:lang w:eastAsia="en-IN"/>
        </w:rPr>
      </w:pPr>
      <w:r w:rsidRPr="009B2DA6">
        <w:rPr>
          <w:rFonts w:ascii="Arial" w:eastAsia="Times New Roman" w:hAnsi="Arial" w:cs="Arial"/>
          <w:sz w:val="24"/>
          <w:szCs w:val="24"/>
          <w:lang w:eastAsia="en-IN"/>
        </w:rPr>
        <w:t>The transmission of Real-time packets, mainly in multimedia applications</w:t>
      </w:r>
    </w:p>
    <w:p w:rsidR="009B2DA6" w:rsidRDefault="009B2DA6"/>
    <w:p w:rsidR="00F71407" w:rsidRDefault="00F71407"/>
    <w:p w:rsidR="00F71407" w:rsidRDefault="00F71407" w:rsidP="00F71407">
      <w:pPr>
        <w:pStyle w:val="NormalWeb"/>
        <w:shd w:val="clear" w:color="auto" w:fill="FFFFFF"/>
        <w:spacing w:before="0" w:beforeAutospacing="0" w:after="300" w:afterAutospacing="0"/>
        <w:rPr>
          <w:rFonts w:ascii="Arial" w:hAnsi="Arial" w:cs="Arial"/>
          <w:color w:val="000000"/>
          <w:spacing w:val="-11"/>
        </w:rPr>
      </w:pPr>
      <w:r>
        <w:rPr>
          <w:rFonts w:ascii="Arial" w:hAnsi="Arial" w:cs="Arial"/>
          <w:color w:val="000000"/>
          <w:spacing w:val="-11"/>
        </w:rPr>
        <w:t xml:space="preserve">User datagram protocol (UDP) operates on top of the Internet Protocol (IP) to transmit </w:t>
      </w:r>
      <w:proofErr w:type="spellStart"/>
      <w:r>
        <w:rPr>
          <w:rFonts w:ascii="Arial" w:hAnsi="Arial" w:cs="Arial"/>
          <w:color w:val="000000"/>
          <w:spacing w:val="-11"/>
        </w:rPr>
        <w:t>datagrams</w:t>
      </w:r>
      <w:proofErr w:type="spellEnd"/>
      <w:r>
        <w:rPr>
          <w:rFonts w:ascii="Arial" w:hAnsi="Arial" w:cs="Arial"/>
          <w:color w:val="000000"/>
          <w:spacing w:val="-11"/>
        </w:rPr>
        <w:t xml:space="preserve"> over a network. UDP does not require the source and destination to establish a three-way handshake before transmission takes place. Additionally, there is no need for an end-to-end connection.</w:t>
      </w:r>
    </w:p>
    <w:p w:rsidR="00F71407" w:rsidRDefault="00F71407" w:rsidP="00F71407">
      <w:pPr>
        <w:pStyle w:val="NormalWeb"/>
        <w:shd w:val="clear" w:color="auto" w:fill="FFFFFF"/>
        <w:spacing w:before="0" w:beforeAutospacing="0" w:after="300" w:afterAutospacing="0"/>
        <w:rPr>
          <w:rFonts w:ascii="Arial" w:hAnsi="Arial" w:cs="Arial"/>
          <w:color w:val="000000"/>
          <w:spacing w:val="-11"/>
        </w:rPr>
      </w:pPr>
      <w:r>
        <w:rPr>
          <w:rFonts w:ascii="Arial" w:hAnsi="Arial" w:cs="Arial"/>
          <w:color w:val="000000"/>
          <w:spacing w:val="-11"/>
        </w:rPr>
        <w:t>Since UDP avoids the overhead associated with connections, error checks and the retransmission of missing data, it’s suitable for real-time or high performance applications that don’t require data verification or correction. If verification is needed, it can be performed at the application layer.</w:t>
      </w:r>
    </w:p>
    <w:p w:rsidR="00F71407" w:rsidRDefault="00F71407" w:rsidP="00F71407">
      <w:pPr>
        <w:pStyle w:val="NormalWeb"/>
        <w:shd w:val="clear" w:color="auto" w:fill="FFFFFF"/>
        <w:spacing w:before="0" w:beforeAutospacing="0" w:after="300" w:afterAutospacing="0"/>
        <w:rPr>
          <w:rFonts w:ascii="Arial" w:hAnsi="Arial" w:cs="Arial"/>
          <w:color w:val="000000"/>
          <w:spacing w:val="-11"/>
        </w:rPr>
      </w:pPr>
      <w:r>
        <w:rPr>
          <w:rFonts w:ascii="Arial" w:hAnsi="Arial" w:cs="Arial"/>
          <w:color w:val="000000"/>
          <w:spacing w:val="-11"/>
        </w:rPr>
        <w:t>UDP is commonly used for Remote Procedure Call (RPC) applications, although RPC can also run on top of TCP. RPC applications need to be aware they are running on UDP, and must then implement their own reliability mechanisms.</w:t>
      </w:r>
    </w:p>
    <w:p w:rsidR="00F71407" w:rsidRDefault="00F71407" w:rsidP="00F71407">
      <w:pPr>
        <w:pStyle w:val="Heading2"/>
        <w:shd w:val="clear" w:color="auto" w:fill="FFFFFF"/>
        <w:spacing w:before="300" w:after="300"/>
        <w:rPr>
          <w:rFonts w:ascii="Arial" w:hAnsi="Arial" w:cs="Arial"/>
          <w:color w:val="000000"/>
          <w:spacing w:val="-11"/>
        </w:rPr>
      </w:pPr>
      <w:r>
        <w:rPr>
          <w:rFonts w:ascii="Arial" w:hAnsi="Arial" w:cs="Arial"/>
          <w:color w:val="000000"/>
          <w:spacing w:val="-11"/>
        </w:rPr>
        <w:t>The benefits and downsides of UDP</w:t>
      </w:r>
    </w:p>
    <w:p w:rsidR="00F71407" w:rsidRDefault="00F71407" w:rsidP="00F71407">
      <w:pPr>
        <w:pStyle w:val="NormalWeb"/>
        <w:shd w:val="clear" w:color="auto" w:fill="FFFFFF"/>
        <w:spacing w:before="0" w:beforeAutospacing="0" w:after="300" w:afterAutospacing="0"/>
        <w:rPr>
          <w:rFonts w:ascii="Arial" w:hAnsi="Arial" w:cs="Arial"/>
          <w:color w:val="000000"/>
          <w:spacing w:val="-11"/>
        </w:rPr>
      </w:pPr>
      <w:r>
        <w:rPr>
          <w:rFonts w:ascii="Arial" w:hAnsi="Arial" w:cs="Arial"/>
          <w:color w:val="000000"/>
          <w:spacing w:val="-11"/>
        </w:rPr>
        <w:t>UDP has a number of benefits for different types of applications, including:</w:t>
      </w:r>
    </w:p>
    <w:p w:rsidR="00F71407" w:rsidRDefault="00F71407" w:rsidP="00F71407">
      <w:pPr>
        <w:numPr>
          <w:ilvl w:val="0"/>
          <w:numId w:val="17"/>
        </w:numPr>
        <w:shd w:val="clear" w:color="auto" w:fill="FFFFFF"/>
        <w:spacing w:before="100" w:beforeAutospacing="1" w:after="270" w:line="240" w:lineRule="auto"/>
        <w:ind w:left="0"/>
        <w:rPr>
          <w:rFonts w:ascii="Arial" w:hAnsi="Arial" w:cs="Arial"/>
          <w:color w:val="000000"/>
          <w:spacing w:val="-11"/>
        </w:rPr>
      </w:pPr>
      <w:r>
        <w:rPr>
          <w:rStyle w:val="Strong"/>
          <w:rFonts w:ascii="Arial" w:hAnsi="Arial" w:cs="Arial"/>
          <w:color w:val="000000"/>
          <w:spacing w:val="-11"/>
        </w:rPr>
        <w:t>No retransmission delays</w:t>
      </w:r>
      <w:r>
        <w:rPr>
          <w:rFonts w:ascii="Arial" w:hAnsi="Arial" w:cs="Arial"/>
          <w:color w:val="000000"/>
          <w:spacing w:val="-11"/>
        </w:rPr>
        <w:t> – UDP is suitable for time-sensitive applications that can’t afford retransmission delays for dropped packets. Examples include Voice over IP (VoIP), online games, and media streaming.</w:t>
      </w:r>
    </w:p>
    <w:p w:rsidR="00F71407" w:rsidRDefault="00F71407" w:rsidP="00F71407">
      <w:pPr>
        <w:numPr>
          <w:ilvl w:val="0"/>
          <w:numId w:val="17"/>
        </w:numPr>
        <w:shd w:val="clear" w:color="auto" w:fill="FFFFFF"/>
        <w:spacing w:before="100" w:beforeAutospacing="1" w:after="270" w:line="240" w:lineRule="auto"/>
        <w:ind w:left="0"/>
        <w:rPr>
          <w:rFonts w:ascii="Arial" w:hAnsi="Arial" w:cs="Arial"/>
          <w:color w:val="000000"/>
          <w:spacing w:val="-11"/>
        </w:rPr>
      </w:pPr>
      <w:r>
        <w:rPr>
          <w:rStyle w:val="Strong"/>
          <w:rFonts w:ascii="Arial" w:hAnsi="Arial" w:cs="Arial"/>
          <w:color w:val="000000"/>
          <w:spacing w:val="-11"/>
        </w:rPr>
        <w:t>Speed</w:t>
      </w:r>
      <w:r>
        <w:rPr>
          <w:rFonts w:ascii="Arial" w:hAnsi="Arial" w:cs="Arial"/>
          <w:color w:val="000000"/>
          <w:spacing w:val="-11"/>
        </w:rPr>
        <w:t> – UDP’s speed makes it useful for query-response protocols such as DNS, in which data packets are small and transactional.</w:t>
      </w:r>
    </w:p>
    <w:p w:rsidR="00F71407" w:rsidRDefault="00F71407" w:rsidP="00F71407">
      <w:pPr>
        <w:numPr>
          <w:ilvl w:val="0"/>
          <w:numId w:val="17"/>
        </w:numPr>
        <w:shd w:val="clear" w:color="auto" w:fill="FFFFFF"/>
        <w:spacing w:before="100" w:beforeAutospacing="1" w:after="100" w:afterAutospacing="1" w:line="240" w:lineRule="auto"/>
        <w:ind w:left="0"/>
        <w:rPr>
          <w:rFonts w:ascii="Arial" w:hAnsi="Arial" w:cs="Arial"/>
          <w:color w:val="000000"/>
          <w:spacing w:val="-11"/>
        </w:rPr>
      </w:pPr>
      <w:r>
        <w:rPr>
          <w:rStyle w:val="Strong"/>
          <w:rFonts w:ascii="Arial" w:hAnsi="Arial" w:cs="Arial"/>
          <w:color w:val="000000"/>
          <w:spacing w:val="-11"/>
        </w:rPr>
        <w:t>Suitable for broadcasts</w:t>
      </w:r>
      <w:r>
        <w:rPr>
          <w:rFonts w:ascii="Arial" w:hAnsi="Arial" w:cs="Arial"/>
          <w:color w:val="000000"/>
          <w:spacing w:val="-11"/>
        </w:rPr>
        <w:t> – UDP’s lack of end-to-end communication makes it suitable for broadcasts, in which transmitted data packets are addressed as receivable by all devices on the internet. UDP broadcasts can be received by large numbers of clients without server-side overhead.</w:t>
      </w:r>
    </w:p>
    <w:p w:rsidR="00F71407" w:rsidRDefault="00F71407" w:rsidP="00F71407">
      <w:pPr>
        <w:pStyle w:val="NormalWeb"/>
        <w:shd w:val="clear" w:color="auto" w:fill="FFFFFF"/>
        <w:spacing w:before="0" w:beforeAutospacing="0" w:after="300" w:afterAutospacing="0"/>
        <w:rPr>
          <w:rFonts w:ascii="Arial" w:hAnsi="Arial" w:cs="Arial"/>
          <w:color w:val="000000"/>
          <w:spacing w:val="-11"/>
        </w:rPr>
      </w:pPr>
      <w:r>
        <w:rPr>
          <w:rFonts w:ascii="Arial" w:hAnsi="Arial" w:cs="Arial"/>
          <w:color w:val="000000"/>
          <w:spacing w:val="-11"/>
        </w:rPr>
        <w:t>At the same time, UDP’s lack of connection requirements and data verification can create a number of issues when transmitting packets. These include:</w:t>
      </w:r>
    </w:p>
    <w:p w:rsidR="00F71407" w:rsidRDefault="00F71407" w:rsidP="00F71407">
      <w:pPr>
        <w:numPr>
          <w:ilvl w:val="0"/>
          <w:numId w:val="18"/>
        </w:numPr>
        <w:shd w:val="clear" w:color="auto" w:fill="FFFFFF"/>
        <w:spacing w:before="100" w:beforeAutospacing="1" w:after="270" w:line="240" w:lineRule="auto"/>
        <w:ind w:left="0"/>
        <w:rPr>
          <w:rFonts w:ascii="Arial" w:hAnsi="Arial" w:cs="Arial"/>
          <w:color w:val="000000"/>
          <w:spacing w:val="-11"/>
        </w:rPr>
      </w:pPr>
      <w:r>
        <w:rPr>
          <w:rFonts w:ascii="Arial" w:hAnsi="Arial" w:cs="Arial"/>
          <w:color w:val="000000"/>
          <w:spacing w:val="-11"/>
        </w:rPr>
        <w:t>No guaranteed ordering of packets.</w:t>
      </w:r>
    </w:p>
    <w:p w:rsidR="00F71407" w:rsidRDefault="00F71407" w:rsidP="00F71407">
      <w:pPr>
        <w:numPr>
          <w:ilvl w:val="0"/>
          <w:numId w:val="18"/>
        </w:numPr>
        <w:shd w:val="clear" w:color="auto" w:fill="FFFFFF"/>
        <w:spacing w:before="100" w:beforeAutospacing="1" w:after="270" w:line="240" w:lineRule="auto"/>
        <w:ind w:left="0"/>
        <w:rPr>
          <w:rFonts w:ascii="Arial" w:hAnsi="Arial" w:cs="Arial"/>
          <w:color w:val="000000"/>
          <w:spacing w:val="-11"/>
        </w:rPr>
      </w:pPr>
      <w:r>
        <w:rPr>
          <w:rFonts w:ascii="Arial" w:hAnsi="Arial" w:cs="Arial"/>
          <w:color w:val="000000"/>
          <w:spacing w:val="-11"/>
        </w:rPr>
        <w:lastRenderedPageBreak/>
        <w:t>No verification of the readiness of the computer receiving the message.</w:t>
      </w:r>
    </w:p>
    <w:p w:rsidR="00F71407" w:rsidRDefault="00F71407" w:rsidP="00F71407">
      <w:pPr>
        <w:numPr>
          <w:ilvl w:val="0"/>
          <w:numId w:val="18"/>
        </w:numPr>
        <w:shd w:val="clear" w:color="auto" w:fill="FFFFFF"/>
        <w:spacing w:before="100" w:beforeAutospacing="1" w:after="270" w:line="240" w:lineRule="auto"/>
        <w:ind w:left="0"/>
        <w:rPr>
          <w:rFonts w:ascii="Arial" w:hAnsi="Arial" w:cs="Arial"/>
          <w:color w:val="000000"/>
          <w:spacing w:val="-11"/>
        </w:rPr>
      </w:pPr>
      <w:r>
        <w:rPr>
          <w:rFonts w:ascii="Arial" w:hAnsi="Arial" w:cs="Arial"/>
          <w:color w:val="000000"/>
          <w:spacing w:val="-11"/>
        </w:rPr>
        <w:t>No protection against duplicate packets.</w:t>
      </w:r>
    </w:p>
    <w:p w:rsidR="00F71407" w:rsidRDefault="00F71407" w:rsidP="00F71407">
      <w:pPr>
        <w:numPr>
          <w:ilvl w:val="0"/>
          <w:numId w:val="18"/>
        </w:numPr>
        <w:shd w:val="clear" w:color="auto" w:fill="FFFFFF"/>
        <w:spacing w:before="100" w:beforeAutospacing="1" w:after="100" w:afterAutospacing="1" w:line="240" w:lineRule="auto"/>
        <w:ind w:left="0"/>
        <w:rPr>
          <w:rFonts w:ascii="Arial" w:hAnsi="Arial" w:cs="Arial"/>
          <w:color w:val="000000"/>
          <w:spacing w:val="-11"/>
        </w:rPr>
      </w:pPr>
      <w:r>
        <w:rPr>
          <w:rFonts w:ascii="Arial" w:hAnsi="Arial" w:cs="Arial"/>
          <w:color w:val="000000"/>
          <w:spacing w:val="-11"/>
        </w:rPr>
        <w:t>No guarantee the destination will receive all transmitted bytes. UDP, however, does provide a checksum to verify individual packet integrity.</w:t>
      </w:r>
    </w:p>
    <w:p w:rsidR="00F71407" w:rsidRDefault="00F71407"/>
    <w:p w:rsidR="00627C85" w:rsidRDefault="00627C85"/>
    <w:p w:rsidR="00627C85" w:rsidRDefault="00627C85" w:rsidP="00627C85">
      <w:pPr>
        <w:pStyle w:val="NormalWeb"/>
        <w:spacing w:before="0" w:beforeAutospacing="0" w:after="0" w:afterAutospacing="0"/>
        <w:textAlignment w:val="baseline"/>
        <w:rPr>
          <w:rFonts w:ascii="Arial" w:hAnsi="Arial" w:cs="Arial"/>
        </w:rPr>
      </w:pPr>
      <w:r>
        <w:rPr>
          <w:b/>
          <w:bCs/>
          <w:sz w:val="42"/>
          <w:szCs w:val="42"/>
        </w:rPr>
        <w:t>Differences between TCP and UDP</w:t>
      </w:r>
      <w:r>
        <w:rPr>
          <w:rFonts w:ascii="Arial" w:hAnsi="Arial" w:cs="Arial"/>
        </w:rPr>
        <w:t xml:space="preserve"> </w:t>
      </w:r>
    </w:p>
    <w:tbl>
      <w:tblPr>
        <w:tblW w:w="5000" w:type="pct"/>
        <w:tblBorders>
          <w:bottom w:val="single" w:sz="6" w:space="0" w:color="EDEDED"/>
        </w:tblBorders>
        <w:tblCellMar>
          <w:left w:w="0" w:type="dxa"/>
          <w:right w:w="0" w:type="dxa"/>
        </w:tblCellMar>
        <w:tblLook w:val="04A0"/>
      </w:tblPr>
      <w:tblGrid>
        <w:gridCol w:w="4620"/>
        <w:gridCol w:w="4646"/>
      </w:tblGrid>
      <w:tr w:rsidR="00627C85" w:rsidTr="00627C85">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627C85" w:rsidRDefault="00627C85">
            <w:pPr>
              <w:spacing w:line="480" w:lineRule="auto"/>
              <w:jc w:val="center"/>
              <w:rPr>
                <w:b/>
                <w:bCs/>
                <w:caps/>
                <w:color w:val="000000"/>
                <w:sz w:val="17"/>
                <w:szCs w:val="17"/>
              </w:rPr>
            </w:pPr>
            <w:r>
              <w:rPr>
                <w:b/>
                <w:bCs/>
                <w:caps/>
                <w:color w:val="000000"/>
                <w:sz w:val="17"/>
                <w:szCs w:val="17"/>
              </w:rPr>
              <w:t>TRANSMISSION CONTROL PROTOCOL (TCP)</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627C85" w:rsidRDefault="00627C85">
            <w:pPr>
              <w:spacing w:line="480" w:lineRule="auto"/>
              <w:jc w:val="center"/>
              <w:rPr>
                <w:b/>
                <w:bCs/>
                <w:caps/>
                <w:color w:val="000000"/>
                <w:sz w:val="17"/>
                <w:szCs w:val="17"/>
              </w:rPr>
            </w:pPr>
            <w:r>
              <w:rPr>
                <w:b/>
                <w:bCs/>
                <w:caps/>
                <w:color w:val="000000"/>
                <w:sz w:val="17"/>
                <w:szCs w:val="17"/>
              </w:rPr>
              <w:t>USER DATAGRAM PROTOCOL (UDP)</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TCP is a connection-oriented protocol. Connection-orientation means that the communicating devices should establish a connection before transmitting data and should close the connection after transmitting the data.</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UDP is the Datagram oriented protocol. This is because there is no overhead for opening a connection, maintaining a connection, and terminating a connection. UDP is efficient for broadcast and multicast type of network transmission.</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TCP is reliable as it guarantees delivery of data to the destination router.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The delivery of data to the destination cannot be guaranteed in UDP.</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TCP provides extensive error checking mechanisms. It is because it provides flow control and acknowledgment of data.</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UDP has only the basic error checking mechanism using checksums.</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 xml:space="preserve">Sequencing of data is a feature of Transmission Control Protocol (TCP). </w:t>
            </w:r>
            <w:proofErr w:type="gramStart"/>
            <w:r>
              <w:t>this</w:t>
            </w:r>
            <w:proofErr w:type="gramEnd"/>
            <w:r>
              <w:t xml:space="preserve"> means that packets arrive in-order at the receiver.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There is no sequencing of data in UDP. If ordering is required, it has to be managed by the application layer.</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lastRenderedPageBreak/>
              <w:t>TCP is comparatively slower than UDP.</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UDP is faster, simpler and more efficient than TCP.</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Retransmission of lost packets is possible in TCP, but not in UDP.</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There is no retransmission of lost packets in User Datagram Protocol (UDP).</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TCP has a (20-80) bytes variable length header.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 xml:space="preserve">UDP has </w:t>
            </w:r>
            <w:proofErr w:type="gramStart"/>
            <w:r>
              <w:t>a</w:t>
            </w:r>
            <w:proofErr w:type="gramEnd"/>
            <w:r>
              <w:t xml:space="preserve"> 8 bytes fixed length header.</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TCP is heavy-weight.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UDP is lightweight.</w:t>
            </w:r>
          </w:p>
        </w:tc>
      </w:tr>
      <w:tr w:rsidR="00627C85" w:rsidTr="00627C85">
        <w:tc>
          <w:tcPr>
            <w:tcW w:w="0" w:type="auto"/>
            <w:vAlign w:val="center"/>
            <w:hideMark/>
          </w:tcPr>
          <w:p w:rsidR="00627C85" w:rsidRDefault="00627C85">
            <w:pPr>
              <w:spacing w:line="480" w:lineRule="auto"/>
              <w:rPr>
                <w:sz w:val="18"/>
                <w:szCs w:val="18"/>
              </w:rPr>
            </w:pPr>
          </w:p>
        </w:tc>
        <w:tc>
          <w:tcPr>
            <w:tcW w:w="0" w:type="auto"/>
            <w:vAlign w:val="center"/>
            <w:hideMark/>
          </w:tcPr>
          <w:p w:rsidR="00627C85" w:rsidRDefault="00627C85">
            <w:pPr>
              <w:rPr>
                <w:sz w:val="20"/>
                <w:szCs w:val="20"/>
              </w:rPr>
            </w:pP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 xml:space="preserve">TCP doesn’t </w:t>
            </w:r>
            <w:proofErr w:type="gramStart"/>
            <w:r>
              <w:t>supports</w:t>
            </w:r>
            <w:proofErr w:type="gramEnd"/>
            <w:r>
              <w:t xml:space="preserve"> Broadcasting.</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UDP supports Broadcasting.</w:t>
            </w:r>
          </w:p>
        </w:tc>
      </w:tr>
      <w:tr w:rsidR="00627C85" w:rsidTr="00627C85">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TCP is used by HTTP, HTTPs, FTP, SMTP and Telnet.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627C85" w:rsidRDefault="00627C85">
            <w:pPr>
              <w:spacing w:line="480" w:lineRule="auto"/>
              <w:rPr>
                <w:sz w:val="24"/>
                <w:szCs w:val="24"/>
              </w:rPr>
            </w:pPr>
            <w:r>
              <w:t>UDP is used by DNS, DHCP, TFTP, SNMP, RIP, and VoIP.</w:t>
            </w:r>
          </w:p>
        </w:tc>
      </w:tr>
    </w:tbl>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 xml:space="preserve">A short example to understand the differences </w:t>
      </w:r>
      <w:proofErr w:type="gramStart"/>
      <w:r>
        <w:rPr>
          <w:rFonts w:ascii="Arial" w:hAnsi="Arial" w:cs="Arial"/>
        </w:rPr>
        <w:t>clearly :</w:t>
      </w:r>
      <w:proofErr w:type="gramEnd"/>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Suppose there are two houses, H1 and H2 and a letter have to be sent from H1 to H2. But there is a river in between those two houses. Now how can we send the letter?</w:t>
      </w:r>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Solution 1: Make a bridge over the river and then it can it delivered.</w:t>
      </w:r>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Solution 2: Get it delivered through a pigeon.</w:t>
      </w:r>
    </w:p>
    <w:p w:rsidR="00627C85" w:rsidRDefault="00627C85" w:rsidP="00627C85">
      <w:pPr>
        <w:spacing w:line="285" w:lineRule="atLeast"/>
        <w:jc w:val="both"/>
        <w:textAlignment w:val="baseline"/>
        <w:rPr>
          <w:rFonts w:ascii="Arial" w:hAnsi="Arial" w:cs="Arial"/>
        </w:rPr>
      </w:pPr>
    </w:p>
    <w:p w:rsidR="00627C85" w:rsidRDefault="00627C85" w:rsidP="00627C85">
      <w:pPr>
        <w:spacing w:line="285" w:lineRule="atLeast"/>
        <w:jc w:val="both"/>
        <w:textAlignment w:val="baseline"/>
        <w:rPr>
          <w:rFonts w:ascii="Arial" w:hAnsi="Arial" w:cs="Arial"/>
        </w:rPr>
      </w:pPr>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 xml:space="preserve">Consider the first solution as TCP. A connection has to made </w:t>
      </w:r>
      <w:proofErr w:type="gramStart"/>
      <w:r>
        <w:rPr>
          <w:rFonts w:ascii="Arial" w:hAnsi="Arial" w:cs="Arial"/>
        </w:rPr>
        <w:t>( bridge</w:t>
      </w:r>
      <w:proofErr w:type="gramEnd"/>
      <w:r>
        <w:rPr>
          <w:rFonts w:ascii="Arial" w:hAnsi="Arial" w:cs="Arial"/>
        </w:rPr>
        <w:t xml:space="preserve"> ) to get the data (letter) delivered.</w:t>
      </w:r>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The data is reliable because it will directly reach to another end without loss in data or error.</w:t>
      </w:r>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And the second solution is UDP. No connection is required for sending the data.</w:t>
      </w:r>
    </w:p>
    <w:p w:rsidR="00627C85" w:rsidRDefault="00627C85" w:rsidP="00627C85">
      <w:pPr>
        <w:pStyle w:val="NormalWeb"/>
        <w:spacing w:before="0" w:beforeAutospacing="0" w:after="150" w:afterAutospacing="0"/>
        <w:textAlignment w:val="baseline"/>
        <w:rPr>
          <w:rFonts w:ascii="Arial" w:hAnsi="Arial" w:cs="Arial"/>
        </w:rPr>
      </w:pPr>
      <w:r>
        <w:rPr>
          <w:rFonts w:ascii="Arial" w:hAnsi="Arial" w:cs="Arial"/>
        </w:rPr>
        <w:t xml:space="preserve">The process is fast as compare to TCP, where we need to set up </w:t>
      </w:r>
      <w:proofErr w:type="gramStart"/>
      <w:r>
        <w:rPr>
          <w:rFonts w:ascii="Arial" w:hAnsi="Arial" w:cs="Arial"/>
        </w:rPr>
        <w:t>connection(</w:t>
      </w:r>
      <w:proofErr w:type="gramEnd"/>
      <w:r>
        <w:rPr>
          <w:rFonts w:ascii="Arial" w:hAnsi="Arial" w:cs="Arial"/>
        </w:rPr>
        <w:t xml:space="preserve">bridge). But the data is not reliable: we don’t know whether the pigeon will go in the right </w:t>
      </w:r>
      <w:r>
        <w:rPr>
          <w:rFonts w:ascii="Arial" w:hAnsi="Arial" w:cs="Arial"/>
        </w:rPr>
        <w:lastRenderedPageBreak/>
        <w:t>direction, or it will drop the letter on the way or some issue is encountered in mid-travel.</w:t>
      </w:r>
    </w:p>
    <w:p w:rsidR="00627C85" w:rsidRDefault="00627C85"/>
    <w:sectPr w:rsidR="00627C85" w:rsidSect="00A168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6443"/>
    <w:multiLevelType w:val="multilevel"/>
    <w:tmpl w:val="6F84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3F7EFB"/>
    <w:multiLevelType w:val="multilevel"/>
    <w:tmpl w:val="8466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BD27FB"/>
    <w:multiLevelType w:val="multilevel"/>
    <w:tmpl w:val="153C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E795C"/>
    <w:multiLevelType w:val="multilevel"/>
    <w:tmpl w:val="375E7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CC29BD"/>
    <w:multiLevelType w:val="multilevel"/>
    <w:tmpl w:val="FB16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947EC7"/>
    <w:multiLevelType w:val="multilevel"/>
    <w:tmpl w:val="D11A8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56207F9"/>
    <w:multiLevelType w:val="multilevel"/>
    <w:tmpl w:val="332C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24075A"/>
    <w:multiLevelType w:val="multilevel"/>
    <w:tmpl w:val="78C6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4F3C50"/>
    <w:multiLevelType w:val="multilevel"/>
    <w:tmpl w:val="0A14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9D3BCE"/>
    <w:multiLevelType w:val="multilevel"/>
    <w:tmpl w:val="13FA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0A13DF"/>
    <w:multiLevelType w:val="multilevel"/>
    <w:tmpl w:val="F0A8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7461F3"/>
    <w:multiLevelType w:val="multilevel"/>
    <w:tmpl w:val="DF78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915B0F"/>
    <w:multiLevelType w:val="multilevel"/>
    <w:tmpl w:val="43A0E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750560"/>
    <w:multiLevelType w:val="multilevel"/>
    <w:tmpl w:val="DF6C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CF0FD0"/>
    <w:multiLevelType w:val="multilevel"/>
    <w:tmpl w:val="AF70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F04F21"/>
    <w:multiLevelType w:val="multilevel"/>
    <w:tmpl w:val="E7FA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886095B"/>
    <w:multiLevelType w:val="multilevel"/>
    <w:tmpl w:val="41AC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2"/>
  </w:num>
  <w:num w:numId="4">
    <w:abstractNumId w:val="8"/>
  </w:num>
  <w:num w:numId="5">
    <w:abstractNumId w:val="0"/>
  </w:num>
  <w:num w:numId="6">
    <w:abstractNumId w:val="14"/>
  </w:num>
  <w:num w:numId="7">
    <w:abstractNumId w:val="9"/>
  </w:num>
  <w:num w:numId="8">
    <w:abstractNumId w:val="11"/>
  </w:num>
  <w:num w:numId="9">
    <w:abstractNumId w:val="13"/>
  </w:num>
  <w:num w:numId="10">
    <w:abstractNumId w:val="4"/>
  </w:num>
  <w:num w:numId="11">
    <w:abstractNumId w:val="3"/>
  </w:num>
  <w:num w:numId="12">
    <w:abstractNumId w:val="7"/>
  </w:num>
  <w:num w:numId="13">
    <w:abstractNumId w:val="1"/>
  </w:num>
  <w:num w:numId="14">
    <w:abstractNumId w:val="15"/>
  </w:num>
  <w:num w:numId="15">
    <w:abstractNumId w:val="5"/>
  </w:num>
  <w:num w:numId="16">
    <w:abstractNumId w:val="5"/>
    <w:lvlOverride w:ilvl="1">
      <w:lvl w:ilvl="1">
        <w:numFmt w:val="decimal"/>
        <w:lvlText w:val="%2."/>
        <w:lvlJc w:val="left"/>
      </w:lvl>
    </w:lvlOverride>
  </w:num>
  <w:num w:numId="17">
    <w:abstractNumId w:val="1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553F0"/>
    <w:rsid w:val="003A3043"/>
    <w:rsid w:val="004352A4"/>
    <w:rsid w:val="005553F0"/>
    <w:rsid w:val="00627C85"/>
    <w:rsid w:val="009B2DA6"/>
    <w:rsid w:val="009B710B"/>
    <w:rsid w:val="009F7885"/>
    <w:rsid w:val="00A16820"/>
    <w:rsid w:val="00B658E9"/>
    <w:rsid w:val="00C36A19"/>
    <w:rsid w:val="00D227AD"/>
    <w:rsid w:val="00DA23C1"/>
    <w:rsid w:val="00ED480B"/>
    <w:rsid w:val="00F71407"/>
    <w:rsid w:val="00FA68E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820"/>
  </w:style>
  <w:style w:type="paragraph" w:styleId="Heading1">
    <w:name w:val="heading 1"/>
    <w:basedOn w:val="Normal"/>
    <w:link w:val="Heading1Char"/>
    <w:uiPriority w:val="9"/>
    <w:qFormat/>
    <w:rsid w:val="005553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B71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71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F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553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553F0"/>
    <w:rPr>
      <w:color w:val="0000FF"/>
      <w:u w:val="single"/>
    </w:rPr>
  </w:style>
  <w:style w:type="character" w:customStyle="1" w:styleId="Heading2Char">
    <w:name w:val="Heading 2 Char"/>
    <w:basedOn w:val="DefaultParagraphFont"/>
    <w:link w:val="Heading2"/>
    <w:uiPriority w:val="9"/>
    <w:semiHidden/>
    <w:rsid w:val="009B71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B710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A6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8EE"/>
    <w:rPr>
      <w:rFonts w:ascii="Tahoma" w:hAnsi="Tahoma" w:cs="Tahoma"/>
      <w:sz w:val="16"/>
      <w:szCs w:val="16"/>
    </w:rPr>
  </w:style>
  <w:style w:type="character" w:styleId="Emphasis">
    <w:name w:val="Emphasis"/>
    <w:basedOn w:val="DefaultParagraphFont"/>
    <w:uiPriority w:val="20"/>
    <w:qFormat/>
    <w:rsid w:val="00FA68EE"/>
    <w:rPr>
      <w:i/>
      <w:iCs/>
    </w:rPr>
  </w:style>
  <w:style w:type="paragraph" w:customStyle="1" w:styleId="para-justify">
    <w:name w:val="para-justify"/>
    <w:basedOn w:val="Normal"/>
    <w:rsid w:val="00DA23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oic-ad">
    <w:name w:val="ezoic-ad"/>
    <w:basedOn w:val="DefaultParagraphFont"/>
    <w:rsid w:val="00DA23C1"/>
  </w:style>
  <w:style w:type="paragraph" w:customStyle="1" w:styleId="para-center">
    <w:name w:val="para-center"/>
    <w:basedOn w:val="Normal"/>
    <w:rsid w:val="00DA23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A23C1"/>
    <w:rPr>
      <w:b/>
      <w:bCs/>
    </w:rPr>
  </w:style>
  <w:style w:type="paragraph" w:styleId="HTMLPreformatted">
    <w:name w:val="HTML Preformatted"/>
    <w:basedOn w:val="Normal"/>
    <w:link w:val="HTMLPreformattedChar"/>
    <w:uiPriority w:val="99"/>
    <w:semiHidden/>
    <w:unhideWhenUsed/>
    <w:rsid w:val="00C3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36A19"/>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5913830">
      <w:bodyDiv w:val="1"/>
      <w:marLeft w:val="0"/>
      <w:marRight w:val="0"/>
      <w:marTop w:val="0"/>
      <w:marBottom w:val="0"/>
      <w:divBdr>
        <w:top w:val="none" w:sz="0" w:space="0" w:color="auto"/>
        <w:left w:val="none" w:sz="0" w:space="0" w:color="auto"/>
        <w:bottom w:val="none" w:sz="0" w:space="0" w:color="auto"/>
        <w:right w:val="none" w:sz="0" w:space="0" w:color="auto"/>
      </w:divBdr>
    </w:div>
    <w:div w:id="234703971">
      <w:bodyDiv w:val="1"/>
      <w:marLeft w:val="0"/>
      <w:marRight w:val="0"/>
      <w:marTop w:val="0"/>
      <w:marBottom w:val="0"/>
      <w:divBdr>
        <w:top w:val="none" w:sz="0" w:space="0" w:color="auto"/>
        <w:left w:val="none" w:sz="0" w:space="0" w:color="auto"/>
        <w:bottom w:val="none" w:sz="0" w:space="0" w:color="auto"/>
        <w:right w:val="none" w:sz="0" w:space="0" w:color="auto"/>
      </w:divBdr>
    </w:div>
    <w:div w:id="308167144">
      <w:bodyDiv w:val="1"/>
      <w:marLeft w:val="0"/>
      <w:marRight w:val="0"/>
      <w:marTop w:val="0"/>
      <w:marBottom w:val="0"/>
      <w:divBdr>
        <w:top w:val="none" w:sz="0" w:space="0" w:color="auto"/>
        <w:left w:val="none" w:sz="0" w:space="0" w:color="auto"/>
        <w:bottom w:val="none" w:sz="0" w:space="0" w:color="auto"/>
        <w:right w:val="none" w:sz="0" w:space="0" w:color="auto"/>
      </w:divBdr>
      <w:divsChild>
        <w:div w:id="1368019206">
          <w:marLeft w:val="0"/>
          <w:marRight w:val="0"/>
          <w:marTop w:val="0"/>
          <w:marBottom w:val="0"/>
          <w:divBdr>
            <w:top w:val="none" w:sz="0" w:space="0" w:color="auto"/>
            <w:left w:val="none" w:sz="0" w:space="0" w:color="auto"/>
            <w:bottom w:val="none" w:sz="0" w:space="0" w:color="auto"/>
            <w:right w:val="none" w:sz="0" w:space="0" w:color="auto"/>
          </w:divBdr>
        </w:div>
        <w:div w:id="1548881696">
          <w:marLeft w:val="0"/>
          <w:marRight w:val="0"/>
          <w:marTop w:val="0"/>
          <w:marBottom w:val="0"/>
          <w:divBdr>
            <w:top w:val="single" w:sz="6" w:space="8" w:color="D6D6D6"/>
            <w:left w:val="none" w:sz="0" w:space="0" w:color="auto"/>
            <w:bottom w:val="single" w:sz="6" w:space="0" w:color="D6D6D6"/>
            <w:right w:val="none" w:sz="0" w:space="0" w:color="auto"/>
          </w:divBdr>
          <w:divsChild>
            <w:div w:id="1708138495">
              <w:marLeft w:val="0"/>
              <w:marRight w:val="0"/>
              <w:marTop w:val="0"/>
              <w:marBottom w:val="0"/>
              <w:divBdr>
                <w:top w:val="none" w:sz="0" w:space="0" w:color="auto"/>
                <w:left w:val="none" w:sz="0" w:space="0" w:color="auto"/>
                <w:bottom w:val="none" w:sz="0" w:space="0" w:color="auto"/>
                <w:right w:val="none" w:sz="0" w:space="0" w:color="auto"/>
              </w:divBdr>
            </w:div>
            <w:div w:id="2286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8559">
      <w:bodyDiv w:val="1"/>
      <w:marLeft w:val="0"/>
      <w:marRight w:val="0"/>
      <w:marTop w:val="0"/>
      <w:marBottom w:val="0"/>
      <w:divBdr>
        <w:top w:val="none" w:sz="0" w:space="0" w:color="auto"/>
        <w:left w:val="none" w:sz="0" w:space="0" w:color="auto"/>
        <w:bottom w:val="none" w:sz="0" w:space="0" w:color="auto"/>
        <w:right w:val="none" w:sz="0" w:space="0" w:color="auto"/>
      </w:divBdr>
    </w:div>
    <w:div w:id="744185215">
      <w:bodyDiv w:val="1"/>
      <w:marLeft w:val="0"/>
      <w:marRight w:val="0"/>
      <w:marTop w:val="0"/>
      <w:marBottom w:val="0"/>
      <w:divBdr>
        <w:top w:val="none" w:sz="0" w:space="0" w:color="auto"/>
        <w:left w:val="none" w:sz="0" w:space="0" w:color="auto"/>
        <w:bottom w:val="none" w:sz="0" w:space="0" w:color="auto"/>
        <w:right w:val="none" w:sz="0" w:space="0" w:color="auto"/>
      </w:divBdr>
    </w:div>
    <w:div w:id="1563908234">
      <w:bodyDiv w:val="1"/>
      <w:marLeft w:val="0"/>
      <w:marRight w:val="0"/>
      <w:marTop w:val="0"/>
      <w:marBottom w:val="0"/>
      <w:divBdr>
        <w:top w:val="none" w:sz="0" w:space="0" w:color="auto"/>
        <w:left w:val="none" w:sz="0" w:space="0" w:color="auto"/>
        <w:bottom w:val="none" w:sz="0" w:space="0" w:color="auto"/>
        <w:right w:val="none" w:sz="0" w:space="0" w:color="auto"/>
      </w:divBdr>
    </w:div>
    <w:div w:id="1876690949">
      <w:bodyDiv w:val="1"/>
      <w:marLeft w:val="0"/>
      <w:marRight w:val="0"/>
      <w:marTop w:val="0"/>
      <w:marBottom w:val="0"/>
      <w:divBdr>
        <w:top w:val="none" w:sz="0" w:space="0" w:color="auto"/>
        <w:left w:val="none" w:sz="0" w:space="0" w:color="auto"/>
        <w:bottom w:val="none" w:sz="0" w:space="0" w:color="auto"/>
        <w:right w:val="none" w:sz="0" w:space="0" w:color="auto"/>
      </w:divBdr>
    </w:div>
    <w:div w:id="1883591598">
      <w:bodyDiv w:val="1"/>
      <w:marLeft w:val="0"/>
      <w:marRight w:val="0"/>
      <w:marTop w:val="0"/>
      <w:marBottom w:val="0"/>
      <w:divBdr>
        <w:top w:val="none" w:sz="0" w:space="0" w:color="auto"/>
        <w:left w:val="none" w:sz="0" w:space="0" w:color="auto"/>
        <w:bottom w:val="none" w:sz="0" w:space="0" w:color="auto"/>
        <w:right w:val="none" w:sz="0" w:space="0" w:color="auto"/>
      </w:divBdr>
    </w:div>
    <w:div w:id="2090350299">
      <w:bodyDiv w:val="1"/>
      <w:marLeft w:val="0"/>
      <w:marRight w:val="0"/>
      <w:marTop w:val="0"/>
      <w:marBottom w:val="0"/>
      <w:divBdr>
        <w:top w:val="none" w:sz="0" w:space="0" w:color="auto"/>
        <w:left w:val="none" w:sz="0" w:space="0" w:color="auto"/>
        <w:bottom w:val="none" w:sz="0" w:space="0" w:color="auto"/>
        <w:right w:val="none" w:sz="0" w:space="0" w:color="auto"/>
      </w:divBdr>
      <w:divsChild>
        <w:div w:id="56795684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omnisecu.com/tcpip/tcp-header.php" TargetMode="External"/><Relationship Id="rId26" Type="http://schemas.openxmlformats.org/officeDocument/2006/relationships/hyperlink" Target="https://www.omnisecu.com/tcpip/tcp-header.php" TargetMode="External"/><Relationship Id="rId39" Type="http://schemas.openxmlformats.org/officeDocument/2006/relationships/image" Target="media/image7.jpeg"/><Relationship Id="rId21" Type="http://schemas.openxmlformats.org/officeDocument/2006/relationships/hyperlink" Target="https://www.omnisecu.com/tcpip/tcp-header.php" TargetMode="External"/><Relationship Id="rId34" Type="http://schemas.openxmlformats.org/officeDocument/2006/relationships/image" Target="media/image5.jpeg"/><Relationship Id="rId42" Type="http://schemas.openxmlformats.org/officeDocument/2006/relationships/hyperlink" Target="https://www.omnisecu.com/tcpip/tcp-header.php" TargetMode="External"/><Relationship Id="rId47" Type="http://schemas.openxmlformats.org/officeDocument/2006/relationships/image" Target="media/image9.jpeg"/><Relationship Id="rId50" Type="http://schemas.openxmlformats.org/officeDocument/2006/relationships/hyperlink" Target="https://www.omnisecu.com/tcpip/tcp-header.php" TargetMode="External"/><Relationship Id="rId55" Type="http://schemas.openxmlformats.org/officeDocument/2006/relationships/hyperlink" Target="https://www.geeksforgeeks.org/computer-network-tcp-3-way-handshake-process/" TargetMode="External"/><Relationship Id="rId7" Type="http://schemas.openxmlformats.org/officeDocument/2006/relationships/hyperlink" Target="https://www.tutorialspoint.com/data_communication_computer_network/user_datagram_protocol.htm" TargetMode="External"/><Relationship Id="rId2" Type="http://schemas.openxmlformats.org/officeDocument/2006/relationships/styles" Target="styles.xml"/><Relationship Id="rId16" Type="http://schemas.openxmlformats.org/officeDocument/2006/relationships/hyperlink" Target="https://www.omnisecu.com/tcpip/tcp-header.php" TargetMode="External"/><Relationship Id="rId20" Type="http://schemas.openxmlformats.org/officeDocument/2006/relationships/hyperlink" Target="https://www.omnisecu.com/tcpip/tcp-header.php" TargetMode="External"/><Relationship Id="rId29" Type="http://schemas.openxmlformats.org/officeDocument/2006/relationships/hyperlink" Target="https://www.omnisecu.com/tcpip/tcp-header.php" TargetMode="External"/><Relationship Id="rId41" Type="http://schemas.openxmlformats.org/officeDocument/2006/relationships/hyperlink" Target="https://www.omnisecu.com/tcpip/tcp-port-numbers.php" TargetMode="External"/><Relationship Id="rId54" Type="http://schemas.openxmlformats.org/officeDocument/2006/relationships/hyperlink" Target="https://www.omnisecu.com/tcpip/tcp-port-numbers.php" TargetMode="External"/><Relationship Id="rId1" Type="http://schemas.openxmlformats.org/officeDocument/2006/relationships/numbering" Target="numbering.xml"/><Relationship Id="rId6" Type="http://schemas.openxmlformats.org/officeDocument/2006/relationships/hyperlink" Target="https://www.tutorialspoint.com/data_communication_computer_network/transport_layer_introduction.htm" TargetMode="External"/><Relationship Id="rId11" Type="http://schemas.openxmlformats.org/officeDocument/2006/relationships/hyperlink" Target="https://www.tutorialspoint.com/questions/category/Computer-Engineering" TargetMode="External"/><Relationship Id="rId24" Type="http://schemas.openxmlformats.org/officeDocument/2006/relationships/hyperlink" Target="https://www.omnisecu.com/tcpip/tcp-header.php" TargetMode="External"/><Relationship Id="rId32" Type="http://schemas.openxmlformats.org/officeDocument/2006/relationships/hyperlink" Target="https://www.omnisecu.com/tcpip/tcp-header.php" TargetMode="External"/><Relationship Id="rId37" Type="http://schemas.openxmlformats.org/officeDocument/2006/relationships/hyperlink" Target="https://www.omnisecu.com/tcpip/tcp-header.php" TargetMode="External"/><Relationship Id="rId40" Type="http://schemas.openxmlformats.org/officeDocument/2006/relationships/hyperlink" Target="https://www.omnisecu.com/tcpip/tcp-port-numbers.php" TargetMode="External"/><Relationship Id="rId45" Type="http://schemas.openxmlformats.org/officeDocument/2006/relationships/hyperlink" Target="https://www.omnisecu.com/tcpip/tcp-header.php" TargetMode="External"/><Relationship Id="rId53" Type="http://schemas.openxmlformats.org/officeDocument/2006/relationships/hyperlink" Target="https://www.omnisecu.com/tcpip/tcp-port-numbers.php" TargetMode="External"/><Relationship Id="rId58" Type="http://schemas.openxmlformats.org/officeDocument/2006/relationships/image" Target="media/image14.png"/><Relationship Id="rId5" Type="http://schemas.openxmlformats.org/officeDocument/2006/relationships/hyperlink" Target="https://www.geeksforgeeks.org/layers-osi-model/" TargetMode="External"/><Relationship Id="rId15" Type="http://schemas.openxmlformats.org/officeDocument/2006/relationships/hyperlink" Target="https://www.omnisecu.com/tcpip/tcp-header.php" TargetMode="External"/><Relationship Id="rId23" Type="http://schemas.openxmlformats.org/officeDocument/2006/relationships/hyperlink" Target="https://www.omnisecu.com/tcpip/tcp-header.php" TargetMode="External"/><Relationship Id="rId28" Type="http://schemas.openxmlformats.org/officeDocument/2006/relationships/hyperlink" Target="https://www.omnisecu.com/tcpip/tcp-header.php" TargetMode="External"/><Relationship Id="rId36" Type="http://schemas.openxmlformats.org/officeDocument/2006/relationships/hyperlink" Target="https://www.omnisecu.com/tcpip/tcp-header.php" TargetMode="External"/><Relationship Id="rId49" Type="http://schemas.openxmlformats.org/officeDocument/2006/relationships/hyperlink" Target="https://www.omnisecu.com/tcpip/tcp-port-numbers.php" TargetMode="External"/><Relationship Id="rId57" Type="http://schemas.openxmlformats.org/officeDocument/2006/relationships/image" Target="media/image13.png"/><Relationship Id="rId61" Type="http://schemas.openxmlformats.org/officeDocument/2006/relationships/theme" Target="theme/theme1.xml"/><Relationship Id="rId10" Type="http://schemas.openxmlformats.org/officeDocument/2006/relationships/hyperlink" Target="https://www.tutorialspoint.com/questions/category/Computer-Network" TargetMode="External"/><Relationship Id="rId19" Type="http://schemas.openxmlformats.org/officeDocument/2006/relationships/image" Target="media/image4.jpeg"/><Relationship Id="rId31" Type="http://schemas.openxmlformats.org/officeDocument/2006/relationships/hyperlink" Target="https://www.omnisecu.com/tcpip/tcp-header.php" TargetMode="External"/><Relationship Id="rId44" Type="http://schemas.openxmlformats.org/officeDocument/2006/relationships/hyperlink" Target="https://www.omnisecu.com/tcpip/tcp-header.php" TargetMode="External"/><Relationship Id="rId52" Type="http://schemas.openxmlformats.org/officeDocument/2006/relationships/image" Target="media/image11.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omnisecu.com/tcpip/transmission-control-protocol-tcp.php" TargetMode="External"/><Relationship Id="rId22" Type="http://schemas.openxmlformats.org/officeDocument/2006/relationships/hyperlink" Target="https://www.omnisecu.com/tcpip/tcp-header.php" TargetMode="External"/><Relationship Id="rId27" Type="http://schemas.openxmlformats.org/officeDocument/2006/relationships/hyperlink" Target="https://www.omnisecu.com/tcpip/tcp-header.php" TargetMode="External"/><Relationship Id="rId30" Type="http://schemas.openxmlformats.org/officeDocument/2006/relationships/hyperlink" Target="https://www.omnisecu.com/tcpip/tcp-header.php" TargetMode="External"/><Relationship Id="rId35" Type="http://schemas.openxmlformats.org/officeDocument/2006/relationships/hyperlink" Target="https://www.omnisecu.com/tcpip/tcp-header.php" TargetMode="External"/><Relationship Id="rId43" Type="http://schemas.openxmlformats.org/officeDocument/2006/relationships/hyperlink" Target="https://www.omnisecu.com/tcpip/tcp-header.php" TargetMode="External"/><Relationship Id="rId48" Type="http://schemas.openxmlformats.org/officeDocument/2006/relationships/hyperlink" Target="https://www.omnisecu.com/tcpip/tcp-port-numbers.php" TargetMode="External"/><Relationship Id="rId56" Type="http://schemas.openxmlformats.org/officeDocument/2006/relationships/image" Target="media/image12.png"/><Relationship Id="rId8" Type="http://schemas.openxmlformats.org/officeDocument/2006/relationships/image" Target="media/image1.jpeg"/><Relationship Id="rId51"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hyperlink" Target="https://www.tutorialspoint.com/questions/category/MCA" TargetMode="External"/><Relationship Id="rId17" Type="http://schemas.openxmlformats.org/officeDocument/2006/relationships/hyperlink" Target="https://www.omnisecu.com/tcpip/tcp-header.php" TargetMode="External"/><Relationship Id="rId25" Type="http://schemas.openxmlformats.org/officeDocument/2006/relationships/hyperlink" Target="https://www.omnisecu.com/tcpip/tcp-header.php" TargetMode="External"/><Relationship Id="rId33" Type="http://schemas.openxmlformats.org/officeDocument/2006/relationships/hyperlink" Target="https://www.omnisecu.com/tcpip/tcp-header.php" TargetMode="External"/><Relationship Id="rId38" Type="http://schemas.openxmlformats.org/officeDocument/2006/relationships/image" Target="media/image6.jpeg"/><Relationship Id="rId46" Type="http://schemas.openxmlformats.org/officeDocument/2006/relationships/image" Target="media/image8.jpeg"/><Relationship Id="rId59" Type="http://schemas.openxmlformats.org/officeDocument/2006/relationships/hyperlink" Target="https://www.geeksforgeeks.org/computer-networks-congestion-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26</Pages>
  <Words>5691</Words>
  <Characters>32439</Characters>
  <Application>Microsoft Office Word</Application>
  <DocSecurity>0</DocSecurity>
  <Lines>270</Lines>
  <Paragraphs>76</Paragraphs>
  <ScaleCrop>false</ScaleCrop>
  <Company/>
  <LinksUpToDate>false</LinksUpToDate>
  <CharactersWithSpaces>38054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Suraj</cp:lastModifiedBy>
  <cp:revision>9</cp:revision>
  <dcterms:created xsi:type="dcterms:W3CDTF">2020-08-27T12:59:00Z</dcterms:created>
  <dcterms:modified xsi:type="dcterms:W3CDTF">2020-09-09T02:04:00Z</dcterms:modified>
</cp:coreProperties>
</file>