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CB52" w14:textId="77777777" w:rsidR="005F6900" w:rsidRDefault="00000000">
      <w:pPr>
        <w:spacing w:before="480" w:after="60"/>
      </w:pPr>
      <w:r>
        <w:rPr>
          <w:b/>
          <w:bCs/>
          <w:color w:val="1E3A8A"/>
          <w:sz w:val="56"/>
          <w:szCs w:val="56"/>
        </w:rPr>
        <w:t>⚡ Agent Mesh SRE</w:t>
      </w:r>
    </w:p>
    <w:p w14:paraId="335E0DB7" w14:textId="77777777" w:rsidR="005F6900" w:rsidRDefault="00000000">
      <w:pPr>
        <w:spacing w:after="60"/>
      </w:pPr>
      <w:r>
        <w:rPr>
          <w:b/>
          <w:bCs/>
          <w:color w:val="0F172A"/>
          <w:sz w:val="40"/>
          <w:szCs w:val="40"/>
        </w:rPr>
        <w:t>User Guide</w:t>
      </w:r>
    </w:p>
    <w:p w14:paraId="3A40E1CC" w14:textId="77777777" w:rsidR="005F6900" w:rsidRDefault="00000000">
      <w:pPr>
        <w:spacing w:after="60"/>
      </w:pPr>
      <w:r>
        <w:rPr>
          <w:i/>
          <w:iCs/>
          <w:color w:val="64748B"/>
          <w:sz w:val="24"/>
          <w:szCs w:val="24"/>
        </w:rPr>
        <w:t>Monitor · Reason · Act · Learn</w:t>
      </w:r>
    </w:p>
    <w:p w14:paraId="6623316A" w14:textId="77777777" w:rsidR="005F6900" w:rsidRDefault="00000000">
      <w:pPr>
        <w:spacing w:after="240"/>
      </w:pPr>
      <w:r>
        <w:rPr>
          <w:color w:val="64748B"/>
        </w:rPr>
        <w:t>Version 4.0  |  June 2026  |  API Days — Agent Mesh on Streaming World</w:t>
      </w:r>
    </w:p>
    <w:p w14:paraId="6F2B9555" w14:textId="77777777" w:rsidR="005F6900" w:rsidRDefault="005F6900">
      <w:pPr>
        <w:pBdr>
          <w:bottom w:val="single" w:sz="4" w:space="1" w:color="CBD5E1"/>
        </w:pBdr>
        <w:spacing w:before="120" w:after="120"/>
      </w:pPr>
    </w:p>
    <w:p w14:paraId="760CD84F" w14:textId="77777777" w:rsidR="005F6900" w:rsidRDefault="00000000">
      <w:pPr>
        <w:pStyle w:val="Heading1"/>
      </w:pPr>
      <w:r>
        <w:t>1. Introduction</w:t>
      </w:r>
    </w:p>
    <w:p w14:paraId="65D34742" w14:textId="77777777" w:rsidR="005F6900" w:rsidRDefault="00000000">
      <w:pPr>
        <w:spacing w:before="60" w:after="60"/>
      </w:pPr>
      <w:r>
        <w:rPr>
          <w:color w:val="0F172A"/>
        </w:rPr>
        <w:t xml:space="preserve">Agent Mesh SRE is a self-healing AI workflow platform that monitors Apache Kafka clusters, detects incidents, reasons about root causes, takes policy-gated actions, and learns from outcomes. It implements the M→R→A→L loop (Monitor → Reason → Act → Learn) across four specialised AI agents running against a live Confluent for Kubernetes (CFK) cluster on </w:t>
      </w:r>
      <w:proofErr w:type="spellStart"/>
      <w:r>
        <w:rPr>
          <w:color w:val="0F172A"/>
        </w:rPr>
        <w:t>Civo</w:t>
      </w:r>
      <w:proofErr w:type="spellEnd"/>
      <w:r>
        <w:rPr>
          <w:color w:val="0F172A"/>
        </w:rPr>
        <w:t xml:space="preserve"> cloud.</w:t>
      </w:r>
    </w:p>
    <w:p w14:paraId="756192DA" w14:textId="77777777" w:rsidR="005F6900" w:rsidRDefault="005F6900">
      <w:pPr>
        <w:spacing w:before="80"/>
      </w:pPr>
    </w:p>
    <w:p w14:paraId="3B4BBA45" w14:textId="77777777" w:rsidR="005F6900" w:rsidRDefault="00000000">
      <w:pPr>
        <w:pStyle w:val="Heading2"/>
      </w:pPr>
      <w:r>
        <w:t>1.1 Application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F6900" w14:paraId="45D1D3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B352" w14:textId="77777777" w:rsidR="005F6900" w:rsidRDefault="00000000">
            <w:r>
              <w:rPr>
                <w:b/>
                <w:bCs/>
                <w:color w:val="1E3A8A"/>
              </w:rPr>
              <w:t>Mode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2ADB" w14:textId="77777777" w:rsidR="005F6900" w:rsidRDefault="00000000">
            <w:r>
              <w:rPr>
                <w:b/>
                <w:bCs/>
                <w:color w:val="1E3A8A"/>
              </w:rPr>
              <w:t>Description</w:t>
            </w:r>
          </w:p>
        </w:tc>
      </w:tr>
      <w:tr w:rsidR="005F6900" w14:paraId="3FDD69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1FF5" w14:textId="77777777" w:rsidR="005F6900" w:rsidRDefault="00000000">
            <w:r>
              <w:rPr>
                <w:b/>
                <w:bCs/>
                <w:color w:val="0F172A"/>
              </w:rPr>
              <w:t>Simulator (default)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C95A" w14:textId="77777777" w:rsidR="005F6900" w:rsidRDefault="00000000">
            <w:r>
              <w:rPr>
                <w:color w:val="0F172A"/>
              </w:rPr>
              <w:t>Fully in-memory simulation. No Kafka broker required. All 11 scenarios run instantly.</w:t>
            </w:r>
          </w:p>
        </w:tc>
      </w:tr>
      <w:tr w:rsidR="005F6900" w14:paraId="3E7B62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70C7" w14:textId="77777777" w:rsidR="005F6900" w:rsidRDefault="00000000">
            <w:r>
              <w:rPr>
                <w:b/>
                <w:bCs/>
                <w:color w:val="0F172A"/>
              </w:rPr>
              <w:t>Real Cluster (CFK)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426F" w14:textId="77777777" w:rsidR="005F6900" w:rsidRDefault="00000000">
            <w:r>
              <w:rPr>
                <w:color w:val="0F172A"/>
              </w:rPr>
              <w:t xml:space="preserve">Connects to live Confluent for Kubernetes on </w:t>
            </w:r>
            <w:proofErr w:type="spellStart"/>
            <w:r>
              <w:rPr>
                <w:color w:val="0F172A"/>
              </w:rPr>
              <w:t>Civo</w:t>
            </w:r>
            <w:proofErr w:type="spellEnd"/>
            <w:r>
              <w:rPr>
                <w:color w:val="0F172A"/>
              </w:rPr>
              <w:t xml:space="preserve"> via KAFKA_BOOTSTRAP. Set KAFKA_MODE=real.</w:t>
            </w:r>
          </w:p>
        </w:tc>
      </w:tr>
      <w:tr w:rsidR="005F6900" w14:paraId="78D2A4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1D13" w14:textId="77777777" w:rsidR="005F6900" w:rsidRDefault="00000000">
            <w:r>
              <w:rPr>
                <w:b/>
                <w:bCs/>
                <w:color w:val="0F172A"/>
              </w:rPr>
              <w:t>Builder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22B7" w14:textId="77777777" w:rsidR="005F6900" w:rsidRDefault="00000000">
            <w:r>
              <w:rPr>
                <w:color w:val="0F172A"/>
              </w:rPr>
              <w:t xml:space="preserve">Drag-and-drop workflow editor that exports </w:t>
            </w:r>
            <w:proofErr w:type="spellStart"/>
            <w:r>
              <w:rPr>
                <w:color w:val="0F172A"/>
              </w:rPr>
              <w:t>AsyncAPI</w:t>
            </w:r>
            <w:proofErr w:type="spellEnd"/>
            <w:r>
              <w:rPr>
                <w:color w:val="0F172A"/>
              </w:rPr>
              <w:t xml:space="preserve"> 3.0 specs and </w:t>
            </w:r>
            <w:proofErr w:type="spellStart"/>
            <w:r>
              <w:rPr>
                <w:color w:val="0F172A"/>
              </w:rPr>
              <w:t>Strimzi</w:t>
            </w:r>
            <w:proofErr w:type="spellEnd"/>
            <w:r>
              <w:rPr>
                <w:color w:val="0F172A"/>
              </w:rPr>
              <w:t xml:space="preserve"> CRs.</w:t>
            </w:r>
          </w:p>
        </w:tc>
      </w:tr>
    </w:tbl>
    <w:p w14:paraId="440C9392" w14:textId="77777777" w:rsidR="005F6900" w:rsidRDefault="005F6900">
      <w:pPr>
        <w:spacing w:before="120"/>
      </w:pPr>
    </w:p>
    <w:p w14:paraId="318632AA" w14:textId="77777777" w:rsidR="005F6900" w:rsidRDefault="00000000">
      <w:pPr>
        <w:pStyle w:val="Heading2"/>
      </w:pPr>
      <w:r>
        <w:t>1.2 The MRAL Loop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3120"/>
        <w:gridCol w:w="2340"/>
      </w:tblGrid>
      <w:tr w:rsidR="005F6900" w14:paraId="38D319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6972" w14:textId="77777777" w:rsidR="005F6900" w:rsidRDefault="00000000">
            <w:r>
              <w:rPr>
                <w:b/>
                <w:bCs/>
                <w:color w:val="1E3A8A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EB0A" w14:textId="77777777" w:rsidR="005F6900" w:rsidRDefault="00000000">
            <w:r>
              <w:rPr>
                <w:b/>
                <w:bCs/>
                <w:color w:val="1E3A8A"/>
              </w:rPr>
              <w:t>Agent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DA69" w14:textId="77777777" w:rsidR="005F6900" w:rsidRDefault="00000000">
            <w:r>
              <w:rPr>
                <w:b/>
                <w:bCs/>
                <w:color w:val="1E3A8A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F10C" w14:textId="77777777" w:rsidR="005F6900" w:rsidRDefault="00000000">
            <w:r>
              <w:rPr>
                <w:b/>
                <w:bCs/>
                <w:color w:val="1E3A8A"/>
              </w:rPr>
              <w:t>Output</w:t>
            </w:r>
          </w:p>
        </w:tc>
      </w:tr>
      <w:tr w:rsidR="005F6900" w14:paraId="08BBE76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9B1" w14:textId="77777777" w:rsidR="005F6900" w:rsidRDefault="00000000">
            <w:r>
              <w:rPr>
                <w:color w:val="0F172A"/>
              </w:rPr>
              <w:t>Monitor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1C87" w14:textId="77777777" w:rsidR="005F6900" w:rsidRDefault="00000000">
            <w:r>
              <w:rPr>
                <w:color w:val="0F172A"/>
              </w:rPr>
              <w:t>Monitor Agent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4DD9" w14:textId="77777777" w:rsidR="005F6900" w:rsidRDefault="00000000">
            <w:r>
              <w:rPr>
                <w:color w:val="0F172A"/>
              </w:rPr>
              <w:t>Ingests metrics, detects anomalies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3966" w14:textId="77777777" w:rsidR="005F6900" w:rsidRDefault="00000000">
            <w:r>
              <w:rPr>
                <w:color w:val="0F172A"/>
              </w:rPr>
              <w:t>Incident raised</w:t>
            </w:r>
          </w:p>
        </w:tc>
      </w:tr>
      <w:tr w:rsidR="005F6900" w14:paraId="532519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4318" w14:textId="77777777" w:rsidR="005F6900" w:rsidRDefault="00000000">
            <w:r>
              <w:rPr>
                <w:color w:val="0F172A"/>
              </w:rPr>
              <w:t>Reason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C00B" w14:textId="77777777" w:rsidR="005F6900" w:rsidRDefault="00000000">
            <w:r>
              <w:rPr>
                <w:color w:val="0F172A"/>
              </w:rPr>
              <w:t>Monitor Agent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350C" w14:textId="77777777" w:rsidR="005F6900" w:rsidRDefault="00000000">
            <w:r>
              <w:rPr>
                <w:color w:val="0F172A"/>
              </w:rPr>
              <w:t>Root-cause analysis, confidence scoring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D90A" w14:textId="77777777" w:rsidR="005F6900" w:rsidRDefault="00000000">
            <w:r>
              <w:rPr>
                <w:color w:val="0F172A"/>
              </w:rPr>
              <w:t>Reasoning logged</w:t>
            </w:r>
          </w:p>
        </w:tc>
      </w:tr>
      <w:tr w:rsidR="005F6900" w14:paraId="551A2F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8D95" w14:textId="77777777" w:rsidR="005F6900" w:rsidRDefault="00000000">
            <w:r>
              <w:rPr>
                <w:color w:val="0F172A"/>
              </w:rPr>
              <w:t>Act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6146" w14:textId="77777777" w:rsidR="005F6900" w:rsidRDefault="00000000">
            <w:r>
              <w:rPr>
                <w:color w:val="0F172A"/>
              </w:rPr>
              <w:t>Monitor Agent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9398" w14:textId="77777777" w:rsidR="005F6900" w:rsidRDefault="00000000">
            <w:r>
              <w:rPr>
                <w:color w:val="0F172A"/>
              </w:rPr>
              <w:t>Executes MCP tool call (gated or auto)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0DE7" w14:textId="77777777" w:rsidR="005F6900" w:rsidRDefault="00000000">
            <w:r>
              <w:rPr>
                <w:color w:val="0F172A"/>
              </w:rPr>
              <w:t>Action audited</w:t>
            </w:r>
          </w:p>
        </w:tc>
      </w:tr>
      <w:tr w:rsidR="005F6900" w14:paraId="47158D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371F" w14:textId="77777777" w:rsidR="005F6900" w:rsidRDefault="00000000">
            <w:r>
              <w:rPr>
                <w:color w:val="0F172A"/>
              </w:rPr>
              <w:t>Learn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8BB6" w14:textId="77777777" w:rsidR="005F6900" w:rsidRDefault="00000000">
            <w:r>
              <w:rPr>
                <w:color w:val="0F172A"/>
              </w:rPr>
              <w:t>Monitor Agent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8AB9" w14:textId="77777777" w:rsidR="005F6900" w:rsidRDefault="00000000">
            <w:r>
              <w:rPr>
                <w:color w:val="0F172A"/>
              </w:rPr>
              <w:t>Records lesson for future reference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D198" w14:textId="77777777" w:rsidR="005F6900" w:rsidRDefault="00000000">
            <w:r>
              <w:rPr>
                <w:color w:val="0F172A"/>
              </w:rPr>
              <w:t>Lesson stored</w:t>
            </w:r>
          </w:p>
        </w:tc>
      </w:tr>
    </w:tbl>
    <w:p w14:paraId="20EC27A4" w14:textId="77777777" w:rsidR="005F6900" w:rsidRDefault="005F6900">
      <w:pPr>
        <w:spacing w:before="120"/>
      </w:pPr>
    </w:p>
    <w:p w14:paraId="1EB98217" w14:textId="77777777" w:rsidR="005F6900" w:rsidRDefault="00000000">
      <w:pPr>
        <w:pStyle w:val="Heading1"/>
      </w:pPr>
      <w:r>
        <w:t>2. Dashboard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F6900" w14:paraId="3C3C71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7915" w14:textId="77777777" w:rsidR="005F6900" w:rsidRDefault="00000000">
            <w:r>
              <w:rPr>
                <w:b/>
                <w:bCs/>
                <w:color w:val="1E3A8A"/>
              </w:rPr>
              <w:t>Area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F477" w14:textId="77777777" w:rsidR="005F6900" w:rsidRDefault="00000000">
            <w:r>
              <w:rPr>
                <w:b/>
                <w:bCs/>
                <w:color w:val="1E3A8A"/>
              </w:rPr>
              <w:t>Purpose</w:t>
            </w:r>
          </w:p>
        </w:tc>
      </w:tr>
      <w:tr w:rsidR="005F6900" w14:paraId="25392CA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1717" w14:textId="77777777" w:rsidR="005F6900" w:rsidRDefault="00000000">
            <w:r>
              <w:rPr>
                <w:b/>
                <w:bCs/>
                <w:color w:val="0F172A"/>
              </w:rPr>
              <w:lastRenderedPageBreak/>
              <w:t>Top Bar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C1F2" w14:textId="77777777" w:rsidR="005F6900" w:rsidRDefault="00000000">
            <w:r>
              <w:rPr>
                <w:color w:val="0F172A"/>
              </w:rPr>
              <w:t>Cluster status, mode badge (MOCK/REAL), Reset button, user avatar</w:t>
            </w:r>
          </w:p>
        </w:tc>
      </w:tr>
      <w:tr w:rsidR="005F6900" w14:paraId="533A43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681A" w14:textId="77777777" w:rsidR="005F6900" w:rsidRDefault="00000000">
            <w:r>
              <w:rPr>
                <w:b/>
                <w:bCs/>
                <w:color w:val="0F172A"/>
              </w:rPr>
              <w:t>Left Rail — Scenarios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67F6" w14:textId="77777777" w:rsidR="005F6900" w:rsidRDefault="00000000">
            <w:r>
              <w:rPr>
                <w:color w:val="0F172A"/>
              </w:rPr>
              <w:t>Pause/Resume auto-trigger button + 11 scenario buttons. Click any to fire.</w:t>
            </w:r>
          </w:p>
        </w:tc>
      </w:tr>
      <w:tr w:rsidR="005F6900" w14:paraId="3D2E78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C3E4" w14:textId="77777777" w:rsidR="005F6900" w:rsidRDefault="00000000">
            <w:r>
              <w:rPr>
                <w:b/>
                <w:bCs/>
                <w:color w:val="0F172A"/>
              </w:rPr>
              <w:t>Left Rail — Kafka Topics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F346" w14:textId="77777777" w:rsidR="005F6900" w:rsidRDefault="00000000">
            <w:r>
              <w:rPr>
                <w:color w:val="0F172A"/>
              </w:rPr>
              <w:t>Live topic health, lag metrics, partition counts with healthy/unhealthy badges.</w:t>
            </w:r>
          </w:p>
        </w:tc>
      </w:tr>
      <w:tr w:rsidR="005F6900" w14:paraId="109373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90B2" w14:textId="77777777" w:rsidR="005F6900" w:rsidRDefault="00000000">
            <w:r>
              <w:rPr>
                <w:b/>
                <w:bCs/>
                <w:color w:val="0F172A"/>
              </w:rPr>
              <w:t>Centre Canvas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CDD1" w14:textId="77777777" w:rsidR="005F6900" w:rsidRDefault="00000000">
            <w:r>
              <w:rPr>
                <w:color w:val="0F172A"/>
              </w:rPr>
              <w:t>Animated agent mesh showing real-time MRAL phases and Kafka message flow.</w:t>
            </w:r>
          </w:p>
        </w:tc>
      </w:tr>
      <w:tr w:rsidR="005F6900" w14:paraId="087ABE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39D9" w14:textId="77777777" w:rsidR="005F6900" w:rsidRDefault="00000000">
            <w:r>
              <w:rPr>
                <w:b/>
                <w:bCs/>
                <w:color w:val="0F172A"/>
              </w:rPr>
              <w:t>Right Panel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DC9A" w14:textId="77777777" w:rsidR="005F6900" w:rsidRDefault="00000000">
            <w:r>
              <w:rPr>
                <w:color w:val="0F172A"/>
              </w:rPr>
              <w:t>Tabbed inspector: Pending Approvals, Audit Log, Notifications, Lessons Learned.</w:t>
            </w:r>
          </w:p>
        </w:tc>
      </w:tr>
      <w:tr w:rsidR="005F6900" w14:paraId="29B039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F548" w14:textId="77777777" w:rsidR="005F6900" w:rsidRDefault="00000000">
            <w:r>
              <w:rPr>
                <w:b/>
                <w:bCs/>
                <w:color w:val="0F172A"/>
              </w:rPr>
              <w:t>Scenario History Bar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B8EE" w14:textId="77777777" w:rsidR="005F6900" w:rsidRDefault="00000000">
            <w:r>
              <w:rPr>
                <w:color w:val="0F172A"/>
              </w:rPr>
              <w:t>Bottom strip — all scenario runs with 👤 Manual / 🤖 Auto badges. Click any entry to open detail popup.</w:t>
            </w:r>
          </w:p>
        </w:tc>
      </w:tr>
    </w:tbl>
    <w:p w14:paraId="68AA6301" w14:textId="77777777" w:rsidR="005F6900" w:rsidRDefault="005F6900">
      <w:pPr>
        <w:spacing w:before="120"/>
      </w:pPr>
    </w:p>
    <w:p w14:paraId="6BA50284" w14:textId="77777777" w:rsidR="005F6900" w:rsidRDefault="00000000">
      <w:pPr>
        <w:pStyle w:val="Heading2"/>
      </w:pPr>
      <w:r>
        <w:t>2.1 Auto-Trigger Control</w:t>
      </w:r>
    </w:p>
    <w:p w14:paraId="345E6409" w14:textId="77777777" w:rsidR="005F6900" w:rsidRDefault="00000000">
      <w:pPr>
        <w:spacing w:before="60" w:after="60"/>
      </w:pPr>
      <w:r>
        <w:rPr>
          <w:color w:val="0F172A"/>
        </w:rPr>
        <w:t>The top of the scenario panel shows a Pause / Resume toggle:</w:t>
      </w:r>
    </w:p>
    <w:p w14:paraId="24307E45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▶ Auto-trigger active (green) — Monitor agent autonomously fires scenarios every 30–40 seconds on </w:t>
      </w:r>
      <w:proofErr w:type="spellStart"/>
      <w:r>
        <w:rPr>
          <w:color w:val="0F172A"/>
        </w:rPr>
        <w:t>Vercel</w:t>
      </w:r>
      <w:proofErr w:type="spellEnd"/>
      <w:r>
        <w:rPr>
          <w:color w:val="0F172A"/>
        </w:rPr>
        <w:t>.</w:t>
      </w:r>
    </w:p>
    <w:p w14:paraId="7368DE1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⏸ Auto-trigger paused (amber) — no autonomous scenarios fire. Clicking any scenario button still triggers it immediately.</w:t>
      </w:r>
    </w:p>
    <w:p w14:paraId="191D7EC3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Manually triggered scenarios are always stamped 👤 Manual regardless of pause state.</w:t>
      </w:r>
    </w:p>
    <w:p w14:paraId="1B94C74C" w14:textId="77777777" w:rsidR="005F6900" w:rsidRDefault="005F690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6900" w14:paraId="6B9EB7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A34A"/>
              <w:left w:val="single" w:sz="20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AE7AE3" w14:textId="77777777" w:rsidR="005F6900" w:rsidRDefault="00000000">
            <w:r>
              <w:rPr>
                <w:b/>
                <w:bCs/>
                <w:color w:val="16A34A"/>
                <w:sz w:val="18"/>
                <w:szCs w:val="18"/>
              </w:rPr>
              <w:t>Tip</w:t>
            </w:r>
          </w:p>
          <w:p w14:paraId="01AD2CDC" w14:textId="77777777" w:rsidR="005F6900" w:rsidRDefault="00000000">
            <w:pPr>
              <w:spacing w:before="40"/>
            </w:pPr>
            <w:r>
              <w:rPr>
                <w:color w:val="0F172A"/>
              </w:rPr>
              <w:t>Press Escape at any time to close any open modal — scenario history popup, approval gate, lesson detail, broker info, cluster stats, or topic modal.</w:t>
            </w:r>
          </w:p>
        </w:tc>
      </w:tr>
    </w:tbl>
    <w:p w14:paraId="43040926" w14:textId="77777777" w:rsidR="005F6900" w:rsidRDefault="005F6900">
      <w:pPr>
        <w:spacing w:before="120"/>
      </w:pPr>
    </w:p>
    <w:p w14:paraId="0CDFCACE" w14:textId="77777777" w:rsidR="005F6900" w:rsidRDefault="00000000">
      <w:pPr>
        <w:pStyle w:val="Heading2"/>
      </w:pPr>
      <w:r>
        <w:t>2.2 Scenario History Bar</w:t>
      </w:r>
    </w:p>
    <w:p w14:paraId="0073E5B4" w14:textId="77777777" w:rsidR="005F6900" w:rsidRDefault="00000000">
      <w:pPr>
        <w:spacing w:before="60" w:after="60"/>
      </w:pPr>
      <w:r>
        <w:rPr>
          <w:color w:val="0F172A"/>
        </w:rPr>
        <w:t>Every scenario run appears as a card in the history bar. Each card shows:</w:t>
      </w:r>
    </w:p>
    <w:p w14:paraId="793FEBF3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Scenario name and left-border colour (matches scenario type)</w:t>
      </w:r>
    </w:p>
    <w:p w14:paraId="244BC703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Timestamp and confidence score</w:t>
      </w:r>
    </w:p>
    <w:p w14:paraId="0A1E752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Status badge: ✓ Resolved, ⏳ Awaiting Approval, or ✗ Rejected</w:t>
      </w:r>
    </w:p>
    <w:p w14:paraId="4D819324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Trigger source badge: 👤 Manual (operator clicked) or 🤖 Auto (Monitor agent fired autonomously)</w:t>
      </w:r>
    </w:p>
    <w:p w14:paraId="7EF69F78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Review → button on Awaiting Approval entries — opens the approval gate directly</w:t>
      </w:r>
    </w:p>
    <w:p w14:paraId="5650C52A" w14:textId="77777777" w:rsidR="005F6900" w:rsidRDefault="005F6900">
      <w:pPr>
        <w:spacing w:before="80"/>
      </w:pPr>
    </w:p>
    <w:p w14:paraId="73A8BEC9" w14:textId="77777777" w:rsidR="005F6900" w:rsidRDefault="00000000">
      <w:pPr>
        <w:spacing w:before="60" w:after="60"/>
      </w:pPr>
      <w:r>
        <w:rPr>
          <w:color w:val="0F172A"/>
        </w:rPr>
        <w:t>Click any card to open the full Scenario Detail popup. For awaiting-approval entries the popup has a Send for Approval → button at the bottom to push it to the right-panel approval queue.</w:t>
      </w:r>
    </w:p>
    <w:p w14:paraId="2BAC1FC1" w14:textId="77777777" w:rsidR="005F6900" w:rsidRDefault="005F6900">
      <w:pPr>
        <w:spacing w:before="120"/>
      </w:pPr>
    </w:p>
    <w:p w14:paraId="054AF6D3" w14:textId="77777777" w:rsidR="005F6900" w:rsidRDefault="00000000">
      <w:pPr>
        <w:pStyle w:val="Heading1"/>
      </w:pPr>
      <w:r>
        <w:t>3. Scenario Detail Popup</w:t>
      </w:r>
    </w:p>
    <w:p w14:paraId="27EBA99C" w14:textId="77777777" w:rsidR="005F6900" w:rsidRDefault="00000000">
      <w:pPr>
        <w:spacing w:before="60" w:after="60"/>
      </w:pPr>
      <w:r>
        <w:rPr>
          <w:color w:val="0F172A"/>
        </w:rPr>
        <w:t>Clicking any history entry opens a full incident summary. The popup contains these sections in order:</w:t>
      </w:r>
    </w:p>
    <w:p w14:paraId="16D69EE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Header — scenario name, timestamp, trigger badge (👤 Manually triggered / 🤖 Auto-triggered)</w:t>
      </w:r>
    </w:p>
    <w:p w14:paraId="429B374C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MRAL phase badges — Monitor, Reason, Act, Learn</w:t>
      </w:r>
    </w:p>
    <w:p w14:paraId="57A5329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🧠 Monitor → Reason — root cause, Kafka feature cited, confidence %, rationale</w:t>
      </w:r>
    </w:p>
    <w:p w14:paraId="77932F89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🎯 Root Cause — red-bordered card with the single most probable cause from the Monitor agent's analysis</w:t>
      </w:r>
    </w:p>
    <w:p w14:paraId="649382B1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lastRenderedPageBreak/>
        <w:t>⚠️ Available Root Causes — all 4 candidate causes numbered, most probable highlighted in bold red</w:t>
      </w:r>
    </w:p>
    <w:p w14:paraId="0A09BE1C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⚡ Act — action taken (or Awaiting Approval), outcome badge (✅ SUCCESS / 🚫 REJECTED), lag resolved, approved/rejected by</w:t>
      </w:r>
    </w:p>
    <w:p w14:paraId="32CEEAAD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📚 Learn — lesson card with effectiveness badge, notes, adjusted threshold; or rejection note if rejected</w:t>
      </w:r>
    </w:p>
    <w:p w14:paraId="470DB2A8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📋 Live Events Timeline — chronological agent audit trail</w:t>
      </w:r>
    </w:p>
    <w:p w14:paraId="738BBFA1" w14:textId="77777777" w:rsidR="005F6900" w:rsidRDefault="005F690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6900" w14:paraId="7F9F7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20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437335" w14:textId="77777777" w:rsidR="005F6900" w:rsidRDefault="00000000">
            <w:r>
              <w:rPr>
                <w:b/>
                <w:bCs/>
                <w:color w:val="2563EB"/>
                <w:sz w:val="18"/>
                <w:szCs w:val="18"/>
              </w:rPr>
              <w:t>Note</w:t>
            </w:r>
          </w:p>
          <w:p w14:paraId="5DA78B7F" w14:textId="77777777" w:rsidR="005F6900" w:rsidRDefault="00000000">
            <w:pPr>
              <w:spacing w:before="40"/>
            </w:pPr>
            <w:r>
              <w:rPr>
                <w:color w:val="0F172A"/>
              </w:rPr>
              <w:t>The 🎯 Root Cause and ⚠️ Available Root Causes sections appear for ALL entries — including approved, rejected, and awaiting approval — so you always have the full incident context.</w:t>
            </w:r>
          </w:p>
        </w:tc>
      </w:tr>
    </w:tbl>
    <w:p w14:paraId="24F59357" w14:textId="77777777" w:rsidR="005F6900" w:rsidRDefault="005F6900">
      <w:pPr>
        <w:spacing w:before="120"/>
      </w:pPr>
    </w:p>
    <w:p w14:paraId="7C22444C" w14:textId="77777777" w:rsidR="005F6900" w:rsidRDefault="00000000">
      <w:pPr>
        <w:pStyle w:val="Heading1"/>
      </w:pPr>
      <w:r>
        <w:t>4. Human-in-the-Loop Approvals</w:t>
      </w:r>
    </w:p>
    <w:p w14:paraId="49A313B1" w14:textId="77777777" w:rsidR="005F6900" w:rsidRDefault="00000000">
      <w:pPr>
        <w:spacing w:before="60" w:after="60"/>
      </w:pPr>
      <w:r>
        <w:rPr>
          <w:color w:val="0F172A"/>
        </w:rPr>
        <w:t>Four scenarios require human approval before the Monitor agent executes an infra-mutating MCP tool call. The approval workflow has two entry points:</w:t>
      </w:r>
    </w:p>
    <w:p w14:paraId="10373F5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Auto-triggered approval gate — canvas pauses, a PENDING card appears in the right Approvals tab with a Review &amp; Decide button</w:t>
      </w:r>
    </w:p>
    <w:p w14:paraId="32860F33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History bar Review → — for any ⏳ Awaiting Approval entry, click Review → to open the gate directly</w:t>
      </w:r>
    </w:p>
    <w:p w14:paraId="5C01F782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History popup Send for Approval → — opens the entry popup, then click Send for Approval → to push to the Approvals queue</w:t>
      </w:r>
    </w:p>
    <w:p w14:paraId="52812A37" w14:textId="77777777" w:rsidR="005F6900" w:rsidRDefault="005F6900">
      <w:pPr>
        <w:spacing w:before="80"/>
      </w:pPr>
    </w:p>
    <w:p w14:paraId="403D60B7" w14:textId="77777777" w:rsidR="005F6900" w:rsidRDefault="00000000">
      <w:pPr>
        <w:pStyle w:val="Heading2"/>
      </w:pPr>
      <w:r>
        <w:t>4.1 The Approval Modal</w:t>
      </w:r>
    </w:p>
    <w:p w14:paraId="0DB41311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Click Review &amp; Decide (right panel) or Review → (history bar) to open the Policy Gate modal</w:t>
      </w:r>
    </w:p>
    <w:p w14:paraId="504C2AB2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Modal shows: proposed MCP tool call and parameters, Why This Action rationale, Infrastructure mutation risk badge</w:t>
      </w:r>
    </w:p>
    <w:p w14:paraId="150EDF5C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🎯 Root Cause — most probable trigger reason (red card)</w:t>
      </w:r>
    </w:p>
    <w:p w14:paraId="769B8716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⚠️ Available Root Causes — all candidate causes, most likely highlighted in red</w:t>
      </w:r>
    </w:p>
    <w:p w14:paraId="479A5FD0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Click Approve to proceed, Reject — No Action to abort, or ✕ / Escape to close without deciding</w:t>
      </w:r>
    </w:p>
    <w:p w14:paraId="085A7BF8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The audit log records every decision with actor identity and timestamp</w:t>
      </w:r>
    </w:p>
    <w:p w14:paraId="12527E90" w14:textId="77777777" w:rsidR="005F6900" w:rsidRDefault="005F6900">
      <w:pPr>
        <w:spacing w:before="120"/>
      </w:pPr>
    </w:p>
    <w:p w14:paraId="01CE06E6" w14:textId="77777777" w:rsidR="005F6900" w:rsidRDefault="00000000">
      <w:pPr>
        <w:pStyle w:val="Heading2"/>
      </w:pPr>
      <w:r>
        <w:t>4.2 Scenarios Requiring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F6900" w14:paraId="000A94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5BF4" w14:textId="77777777" w:rsidR="005F6900" w:rsidRDefault="00000000">
            <w:r>
              <w:rPr>
                <w:b/>
                <w:bCs/>
                <w:color w:val="1E3A8A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7489" w14:textId="77777777" w:rsidR="005F6900" w:rsidRDefault="00000000">
            <w:r>
              <w:rPr>
                <w:b/>
                <w:bCs/>
                <w:color w:val="1E3A8A"/>
              </w:rPr>
              <w:t>Tool Call Requiring Approval</w:t>
            </w:r>
          </w:p>
        </w:tc>
      </w:tr>
      <w:tr w:rsidR="005F6900" w14:paraId="0D6E18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E90A" w14:textId="77777777" w:rsidR="005F6900" w:rsidRDefault="00000000">
            <w:r>
              <w:rPr>
                <w:color w:val="0F172A"/>
              </w:rPr>
              <w:t>Consumer Lag Spike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E1ED" w14:textId="77777777" w:rsidR="005F6900" w:rsidRDefault="00000000">
            <w:proofErr w:type="spellStart"/>
            <w:r>
              <w:rPr>
                <w:color w:val="0F172A"/>
              </w:rPr>
              <w:t>kafka.scaleConsumers</w:t>
            </w:r>
            <w:proofErr w:type="spellEnd"/>
            <w:r>
              <w:rPr>
                <w:color w:val="0F172A"/>
              </w:rPr>
              <w:t xml:space="preserve"> — scale consumer group replicas</w:t>
            </w:r>
          </w:p>
        </w:tc>
      </w:tr>
      <w:tr w:rsidR="005F6900" w14:paraId="28A53B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3EFF" w14:textId="77777777" w:rsidR="005F6900" w:rsidRDefault="00000000">
            <w:r>
              <w:rPr>
                <w:color w:val="0F172A"/>
              </w:rPr>
              <w:t>Share Group Rebalance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A6D0" w14:textId="77777777" w:rsidR="005F6900" w:rsidRDefault="00000000">
            <w:proofErr w:type="spellStart"/>
            <w:r>
              <w:rPr>
                <w:color w:val="0F172A"/>
              </w:rPr>
              <w:t>kafka.checkpointShareGroup</w:t>
            </w:r>
            <w:proofErr w:type="spellEnd"/>
            <w:r>
              <w:rPr>
                <w:color w:val="0F172A"/>
              </w:rPr>
              <w:t xml:space="preserve"> — checkpoint KIP-932 share group offsets</w:t>
            </w:r>
          </w:p>
        </w:tc>
      </w:tr>
      <w:tr w:rsidR="005F6900" w14:paraId="4D8EA4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F0D3" w14:textId="77777777" w:rsidR="005F6900" w:rsidRDefault="00000000">
            <w:r>
              <w:rPr>
                <w:color w:val="0F172A"/>
              </w:rPr>
              <w:t>Schema Registry Mismatch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C82F" w14:textId="77777777" w:rsidR="005F6900" w:rsidRDefault="00000000">
            <w:proofErr w:type="spellStart"/>
            <w:r>
              <w:rPr>
                <w:color w:val="0F172A"/>
              </w:rPr>
              <w:t>kafka.updateSchemaCompatibility</w:t>
            </w:r>
            <w:proofErr w:type="spellEnd"/>
            <w:r>
              <w:rPr>
                <w:color w:val="0F172A"/>
              </w:rPr>
              <w:t xml:space="preserve"> — mutate schema registry compatibility</w:t>
            </w:r>
          </w:p>
        </w:tc>
      </w:tr>
      <w:tr w:rsidR="005F6900" w14:paraId="6DB66C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D58D" w14:textId="77777777" w:rsidR="005F6900" w:rsidRDefault="00000000">
            <w:r>
              <w:rPr>
                <w:color w:val="0F172A"/>
              </w:rPr>
              <w:t>Under-Replicated Partitions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7BD5" w14:textId="77777777" w:rsidR="005F6900" w:rsidRDefault="00000000">
            <w:proofErr w:type="spellStart"/>
            <w:r>
              <w:rPr>
                <w:color w:val="0F172A"/>
              </w:rPr>
              <w:t>kafka.reassignPartitions</w:t>
            </w:r>
            <w:proofErr w:type="spellEnd"/>
            <w:r>
              <w:rPr>
                <w:color w:val="0F172A"/>
              </w:rPr>
              <w:t xml:space="preserve"> — reassign partition leadership</w:t>
            </w:r>
          </w:p>
        </w:tc>
      </w:tr>
    </w:tbl>
    <w:p w14:paraId="0A75E6F4" w14:textId="77777777" w:rsidR="005F6900" w:rsidRDefault="005F690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6900" w14:paraId="673797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C2626"/>
              <w:left w:val="single" w:sz="20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29C7C6" w14:textId="77777777" w:rsidR="005F6900" w:rsidRDefault="00000000">
            <w:r>
              <w:rPr>
                <w:b/>
                <w:bCs/>
                <w:color w:val="DC2626"/>
                <w:sz w:val="18"/>
                <w:szCs w:val="18"/>
              </w:rPr>
              <w:t>Important</w:t>
            </w:r>
          </w:p>
          <w:p w14:paraId="25E1EC6B" w14:textId="77777777" w:rsidR="005F6900" w:rsidRDefault="00000000">
            <w:pPr>
              <w:spacing w:before="40"/>
            </w:pPr>
            <w:r>
              <w:rPr>
                <w:color w:val="0F172A"/>
              </w:rPr>
              <w:t>Rejected actions are fully audited. The Monitor agent aborts and logs the rejection. No changes are made to the cluster. The history entry updates to ✗ Rejected.</w:t>
            </w:r>
          </w:p>
        </w:tc>
      </w:tr>
    </w:tbl>
    <w:p w14:paraId="5ABC8A34" w14:textId="77777777" w:rsidR="005F6900" w:rsidRDefault="005F6900">
      <w:pPr>
        <w:spacing w:before="120"/>
      </w:pPr>
    </w:p>
    <w:p w14:paraId="0E0ED246" w14:textId="77777777" w:rsidR="005F6900" w:rsidRDefault="00000000">
      <w:pPr>
        <w:pStyle w:val="Heading2"/>
      </w:pPr>
      <w:r>
        <w:lastRenderedPageBreak/>
        <w:t>4.3 Approval Status in History</w:t>
      </w:r>
    </w:p>
    <w:p w14:paraId="69A571B0" w14:textId="77777777" w:rsidR="005F6900" w:rsidRDefault="00000000">
      <w:pPr>
        <w:spacing w:before="60" w:after="60"/>
      </w:pPr>
      <w:r>
        <w:rPr>
          <w:color w:val="0F172A"/>
        </w:rPr>
        <w:t>When you approve or reject from the approval gate, the corresponding history entry updates automatically:</w:t>
      </w:r>
    </w:p>
    <w:p w14:paraId="0B0757DD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Approve → entry shows ✓ Resolved with green badge</w:t>
      </w:r>
    </w:p>
    <w:p w14:paraId="33C2747B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Reject → entry shows ✗ Rejected with red badge and 'No lesson recorded' in the detail popup</w:t>
      </w:r>
    </w:p>
    <w:p w14:paraId="45FB5931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The entry remains in the history bar permanently for audit purposes</w:t>
      </w:r>
    </w:p>
    <w:p w14:paraId="569983B7" w14:textId="77777777" w:rsidR="005F6900" w:rsidRDefault="005F6900">
      <w:pPr>
        <w:spacing w:before="120"/>
      </w:pPr>
    </w:p>
    <w:p w14:paraId="5A5EF84B" w14:textId="77777777" w:rsidR="005F6900" w:rsidRDefault="00000000">
      <w:pPr>
        <w:pStyle w:val="Heading1"/>
      </w:pPr>
      <w:r>
        <w:t>5. Scenarios</w:t>
      </w:r>
    </w:p>
    <w:p w14:paraId="086835E8" w14:textId="77777777" w:rsidR="005F6900" w:rsidRDefault="00000000">
      <w:pPr>
        <w:pStyle w:val="Heading2"/>
      </w:pPr>
      <w:r>
        <w:t>5.1 Common Scenarios (always visible)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080"/>
        <w:gridCol w:w="1440"/>
        <w:gridCol w:w="4140"/>
      </w:tblGrid>
      <w:tr w:rsidR="005F6900" w14:paraId="7BB17C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C4E6" w14:textId="77777777" w:rsidR="005F6900" w:rsidRDefault="00000000">
            <w:r>
              <w:rPr>
                <w:b/>
                <w:bCs/>
                <w:color w:val="1E3A8A"/>
              </w:rPr>
              <w:t>Scenario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6733" w14:textId="77777777" w:rsidR="005F6900" w:rsidRDefault="00000000">
            <w:r>
              <w:rPr>
                <w:b/>
                <w:bCs/>
                <w:color w:val="1E3A8A"/>
              </w:rPr>
              <w:t>KIP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D97B" w14:textId="77777777" w:rsidR="005F6900" w:rsidRDefault="00000000">
            <w:r>
              <w:rPr>
                <w:b/>
                <w:bCs/>
                <w:color w:val="1E3A8A"/>
              </w:rPr>
              <w:t>Approval?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283D" w14:textId="77777777" w:rsidR="005F6900" w:rsidRDefault="00000000">
            <w:r>
              <w:rPr>
                <w:b/>
                <w:bCs/>
                <w:color w:val="1E3A8A"/>
              </w:rPr>
              <w:t>Description</w:t>
            </w:r>
          </w:p>
        </w:tc>
      </w:tr>
      <w:tr w:rsidR="005F6900" w14:paraId="526120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CF73" w14:textId="77777777" w:rsidR="005F6900" w:rsidRDefault="00000000">
            <w:r>
              <w:rPr>
                <w:color w:val="0F172A"/>
              </w:rPr>
              <w:t>Consumer Lag Spike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4C36" w14:textId="77777777" w:rsidR="005F6900" w:rsidRDefault="00000000">
            <w:r>
              <w:rPr>
                <w:color w:val="0F172A"/>
              </w:rPr>
              <w:t>KIP-848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A0DD" w14:textId="77777777" w:rsidR="005F6900" w:rsidRDefault="00000000">
            <w:r>
              <w:rPr>
                <w:color w:val="0F172A"/>
              </w:rPr>
              <w:t>Yes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11AF" w14:textId="77777777" w:rsidR="005F6900" w:rsidRDefault="00000000">
            <w:r>
              <w:rPr>
                <w:color w:val="0F172A"/>
              </w:rPr>
              <w:t>Consumer group falling behind producer. Monitor scales consumers after approval.</w:t>
            </w:r>
          </w:p>
        </w:tc>
      </w:tr>
      <w:tr w:rsidR="005F6900" w14:paraId="7C2CED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8B66" w14:textId="77777777" w:rsidR="005F6900" w:rsidRDefault="00000000">
            <w:proofErr w:type="spellStart"/>
            <w:r>
              <w:rPr>
                <w:color w:val="0F172A"/>
              </w:rPr>
              <w:t>KRaft</w:t>
            </w:r>
            <w:proofErr w:type="spellEnd"/>
            <w:r>
              <w:rPr>
                <w:color w:val="0F172A"/>
              </w:rPr>
              <w:t xml:space="preserve"> Controller Failover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C2CB" w14:textId="77777777" w:rsidR="005F6900" w:rsidRDefault="00000000">
            <w:proofErr w:type="spellStart"/>
            <w:r>
              <w:rPr>
                <w:color w:val="0F172A"/>
              </w:rPr>
              <w:t>KRaft</w:t>
            </w:r>
            <w:proofErr w:type="spellEnd"/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8716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50AE" w14:textId="77777777" w:rsidR="005F6900" w:rsidRDefault="00000000">
            <w:r>
              <w:rPr>
                <w:color w:val="0F172A"/>
              </w:rPr>
              <w:t>Controller election. Monitor acknowledges and logs the new epoch.</w:t>
            </w:r>
          </w:p>
        </w:tc>
      </w:tr>
      <w:tr w:rsidR="005F6900" w14:paraId="2331D8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8912" w14:textId="77777777" w:rsidR="005F6900" w:rsidRDefault="00000000">
            <w:r>
              <w:rPr>
                <w:color w:val="0F172A"/>
              </w:rPr>
              <w:t>Share Group Rebalance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507A" w14:textId="77777777" w:rsidR="005F6900" w:rsidRDefault="00000000">
            <w:r>
              <w:rPr>
                <w:color w:val="0F172A"/>
              </w:rPr>
              <w:t>KIP-932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4976" w14:textId="77777777" w:rsidR="005F6900" w:rsidRDefault="00000000">
            <w:r>
              <w:rPr>
                <w:color w:val="0F172A"/>
              </w:rPr>
              <w:t>Yes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1858" w14:textId="77777777" w:rsidR="005F6900" w:rsidRDefault="00000000">
            <w:r>
              <w:rPr>
                <w:color w:val="0F172A"/>
              </w:rPr>
              <w:t>Share group offset checkpoint after approval.</w:t>
            </w:r>
          </w:p>
        </w:tc>
      </w:tr>
      <w:tr w:rsidR="005F6900" w14:paraId="451604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AD76" w14:textId="77777777" w:rsidR="005F6900" w:rsidRDefault="00000000">
            <w:r>
              <w:rPr>
                <w:color w:val="0F172A"/>
              </w:rPr>
              <w:t>False-Positive Suppression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64EE" w14:textId="77777777" w:rsidR="005F6900" w:rsidRDefault="00000000">
            <w:r>
              <w:rPr>
                <w:color w:val="0F172A"/>
              </w:rPr>
              <w:t>KIP-848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C8DE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AE4A" w14:textId="77777777" w:rsidR="005F6900" w:rsidRDefault="00000000">
            <w:r>
              <w:rPr>
                <w:color w:val="0F172A"/>
              </w:rPr>
              <w:t>Normal rebalance noise. Monitor suppresses — demonstrates AI intelligence.</w:t>
            </w:r>
          </w:p>
        </w:tc>
      </w:tr>
    </w:tbl>
    <w:p w14:paraId="78C51355" w14:textId="77777777" w:rsidR="005F6900" w:rsidRDefault="005F6900">
      <w:pPr>
        <w:spacing w:before="120"/>
      </w:pPr>
    </w:p>
    <w:p w14:paraId="3B83928C" w14:textId="77777777" w:rsidR="005F6900" w:rsidRDefault="00000000">
      <w:pPr>
        <w:pStyle w:val="Heading2"/>
      </w:pPr>
      <w:r>
        <w:t>5.2 More Scenarios (expandable)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1085"/>
        <w:gridCol w:w="1440"/>
        <w:gridCol w:w="4137"/>
      </w:tblGrid>
      <w:tr w:rsidR="005F6900" w14:paraId="5727F7B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E9A3" w14:textId="77777777" w:rsidR="005F6900" w:rsidRDefault="00000000">
            <w:r>
              <w:rPr>
                <w:b/>
                <w:bCs/>
                <w:color w:val="1E3A8A"/>
              </w:rPr>
              <w:t>Scenario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F7D1" w14:textId="77777777" w:rsidR="005F6900" w:rsidRDefault="00000000">
            <w:r>
              <w:rPr>
                <w:b/>
                <w:bCs/>
                <w:color w:val="1E3A8A"/>
              </w:rPr>
              <w:t>Gate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F273" w14:textId="77777777" w:rsidR="005F6900" w:rsidRDefault="00000000">
            <w:r>
              <w:rPr>
                <w:b/>
                <w:bCs/>
                <w:color w:val="1E3A8A"/>
              </w:rPr>
              <w:t>Approval?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2AB4" w14:textId="77777777" w:rsidR="005F6900" w:rsidRDefault="00000000">
            <w:r>
              <w:rPr>
                <w:b/>
                <w:bCs/>
                <w:color w:val="1E3A8A"/>
              </w:rPr>
              <w:t>Description</w:t>
            </w:r>
          </w:p>
        </w:tc>
      </w:tr>
      <w:tr w:rsidR="005F6900" w14:paraId="78C5F7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BD10" w14:textId="77777777" w:rsidR="005F6900" w:rsidRDefault="00000000">
            <w:r>
              <w:rPr>
                <w:color w:val="0F172A"/>
              </w:rPr>
              <w:t>Schema Registry Mismatch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CE47" w14:textId="77777777" w:rsidR="005F6900" w:rsidRDefault="00000000">
            <w:r>
              <w:rPr>
                <w:color w:val="0F172A"/>
              </w:rPr>
              <w:t>Avro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4DDE" w14:textId="77777777" w:rsidR="005F6900" w:rsidRDefault="00000000">
            <w:r>
              <w:rPr>
                <w:color w:val="0F172A"/>
              </w:rPr>
              <w:t>Yes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E97C" w14:textId="77777777" w:rsidR="005F6900" w:rsidRDefault="00000000">
            <w:r>
              <w:rPr>
                <w:color w:val="0F172A"/>
              </w:rPr>
              <w:t>Schema compatibility violation detected and resolved.</w:t>
            </w:r>
          </w:p>
        </w:tc>
      </w:tr>
      <w:tr w:rsidR="005F6900" w14:paraId="0FC032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4E27" w14:textId="77777777" w:rsidR="005F6900" w:rsidRDefault="00000000">
            <w:r>
              <w:rPr>
                <w:color w:val="0F172A"/>
              </w:rPr>
              <w:t>Broker Disk Saturation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138B" w14:textId="77777777" w:rsidR="005F6900" w:rsidRDefault="00000000">
            <w:r>
              <w:rPr>
                <w:color w:val="0F172A"/>
              </w:rPr>
              <w:t>I/O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B27C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039C" w14:textId="77777777" w:rsidR="005F6900" w:rsidRDefault="00000000">
            <w:r>
              <w:rPr>
                <w:color w:val="0F172A"/>
              </w:rPr>
              <w:t>Broker disk near capacity — auto-remediation triggers.</w:t>
            </w:r>
          </w:p>
        </w:tc>
      </w:tr>
      <w:tr w:rsidR="005F6900" w14:paraId="2CECBA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3528" w14:textId="77777777" w:rsidR="005F6900" w:rsidRDefault="00000000">
            <w:r>
              <w:rPr>
                <w:color w:val="0F172A"/>
              </w:rPr>
              <w:t>Under-Replicated Partitions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1672" w14:textId="77777777" w:rsidR="005F6900" w:rsidRDefault="00000000">
            <w:r>
              <w:rPr>
                <w:color w:val="0F172A"/>
              </w:rPr>
              <w:t>ISR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0839" w14:textId="77777777" w:rsidR="005F6900" w:rsidRDefault="00000000">
            <w:r>
              <w:rPr>
                <w:color w:val="0F172A"/>
              </w:rPr>
              <w:t>Yes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79BB" w14:textId="77777777" w:rsidR="005F6900" w:rsidRDefault="00000000">
            <w:r>
              <w:rPr>
                <w:color w:val="0F172A"/>
              </w:rPr>
              <w:t>Under-replicated partitions. Reassignment requires approval.</w:t>
            </w:r>
          </w:p>
        </w:tc>
      </w:tr>
      <w:tr w:rsidR="005F6900" w14:paraId="21E3E3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6EDF" w14:textId="77777777" w:rsidR="005F6900" w:rsidRDefault="00000000">
            <w:r>
              <w:rPr>
                <w:color w:val="0F172A"/>
              </w:rPr>
              <w:t>Producer Timeout Storm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123D" w14:textId="77777777" w:rsidR="005F6900" w:rsidRDefault="00000000">
            <w:r>
              <w:rPr>
                <w:color w:val="0F172A"/>
              </w:rPr>
              <w:t>Batch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94F6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834C" w14:textId="77777777" w:rsidR="005F6900" w:rsidRDefault="00000000">
            <w:r>
              <w:rPr>
                <w:color w:val="0F172A"/>
              </w:rPr>
              <w:t>Producer ACK timeouts — auto-diagnosed and tuned.</w:t>
            </w:r>
          </w:p>
        </w:tc>
      </w:tr>
      <w:tr w:rsidR="005F6900" w14:paraId="312631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16AE" w14:textId="77777777" w:rsidR="005F6900" w:rsidRDefault="00000000">
            <w:r>
              <w:rPr>
                <w:color w:val="0F172A"/>
              </w:rPr>
              <w:t>Consumer Session Timeout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E18A" w14:textId="77777777" w:rsidR="005F6900" w:rsidRDefault="00000000">
            <w:r>
              <w:rPr>
                <w:color w:val="0F172A"/>
              </w:rPr>
              <w:t>GC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13D2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2AF7" w14:textId="77777777" w:rsidR="005F6900" w:rsidRDefault="00000000">
            <w:r>
              <w:rPr>
                <w:color w:val="0F172A"/>
              </w:rPr>
              <w:t>Consumer heartbeat failure — auto-rebalance triggered.</w:t>
            </w:r>
          </w:p>
        </w:tc>
      </w:tr>
      <w:tr w:rsidR="005F6900" w14:paraId="118B8F5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9773" w14:textId="77777777" w:rsidR="005F6900" w:rsidRDefault="00000000">
            <w:r>
              <w:rPr>
                <w:color w:val="0F172A"/>
              </w:rPr>
              <w:t>Log Compaction Lag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EAEC" w14:textId="77777777" w:rsidR="005F6900" w:rsidRDefault="00000000">
            <w:r>
              <w:rPr>
                <w:color w:val="0F172A"/>
              </w:rPr>
              <w:t>Compact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38E5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AF3E" w14:textId="77777777" w:rsidR="005F6900" w:rsidRDefault="00000000">
            <w:r>
              <w:rPr>
                <w:color w:val="0F172A"/>
              </w:rPr>
              <w:t>Log compaction falling behind — auto-remediation.</w:t>
            </w:r>
          </w:p>
        </w:tc>
      </w:tr>
      <w:tr w:rsidR="005F6900" w14:paraId="6F4372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4185" w14:textId="77777777" w:rsidR="005F6900" w:rsidRDefault="00000000">
            <w:r>
              <w:rPr>
                <w:color w:val="0F172A"/>
              </w:rPr>
              <w:t>Partition Imbalance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4C47" w14:textId="77777777" w:rsidR="005F6900" w:rsidRDefault="00000000">
            <w:r>
              <w:rPr>
                <w:color w:val="0F172A"/>
              </w:rPr>
              <w:t>Suppress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2C23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2D95" w14:textId="77777777" w:rsidR="005F6900" w:rsidRDefault="00000000">
            <w:r>
              <w:rPr>
                <w:color w:val="0F172A"/>
              </w:rPr>
              <w:t>Leader imbalance detected — suppressed as benign.</w:t>
            </w:r>
          </w:p>
        </w:tc>
      </w:tr>
    </w:tbl>
    <w:p w14:paraId="097E8DB9" w14:textId="77777777" w:rsidR="005F6900" w:rsidRDefault="005F6900">
      <w:pPr>
        <w:spacing w:before="120"/>
      </w:pPr>
    </w:p>
    <w:p w14:paraId="570F9FFD" w14:textId="77777777" w:rsidR="005F6900" w:rsidRDefault="00000000">
      <w:pPr>
        <w:pStyle w:val="Heading1"/>
      </w:pPr>
      <w:r>
        <w:t>6. Lessons Learned</w:t>
      </w:r>
    </w:p>
    <w:p w14:paraId="0D798614" w14:textId="77777777" w:rsidR="005F6900" w:rsidRDefault="00000000">
      <w:pPr>
        <w:spacing w:before="60" w:after="60"/>
      </w:pPr>
      <w:r>
        <w:rPr>
          <w:color w:val="0F172A"/>
        </w:rPr>
        <w:lastRenderedPageBreak/>
        <w:t>After every completed scenario the Monitor agent records a lesson in ops.lessons.v1. Lessons appear in two places:</w:t>
      </w:r>
    </w:p>
    <w:p w14:paraId="0A196697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Scenario detail popup — the 📚 Learn section at the bottom shows the lesson card for that specific run</w:t>
      </w:r>
    </w:p>
    <w:p w14:paraId="0B81609D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Lessons Learned panel (right sidebar, bottom) — persistent history of all lessons across all sessions</w:t>
      </w:r>
    </w:p>
    <w:p w14:paraId="7D640B86" w14:textId="77777777" w:rsidR="005F6900" w:rsidRDefault="005F6900">
      <w:pPr>
        <w:spacing w:before="80"/>
      </w:pPr>
    </w:p>
    <w:p w14:paraId="021AFF22" w14:textId="77777777" w:rsidR="005F6900" w:rsidRDefault="00000000">
      <w:pPr>
        <w:spacing w:before="60" w:after="60"/>
      </w:pPr>
      <w:r>
        <w:rPr>
          <w:color w:val="0F172A"/>
        </w:rPr>
        <w:t xml:space="preserve">Up to 100 lessons are stored in </w:t>
      </w:r>
      <w:proofErr w:type="spellStart"/>
      <w:r>
        <w:rPr>
          <w:color w:val="0F172A"/>
        </w:rPr>
        <w:t>localStorage</w:t>
      </w:r>
      <w:proofErr w:type="spellEnd"/>
      <w:r>
        <w:rPr>
          <w:color w:val="0F172A"/>
        </w:rPr>
        <w:t xml:space="preserve"> so they survive page refresh. Each card shows the scenario ID, action taken, truncated notes, timestamp, and an Effective / Needs Review badge. Click any card to open the Lesson Detail modal with all fields — action taken, lag before/after, adjusted threshold, effectiveness, and full notes.</w:t>
      </w:r>
    </w:p>
    <w:p w14:paraId="60BA5A98" w14:textId="77777777" w:rsidR="005F6900" w:rsidRDefault="005F6900">
      <w:pPr>
        <w:spacing w:before="120"/>
      </w:pPr>
    </w:p>
    <w:p w14:paraId="68326F9B" w14:textId="77777777" w:rsidR="005F6900" w:rsidRDefault="00000000">
      <w:pPr>
        <w:pStyle w:val="Heading1"/>
      </w:pPr>
      <w:r>
        <w:t xml:space="preserve">7. Kafka Cluster — Confluent for Kubernetes on </w:t>
      </w:r>
      <w:proofErr w:type="spellStart"/>
      <w:r>
        <w:t>Civo</w:t>
      </w:r>
      <w:proofErr w:type="spellEnd"/>
    </w:p>
    <w:p w14:paraId="71F07DD9" w14:textId="77777777" w:rsidR="005F6900" w:rsidRDefault="00000000">
      <w:pPr>
        <w:pStyle w:val="Heading2"/>
      </w:pPr>
      <w:r>
        <w:t>7.1 Cluster Statistics Panel</w:t>
      </w:r>
    </w:p>
    <w:p w14:paraId="3218E74B" w14:textId="77777777" w:rsidR="005F6900" w:rsidRDefault="00000000">
      <w:pPr>
        <w:spacing w:before="60" w:after="60"/>
      </w:pPr>
      <w:r>
        <w:rPr>
          <w:color w:val="0F172A"/>
        </w:rPr>
        <w:t>Click the REAL mode badge in the top bar to open the Cluster Statistics modal. It shows:</w:t>
      </w:r>
    </w:p>
    <w:p w14:paraId="006DECA9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Bootstrap Host — public </w:t>
      </w:r>
      <w:proofErr w:type="spellStart"/>
      <w:r>
        <w:rPr>
          <w:color w:val="0F172A"/>
        </w:rPr>
        <w:t>Civo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LoadBalancer</w:t>
      </w:r>
      <w:proofErr w:type="spellEnd"/>
      <w:r>
        <w:rPr>
          <w:color w:val="0F172A"/>
        </w:rPr>
        <w:t xml:space="preserve"> IP (212.2.248.241)</w:t>
      </w:r>
    </w:p>
    <w:p w14:paraId="141CBCA7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Internal (K8s) — kafka.confluent.svc.cluster.local:9092 (in-cluster DNS)</w:t>
      </w:r>
    </w:p>
    <w:p w14:paraId="2D7E216C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Port, SASL Mechanism, Auth User, CA Certificate status, Password status</w:t>
      </w:r>
    </w:p>
    <w:p w14:paraId="5AD4E78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Cluster Status grid: MODE, BROKERS, TOPICS, CTRL EPOCH, ACLS, MTLS</w:t>
      </w:r>
    </w:p>
    <w:p w14:paraId="34C37D47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Topics table: name, partitions, current lag (red if &gt; 0), latest offset</w:t>
      </w:r>
    </w:p>
    <w:p w14:paraId="4AA9CA62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Consumer Groups section with group ID, member count, and lag</w:t>
      </w:r>
    </w:p>
    <w:p w14:paraId="6EC5F747" w14:textId="77777777" w:rsidR="005F6900" w:rsidRDefault="005F6900">
      <w:pPr>
        <w:spacing w:before="120"/>
      </w:pPr>
    </w:p>
    <w:p w14:paraId="3BAC4B4A" w14:textId="77777777" w:rsidR="005F6900" w:rsidRDefault="00000000">
      <w:pPr>
        <w:pStyle w:val="Heading2"/>
      </w:pPr>
      <w:r>
        <w:t>7.2 Connection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F6900" w14:paraId="0788E9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3052" w14:textId="77777777" w:rsidR="005F6900" w:rsidRDefault="00000000">
            <w:r>
              <w:rPr>
                <w:b/>
                <w:bCs/>
                <w:color w:val="1E3A8A"/>
              </w:rPr>
              <w:t>Property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9CD9" w14:textId="77777777" w:rsidR="005F6900" w:rsidRDefault="00000000">
            <w:r>
              <w:rPr>
                <w:b/>
                <w:bCs/>
                <w:color w:val="1E3A8A"/>
              </w:rPr>
              <w:t>Value</w:t>
            </w:r>
          </w:p>
        </w:tc>
      </w:tr>
      <w:tr w:rsidR="005F6900" w14:paraId="2C7332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33D7" w14:textId="77777777" w:rsidR="005F6900" w:rsidRDefault="00000000">
            <w:r>
              <w:rPr>
                <w:color w:val="0F172A"/>
              </w:rPr>
              <w:t>Provider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85AE" w14:textId="38FD2E56" w:rsidR="005F6900" w:rsidRDefault="00000000">
            <w:r>
              <w:rPr>
                <w:color w:val="0F172A"/>
              </w:rPr>
              <w:t>Confluent for Kubernetes (CFK)</w:t>
            </w:r>
            <w:r w:rsidR="0073228A">
              <w:rPr>
                <w:color w:val="0F172A"/>
              </w:rPr>
              <w:t xml:space="preserve"> 8.x, hosted</w:t>
            </w:r>
            <w:r>
              <w:rPr>
                <w:color w:val="0F172A"/>
              </w:rPr>
              <w:t xml:space="preserve"> on </w:t>
            </w:r>
            <w:proofErr w:type="spellStart"/>
            <w:r>
              <w:rPr>
                <w:color w:val="0F172A"/>
              </w:rPr>
              <w:t>Civo</w:t>
            </w:r>
            <w:proofErr w:type="spellEnd"/>
          </w:p>
        </w:tc>
      </w:tr>
      <w:tr w:rsidR="005F6900" w14:paraId="508DC3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8DBA" w14:textId="77777777" w:rsidR="005F6900" w:rsidRDefault="00000000">
            <w:r>
              <w:rPr>
                <w:color w:val="0F172A"/>
              </w:rPr>
              <w:t>Kafka Version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076C" w14:textId="0C57CC58" w:rsidR="005F6900" w:rsidRDefault="0073228A">
            <w:r>
              <w:rPr>
                <w:color w:val="0F172A"/>
              </w:rPr>
              <w:t>4</w:t>
            </w:r>
            <w:r w:rsidR="00000000">
              <w:rPr>
                <w:color w:val="0F172A"/>
              </w:rPr>
              <w:t xml:space="preserve">.2.0 — </w:t>
            </w:r>
            <w:proofErr w:type="spellStart"/>
            <w:r w:rsidR="00000000">
              <w:rPr>
                <w:color w:val="0F172A"/>
              </w:rPr>
              <w:t>KRaft</w:t>
            </w:r>
            <w:proofErr w:type="spellEnd"/>
            <w:r w:rsidR="00000000">
              <w:rPr>
                <w:color w:val="0F172A"/>
              </w:rPr>
              <w:t xml:space="preserve"> mode (no </w:t>
            </w:r>
            <w:proofErr w:type="spellStart"/>
            <w:r w:rsidR="00000000">
              <w:rPr>
                <w:color w:val="0F172A"/>
              </w:rPr>
              <w:t>ZooKeeper</w:t>
            </w:r>
            <w:proofErr w:type="spellEnd"/>
            <w:r w:rsidR="00000000">
              <w:rPr>
                <w:color w:val="0F172A"/>
              </w:rPr>
              <w:t>)</w:t>
            </w:r>
          </w:p>
        </w:tc>
      </w:tr>
      <w:tr w:rsidR="005F6900" w14:paraId="0D8E02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DCA8" w14:textId="77777777" w:rsidR="005F6900" w:rsidRDefault="00000000">
            <w:r>
              <w:rPr>
                <w:color w:val="0F172A"/>
              </w:rPr>
              <w:t>External Bootstrap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F559" w14:textId="77777777" w:rsidR="005F6900" w:rsidRDefault="00000000">
            <w:r>
              <w:rPr>
                <w:color w:val="0F172A"/>
              </w:rPr>
              <w:t>212.2.248.241:9092 (</w:t>
            </w:r>
            <w:proofErr w:type="spellStart"/>
            <w:r>
              <w:rPr>
                <w:color w:val="0F172A"/>
              </w:rPr>
              <w:t>Civo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LoadBalancer</w:t>
            </w:r>
            <w:proofErr w:type="spellEnd"/>
            <w:r>
              <w:rPr>
                <w:color w:val="0F172A"/>
              </w:rPr>
              <w:t>)</w:t>
            </w:r>
          </w:p>
        </w:tc>
      </w:tr>
      <w:tr w:rsidR="005F6900" w14:paraId="3D9F12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875C" w14:textId="77777777" w:rsidR="005F6900" w:rsidRDefault="00000000">
            <w:r>
              <w:rPr>
                <w:color w:val="0F172A"/>
              </w:rPr>
              <w:t>Internal Bootstrap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88A6" w14:textId="77777777" w:rsidR="005F6900" w:rsidRDefault="00000000">
            <w:r>
              <w:rPr>
                <w:color w:val="0F172A"/>
              </w:rPr>
              <w:t>kafka.confluent.svc.cluster.local:9092</w:t>
            </w:r>
          </w:p>
        </w:tc>
      </w:tr>
      <w:tr w:rsidR="005F6900" w14:paraId="1FF135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315E" w14:textId="77777777" w:rsidR="005F6900" w:rsidRDefault="00000000">
            <w:r>
              <w:rPr>
                <w:color w:val="0F172A"/>
              </w:rPr>
              <w:t>Brokers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B51E" w14:textId="77777777" w:rsidR="005F6900" w:rsidRDefault="00000000">
            <w:r>
              <w:rPr>
                <w:color w:val="0F172A"/>
              </w:rPr>
              <w:t>3 (kafka-0, kafka-1, kafka-2)</w:t>
            </w:r>
          </w:p>
        </w:tc>
      </w:tr>
      <w:tr w:rsidR="005F6900" w14:paraId="0A2678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4A14" w14:textId="77777777" w:rsidR="005F6900" w:rsidRDefault="00000000">
            <w:proofErr w:type="spellStart"/>
            <w:r>
              <w:rPr>
                <w:color w:val="0F172A"/>
              </w:rPr>
              <w:t>KRaft</w:t>
            </w:r>
            <w:proofErr w:type="spellEnd"/>
            <w:r>
              <w:rPr>
                <w:color w:val="0F172A"/>
              </w:rPr>
              <w:t xml:space="preserve"> Controllers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8F1E" w14:textId="77777777" w:rsidR="005F6900" w:rsidRDefault="00000000">
            <w:r>
              <w:rPr>
                <w:color w:val="0F172A"/>
              </w:rPr>
              <w:t>3 (controller-0/1/2)</w:t>
            </w:r>
          </w:p>
        </w:tc>
      </w:tr>
      <w:tr w:rsidR="005F6900" w14:paraId="58D081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9655" w14:textId="77777777" w:rsidR="005F6900" w:rsidRDefault="00000000">
            <w:r>
              <w:rPr>
                <w:color w:val="0F172A"/>
              </w:rPr>
              <w:t>Authentication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F3FA" w14:textId="77777777" w:rsidR="005F6900" w:rsidRDefault="00000000">
            <w:r>
              <w:rPr>
                <w:color w:val="0F172A"/>
              </w:rPr>
              <w:t>None (no-auth demo cluster)</w:t>
            </w:r>
          </w:p>
        </w:tc>
      </w:tr>
      <w:tr w:rsidR="005F6900" w14:paraId="2CC812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F29F" w14:textId="77777777" w:rsidR="005F6900" w:rsidRDefault="00000000">
            <w:r>
              <w:rPr>
                <w:color w:val="0F172A"/>
              </w:rPr>
              <w:t>Replication Factor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9FC4" w14:textId="77777777" w:rsidR="005F6900" w:rsidRDefault="00000000">
            <w:r>
              <w:rPr>
                <w:color w:val="0F172A"/>
              </w:rPr>
              <w:t>3 (all topics)</w:t>
            </w:r>
          </w:p>
        </w:tc>
      </w:tr>
    </w:tbl>
    <w:p w14:paraId="127B5CF3" w14:textId="77777777" w:rsidR="005F6900" w:rsidRDefault="005F6900">
      <w:pPr>
        <w:spacing w:before="120"/>
      </w:pPr>
    </w:p>
    <w:p w14:paraId="21A98795" w14:textId="77777777" w:rsidR="005F6900" w:rsidRDefault="00000000">
      <w:pPr>
        <w:pStyle w:val="Heading2"/>
      </w:pPr>
      <w:r>
        <w:t>7.3 Topics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40"/>
        <w:gridCol w:w="2160"/>
        <w:gridCol w:w="2160"/>
      </w:tblGrid>
      <w:tr w:rsidR="005F6900" w14:paraId="771584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2688" w14:textId="77777777" w:rsidR="005F6900" w:rsidRDefault="00000000">
            <w:r>
              <w:rPr>
                <w:b/>
                <w:bCs/>
                <w:color w:val="1E3A8A"/>
              </w:rPr>
              <w:t>Topic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3394" w14:textId="77777777" w:rsidR="005F6900" w:rsidRDefault="00000000">
            <w:r>
              <w:rPr>
                <w:b/>
                <w:bCs/>
                <w:color w:val="1E3A8A"/>
              </w:rPr>
              <w:t>Partitions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9E7E" w14:textId="77777777" w:rsidR="005F6900" w:rsidRDefault="00000000">
            <w:r>
              <w:rPr>
                <w:b/>
                <w:bCs/>
                <w:color w:val="1E3A8A"/>
              </w:rPr>
              <w:t>Retention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06A3" w14:textId="77777777" w:rsidR="005F6900" w:rsidRDefault="00000000">
            <w:r>
              <w:rPr>
                <w:b/>
                <w:bCs/>
                <w:color w:val="1E3A8A"/>
              </w:rPr>
              <w:t>Cleanup</w:t>
            </w:r>
          </w:p>
        </w:tc>
      </w:tr>
      <w:tr w:rsidR="005F6900" w14:paraId="6816F9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F182" w14:textId="77777777" w:rsidR="005F6900" w:rsidRDefault="00000000">
            <w:r>
              <w:rPr>
                <w:color w:val="0F172A"/>
              </w:rPr>
              <w:t>ops.requests.v1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C2BF" w14:textId="77777777" w:rsidR="005F6900" w:rsidRDefault="00000000">
            <w:r>
              <w:rPr>
                <w:color w:val="0F172A"/>
              </w:rPr>
              <w:t>6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EDE8" w14:textId="77777777" w:rsidR="005F6900" w:rsidRDefault="00000000">
            <w:r>
              <w:rPr>
                <w:color w:val="0F172A"/>
              </w:rPr>
              <w:t>7 days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B2ED" w14:textId="77777777" w:rsidR="005F6900" w:rsidRDefault="00000000">
            <w:r>
              <w:rPr>
                <w:color w:val="0F172A"/>
              </w:rPr>
              <w:t>delete</w:t>
            </w:r>
          </w:p>
        </w:tc>
      </w:tr>
      <w:tr w:rsidR="005F6900" w14:paraId="42F111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0D56" w14:textId="77777777" w:rsidR="005F6900" w:rsidRDefault="00000000">
            <w:r>
              <w:rPr>
                <w:color w:val="0F172A"/>
              </w:rPr>
              <w:t>ops.kafka.metrics.v1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7BDA" w14:textId="77777777" w:rsidR="005F6900" w:rsidRDefault="00000000">
            <w:r>
              <w:rPr>
                <w:color w:val="0F172A"/>
              </w:rPr>
              <w:t>6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2B58" w14:textId="77777777" w:rsidR="005F6900" w:rsidRDefault="00000000">
            <w:r>
              <w:rPr>
                <w:color w:val="0F172A"/>
              </w:rPr>
              <w:t>1 day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9DF2" w14:textId="77777777" w:rsidR="005F6900" w:rsidRDefault="00000000">
            <w:r>
              <w:rPr>
                <w:color w:val="0F172A"/>
              </w:rPr>
              <w:t>delete</w:t>
            </w:r>
          </w:p>
        </w:tc>
      </w:tr>
      <w:tr w:rsidR="005F6900" w14:paraId="069ADE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F042" w14:textId="77777777" w:rsidR="005F6900" w:rsidRDefault="00000000">
            <w:r>
              <w:rPr>
                <w:color w:val="0F172A"/>
              </w:rPr>
              <w:t>ops.incidents.v1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D23E" w14:textId="77777777" w:rsidR="005F6900" w:rsidRDefault="00000000">
            <w:r>
              <w:rPr>
                <w:color w:val="0F172A"/>
              </w:rPr>
              <w:t>6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6C30" w14:textId="77777777" w:rsidR="005F6900" w:rsidRDefault="00000000">
            <w:r>
              <w:rPr>
                <w:color w:val="0F172A"/>
              </w:rPr>
              <w:t>30 days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5B35" w14:textId="77777777" w:rsidR="005F6900" w:rsidRDefault="00000000">
            <w:r>
              <w:rPr>
                <w:color w:val="0F172A"/>
              </w:rPr>
              <w:t>delete</w:t>
            </w:r>
          </w:p>
        </w:tc>
      </w:tr>
      <w:tr w:rsidR="005F6900" w14:paraId="045D57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F588" w14:textId="77777777" w:rsidR="005F6900" w:rsidRDefault="00000000">
            <w:r>
              <w:rPr>
                <w:color w:val="0F172A"/>
              </w:rPr>
              <w:t>ops.actions.audit.v1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6DEC" w14:textId="77777777" w:rsidR="005F6900" w:rsidRDefault="00000000">
            <w:r>
              <w:rPr>
                <w:color w:val="0F172A"/>
              </w:rPr>
              <w:t>12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D8D2" w14:textId="77777777" w:rsidR="005F6900" w:rsidRDefault="00000000">
            <w:r>
              <w:rPr>
                <w:color w:val="0F172A"/>
              </w:rPr>
              <w:t>365 days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9AD9" w14:textId="77777777" w:rsidR="005F6900" w:rsidRDefault="00000000">
            <w:r>
              <w:rPr>
                <w:color w:val="0F172A"/>
              </w:rPr>
              <w:t>delete</w:t>
            </w:r>
          </w:p>
        </w:tc>
      </w:tr>
      <w:tr w:rsidR="005F6900" w14:paraId="45EF3A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B3C8" w14:textId="77777777" w:rsidR="005F6900" w:rsidRDefault="00000000">
            <w:r>
              <w:rPr>
                <w:color w:val="0F172A"/>
              </w:rPr>
              <w:lastRenderedPageBreak/>
              <w:t>ops.lessons.v1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BE99" w14:textId="77777777" w:rsidR="005F6900" w:rsidRDefault="00000000">
            <w:r>
              <w:rPr>
                <w:color w:val="0F172A"/>
              </w:rPr>
              <w:t>3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BD3D" w14:textId="77777777" w:rsidR="005F6900" w:rsidRDefault="00000000">
            <w:r>
              <w:rPr>
                <w:color w:val="0F172A"/>
              </w:rPr>
              <w:t>Unlimited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95D8" w14:textId="77777777" w:rsidR="005F6900" w:rsidRDefault="00000000">
            <w:r>
              <w:rPr>
                <w:color w:val="0F172A"/>
              </w:rPr>
              <w:t>compact</w:t>
            </w:r>
          </w:p>
        </w:tc>
      </w:tr>
      <w:tr w:rsidR="005F6900" w14:paraId="035DA2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F2EB" w14:textId="77777777" w:rsidR="005F6900" w:rsidRDefault="00000000">
            <w:r>
              <w:rPr>
                <w:color w:val="0F172A"/>
              </w:rPr>
              <w:t>ops.notifications.v1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D72B" w14:textId="77777777" w:rsidR="005F6900" w:rsidRDefault="00000000">
            <w:r>
              <w:rPr>
                <w:color w:val="0F172A"/>
              </w:rPr>
              <w:t>3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767F" w14:textId="77777777" w:rsidR="005F6900" w:rsidRDefault="00000000">
            <w:r>
              <w:rPr>
                <w:color w:val="0F172A"/>
              </w:rPr>
              <w:t>7 days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B2DD" w14:textId="77777777" w:rsidR="005F6900" w:rsidRDefault="00000000">
            <w:r>
              <w:rPr>
                <w:color w:val="0F172A"/>
              </w:rPr>
              <w:t>delete</w:t>
            </w:r>
          </w:p>
        </w:tc>
      </w:tr>
      <w:tr w:rsidR="005F6900" w14:paraId="0FDA8C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774C" w14:textId="77777777" w:rsidR="005F6900" w:rsidRDefault="00000000">
            <w:proofErr w:type="spellStart"/>
            <w:r>
              <w:rPr>
                <w:color w:val="0F172A"/>
              </w:rPr>
              <w:t>demo.payments.events</w:t>
            </w:r>
            <w:proofErr w:type="spellEnd"/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7800" w14:textId="77777777" w:rsidR="005F6900" w:rsidRDefault="00000000">
            <w:r>
              <w:rPr>
                <w:color w:val="0F172A"/>
              </w:rPr>
              <w:t>24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663A" w14:textId="77777777" w:rsidR="005F6900" w:rsidRDefault="00000000">
            <w:r>
              <w:rPr>
                <w:color w:val="0F172A"/>
              </w:rPr>
              <w:t>3 days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8AD2" w14:textId="77777777" w:rsidR="005F6900" w:rsidRDefault="00000000">
            <w:r>
              <w:rPr>
                <w:color w:val="0F172A"/>
              </w:rPr>
              <w:t>delete</w:t>
            </w:r>
          </w:p>
        </w:tc>
      </w:tr>
    </w:tbl>
    <w:p w14:paraId="4E51DD5F" w14:textId="77777777" w:rsidR="005F6900" w:rsidRDefault="005F6900">
      <w:pPr>
        <w:spacing w:before="120"/>
      </w:pPr>
    </w:p>
    <w:p w14:paraId="35A65A08" w14:textId="77777777" w:rsidR="005F6900" w:rsidRDefault="00000000">
      <w:pPr>
        <w:pStyle w:val="Heading1"/>
      </w:pPr>
      <w:r>
        <w:t>8. Environment Variables (REAL mode)</w:t>
      </w:r>
    </w:p>
    <w:tbl>
      <w:tblPr>
        <w:tblW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8F613F" w14:paraId="41EF29F6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BA8D" w14:textId="77777777" w:rsidR="008F613F" w:rsidRDefault="008F613F">
            <w:r>
              <w:rPr>
                <w:b/>
                <w:bCs/>
                <w:color w:val="1E3A8A"/>
              </w:rPr>
              <w:t>Variable</w:t>
            </w:r>
          </w:p>
        </w:tc>
      </w:tr>
      <w:tr w:rsidR="008F613F" w14:paraId="358C2D12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A1FB" w14:textId="77777777" w:rsidR="008F613F" w:rsidRDefault="008F613F">
            <w:r>
              <w:rPr>
                <w:color w:val="0F172A"/>
              </w:rPr>
              <w:t>KAFKA_MODE</w:t>
            </w:r>
          </w:p>
        </w:tc>
      </w:tr>
      <w:tr w:rsidR="008F613F" w14:paraId="5D609DDE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D03F" w14:textId="77777777" w:rsidR="008F613F" w:rsidRDefault="008F613F">
            <w:r>
              <w:rPr>
                <w:color w:val="0F172A"/>
              </w:rPr>
              <w:t>KAFKA_BOOTSTRAP</w:t>
            </w:r>
          </w:p>
        </w:tc>
      </w:tr>
      <w:tr w:rsidR="008F613F" w14:paraId="2060D831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2550" w14:textId="77777777" w:rsidR="008F613F" w:rsidRDefault="008F613F">
            <w:r>
              <w:rPr>
                <w:color w:val="0F172A"/>
              </w:rPr>
              <w:t>KAFKA_SASL_MECHANISM</w:t>
            </w:r>
          </w:p>
        </w:tc>
      </w:tr>
      <w:tr w:rsidR="008F613F" w14:paraId="56D1BB70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9329" w14:textId="77777777" w:rsidR="008F613F" w:rsidRDefault="008F613F">
            <w:r>
              <w:rPr>
                <w:color w:val="0F172A"/>
              </w:rPr>
              <w:t>KAFKA_USERNAME</w:t>
            </w:r>
          </w:p>
        </w:tc>
      </w:tr>
      <w:tr w:rsidR="008F613F" w14:paraId="5FD0D61D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AEF9" w14:textId="77777777" w:rsidR="008F613F" w:rsidRDefault="008F613F">
            <w:r>
              <w:rPr>
                <w:color w:val="0F172A"/>
              </w:rPr>
              <w:t>KAFKA_PASSWORD</w:t>
            </w:r>
          </w:p>
        </w:tc>
      </w:tr>
      <w:tr w:rsidR="008F613F" w14:paraId="1E7140AD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F431" w14:textId="77777777" w:rsidR="008F613F" w:rsidRDefault="008F613F">
            <w:r>
              <w:rPr>
                <w:color w:val="0F172A"/>
              </w:rPr>
              <w:t>KAFKA_CA_CERT_BASE64</w:t>
            </w:r>
          </w:p>
        </w:tc>
      </w:tr>
    </w:tbl>
    <w:p w14:paraId="79CAE7D0" w14:textId="77777777" w:rsidR="005F6900" w:rsidRDefault="005F6900">
      <w:pPr>
        <w:spacing w:before="120"/>
      </w:pPr>
    </w:p>
    <w:p w14:paraId="782C14E3" w14:textId="77777777" w:rsidR="005F6900" w:rsidRDefault="00000000">
      <w:pPr>
        <w:pStyle w:val="Heading1"/>
      </w:pPr>
      <w:r>
        <w:t>9. Keyboard Shortcuts &amp; UX Tips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F6900" w14:paraId="41EDD8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521C" w14:textId="77777777" w:rsidR="005F6900" w:rsidRDefault="00000000">
            <w:r>
              <w:rPr>
                <w:b/>
                <w:bCs/>
                <w:color w:val="1E3A8A"/>
              </w:rPr>
              <w:t>Action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C993" w14:textId="77777777" w:rsidR="005F6900" w:rsidRDefault="00000000">
            <w:r>
              <w:rPr>
                <w:b/>
                <w:bCs/>
                <w:color w:val="1E3A8A"/>
              </w:rPr>
              <w:t>How</w:t>
            </w:r>
          </w:p>
        </w:tc>
      </w:tr>
      <w:tr w:rsidR="005F6900" w14:paraId="400E94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2261" w14:textId="77777777" w:rsidR="005F6900" w:rsidRDefault="00000000">
            <w:r>
              <w:rPr>
                <w:color w:val="0F172A"/>
              </w:rPr>
              <w:t>Close any modal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C000" w14:textId="77777777" w:rsidR="005F6900" w:rsidRDefault="00000000">
            <w:r>
              <w:rPr>
                <w:color w:val="0F172A"/>
              </w:rPr>
              <w:t>Press Escape or click ✕ button</w:t>
            </w:r>
          </w:p>
        </w:tc>
      </w:tr>
      <w:tr w:rsidR="005F6900" w14:paraId="052E87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E751" w14:textId="77777777" w:rsidR="005F6900" w:rsidRDefault="00000000">
            <w:r>
              <w:rPr>
                <w:color w:val="0F172A"/>
              </w:rPr>
              <w:t>Pause auto-trigger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C4E5" w14:textId="77777777" w:rsidR="005F6900" w:rsidRDefault="00000000">
            <w:r>
              <w:rPr>
                <w:color w:val="0F172A"/>
              </w:rPr>
              <w:t>Click ⏸ Pause in the scenario panel header</w:t>
            </w:r>
          </w:p>
        </w:tc>
      </w:tr>
      <w:tr w:rsidR="005F6900" w14:paraId="4F9834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E1DF" w14:textId="77777777" w:rsidR="005F6900" w:rsidRDefault="00000000">
            <w:r>
              <w:rPr>
                <w:color w:val="0F172A"/>
              </w:rPr>
              <w:t>Trigger a scenario manually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0539" w14:textId="77777777" w:rsidR="005F6900" w:rsidRDefault="00000000">
            <w:r>
              <w:rPr>
                <w:color w:val="0F172A"/>
              </w:rPr>
              <w:t>Click any scenario button — works even when paused</w:t>
            </w:r>
          </w:p>
        </w:tc>
      </w:tr>
      <w:tr w:rsidR="005F6900" w14:paraId="3E6963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901F" w14:textId="77777777" w:rsidR="005F6900" w:rsidRDefault="00000000">
            <w:r>
              <w:rPr>
                <w:color w:val="0F172A"/>
              </w:rPr>
              <w:t>Open approval gate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ADFB" w14:textId="77777777" w:rsidR="005F6900" w:rsidRDefault="00000000">
            <w:r>
              <w:rPr>
                <w:color w:val="0F172A"/>
              </w:rPr>
              <w:t>Click Review &amp; Decide (right panel) or Review → (history bar)</w:t>
            </w:r>
          </w:p>
        </w:tc>
      </w:tr>
      <w:tr w:rsidR="005F6900" w14:paraId="614EFF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869D" w14:textId="77777777" w:rsidR="005F6900" w:rsidRDefault="00000000">
            <w:r>
              <w:rPr>
                <w:color w:val="0F172A"/>
              </w:rPr>
              <w:t>Send history entry for approval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1D7D" w14:textId="77777777" w:rsidR="005F6900" w:rsidRDefault="00000000">
            <w:r>
              <w:rPr>
                <w:color w:val="0F172A"/>
              </w:rPr>
              <w:t>Click the history entry → Send for Approval → button</w:t>
            </w:r>
          </w:p>
        </w:tc>
      </w:tr>
      <w:tr w:rsidR="005F6900" w14:paraId="4013A0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436E" w14:textId="77777777" w:rsidR="005F6900" w:rsidRDefault="00000000">
            <w:r>
              <w:rPr>
                <w:color w:val="0F172A"/>
              </w:rPr>
              <w:t>View broker details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9D85" w14:textId="77777777" w:rsidR="005F6900" w:rsidRDefault="00000000">
            <w:r>
              <w:rPr>
                <w:color w:val="0F172A"/>
              </w:rPr>
              <w:t>Click REAL mode badge in top bar → Cluster Statistics</w:t>
            </w:r>
          </w:p>
        </w:tc>
      </w:tr>
      <w:tr w:rsidR="005F6900" w14:paraId="79783D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3123" w14:textId="77777777" w:rsidR="005F6900" w:rsidRDefault="00000000">
            <w:r>
              <w:rPr>
                <w:color w:val="0F172A"/>
              </w:rPr>
              <w:t>Reset all state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DA3E" w14:textId="77777777" w:rsidR="005F6900" w:rsidRDefault="00000000">
            <w:r>
              <w:rPr>
                <w:color w:val="0F172A"/>
              </w:rPr>
              <w:t>Click Reset in the top bar — clears canvas, history, approvals</w:t>
            </w:r>
          </w:p>
        </w:tc>
      </w:tr>
    </w:tbl>
    <w:p w14:paraId="14E729E1" w14:textId="77777777" w:rsidR="005F6900" w:rsidRDefault="005F6900">
      <w:pPr>
        <w:spacing w:before="120"/>
      </w:pPr>
    </w:p>
    <w:p w14:paraId="033E58C3" w14:textId="77777777" w:rsidR="005F6900" w:rsidRDefault="00000000">
      <w:pPr>
        <w:pStyle w:val="Heading1"/>
      </w:pPr>
      <w:r>
        <w:t>10.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F6900" w14:paraId="3E6092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D0EA" w14:textId="77777777" w:rsidR="005F6900" w:rsidRDefault="00000000">
            <w:r>
              <w:rPr>
                <w:b/>
                <w:bCs/>
                <w:color w:val="1E3A8A"/>
              </w:rPr>
              <w:t>Issue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4A98" w14:textId="77777777" w:rsidR="005F6900" w:rsidRDefault="00000000">
            <w:r>
              <w:rPr>
                <w:b/>
                <w:bCs/>
                <w:color w:val="1E3A8A"/>
              </w:rPr>
              <w:t>Fix</w:t>
            </w:r>
          </w:p>
        </w:tc>
      </w:tr>
      <w:tr w:rsidR="005F6900" w14:paraId="68A65B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F0F4" w14:textId="77777777" w:rsidR="005F6900" w:rsidRDefault="00000000">
            <w:r>
              <w:rPr>
                <w:color w:val="0F172A"/>
              </w:rPr>
              <w:t>Broker shows MOCK after setting KAFKA_MODE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8282" w14:textId="77777777" w:rsidR="005F6900" w:rsidRDefault="00000000">
            <w:r>
              <w:rPr>
                <w:color w:val="0F172A"/>
              </w:rPr>
              <w:t xml:space="preserve">Ensure value is lowercase 'real'. Restart with rm -rf .next &amp;&amp; </w:t>
            </w:r>
            <w:proofErr w:type="spellStart"/>
            <w:r>
              <w:rPr>
                <w:color w:val="0F172A"/>
              </w:rPr>
              <w:t>npm</w:t>
            </w:r>
            <w:proofErr w:type="spellEnd"/>
            <w:r>
              <w:rPr>
                <w:color w:val="0F172A"/>
              </w:rPr>
              <w:t xml:space="preserve"> run dev.</w:t>
            </w:r>
          </w:p>
        </w:tc>
      </w:tr>
      <w:tr w:rsidR="005F6900" w14:paraId="6503B4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496F" w14:textId="77777777" w:rsidR="005F6900" w:rsidRDefault="00000000">
            <w:r>
              <w:rPr>
                <w:color w:val="0F172A"/>
              </w:rPr>
              <w:t>Approval gate not appearing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171D" w14:textId="77777777" w:rsidR="005F6900" w:rsidRDefault="00000000">
            <w:r>
              <w:rPr>
                <w:color w:val="0F172A"/>
              </w:rPr>
              <w:t>Trigger Consumer Lag Spike or Share Group Rebalance. Wait ~6 seconds for reasoning phase.</w:t>
            </w:r>
          </w:p>
        </w:tc>
      </w:tr>
      <w:tr w:rsidR="005F6900" w14:paraId="2FEA10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AAE3" w14:textId="77777777" w:rsidR="005F6900" w:rsidRDefault="00000000">
            <w:r>
              <w:rPr>
                <w:color w:val="0F172A"/>
              </w:rPr>
              <w:t>Send for Approval button not visible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BCB3" w14:textId="77777777" w:rsidR="005F6900" w:rsidRDefault="00000000">
            <w:r>
              <w:rPr>
                <w:color w:val="0F172A"/>
              </w:rPr>
              <w:t>The button only appears on entries that are genuinely awaiting approval (not resolved or rejected).</w:t>
            </w:r>
          </w:p>
        </w:tc>
      </w:tr>
      <w:tr w:rsidR="005F6900" w14:paraId="3D2369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C4AD" w14:textId="77777777" w:rsidR="005F6900" w:rsidRDefault="00000000">
            <w:r>
              <w:rPr>
                <w:color w:val="0F172A"/>
              </w:rPr>
              <w:lastRenderedPageBreak/>
              <w:t>History entry still shows Awaiting after decision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09F8" w14:textId="77777777" w:rsidR="005F6900" w:rsidRDefault="00000000">
            <w:r>
              <w:rPr>
                <w:color w:val="0F172A"/>
              </w:rPr>
              <w:t>The status updates in local state. Hard refresh (</w:t>
            </w:r>
            <w:proofErr w:type="spellStart"/>
            <w:r>
              <w:rPr>
                <w:color w:val="0F172A"/>
              </w:rPr>
              <w:t>Cmd+Shift+R</w:t>
            </w:r>
            <w:proofErr w:type="spellEnd"/>
            <w:r>
              <w:rPr>
                <w:color w:val="0F172A"/>
              </w:rPr>
              <w:t>) if it persists.</w:t>
            </w:r>
          </w:p>
        </w:tc>
      </w:tr>
      <w:tr w:rsidR="005F6900" w14:paraId="775067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B2C2" w14:textId="77777777" w:rsidR="005F6900" w:rsidRDefault="00000000">
            <w:r>
              <w:rPr>
                <w:color w:val="0F172A"/>
              </w:rPr>
              <w:t>Root causes not showing in popup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8A67" w14:textId="77777777" w:rsidR="005F6900" w:rsidRDefault="00000000">
            <w:r>
              <w:rPr>
                <w:color w:val="0F172A"/>
              </w:rPr>
              <w:t>All entries should show 🎯 Root Cause and ⚠️ Available Root Causes. Ensure latest deployment.</w:t>
            </w:r>
          </w:p>
        </w:tc>
      </w:tr>
      <w:tr w:rsidR="005F6900" w14:paraId="5FA1DA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9ADB" w14:textId="77777777" w:rsidR="005F6900" w:rsidRDefault="00000000">
            <w:r>
              <w:rPr>
                <w:color w:val="0F172A"/>
              </w:rPr>
              <w:t>Scenarios firing too fast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A2F2" w14:textId="77777777" w:rsidR="005F6900" w:rsidRDefault="00000000">
            <w:r>
              <w:rPr>
                <w:color w:val="0F172A"/>
              </w:rPr>
              <w:t xml:space="preserve">Click ⏸ Pause. </w:t>
            </w:r>
            <w:proofErr w:type="spellStart"/>
            <w:r>
              <w:rPr>
                <w:color w:val="0F172A"/>
              </w:rPr>
              <w:t>Vercel</w:t>
            </w:r>
            <w:proofErr w:type="spellEnd"/>
            <w:r>
              <w:rPr>
                <w:color w:val="0F172A"/>
              </w:rPr>
              <w:t xml:space="preserve"> fires every 30–40s by design. Resume when ready.</w:t>
            </w:r>
          </w:p>
        </w:tc>
      </w:tr>
      <w:tr w:rsidR="005F6900" w14:paraId="67391A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0BDE" w14:textId="77777777" w:rsidR="005F6900" w:rsidRDefault="00000000">
            <w:r>
              <w:rPr>
                <w:color w:val="0F172A"/>
              </w:rPr>
              <w:t>Lessons not showing in sidebar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2D98" w14:textId="77777777" w:rsidR="005F6900" w:rsidRDefault="00000000">
            <w:r>
              <w:rPr>
                <w:color w:val="0F172A"/>
              </w:rPr>
              <w:t xml:space="preserve">Run at least one scenario. Lessons stored in </w:t>
            </w:r>
            <w:proofErr w:type="spellStart"/>
            <w:r>
              <w:rPr>
                <w:color w:val="0F172A"/>
              </w:rPr>
              <w:t>localStorage</w:t>
            </w:r>
            <w:proofErr w:type="spellEnd"/>
            <w:r>
              <w:rPr>
                <w:color w:val="0F172A"/>
              </w:rPr>
              <w:t xml:space="preserve"> — incognito clears them.</w:t>
            </w:r>
          </w:p>
        </w:tc>
      </w:tr>
      <w:tr w:rsidR="005F6900" w14:paraId="2477F6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EB97" w14:textId="77777777" w:rsidR="005F6900" w:rsidRDefault="00000000">
            <w:r>
              <w:rPr>
                <w:color w:val="0F172A"/>
              </w:rPr>
              <w:t>SSE stream disconnects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B283" w14:textId="77777777" w:rsidR="005F6900" w:rsidRDefault="00000000">
            <w:r>
              <w:rPr>
                <w:color w:val="0F172A"/>
              </w:rPr>
              <w:t xml:space="preserve">Normal on </w:t>
            </w:r>
            <w:proofErr w:type="spellStart"/>
            <w:r>
              <w:rPr>
                <w:color w:val="0F172A"/>
              </w:rPr>
              <w:t>Vercel</w:t>
            </w:r>
            <w:proofErr w:type="spellEnd"/>
            <w:r>
              <w:rPr>
                <w:color w:val="0F172A"/>
              </w:rPr>
              <w:t xml:space="preserve"> (60s timeout). Client auto-reconnects. Green Live badge in top bar.</w:t>
            </w:r>
          </w:p>
        </w:tc>
      </w:tr>
      <w:tr w:rsidR="005F6900" w14:paraId="6E9BA9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8ED1" w14:textId="77777777" w:rsidR="005F6900" w:rsidRDefault="00000000">
            <w:r>
              <w:rPr>
                <w:color w:val="0F172A"/>
              </w:rPr>
              <w:t>Bootstrap connection refused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B208" w14:textId="77777777" w:rsidR="005F6900" w:rsidRDefault="00000000">
            <w:r>
              <w:rPr>
                <w:color w:val="0F172A"/>
              </w:rPr>
              <w:t xml:space="preserve">Check </w:t>
            </w:r>
            <w:proofErr w:type="spellStart"/>
            <w:r>
              <w:rPr>
                <w:color w:val="0F172A"/>
              </w:rPr>
              <w:t>Civo</w:t>
            </w:r>
            <w:proofErr w:type="spellEnd"/>
            <w:r>
              <w:rPr>
                <w:color w:val="0F172A"/>
              </w:rPr>
              <w:t xml:space="preserve"> cluster: </w:t>
            </w:r>
            <w:proofErr w:type="spellStart"/>
            <w:r>
              <w:rPr>
                <w:color w:val="0F172A"/>
              </w:rPr>
              <w:t>kubectl</w:t>
            </w:r>
            <w:proofErr w:type="spellEnd"/>
            <w:r>
              <w:rPr>
                <w:color w:val="0F172A"/>
              </w:rPr>
              <w:t xml:space="preserve"> get pods -n confluent. Verify KAFKA_BOOTSTRAP in </w:t>
            </w:r>
            <w:proofErr w:type="spellStart"/>
            <w:r>
              <w:rPr>
                <w:color w:val="0F172A"/>
              </w:rPr>
              <w:t>Vercel</w:t>
            </w:r>
            <w:proofErr w:type="spellEnd"/>
            <w:r>
              <w:rPr>
                <w:color w:val="0F172A"/>
              </w:rPr>
              <w:t xml:space="preserve"> env vars.</w:t>
            </w:r>
          </w:p>
        </w:tc>
      </w:tr>
      <w:tr w:rsidR="005F6900" w14:paraId="5DDF90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86B9" w14:textId="77777777" w:rsidR="005F6900" w:rsidRDefault="00000000">
            <w:r>
              <w:rPr>
                <w:color w:val="0F172A"/>
              </w:rPr>
              <w:t>Escape not closing a modal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59EC" w14:textId="77777777" w:rsidR="005F6900" w:rsidRDefault="00000000">
            <w:r>
              <w:rPr>
                <w:color w:val="0F172A"/>
              </w:rPr>
              <w:t>Click anywhere on the page first to ensure focus, then press Escape.</w:t>
            </w:r>
          </w:p>
        </w:tc>
      </w:tr>
    </w:tbl>
    <w:p w14:paraId="64A7CEFE" w14:textId="77777777" w:rsidR="005F6900" w:rsidRDefault="005F6900">
      <w:pPr>
        <w:spacing w:before="120"/>
      </w:pPr>
    </w:p>
    <w:p w14:paraId="14BCE428" w14:textId="77777777" w:rsidR="005F6900" w:rsidRDefault="005F6900">
      <w:pPr>
        <w:pBdr>
          <w:bottom w:val="single" w:sz="4" w:space="1" w:color="CBD5E1"/>
        </w:pBdr>
        <w:spacing w:before="120" w:after="120"/>
      </w:pPr>
    </w:p>
    <w:p w14:paraId="2D898C01" w14:textId="77777777" w:rsidR="005F6900" w:rsidRDefault="00000000">
      <w:pPr>
        <w:spacing w:before="60" w:after="60"/>
      </w:pPr>
      <w:r>
        <w:rPr>
          <w:color w:val="64748B"/>
        </w:rPr>
        <w:t>Agent Mesh SRE  |  User Guide v4.0  |  June 2026  |  Built for API Days — Agent Mesh on Streaming World</w:t>
      </w:r>
    </w:p>
    <w:sectPr w:rsidR="005F69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E249B"/>
    <w:multiLevelType w:val="hybridMultilevel"/>
    <w:tmpl w:val="067E7CF6"/>
    <w:lvl w:ilvl="0" w:tplc="4BC8C3E8">
      <w:start w:val="1"/>
      <w:numFmt w:val="bullet"/>
      <w:lvlText w:val="•"/>
      <w:lvlJc w:val="left"/>
      <w:pPr>
        <w:ind w:left="540" w:hanging="360"/>
      </w:pPr>
    </w:lvl>
    <w:lvl w:ilvl="1" w:tplc="21806BF8">
      <w:numFmt w:val="decimal"/>
      <w:lvlText w:val=""/>
      <w:lvlJc w:val="left"/>
    </w:lvl>
    <w:lvl w:ilvl="2" w:tplc="A2BCB75A">
      <w:numFmt w:val="decimal"/>
      <w:lvlText w:val=""/>
      <w:lvlJc w:val="left"/>
    </w:lvl>
    <w:lvl w:ilvl="3" w:tplc="AF7CC62E">
      <w:numFmt w:val="decimal"/>
      <w:lvlText w:val=""/>
      <w:lvlJc w:val="left"/>
    </w:lvl>
    <w:lvl w:ilvl="4" w:tplc="68BA3BC4">
      <w:numFmt w:val="decimal"/>
      <w:lvlText w:val=""/>
      <w:lvlJc w:val="left"/>
    </w:lvl>
    <w:lvl w:ilvl="5" w:tplc="3A227E52">
      <w:numFmt w:val="decimal"/>
      <w:lvlText w:val=""/>
      <w:lvlJc w:val="left"/>
    </w:lvl>
    <w:lvl w:ilvl="6" w:tplc="85CECB30">
      <w:numFmt w:val="decimal"/>
      <w:lvlText w:val=""/>
      <w:lvlJc w:val="left"/>
    </w:lvl>
    <w:lvl w:ilvl="7" w:tplc="AA4A6544">
      <w:numFmt w:val="decimal"/>
      <w:lvlText w:val=""/>
      <w:lvlJc w:val="left"/>
    </w:lvl>
    <w:lvl w:ilvl="8" w:tplc="6382FFF8">
      <w:numFmt w:val="decimal"/>
      <w:lvlText w:val=""/>
      <w:lvlJc w:val="left"/>
    </w:lvl>
  </w:abstractNum>
  <w:abstractNum w:abstractNumId="1" w15:restartNumberingAfterBreak="0">
    <w:nsid w:val="7E8923DF"/>
    <w:multiLevelType w:val="hybridMultilevel"/>
    <w:tmpl w:val="CF08EF00"/>
    <w:lvl w:ilvl="0" w:tplc="72DE4D1A">
      <w:start w:val="1"/>
      <w:numFmt w:val="bullet"/>
      <w:lvlText w:val="●"/>
      <w:lvlJc w:val="left"/>
      <w:pPr>
        <w:ind w:left="720" w:hanging="360"/>
      </w:pPr>
    </w:lvl>
    <w:lvl w:ilvl="1" w:tplc="73C02A8C">
      <w:start w:val="1"/>
      <w:numFmt w:val="bullet"/>
      <w:lvlText w:val="○"/>
      <w:lvlJc w:val="left"/>
      <w:pPr>
        <w:ind w:left="1440" w:hanging="360"/>
      </w:pPr>
    </w:lvl>
    <w:lvl w:ilvl="2" w:tplc="BA0291C6">
      <w:start w:val="1"/>
      <w:numFmt w:val="bullet"/>
      <w:lvlText w:val="■"/>
      <w:lvlJc w:val="left"/>
      <w:pPr>
        <w:ind w:left="2160" w:hanging="360"/>
      </w:pPr>
    </w:lvl>
    <w:lvl w:ilvl="3" w:tplc="D9E01626">
      <w:start w:val="1"/>
      <w:numFmt w:val="bullet"/>
      <w:lvlText w:val="●"/>
      <w:lvlJc w:val="left"/>
      <w:pPr>
        <w:ind w:left="2880" w:hanging="360"/>
      </w:pPr>
    </w:lvl>
    <w:lvl w:ilvl="4" w:tplc="2FFC3682">
      <w:start w:val="1"/>
      <w:numFmt w:val="bullet"/>
      <w:lvlText w:val="○"/>
      <w:lvlJc w:val="left"/>
      <w:pPr>
        <w:ind w:left="3600" w:hanging="360"/>
      </w:pPr>
    </w:lvl>
    <w:lvl w:ilvl="5" w:tplc="78420CEC">
      <w:start w:val="1"/>
      <w:numFmt w:val="bullet"/>
      <w:lvlText w:val="■"/>
      <w:lvlJc w:val="left"/>
      <w:pPr>
        <w:ind w:left="4320" w:hanging="360"/>
      </w:pPr>
    </w:lvl>
    <w:lvl w:ilvl="6" w:tplc="1C50A16C">
      <w:start w:val="1"/>
      <w:numFmt w:val="bullet"/>
      <w:lvlText w:val="●"/>
      <w:lvlJc w:val="left"/>
      <w:pPr>
        <w:ind w:left="5040" w:hanging="360"/>
      </w:pPr>
    </w:lvl>
    <w:lvl w:ilvl="7" w:tplc="449A5346">
      <w:start w:val="1"/>
      <w:numFmt w:val="bullet"/>
      <w:lvlText w:val="●"/>
      <w:lvlJc w:val="left"/>
      <w:pPr>
        <w:ind w:left="5760" w:hanging="360"/>
      </w:pPr>
    </w:lvl>
    <w:lvl w:ilvl="8" w:tplc="30F45642">
      <w:start w:val="1"/>
      <w:numFmt w:val="bullet"/>
      <w:lvlText w:val="●"/>
      <w:lvlJc w:val="left"/>
      <w:pPr>
        <w:ind w:left="6480" w:hanging="360"/>
      </w:pPr>
    </w:lvl>
  </w:abstractNum>
  <w:num w:numId="1" w16cid:durableId="136806084">
    <w:abstractNumId w:val="1"/>
    <w:lvlOverride w:ilvl="0">
      <w:startOverride w:val="1"/>
    </w:lvlOverride>
  </w:num>
  <w:num w:numId="2" w16cid:durableId="946159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900"/>
    <w:rsid w:val="005F6900"/>
    <w:rsid w:val="0073228A"/>
    <w:rsid w:val="00884D7D"/>
    <w:rsid w:val="008F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8D1DA"/>
  <w15:docId w15:val="{A8CB906D-216D-2A4D-A95E-70A6099A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3A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1674</Words>
  <Characters>9542</Characters>
  <Application>Microsoft Office Word</Application>
  <DocSecurity>0</DocSecurity>
  <Lines>79</Lines>
  <Paragraphs>22</Paragraphs>
  <ScaleCrop>false</ScaleCrop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Suraj C S</cp:lastModifiedBy>
  <cp:revision>3</cp:revision>
  <dcterms:created xsi:type="dcterms:W3CDTF">2026-06-17T06:59:00Z</dcterms:created>
  <dcterms:modified xsi:type="dcterms:W3CDTF">2026-06-18T10:47:00Z</dcterms:modified>
</cp:coreProperties>
</file>