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  <w:r>
        <w:rPr>
          <w:b/>
          <w:u w:val="single"/>
        </w:rPr>
        <w:t>INFORMATION ON LITIGATION HISTORY IN WHICH THE BIDDER IN INOLVED</w:t>
      </w: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tbl>
      <w:tblPr>
        <w:tblStyle w:val="TableGrid"/>
        <w:tblW w:w="1103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06"/>
        <w:gridCol w:w="2206"/>
        <w:gridCol w:w="2206"/>
        <w:gridCol w:w="2203"/>
        <w:gridCol w:w="3"/>
        <w:gridCol w:w="2207"/>
      </w:tblGrid>
      <w:tr>
        <w:tblPrEx>
          <w:tblW w:w="11031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755"/>
          <w:jc w:val="center"/>
        </w:trPr>
        <w:tc>
          <w:tcPr>
            <w:tcW w:w="2206" w:type="dxa"/>
          </w:tcPr>
          <w:p>
            <w:pPr>
              <w:tabs>
                <w:tab w:val="clear" w:pos="720"/>
                <w:tab w:val="left" w:pos="5222"/>
              </w:tabs>
              <w:jc w:val="center"/>
            </w:pPr>
            <w:r>
              <w:t>Name of other party</w:t>
            </w:r>
          </w:p>
        </w:tc>
        <w:tc>
          <w:tcPr>
            <w:tcW w:w="2206" w:type="dxa"/>
          </w:tcPr>
          <w:p>
            <w:pPr>
              <w:tabs>
                <w:tab w:val="clear" w:pos="720"/>
                <w:tab w:val="left" w:pos="5222"/>
              </w:tabs>
              <w:jc w:val="center"/>
            </w:pPr>
            <w:r>
              <w:t>Employer</w:t>
            </w:r>
          </w:p>
        </w:tc>
        <w:tc>
          <w:tcPr>
            <w:tcW w:w="2206" w:type="dxa"/>
          </w:tcPr>
          <w:p>
            <w:pPr>
              <w:tabs>
                <w:tab w:val="clear" w:pos="720"/>
                <w:tab w:val="left" w:pos="5222"/>
              </w:tabs>
              <w:jc w:val="center"/>
            </w:pPr>
            <w:r>
              <w:t>Cause of Dispute</w:t>
            </w:r>
          </w:p>
        </w:tc>
        <w:tc>
          <w:tcPr>
            <w:tcW w:w="2206" w:type="dxa"/>
            <w:gridSpan w:val="2"/>
          </w:tcPr>
          <w:p>
            <w:pPr>
              <w:tabs>
                <w:tab w:val="clear" w:pos="720"/>
                <w:tab w:val="left" w:pos="5222"/>
              </w:tabs>
              <w:jc w:val="center"/>
            </w:pPr>
            <w:r>
              <w:t>Amount Involved</w:t>
            </w:r>
          </w:p>
        </w:tc>
        <w:tc>
          <w:tcPr>
            <w:tcW w:w="2207" w:type="dxa"/>
          </w:tcPr>
          <w:p>
            <w:pPr>
              <w:tabs>
                <w:tab w:val="clear" w:pos="720"/>
                <w:tab w:val="left" w:pos="5222"/>
              </w:tabs>
              <w:jc w:val="center"/>
            </w:pPr>
            <w:r>
              <w:t>Remarks showing present status</w:t>
            </w:r>
          </w:p>
        </w:tc>
      </w:tr>
      <w:tr>
        <w:tblPrEx>
          <w:tblW w:w="11031" w:type="dxa"/>
          <w:jc w:val="center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10"/>
          <w:jc w:val="center"/>
        </w:trPr>
        <w:tc>
          <w:tcPr>
            <w:tcW w:w="2206" w:type="dxa"/>
          </w:tcPr>
          <w:p>
            <w:pPr>
              <w:tabs>
                <w:tab w:val="clear" w:pos="720"/>
                <w:tab w:val="left" w:pos="5222"/>
              </w:tabs>
            </w:pPr>
          </w:p>
        </w:tc>
        <w:tc>
          <w:tcPr>
            <w:tcW w:w="6615" w:type="dxa"/>
            <w:gridSpan w:val="3"/>
          </w:tcPr>
          <w:p>
            <w:pPr>
              <w:tabs>
                <w:tab w:val="clear" w:pos="720"/>
                <w:tab w:val="left" w:pos="5222"/>
              </w:tabs>
            </w:pPr>
          </w:p>
          <w:p>
            <w:pPr>
              <w:tabs>
                <w:tab w:val="clear" w:pos="720"/>
                <w:tab w:val="left" w:pos="5222"/>
              </w:tabs>
            </w:pPr>
          </w:p>
          <w:p>
            <w:pPr>
              <w:tabs>
                <w:tab w:val="clear" w:pos="720"/>
                <w:tab w:val="left" w:pos="5222"/>
              </w:tabs>
            </w:pPr>
          </w:p>
          <w:p>
            <w:pPr>
              <w:tabs>
                <w:tab w:val="clear" w:pos="720"/>
                <w:tab w:val="left" w:pos="5222"/>
              </w:tabs>
            </w:pPr>
          </w:p>
          <w:p>
            <w:pPr>
              <w:tabs>
                <w:tab w:val="clear" w:pos="720"/>
                <w:tab w:val="left" w:pos="5222"/>
              </w:tabs>
            </w:pPr>
          </w:p>
          <w:p>
            <w:pPr>
              <w:tabs>
                <w:tab w:val="clear" w:pos="720"/>
                <w:tab w:val="left" w:pos="5222"/>
              </w:tabs>
            </w:pPr>
            <w:r>
              <w:t>----------------------------------NIL------------------------------------</w:t>
            </w:r>
          </w:p>
        </w:tc>
        <w:tc>
          <w:tcPr>
            <w:tcW w:w="2210" w:type="dxa"/>
            <w:gridSpan w:val="2"/>
          </w:tcPr>
          <w:p>
            <w:pPr>
              <w:tabs>
                <w:tab w:val="clear" w:pos="720"/>
                <w:tab w:val="left" w:pos="5222"/>
              </w:tabs>
            </w:pPr>
          </w:p>
        </w:tc>
      </w:tr>
    </w:tbl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sectPr>
      <w:type w:val="nextPage"/>
      <w:pgSz w:w="12240" w:h="15840"/>
      <w:pgMar w:top="720" w:right="720" w:bottom="720" w:left="720" w:header="0" w:footer="0" w:gutter="0"/>
      <w:pgNumType w:fmt="decimal" w:start="14"/>
      <w:cols w:space="708"/>
      <w:formProt w:val="0"/>
      <w:titlePg w:val="0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  <w:sig w:usb0="00000000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charset w:val="01"/>
    <w:family w:val="roman"/>
    <w:pitch w:val="variable"/>
    <w:sig w:usb0="00000000" w:usb1="00000000" w:usb2="00000000" w:usb3="00000000" w:csb0="00000000" w:csb1="00000000"/>
  </w:font>
  <w:font w:name="Tahoma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charset w:val="01"/>
    <w:family w:val="auto"/>
    <w:pitch w:val="default"/>
    <w:sig w:usb0="00000000" w:usb1="00000000" w:usb2="00000000" w:usb3="00000000" w:csb0="00000000" w:csb1="00000000"/>
  </w:font>
  <w:font w:name="Wingdings"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BA37B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D6D705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257ABF66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AD0C9F7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2DE298EE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2CE9988"/>
    <w:multiLevelType w:val="hybridMultilevel"/>
    <w:tmpl w:val="00000000"/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nsid w:val="431D54FD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5B77843"/>
    <w:multiLevelType w:val="hybridMultilevel"/>
    <w:tmpl w:val="00000000"/>
    <w:lvl w:ilvl="0">
      <w:start w:val="3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nsid w:val="6764C364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F2"/>
    <w:pPr>
      <w:widowControl/>
      <w:suppressAutoHyphens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511E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firstLine="0"/>
      <w:contextualSpacing/>
    </w:pPr>
  </w:style>
  <w:style w:type="paragraph" w:styleId="NoSpacing">
    <w:name w:val="No Spacing"/>
    <w:uiPriority w:val="1"/>
    <w:qFormat/>
    <w:rsid w:val="001915A2"/>
    <w:pPr>
      <w:widowControl/>
      <w:suppressAutoHyphens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17</Pages>
  <Words>1925</Words>
  <Characters>10074</Characters>
  <Application>Microsoft Office Word</Application>
  <DocSecurity>0</DocSecurity>
  <Lines>0</Lines>
  <Paragraphs>185</Paragraphs>
  <ScaleCrop>false</ScaleCrop>
  <Company/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revision>11</cp:revision>
  <cp:lastPrinted>2021-02-13T10:42:00Z</cp:lastPrinted>
  <dcterms:created xsi:type="dcterms:W3CDTF">2021-11-09T15:00:00Z</dcterms:created>
  <dcterms:modified xsi:type="dcterms:W3CDTF">2021-11-18T23:52:15Z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