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b/>
          <w:b/>
          <w:sz w:val="32"/>
          <w:u w:val="single"/>
        </w:rPr>
      </w:pPr>
      <w:r>
        <w:rPr>
          <w:b/>
          <w:sz w:val="32"/>
          <w:u w:val="single"/>
        </w:rPr>
        <w:t>MILESTONE</w:t>
      </w:r>
    </w:p>
    <w:p>
      <w:pPr>
        <w:pStyle w:val="Normal"/>
        <w:jc w:val="center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Normal"/>
        <w:jc w:val="center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18"/>
        <w:gridCol w:w="7757"/>
      </w:tblGrid>
      <w:tr>
        <w:trPr/>
        <w:tc>
          <w:tcPr>
            <w:tcW w:w="1818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Milestone 1.</w:t>
            </w:r>
          </w:p>
        </w:tc>
        <w:tc>
          <w:tcPr>
            <w:tcW w:w="775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% of the entire contract work in 25% of the period allowed for completion of construction.</w:t>
            </w:r>
          </w:p>
        </w:tc>
      </w:tr>
      <w:tr>
        <w:trPr/>
        <w:tc>
          <w:tcPr>
            <w:tcW w:w="1818" w:type="dxa"/>
            <w:tcBorders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/>
              <w:t>Milestone 2.</w:t>
            </w:r>
          </w:p>
        </w:tc>
        <w:tc>
          <w:tcPr>
            <w:tcW w:w="7757" w:type="dxa"/>
            <w:tcBorders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/>
              <w:t>% of the entire contract work in 50% of the period allowed for completion of construction.</w:t>
            </w:r>
          </w:p>
        </w:tc>
      </w:tr>
      <w:tr>
        <w:trPr/>
        <w:tc>
          <w:tcPr>
            <w:tcW w:w="1818" w:type="dxa"/>
            <w:tcBorders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/>
              <w:t>Milestone 3.</w:t>
            </w:r>
          </w:p>
        </w:tc>
        <w:tc>
          <w:tcPr>
            <w:tcW w:w="7757" w:type="dxa"/>
            <w:tcBorders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/>
              <w:t>% of the entire contract work in 75% of the period allowed for completion of construction.</w:t>
            </w:r>
          </w:p>
        </w:tc>
      </w:tr>
      <w:tr>
        <w:trPr/>
        <w:tc>
          <w:tcPr>
            <w:tcW w:w="1818" w:type="dxa"/>
            <w:tcBorders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/>
              <w:t>Milestone 4.</w:t>
            </w:r>
          </w:p>
        </w:tc>
        <w:tc>
          <w:tcPr>
            <w:tcW w:w="7757" w:type="dxa"/>
            <w:tcBorders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/>
              <w:t>100% of the entire contract work within the period allowed for completion of construction.</w:t>
            </w:r>
          </w:p>
        </w:tc>
      </w:tr>
    </w:tbl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 xml:space="preserve">Date: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en-US" w:bidi="ar-SA"/>
        </w:rPr>
        <w:t>&lt;date&gt;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rPr>
          <w:b/>
          <w:b/>
          <w:u w:val="single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start="17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09f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511e"/>
    <w:rPr>
      <w:rFonts w:ascii="Tahoma" w:hAnsi="Tahoma" w:eastAsia="Times New Roman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511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08ae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1915a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30bd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09790-2070-4B59-B4EC-5BC04FDC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Application>LibreOffice/6.4.7.2$Linux_X86_64 LibreOffice_project/40$Build-2</Application>
  <Pages>1</Pages>
  <Words>73</Words>
  <Characters>366</Characters>
  <CharactersWithSpaces>429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2021-11-09T15:00:00Z</dcterms:created>
  <dc:creator>S</dc:creator>
  <dc:description/>
  <dc:language>en-IN</dc:language>
  <cp:lastModifiedBy/>
  <cp:lastPrinted>2021-02-13T10:42:00Z</cp:lastPrinted>
  <dcterms:modified xsi:type="dcterms:W3CDTF">2021-11-28T17:41:36Z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