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UNDERTAKING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(No Objection)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I, the undersigned do hereby undertake that, I have gone through the contents of tender agreement and have understood the meaning thereof and have no objection against any clause of the Tender agreement.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Dated: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ind w:left="6480" w:hanging="0"/>
        <w:jc w:val="both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ab/>
        <w:tab/>
        <w:t>Signature of Bidder</w:t>
      </w:r>
    </w:p>
    <w:p>
      <w:pPr>
        <w:pStyle w:val="Normal"/>
        <w:jc w:val="center"/>
        <w:rPr>
          <w:b/>
          <w:b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  <w:tab/>
        <w:tab/>
        <w:tab/>
        <w:tab/>
        <w:tab/>
        <w:tab/>
        <w:tab/>
        <w:t xml:space="preserve">   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LibreOffice/6.4.7.2$Linux_X86_64 LibreOffice_project/40$Build-2</Application>
  <Pages>1</Pages>
  <Words>41</Words>
  <Characters>224</Characters>
  <CharactersWithSpaces>286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2021-11-26T23:54:38Z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