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Suraj</w:t>
      </w:r>
    </w:p>
    <w:p>
      <w:pPr>
        <w:pStyle w:val="Date"/>
      </w:pPr>
      <w:r>
        <w:t xml:space="preserve">2022-09-25</w:t>
      </w:r>
    </w:p>
    <w:p>
      <w:pPr>
        <w:pStyle w:val="FirstParagraph"/>
      </w:pPr>
      <w:r>
        <w:t xml:space="preserve">##installed a ISLR Package</w:t>
      </w:r>
      <w:r>
        <w:t xml:space="preserve"> </w:t>
      </w:r>
      <w:r>
        <w:t xml:space="preserve">##created a new R-notebook file</w:t>
      </w:r>
    </w:p>
    <w:p>
      <w:pPr>
        <w:pStyle w:val="BodyText"/>
      </w:pPr>
      <w:r>
        <w:t xml:space="preserve">##calling the ISLR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Carseats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</w:t>
      </w:r>
    </w:p>
    <w:p>
      <w:pPr>
        <w:pStyle w:val="FirstParagraph"/>
      </w:pPr>
      <w:r>
        <w:t xml:space="preserve">##print and summary of cardataseats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FirstParagraph"/>
      </w:pPr>
      <w:r>
        <w:t xml:space="preserve">##IQR of Price attribute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##scatter plot between sales and price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between sales and 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##barplot between sales and price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c00f6005d8522d8bdd6dafc2ba10bf023c35087"/>
    <w:p>
      <w:pPr>
        <w:pStyle w:val="Heading2"/>
      </w:pPr>
      <w:r>
        <w:t xml:space="preserve">scatter plot between sales and prices by using abline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##correlation between sales and price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##maximum value of advertising attribute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Suraj</dc:creator>
  <cp:keywords/>
  <dcterms:created xsi:type="dcterms:W3CDTF">2022-09-27T00:02:30Z</dcterms:created>
  <dcterms:modified xsi:type="dcterms:W3CDTF">2022-09-27T00:02:30Z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