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AB94" w14:textId="77777777" w:rsidR="002919AF" w:rsidRPr="00CF75FF" w:rsidRDefault="00590ADE" w:rsidP="00210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a) Inheritance</w:t>
      </w:r>
    </w:p>
    <w:p w14:paraId="67BE49F9" w14:textId="77777777" w:rsidR="00590ADE" w:rsidRPr="00CF75FF" w:rsidRDefault="00590ADE" w:rsidP="00210E2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Accquring the properties and behavior of their parent class is called</w:t>
      </w:r>
    </w:p>
    <w:p w14:paraId="0A28B3F2" w14:textId="77777777" w:rsidR="00590ADE" w:rsidRPr="00CF75FF" w:rsidRDefault="00590ADE" w:rsidP="00210E2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Inheritance.</w:t>
      </w:r>
      <w:r w:rsidR="005E6E1B"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It is possible by using extends keyword in child class. Inheritance represents the Is-a relationship</w:t>
      </w:r>
      <w:r w:rsidR="00210E2F" w:rsidRPr="00CF75FF">
        <w:rPr>
          <w:rFonts w:ascii="Times New Roman" w:hAnsi="Times New Roman" w:cs="Times New Roman"/>
          <w:sz w:val="24"/>
          <w:szCs w:val="24"/>
          <w:lang w:val="en-US"/>
        </w:rPr>
        <w:t>. Only child class can acess the properties of the parent class, Parent class cannot acess the child properties.</w:t>
      </w:r>
    </w:p>
    <w:p w14:paraId="568C0043" w14:textId="77777777" w:rsidR="00590ADE" w:rsidRPr="00CF75FF" w:rsidRDefault="00590ADE" w:rsidP="00210E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There are 5 types of Inheritance</w:t>
      </w:r>
    </w:p>
    <w:p w14:paraId="53F2F0C4" w14:textId="77777777" w:rsidR="00590ADE" w:rsidRPr="00CF75FF" w:rsidRDefault="00590ADE" w:rsidP="00210E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Single Inheritance</w:t>
      </w:r>
    </w:p>
    <w:p w14:paraId="2A0B74A8" w14:textId="77777777" w:rsidR="00590ADE" w:rsidRPr="00CF75FF" w:rsidRDefault="00590ADE" w:rsidP="00210E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Multilevel Inheritance</w:t>
      </w:r>
    </w:p>
    <w:p w14:paraId="148728A0" w14:textId="77777777" w:rsidR="00590ADE" w:rsidRPr="00CF75FF" w:rsidRDefault="00590ADE" w:rsidP="00210E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Hirarchicle Inheritanc</w:t>
      </w:r>
      <w:r w:rsidR="005E6E1B" w:rsidRPr="00CF75FF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202E4291" w14:textId="77777777" w:rsidR="00590ADE" w:rsidRPr="00CF75FF" w:rsidRDefault="00590ADE" w:rsidP="00210E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Multiple Inheritance</w:t>
      </w:r>
    </w:p>
    <w:p w14:paraId="29BC703F" w14:textId="77777777" w:rsidR="00590ADE" w:rsidRPr="00CF75FF" w:rsidRDefault="00590ADE" w:rsidP="00210E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Hybrid Inheritance</w:t>
      </w:r>
    </w:p>
    <w:p w14:paraId="3D2AE3E0" w14:textId="77777777" w:rsidR="005E6E1B" w:rsidRPr="00CF75FF" w:rsidRDefault="005E6E1B" w:rsidP="00210E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74CAB0" w14:textId="77777777" w:rsidR="005E6E1B" w:rsidRPr="00CF75FF" w:rsidRDefault="005E6E1B" w:rsidP="00210E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Single Inheritance</w:t>
      </w:r>
    </w:p>
    <w:p w14:paraId="68909242" w14:textId="77777777" w:rsidR="005E6E1B" w:rsidRPr="00CF75FF" w:rsidRDefault="005E6E1B" w:rsidP="00210E2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Single class extends to single parent class those are called Single inheritance</w:t>
      </w:r>
    </w:p>
    <w:p w14:paraId="0D47E365" w14:textId="77777777" w:rsidR="005E6E1B" w:rsidRPr="00CF75FF" w:rsidRDefault="005E6E1B" w:rsidP="00210E2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EB3F02" w14:textId="77777777" w:rsidR="005E6E1B" w:rsidRPr="00CF75FF" w:rsidRDefault="005E6E1B" w:rsidP="00210E2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D30040" wp14:editId="10BD77D6">
            <wp:extent cx="2320290" cy="19672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F4BC" w14:textId="77777777" w:rsidR="0031106A" w:rsidRPr="00CF75FF" w:rsidRDefault="0031106A" w:rsidP="003110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Example: </w:t>
      </w:r>
    </w:p>
    <w:p w14:paraId="67A5B54C" w14:textId="77777777" w:rsidR="0031106A" w:rsidRPr="00CF75FF" w:rsidRDefault="0031106A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Class </w:t>
      </w:r>
      <w:r w:rsidR="00DF0862" w:rsidRPr="00CF75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291F1E" w14:textId="77777777" w:rsidR="0031106A" w:rsidRPr="00CF75FF" w:rsidRDefault="0031106A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void call(){</w:t>
      </w:r>
    </w:p>
    <w:p w14:paraId="539B9B10" w14:textId="77777777" w:rsidR="0031106A" w:rsidRPr="00CF75FF" w:rsidRDefault="0031106A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Syso(“Hello”);</w:t>
      </w:r>
    </w:p>
    <w:p w14:paraId="13989480" w14:textId="77777777" w:rsidR="0031106A" w:rsidRPr="00CF75FF" w:rsidRDefault="0031106A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Class </w:t>
      </w:r>
      <w:r w:rsidR="00DF0862" w:rsidRPr="00CF75F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r w:rsidR="00DF0862" w:rsidRPr="00CF75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85A440" w14:textId="77777777" w:rsidR="00DF0862" w:rsidRPr="00CF75FF" w:rsidRDefault="0031106A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862" w:rsidRPr="00CF75FF">
        <w:rPr>
          <w:rFonts w:ascii="Times New Roman" w:hAnsi="Times New Roman" w:cs="Times New Roman"/>
          <w:sz w:val="24"/>
          <w:szCs w:val="24"/>
          <w:lang w:val="en-US"/>
        </w:rPr>
        <w:t>Void msg(){</w:t>
      </w:r>
    </w:p>
    <w:p w14:paraId="24FB1C78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Syso(“Hi”);</w:t>
      </w:r>
    </w:p>
    <w:p w14:paraId="507FECAD" w14:textId="77777777" w:rsidR="0031106A" w:rsidRPr="00CF75FF" w:rsidRDefault="0031106A" w:rsidP="00DF0862">
      <w:pPr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Main(String[] args){</w:t>
      </w:r>
    </w:p>
    <w:p w14:paraId="56A794D1" w14:textId="77777777" w:rsidR="00DF0862" w:rsidRPr="00CF75FF" w:rsidRDefault="00DF0862" w:rsidP="00DF0862">
      <w:pPr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B b = new B();</w:t>
      </w:r>
    </w:p>
    <w:p w14:paraId="76050C4F" w14:textId="77777777" w:rsidR="0031106A" w:rsidRPr="00CF75FF" w:rsidRDefault="0031106A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</w:t>
      </w:r>
      <w:r w:rsidR="00DF0862" w:rsidRPr="00CF75FF">
        <w:rPr>
          <w:rFonts w:ascii="Times New Roman" w:hAnsi="Times New Roman" w:cs="Times New Roman"/>
          <w:sz w:val="24"/>
          <w:szCs w:val="24"/>
          <w:lang w:val="en-US"/>
        </w:rPr>
        <w:t>b.call());</w:t>
      </w:r>
    </w:p>
    <w:p w14:paraId="3AB6329A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Syso(b.msg());</w:t>
      </w:r>
    </w:p>
    <w:p w14:paraId="7AC01A2E" w14:textId="77777777" w:rsidR="0031106A" w:rsidRPr="00CF75FF" w:rsidRDefault="0031106A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36B9478E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FADB57" w14:textId="77777777" w:rsidR="005E6E1B" w:rsidRPr="00CF75FF" w:rsidRDefault="00C320A5" w:rsidP="00210E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MuiltiLevel Inheritance</w:t>
      </w:r>
    </w:p>
    <w:p w14:paraId="3EBD80C2" w14:textId="77777777" w:rsidR="00C320A5" w:rsidRPr="00CF75FF" w:rsidRDefault="00C320A5" w:rsidP="00210E2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Multilevel Inheritance means Chain of Extending, which means one </w:t>
      </w:r>
    </w:p>
    <w:p w14:paraId="0701588A" w14:textId="77777777" w:rsidR="00C320A5" w:rsidRPr="00CF75FF" w:rsidRDefault="00C320A5" w:rsidP="00210E2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Class is extending to one parent class and that child class is become parent when the other class is extending to that class , this is called MultiLevel Inheritance</w:t>
      </w:r>
    </w:p>
    <w:p w14:paraId="59AE533D" w14:textId="77777777" w:rsidR="00C320A5" w:rsidRPr="00CF75FF" w:rsidRDefault="00C320A5" w:rsidP="00210E2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We can directly acess the supper parent class by chain extending.</w:t>
      </w:r>
    </w:p>
    <w:p w14:paraId="0FBC3257" w14:textId="77777777" w:rsidR="00C320A5" w:rsidRPr="00CF75FF" w:rsidRDefault="00C320A5" w:rsidP="00210E2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This is the major advantage of this Inheritance</w:t>
      </w:r>
    </w:p>
    <w:p w14:paraId="41E3EBA7" w14:textId="77777777" w:rsidR="00C320A5" w:rsidRPr="00CF75FF" w:rsidRDefault="00C320A5" w:rsidP="00210E2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AB0563" wp14:editId="6EFA8D17">
            <wp:extent cx="2451100" cy="31273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3A69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6BD1B8B1" w14:textId="77777777" w:rsidR="00DF0862" w:rsidRPr="00CF75FF" w:rsidRDefault="00DF0862" w:rsidP="00DF0862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Class A1{</w:t>
      </w:r>
    </w:p>
    <w:p w14:paraId="67A74361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void call(){</w:t>
      </w:r>
    </w:p>
    <w:p w14:paraId="16D0BB6E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Syso(“Hello”);}</w:t>
      </w:r>
    </w:p>
    <w:p w14:paraId="60B3209C" w14:textId="77777777" w:rsidR="00DF0862" w:rsidRPr="00CF75FF" w:rsidRDefault="00DF0862" w:rsidP="00DF0862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F6DC9C" w14:textId="77777777" w:rsidR="00DF0862" w:rsidRPr="00CF75FF" w:rsidRDefault="00DF0862" w:rsidP="00DF0862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7A21A4" w14:textId="77777777" w:rsidR="00DF0862" w:rsidRPr="00CF75FF" w:rsidRDefault="00DF0862" w:rsidP="00DF0862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A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extends A1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6969AB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079DD5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Class B extends A {</w:t>
      </w:r>
    </w:p>
    <w:p w14:paraId="413EF6FB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Void msg(){</w:t>
      </w:r>
    </w:p>
    <w:p w14:paraId="2795C5AA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Syso(“Hi”);</w:t>
      </w:r>
    </w:p>
    <w:p w14:paraId="37CCD35D" w14:textId="77777777" w:rsidR="00DF0862" w:rsidRPr="00CF75FF" w:rsidRDefault="00DF0862" w:rsidP="00DF0862">
      <w:pPr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Main(String[] args){</w:t>
      </w:r>
    </w:p>
    <w:p w14:paraId="47D57100" w14:textId="77777777" w:rsidR="00DF0862" w:rsidRPr="00CF75FF" w:rsidRDefault="00DF0862" w:rsidP="00DF0862">
      <w:pPr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B b = new B();</w:t>
      </w:r>
    </w:p>
    <w:p w14:paraId="625CDB26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Syso(b.call());</w:t>
      </w:r>
    </w:p>
    <w:p w14:paraId="1F502BF4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Syso(b.msg());</w:t>
      </w:r>
    </w:p>
    <w:p w14:paraId="61B2FFBD" w14:textId="77777777" w:rsidR="00DF0862" w:rsidRPr="00CF75FF" w:rsidRDefault="00DF0862" w:rsidP="00DF08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2B09D62B" w14:textId="77777777" w:rsidR="00DF0862" w:rsidRPr="00CF75FF" w:rsidRDefault="00DF0862" w:rsidP="00210E2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6A07AA" w14:textId="77777777" w:rsidR="00C320A5" w:rsidRPr="00CF75FF" w:rsidRDefault="00C320A5" w:rsidP="00210E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Hirarchicle Inheritance</w:t>
      </w:r>
    </w:p>
    <w:p w14:paraId="05B4C8A6" w14:textId="77777777" w:rsidR="00210E2F" w:rsidRPr="00CF75FF" w:rsidRDefault="00210E2F" w:rsidP="00210E2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In this Inheritance there is only one parent class and having multiple</w:t>
      </w:r>
    </w:p>
    <w:p w14:paraId="03822B26" w14:textId="77777777" w:rsidR="00C320A5" w:rsidRPr="00CF75FF" w:rsidRDefault="00210E2F" w:rsidP="00210E2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Child class which extend to only one parent Class. All child class can acess the same method and properties that are present in parent class.</w:t>
      </w:r>
    </w:p>
    <w:p w14:paraId="33BE160A" w14:textId="77777777" w:rsidR="00590ADE" w:rsidRPr="00CF75FF" w:rsidRDefault="00210E2F" w:rsidP="00210E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65D09F" wp14:editId="7101252C">
            <wp:extent cx="4756150" cy="172910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512E" w14:textId="77777777" w:rsidR="00210E2F" w:rsidRPr="00CF75FF" w:rsidRDefault="00DF0862" w:rsidP="00210E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017197D" w14:textId="77777777" w:rsidR="00DF0862" w:rsidRPr="00CF75FF" w:rsidRDefault="00DF0862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Class A1{</w:t>
      </w:r>
    </w:p>
    <w:p w14:paraId="4139D110" w14:textId="77777777" w:rsidR="00DF0862" w:rsidRPr="00CF75FF" w:rsidRDefault="00DF0862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void call(){</w:t>
      </w:r>
    </w:p>
    <w:p w14:paraId="62162801" w14:textId="77777777" w:rsidR="00DF0862" w:rsidRPr="00CF75FF" w:rsidRDefault="00DF0862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Syso(“Hello”);}</w:t>
      </w:r>
    </w:p>
    <w:p w14:paraId="07099C5D" w14:textId="77777777" w:rsidR="00DF0862" w:rsidRPr="00CF75FF" w:rsidRDefault="00DF0862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C041C7" w14:textId="77777777" w:rsidR="00DF0862" w:rsidRPr="00CF75FF" w:rsidRDefault="00DF0862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A8264A" w14:textId="77777777" w:rsidR="00DF0862" w:rsidRPr="00CF75FF" w:rsidRDefault="00DF0862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Class A extends A1{</w:t>
      </w:r>
    </w:p>
    <w:p w14:paraId="15D1CB2A" w14:textId="77777777" w:rsidR="00DF0862" w:rsidRPr="00CF75FF" w:rsidRDefault="00DF0862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Void msg(){</w:t>
      </w:r>
    </w:p>
    <w:p w14:paraId="2C6BBB6A" w14:textId="77777777" w:rsidR="00DF0862" w:rsidRPr="00CF75FF" w:rsidRDefault="00DF0862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Syso(“hi”);</w:t>
      </w:r>
    </w:p>
    <w:p w14:paraId="3C018AFA" w14:textId="77777777" w:rsidR="00DF0862" w:rsidRPr="00CF75FF" w:rsidRDefault="00DF0862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3D7EE0" w14:textId="77777777" w:rsidR="00DF0862" w:rsidRPr="00CF75FF" w:rsidRDefault="00DF0862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Class B extends A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C3919FD" w14:textId="77777777" w:rsidR="00DF0862" w:rsidRPr="00CF75FF" w:rsidRDefault="00DF0862" w:rsidP="00884BEC">
      <w:pPr>
        <w:spacing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Main(String[] args){</w:t>
      </w:r>
    </w:p>
    <w:p w14:paraId="25A6C4BF" w14:textId="77777777" w:rsidR="00DF0862" w:rsidRPr="00CF75FF" w:rsidRDefault="00DF0862" w:rsidP="00884BEC">
      <w:pPr>
        <w:spacing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B b = new B();</w:t>
      </w:r>
    </w:p>
    <w:p w14:paraId="09D691F5" w14:textId="77777777" w:rsidR="00DF0862" w:rsidRPr="00CF75FF" w:rsidRDefault="00DF0862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Syso(b.call());</w:t>
      </w:r>
    </w:p>
    <w:p w14:paraId="07AA0AD2" w14:textId="77777777" w:rsidR="00884BEC" w:rsidRPr="00CF75FF" w:rsidRDefault="00884BEC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Syso(b.msg());</w:t>
      </w:r>
    </w:p>
    <w:p w14:paraId="216DD137" w14:textId="77777777" w:rsidR="00DF0862" w:rsidRPr="00CF75FF" w:rsidRDefault="00884BEC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FFE3EE" w14:textId="77777777" w:rsidR="00DF0862" w:rsidRPr="00CF75FF" w:rsidRDefault="00DF0862" w:rsidP="00210E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D7D6BC" w14:textId="77777777" w:rsidR="00210E2F" w:rsidRPr="00CF75FF" w:rsidRDefault="00210E2F" w:rsidP="00210E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Other 2 Inheritance are not supported by java in terms of Java class, It can be achived by Interfaces</w:t>
      </w:r>
    </w:p>
    <w:p w14:paraId="2655C9C2" w14:textId="77777777" w:rsidR="00210E2F" w:rsidRPr="00CF75FF" w:rsidRDefault="00210E2F" w:rsidP="00210E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Multiple Inheritance</w:t>
      </w:r>
    </w:p>
    <w:p w14:paraId="4429DAB0" w14:textId="77777777" w:rsidR="00210E2F" w:rsidRPr="00CF75FF" w:rsidRDefault="00210E2F" w:rsidP="00210E2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It has only one child class and having to parent class, it was not supported in java class because there is a high chance of getting the ambiguity by using this Inheritance. If two parent class having same method name then </w:t>
      </w:r>
      <w:r w:rsidR="00CE0D36" w:rsidRPr="00CF75FF">
        <w:rPr>
          <w:rFonts w:ascii="Times New Roman" w:hAnsi="Times New Roman" w:cs="Times New Roman"/>
          <w:sz w:val="24"/>
          <w:szCs w:val="24"/>
          <w:lang w:val="en-US"/>
        </w:rPr>
        <w:t>it confuse to go for which class. So this Inheritance is not suppoted in java class.</w:t>
      </w:r>
    </w:p>
    <w:p w14:paraId="14B76928" w14:textId="77777777" w:rsidR="00CE0D36" w:rsidRPr="00CF75FF" w:rsidRDefault="00CE0D36" w:rsidP="00CE0D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2E27DE" wp14:editId="41BC5361">
            <wp:extent cx="5271135" cy="191325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49E77D" w14:textId="77777777" w:rsidR="00884BEC" w:rsidRPr="00CF75FF" w:rsidRDefault="00884BEC" w:rsidP="00884BE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3D429CF2" w14:textId="77777777" w:rsidR="00884BEC" w:rsidRPr="00CF75FF" w:rsidRDefault="00884BEC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Class A1{</w:t>
      </w:r>
    </w:p>
    <w:p w14:paraId="3F8BD764" w14:textId="77777777" w:rsidR="00884BEC" w:rsidRPr="00CF75FF" w:rsidRDefault="00884BEC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void call(){</w:t>
      </w:r>
    </w:p>
    <w:p w14:paraId="72D2EB3F" w14:textId="77777777" w:rsidR="00884BEC" w:rsidRPr="00CF75FF" w:rsidRDefault="00884BEC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Syso(“Hello”);}</w:t>
      </w:r>
    </w:p>
    <w:p w14:paraId="2097BA83" w14:textId="77777777" w:rsidR="00884BEC" w:rsidRPr="00CF75FF" w:rsidRDefault="00884BEC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DAF958" w14:textId="77777777" w:rsidR="00884BEC" w:rsidRPr="00CF75FF" w:rsidRDefault="00884BEC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CA94B" w14:textId="77777777" w:rsidR="00884BEC" w:rsidRPr="00CF75FF" w:rsidRDefault="00884BEC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1773B1" w14:textId="77777777" w:rsidR="00884BEC" w:rsidRPr="00CF75FF" w:rsidRDefault="00884BEC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15BE3827" w14:textId="77777777" w:rsidR="00884BEC" w:rsidRPr="00CF75FF" w:rsidRDefault="00884BEC" w:rsidP="00884BE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Syso(“hi”);</w:t>
      </w:r>
    </w:p>
    <w:p w14:paraId="3D7CE465" w14:textId="77777777" w:rsidR="00884BEC" w:rsidRPr="00CF75FF" w:rsidRDefault="00884BEC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52C151" w14:textId="77777777" w:rsidR="00884BEC" w:rsidRPr="00CF75FF" w:rsidRDefault="00884BEC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Class B extends A1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,A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0CF3D55" w14:textId="77777777" w:rsidR="00884BEC" w:rsidRPr="00CF75FF" w:rsidRDefault="00884BEC" w:rsidP="00884BEC">
      <w:pPr>
        <w:spacing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Main(String[] args){</w:t>
      </w:r>
    </w:p>
    <w:p w14:paraId="1970B7EE" w14:textId="77777777" w:rsidR="00884BEC" w:rsidRPr="00CF75FF" w:rsidRDefault="00884BEC" w:rsidP="00884BEC">
      <w:pPr>
        <w:spacing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B b = new B();</w:t>
      </w:r>
    </w:p>
    <w:p w14:paraId="144CD4F8" w14:textId="77777777" w:rsidR="00884BEC" w:rsidRPr="00CF75FF" w:rsidRDefault="00884BEC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Syso(b.call());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//Ambigity occur</w:t>
      </w:r>
    </w:p>
    <w:p w14:paraId="6292E7B6" w14:textId="77777777" w:rsidR="00884BEC" w:rsidRPr="00CF75FF" w:rsidRDefault="00884BEC" w:rsidP="00884B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D0251B" w14:textId="77777777" w:rsidR="00884BEC" w:rsidRPr="00CF75FF" w:rsidRDefault="00884BEC" w:rsidP="00CE0D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C5D8B" w14:textId="77777777" w:rsidR="00CE0D36" w:rsidRPr="00CF75FF" w:rsidRDefault="00CE0D36" w:rsidP="00CE0D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Hybrid Inheritance</w:t>
      </w:r>
    </w:p>
    <w:p w14:paraId="550D6414" w14:textId="77777777" w:rsidR="00CE0D36" w:rsidRPr="00CF75FF" w:rsidRDefault="00CE0D36" w:rsidP="00CE0D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It is Combination of Multiple and Hirarchicle Inheritance, where there is a Multiple inheritance Inheritance is not supported by class.</w:t>
      </w:r>
    </w:p>
    <w:p w14:paraId="7DC53126" w14:textId="77777777" w:rsidR="00CE0D36" w:rsidRPr="00CF75FF" w:rsidRDefault="00CE0D36" w:rsidP="00CE0D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FB6F80" w14:textId="77777777" w:rsidR="00CE0D36" w:rsidRPr="00CF75FF" w:rsidRDefault="0031106A" w:rsidP="00CE0D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D78115" wp14:editId="16800276">
            <wp:extent cx="3273425" cy="27203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3C2C" w14:textId="77777777" w:rsidR="0031106A" w:rsidRPr="00CF75FF" w:rsidRDefault="0031106A" w:rsidP="003110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9E2013" w14:textId="77777777" w:rsidR="0031106A" w:rsidRPr="00CF75FF" w:rsidRDefault="0031106A" w:rsidP="003110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b)  Polymorphism</w:t>
      </w:r>
    </w:p>
    <w:p w14:paraId="42416CAB" w14:textId="77777777" w:rsidR="0031106A" w:rsidRPr="00CF75FF" w:rsidRDefault="0031106A" w:rsidP="003110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One action or a task can be be done in many forms or many ways this is called Polymorphism. The world poly means many morphism means forms.</w:t>
      </w:r>
    </w:p>
    <w:p w14:paraId="62F2A806" w14:textId="77777777" w:rsidR="0031106A" w:rsidRPr="00CF75FF" w:rsidRDefault="0031106A" w:rsidP="003110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There are 2 types of Poly Morphism </w:t>
      </w:r>
    </w:p>
    <w:p w14:paraId="1224C819" w14:textId="77777777" w:rsidR="0031106A" w:rsidRPr="00CF75FF" w:rsidRDefault="00884BEC" w:rsidP="00884B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Complile time poly Morphism</w:t>
      </w:r>
    </w:p>
    <w:p w14:paraId="281D195C" w14:textId="77777777" w:rsidR="00884BEC" w:rsidRPr="00CF75FF" w:rsidRDefault="00884BEC" w:rsidP="00884B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Runtime Polymorphism</w:t>
      </w:r>
    </w:p>
    <w:p w14:paraId="7F62B3B0" w14:textId="77777777" w:rsidR="00884BEC" w:rsidRPr="00CF75FF" w:rsidRDefault="00884BEC" w:rsidP="00884B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945BE7" w14:textId="77777777" w:rsidR="00884BEC" w:rsidRPr="00CF75FF" w:rsidRDefault="00884BEC" w:rsidP="00884B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Complitime poly Mohrphism </w:t>
      </w:r>
    </w:p>
    <w:p w14:paraId="3E967539" w14:textId="77777777" w:rsidR="00884BEC" w:rsidRPr="00CF75FF" w:rsidRDefault="00884BEC" w:rsidP="00884BE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Method over loading is the best example for complitime 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Polymorphism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D1BF06A" w14:textId="77777777" w:rsidR="00884BEC" w:rsidRPr="00CF75FF" w:rsidRDefault="00884BEC" w:rsidP="00884B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 this method overloading method should have same name but different parameters</w:t>
      </w:r>
    </w:p>
    <w:p w14:paraId="23E2CAC8" w14:textId="77777777" w:rsidR="00884BEC" w:rsidRPr="00CF75FF" w:rsidRDefault="00884BEC" w:rsidP="00884B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And it is not possible by changing the return type, we should increase the parameter or decrease the paramenter.</w:t>
      </w:r>
    </w:p>
    <w:p w14:paraId="4E8A1DF1" w14:textId="77777777" w:rsidR="00884BEC" w:rsidRPr="00CF75FF" w:rsidRDefault="00884BEC" w:rsidP="00884B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23AB84BD" w14:textId="77777777" w:rsidR="00884BEC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84BEC"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lass 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84BEC" w:rsidRPr="00CF75F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100681" w14:textId="77777777" w:rsidR="00884BEC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84BEC" w:rsidRPr="00CF75FF">
        <w:rPr>
          <w:rFonts w:ascii="Times New Roman" w:hAnsi="Times New Roman" w:cs="Times New Roman"/>
          <w:sz w:val="24"/>
          <w:szCs w:val="24"/>
          <w:lang w:val="en-US"/>
        </w:rPr>
        <w:t>nt sum(int a, int b){</w:t>
      </w:r>
    </w:p>
    <w:p w14:paraId="2FD62D0D" w14:textId="77777777" w:rsidR="00884BEC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84BEC" w:rsidRPr="00CF75FF">
        <w:rPr>
          <w:rFonts w:ascii="Times New Roman" w:hAnsi="Times New Roman" w:cs="Times New Roman"/>
          <w:sz w:val="24"/>
          <w:szCs w:val="24"/>
          <w:lang w:val="en-US"/>
        </w:rPr>
        <w:t>eturn a+b;</w:t>
      </w:r>
    </w:p>
    <w:p w14:paraId="468B0950" w14:textId="77777777" w:rsidR="00884BEC" w:rsidRPr="00CF75FF" w:rsidRDefault="00884BEC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F127BD" w14:textId="77777777" w:rsidR="00884BEC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84BEC" w:rsidRPr="00CF75FF">
        <w:rPr>
          <w:rFonts w:ascii="Times New Roman" w:hAnsi="Times New Roman" w:cs="Times New Roman"/>
          <w:sz w:val="24"/>
          <w:szCs w:val="24"/>
          <w:lang w:val="en-US"/>
        </w:rPr>
        <w:t>nt sum(int a, int b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, int c</w:t>
      </w:r>
      <w:r w:rsidR="00884BEC" w:rsidRPr="00CF75F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48E6A28" w14:textId="77777777" w:rsidR="00884BEC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84BEC"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eturn 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c-b-a</w:t>
      </w:r>
      <w:r w:rsidR="00884BEC" w:rsidRPr="00CF75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8B5AF8" w14:textId="77777777" w:rsidR="00884BEC" w:rsidRPr="00CF75FF" w:rsidRDefault="00884BEC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2DBF26" w14:textId="77777777" w:rsidR="005D5046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Main(){</w:t>
      </w:r>
    </w:p>
    <w:p w14:paraId="550AF397" w14:textId="77777777" w:rsidR="005D5046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B b = new B();</w:t>
      </w:r>
    </w:p>
    <w:p w14:paraId="202FB928" w14:textId="77777777" w:rsidR="005D5046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Syso(b.sum(10,20));</w:t>
      </w:r>
    </w:p>
    <w:p w14:paraId="61DEEA14" w14:textId="77777777" w:rsidR="005D5046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Syso(b.sum(10,20,30);</w:t>
      </w:r>
    </w:p>
    <w:p w14:paraId="3FC6E419" w14:textId="77777777" w:rsidR="005D5046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4C295CF6" w14:textId="77777777" w:rsidR="008755AC" w:rsidRPr="00CF75FF" w:rsidRDefault="008755AC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</w:p>
    <w:p w14:paraId="69E026F3" w14:textId="77777777" w:rsidR="008755AC" w:rsidRPr="00CF75FF" w:rsidRDefault="008755AC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57433375" w14:textId="77777777" w:rsidR="008755AC" w:rsidRPr="00CF75FF" w:rsidRDefault="008755AC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481A0105" w14:textId="77777777" w:rsidR="005D5046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A5FDC6" w14:textId="77777777" w:rsidR="005D5046" w:rsidRPr="00CF75FF" w:rsidRDefault="005D5046" w:rsidP="005D50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Runtime Polymorphism</w:t>
      </w:r>
    </w:p>
    <w:p w14:paraId="0305706C" w14:textId="77777777" w:rsidR="005D5046" w:rsidRPr="00CF75FF" w:rsidRDefault="005D5046" w:rsidP="005D50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                Methor OverRidding is the best example for the 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Runtime Polymorphism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B68A66" w14:textId="77777777" w:rsidR="005D5046" w:rsidRPr="00CF75FF" w:rsidRDefault="005D5046" w:rsidP="005D50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In this Method Overrriding Method should contain same name and same parameter, and should be in inheritance(is-a relation).</w:t>
      </w:r>
    </w:p>
    <w:p w14:paraId="2FE81026" w14:textId="77777777" w:rsidR="005D5046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C048E7" w14:textId="77777777" w:rsidR="005D5046" w:rsidRPr="00CF75FF" w:rsidRDefault="005D5046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</w:p>
    <w:p w14:paraId="0FB9CCF1" w14:textId="77777777" w:rsidR="008755AC" w:rsidRPr="00CF75FF" w:rsidRDefault="008755AC" w:rsidP="008755A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Class A1{</w:t>
      </w:r>
    </w:p>
    <w:p w14:paraId="65F7F950" w14:textId="77777777" w:rsidR="008755AC" w:rsidRPr="00CF75FF" w:rsidRDefault="008755AC" w:rsidP="008755A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void call(){</w:t>
      </w:r>
    </w:p>
    <w:p w14:paraId="75246201" w14:textId="77777777" w:rsidR="008755AC" w:rsidRPr="00CF75FF" w:rsidRDefault="008755AC" w:rsidP="008755A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Syso(“Hello”);}</w:t>
      </w:r>
    </w:p>
    <w:p w14:paraId="0FD0A871" w14:textId="77777777" w:rsidR="008755AC" w:rsidRPr="00CF75FF" w:rsidRDefault="008755AC" w:rsidP="008755A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DAB611" w14:textId="77777777" w:rsidR="008755AC" w:rsidRPr="00CF75FF" w:rsidRDefault="008755AC" w:rsidP="008755A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2B877ACD" w14:textId="77777777" w:rsidR="008755AC" w:rsidRPr="00CF75FF" w:rsidRDefault="008755AC" w:rsidP="008755A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Class A extends A1{</w:t>
      </w:r>
    </w:p>
    <w:p w14:paraId="077ECF09" w14:textId="77777777" w:rsidR="008755AC" w:rsidRPr="00CF75FF" w:rsidRDefault="008755AC" w:rsidP="008755A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Void call(){</w:t>
      </w:r>
    </w:p>
    <w:p w14:paraId="26D94777" w14:textId="77777777" w:rsidR="008755AC" w:rsidRPr="00CF75FF" w:rsidRDefault="008755AC" w:rsidP="008755A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Syso(“hi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……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14:paraId="789766BC" w14:textId="77777777" w:rsidR="008755AC" w:rsidRPr="00CF75FF" w:rsidRDefault="008755AC" w:rsidP="008755A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4D3793" w14:textId="77777777" w:rsidR="008755AC" w:rsidRPr="00CF75FF" w:rsidRDefault="008755AC" w:rsidP="008755A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Class B extends A1 {</w:t>
      </w:r>
    </w:p>
    <w:p w14:paraId="2459F738" w14:textId="77777777" w:rsidR="008755AC" w:rsidRPr="00CF75FF" w:rsidRDefault="008755AC" w:rsidP="008755AC">
      <w:pPr>
        <w:spacing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Main(String[] args){</w:t>
      </w:r>
    </w:p>
    <w:p w14:paraId="2A6DD9A4" w14:textId="77777777" w:rsidR="008755AC" w:rsidRPr="00CF75FF" w:rsidRDefault="008755AC" w:rsidP="008755AC">
      <w:pPr>
        <w:spacing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B b = new B();</w:t>
      </w:r>
    </w:p>
    <w:p w14:paraId="53432831" w14:textId="77777777" w:rsidR="008755AC" w:rsidRPr="00CF75FF" w:rsidRDefault="008755AC" w:rsidP="008755A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Syso(b.call());</w:t>
      </w:r>
    </w:p>
    <w:p w14:paraId="5269C1CE" w14:textId="77777777" w:rsidR="008755AC" w:rsidRPr="00CF75FF" w:rsidRDefault="008755AC" w:rsidP="008755A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Syso(b.msg());</w:t>
      </w:r>
    </w:p>
    <w:p w14:paraId="3E3CEC27" w14:textId="77777777" w:rsidR="008755AC" w:rsidRPr="00CF75FF" w:rsidRDefault="008755AC" w:rsidP="008755A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23C78B9" w14:textId="77777777" w:rsidR="0031106A" w:rsidRPr="00CF75FF" w:rsidRDefault="008755AC" w:rsidP="005D5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Output: hi……</w:t>
      </w:r>
    </w:p>
    <w:p w14:paraId="24F021E8" w14:textId="77777777" w:rsidR="008755AC" w:rsidRPr="00CF75FF" w:rsidRDefault="008755AC" w:rsidP="008755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518CD0" w14:textId="77777777" w:rsidR="008755AC" w:rsidRPr="00CF75FF" w:rsidRDefault="008755AC" w:rsidP="008755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c) Abstraction</w:t>
      </w:r>
    </w:p>
    <w:p w14:paraId="7293BEA2" w14:textId="77777777" w:rsidR="008755AC" w:rsidRPr="00CF75FF" w:rsidRDefault="008755AC" w:rsidP="00E2091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Abstraction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 is a process of hiding the implementation details and showing only</w:t>
      </w:r>
    </w:p>
    <w:p w14:paraId="29053A19" w14:textId="77777777" w:rsidR="008755AC" w:rsidRPr="00CF75FF" w:rsidRDefault="008755AC" w:rsidP="00E20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functionality to user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 it shows only essential things to user and hide internal details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We can </w:t>
      </w:r>
    </w:p>
    <w:p w14:paraId="4892A4A0" w14:textId="77777777" w:rsidR="008755AC" w:rsidRPr="00CF75FF" w:rsidRDefault="008755AC" w:rsidP="00E20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achive 0-100% abstraction in java class , in inter face we can achive 100% abstraction. Because </w:t>
      </w:r>
    </w:p>
    <w:p w14:paraId="3CC27C45" w14:textId="77777777" w:rsidR="00E20918" w:rsidRPr="00CF75FF" w:rsidRDefault="008755AC" w:rsidP="00E20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java class contain both Abstract method and concrete methods.</w:t>
      </w:r>
      <w:r w:rsidR="00E20918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use Abstract key word to </w:t>
      </w:r>
    </w:p>
    <w:p w14:paraId="0C263D5C" w14:textId="77777777" w:rsidR="00E20918" w:rsidRPr="00CF75FF" w:rsidRDefault="00E20918" w:rsidP="00E20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abstract methods and classes. The class which are extends the abstract class should implement </w:t>
      </w:r>
    </w:p>
    <w:p w14:paraId="320CA12E" w14:textId="77777777" w:rsidR="008755AC" w:rsidRPr="00CF75FF" w:rsidRDefault="00E20918" w:rsidP="00E20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the unimplemented method in their class or else the extended class also an abstract class.</w:t>
      </w:r>
    </w:p>
    <w:p w14:paraId="29902260" w14:textId="77777777" w:rsidR="008755AC" w:rsidRPr="00CF75FF" w:rsidRDefault="008755AC" w:rsidP="00E20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xample, sending SMS 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don't know the internal processing 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message delivery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8D866CF" w14:textId="77777777" w:rsidR="00151609" w:rsidRPr="00CF75FF" w:rsidRDefault="00151609" w:rsidP="00E20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AB6500" w14:textId="5E743324" w:rsidR="00151609" w:rsidRPr="00CF75FF" w:rsidRDefault="008755AC" w:rsidP="008755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</w:p>
    <w:p w14:paraId="35A2C81B" w14:textId="0B9B4DBA" w:rsidR="008F18A3" w:rsidRPr="00CF75FF" w:rsidRDefault="00540FB8" w:rsidP="008F18A3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abstract c</w:t>
      </w:r>
      <w:r w:rsidR="008F18A3" w:rsidRPr="00CF75FF">
        <w:rPr>
          <w:rFonts w:ascii="Times New Roman" w:hAnsi="Times New Roman" w:cs="Times New Roman"/>
          <w:sz w:val="24"/>
          <w:szCs w:val="24"/>
          <w:lang w:val="en-US"/>
        </w:rPr>
        <w:t>lass A1{</w:t>
      </w:r>
    </w:p>
    <w:p w14:paraId="40E38C39" w14:textId="77777777" w:rsidR="008F18A3" w:rsidRPr="00CF75FF" w:rsidRDefault="008F18A3" w:rsidP="008F18A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void call(){</w:t>
      </w:r>
    </w:p>
    <w:p w14:paraId="74874D6E" w14:textId="77777777" w:rsidR="008F18A3" w:rsidRPr="00CF75FF" w:rsidRDefault="008F18A3" w:rsidP="008F18A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Syso(“Hello”);}</w:t>
      </w:r>
    </w:p>
    <w:p w14:paraId="40D09800" w14:textId="2BB52A21" w:rsidR="008F18A3" w:rsidRPr="00CF75FF" w:rsidRDefault="008F18A3" w:rsidP="008F18A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0FB8" w:rsidRPr="00CF75FF">
        <w:rPr>
          <w:rFonts w:ascii="Times New Roman" w:hAnsi="Times New Roman" w:cs="Times New Roman"/>
          <w:sz w:val="24"/>
          <w:szCs w:val="24"/>
          <w:lang w:val="en-US"/>
        </w:rPr>
        <w:t>abstract v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>oid msg();</w:t>
      </w:r>
    </w:p>
    <w:p w14:paraId="05B2764B" w14:textId="77777777" w:rsidR="008F18A3" w:rsidRPr="00CF75FF" w:rsidRDefault="008F18A3" w:rsidP="008F18A3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70BC24" w14:textId="77777777" w:rsidR="008F18A3" w:rsidRPr="00CF75FF" w:rsidRDefault="008F18A3" w:rsidP="008F18A3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EE80F4" w14:textId="77777777" w:rsidR="008F18A3" w:rsidRPr="00CF75FF" w:rsidRDefault="008F18A3" w:rsidP="008F18A3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Class A extends A1{</w:t>
      </w:r>
    </w:p>
    <w:p w14:paraId="310A8384" w14:textId="6E3DFEE8" w:rsidR="00DB23DC" w:rsidRPr="00CF75FF" w:rsidRDefault="008F18A3" w:rsidP="00DB23D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B23DC" w:rsidRPr="00CF75FF">
        <w:rPr>
          <w:rFonts w:ascii="Times New Roman" w:hAnsi="Times New Roman" w:cs="Times New Roman"/>
          <w:sz w:val="24"/>
          <w:szCs w:val="24"/>
          <w:lang w:val="en-US"/>
        </w:rPr>
        <w:t>Void msg(){</w:t>
      </w:r>
    </w:p>
    <w:p w14:paraId="286F1AEE" w14:textId="77777777" w:rsidR="008F18A3" w:rsidRPr="00CF75FF" w:rsidRDefault="008F18A3" w:rsidP="008F18A3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Syso(“hi……”);</w:t>
      </w:r>
    </w:p>
    <w:p w14:paraId="4968DF39" w14:textId="77777777" w:rsidR="008F18A3" w:rsidRPr="00CF75FF" w:rsidRDefault="008F18A3" w:rsidP="008F18A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48617A" w14:textId="77777777" w:rsidR="008F18A3" w:rsidRPr="00CF75FF" w:rsidRDefault="008F18A3" w:rsidP="008F18A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Class B extends A1 {</w:t>
      </w:r>
    </w:p>
    <w:p w14:paraId="0ED06203" w14:textId="77777777" w:rsidR="008F18A3" w:rsidRPr="00CF75FF" w:rsidRDefault="008F18A3" w:rsidP="008F18A3">
      <w:pPr>
        <w:spacing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Main(String[] args){</w:t>
      </w:r>
    </w:p>
    <w:p w14:paraId="6B4CB4A6" w14:textId="77777777" w:rsidR="008F18A3" w:rsidRPr="00CF75FF" w:rsidRDefault="008F18A3" w:rsidP="008F18A3">
      <w:pPr>
        <w:spacing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B b = new B();</w:t>
      </w:r>
    </w:p>
    <w:p w14:paraId="78BB40E8" w14:textId="77777777" w:rsidR="008F18A3" w:rsidRPr="00CF75FF" w:rsidRDefault="008F18A3" w:rsidP="008F18A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Syso(b.call());</w:t>
      </w:r>
    </w:p>
    <w:p w14:paraId="42B6072E" w14:textId="77777777" w:rsidR="008F18A3" w:rsidRPr="00CF75FF" w:rsidRDefault="008F18A3" w:rsidP="008F18A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Syso(b.msg());</w:t>
      </w:r>
    </w:p>
    <w:p w14:paraId="5C3E5623" w14:textId="77777777" w:rsidR="008F18A3" w:rsidRPr="00CF75FF" w:rsidRDefault="008F18A3" w:rsidP="008F18A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CCA87A" w14:textId="77777777" w:rsidR="00DB23DC" w:rsidRPr="00CF75FF" w:rsidRDefault="008F18A3" w:rsidP="008F18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64D5EA5" w14:textId="77777777" w:rsidR="00540FB8" w:rsidRPr="00CF75FF" w:rsidRDefault="00540FB8" w:rsidP="008F18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Hello</w:t>
      </w:r>
    </w:p>
    <w:p w14:paraId="5E7B622B" w14:textId="634FC535" w:rsidR="008F18A3" w:rsidRPr="00CF75FF" w:rsidRDefault="008F18A3" w:rsidP="008F18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hi……</w:t>
      </w:r>
    </w:p>
    <w:p w14:paraId="541680FA" w14:textId="77777777" w:rsidR="00E207F4" w:rsidRPr="00CF75FF" w:rsidRDefault="00E207F4" w:rsidP="008F18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8D349F" w14:textId="3F529537" w:rsidR="00E207F4" w:rsidRPr="00CF75FF" w:rsidRDefault="00E207F4" w:rsidP="00E207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d) Encapsulation</w:t>
      </w:r>
    </w:p>
    <w:p w14:paraId="6E625E99" w14:textId="18517F09" w:rsidR="00E207F4" w:rsidRPr="00CF75FF" w:rsidRDefault="00E207F4" w:rsidP="00AD5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ab/>
        <w:t>Warpingup of Data</w:t>
      </w:r>
      <w:r w:rsidR="007734B8"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or code</w:t>
      </w:r>
      <w:r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in a Single Unit is called Encapsulation</w:t>
      </w:r>
      <w:r w:rsidR="009601FB"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. Java </w:t>
      </w:r>
      <w:r w:rsidR="00C26FF6" w:rsidRPr="00CF75F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601FB"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ean class is fully encapsulated class, because it contains private </w:t>
      </w:r>
      <w:r w:rsidR="00046140" w:rsidRPr="00CF75FF">
        <w:rPr>
          <w:rFonts w:ascii="Times New Roman" w:hAnsi="Times New Roman" w:cs="Times New Roman"/>
          <w:sz w:val="24"/>
          <w:szCs w:val="24"/>
          <w:lang w:val="en-US"/>
        </w:rPr>
        <w:t>properties, all argu constructor, default constructor</w:t>
      </w:r>
      <w:r w:rsidR="00D8313A"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, public getter and setter, the main advantage of </w:t>
      </w:r>
      <w:r w:rsidR="00D8313A" w:rsidRPr="00CF75FF"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r w:rsidR="00D8313A"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is we can make our project only read</w:t>
      </w:r>
      <w:r w:rsidR="00926E80" w:rsidRPr="00CF75FF">
        <w:rPr>
          <w:rFonts w:ascii="Times New Roman" w:hAnsi="Times New Roman" w:cs="Times New Roman"/>
          <w:sz w:val="24"/>
          <w:szCs w:val="24"/>
          <w:lang w:val="en-US"/>
        </w:rPr>
        <w:t>able or writab</w:t>
      </w:r>
      <w:r w:rsidR="004313ED" w:rsidRPr="00CF75FF"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926E80" w:rsidRPr="00CF75FF">
        <w:rPr>
          <w:rFonts w:ascii="Times New Roman" w:hAnsi="Times New Roman" w:cs="Times New Roman"/>
          <w:sz w:val="24"/>
          <w:szCs w:val="24"/>
          <w:lang w:val="en-US"/>
        </w:rPr>
        <w:t xml:space="preserve"> setter and getters</w:t>
      </w:r>
      <w:r w:rsidR="00BE6432" w:rsidRPr="00CF75FF">
        <w:rPr>
          <w:rFonts w:ascii="Times New Roman" w:hAnsi="Times New Roman" w:cs="Times New Roman"/>
          <w:sz w:val="24"/>
          <w:szCs w:val="24"/>
          <w:lang w:val="en-US"/>
        </w:rPr>
        <w:t>, we can Control our data</w:t>
      </w:r>
      <w:r w:rsidR="00AD54F1" w:rsidRPr="00CF75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48872F" w14:textId="78B4D622" w:rsidR="008773D2" w:rsidRPr="00CF75FF" w:rsidRDefault="008773D2" w:rsidP="00AD5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Example;</w:t>
      </w:r>
    </w:p>
    <w:p w14:paraId="13726993" w14:textId="2F73B104" w:rsidR="008773D2" w:rsidRPr="00CF75FF" w:rsidRDefault="007368AE" w:rsidP="00AD5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class A{</w:t>
      </w:r>
    </w:p>
    <w:p w14:paraId="256AF322" w14:textId="300187A9" w:rsidR="007368AE" w:rsidRPr="00CF75FF" w:rsidRDefault="007368AE" w:rsidP="00AD5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private int a;</w:t>
      </w:r>
    </w:p>
    <w:p w14:paraId="291EE39C" w14:textId="755871FD" w:rsidR="009045DA" w:rsidRPr="00CF75FF" w:rsidRDefault="009045DA" w:rsidP="00AD5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public A(){}</w:t>
      </w:r>
    </w:p>
    <w:p w14:paraId="43EB562B" w14:textId="5474DE19" w:rsidR="009045DA" w:rsidRPr="00CF75FF" w:rsidRDefault="009045DA" w:rsidP="00AD5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public A(int a){</w:t>
      </w:r>
    </w:p>
    <w:p w14:paraId="1FA95E55" w14:textId="32739D6C" w:rsidR="009045DA" w:rsidRPr="00CF75FF" w:rsidRDefault="009045DA" w:rsidP="00AD5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this.a=a;</w:t>
      </w:r>
    </w:p>
    <w:p w14:paraId="12F11FEA" w14:textId="34EB2B41" w:rsidR="008060A1" w:rsidRPr="00CF75FF" w:rsidRDefault="008060A1" w:rsidP="00AD5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5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7BD52B" w14:textId="77777777" w:rsidR="00CC4B02" w:rsidRPr="00CF75FF" w:rsidRDefault="00CC4B02" w:rsidP="00CC4B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public int getId() {</w:t>
      </w:r>
    </w:p>
    <w:p w14:paraId="43ADD033" w14:textId="392127D0" w:rsidR="00CC4B02" w:rsidRPr="00CF75FF" w:rsidRDefault="00CC4B02" w:rsidP="00CC4B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return id;</w:t>
      </w:r>
    </w:p>
    <w:p w14:paraId="7E191ED9" w14:textId="48011D25" w:rsidR="00CC4B02" w:rsidRPr="00CF75FF" w:rsidRDefault="00CC4B02" w:rsidP="00CC4B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29C13AC7" w14:textId="14957924" w:rsidR="00CC4B02" w:rsidRPr="00CF75FF" w:rsidRDefault="00CC4B02" w:rsidP="00CC4B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public void setId(int id) {</w:t>
      </w:r>
    </w:p>
    <w:p w14:paraId="74F89FC8" w14:textId="565114C2" w:rsidR="00CC4B02" w:rsidRPr="00CF75FF" w:rsidRDefault="00CC4B02" w:rsidP="00CC4B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this.id = id;</w:t>
      </w:r>
    </w:p>
    <w:p w14:paraId="0910C22D" w14:textId="428442F0" w:rsidR="000E5D49" w:rsidRPr="00CF75FF" w:rsidRDefault="00CC4B02" w:rsidP="000E5D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1B6D475C" w14:textId="5503A8F8" w:rsidR="00956AE5" w:rsidRPr="00CF75FF" w:rsidRDefault="00956AE5" w:rsidP="00956A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</w:t>
      </w:r>
      <w:r w:rsidR="00CD62A0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62A0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Summary about JDBC</w:t>
      </w:r>
    </w:p>
    <w:p w14:paraId="68BFFD4F" w14:textId="2E3C6ADD" w:rsidR="00DC0F33" w:rsidRPr="00CF75FF" w:rsidRDefault="00D577CC" w:rsidP="00582C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JDBC stands for Java Database Connection</w:t>
      </w:r>
      <w:r w:rsidR="00F17FB4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, Jdbc is an API</w:t>
      </w:r>
      <w:r w:rsidR="00E0266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0266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(Application programming interface)</w:t>
      </w:r>
      <w:r w:rsidR="00F17FB4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</w:t>
      </w:r>
      <w:r w:rsidR="00BF400D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is used to connect and execute the query to the database. JDBC API uses JDBC drivers to connect to the database</w:t>
      </w:r>
      <w:r w:rsidR="003C0280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C0280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JDBC API can be used to access tabular data stored into any relational database.</w:t>
      </w:r>
      <w:r w:rsidR="007D303D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303D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JDBC Driver is a software component that enables Java application to interact with the database.</w:t>
      </w:r>
    </w:p>
    <w:p w14:paraId="3B3D6913" w14:textId="46132D5C" w:rsidR="001F20EF" w:rsidRPr="00CF75FF" w:rsidRDefault="001F20EF" w:rsidP="00582C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Befor Jdbc invention the developers </w:t>
      </w:r>
      <w:r w:rsidR="00787497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struggled lot of to study different different Databse to connect with the</w:t>
      </w:r>
      <w:r w:rsidR="00ED5154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ir</w:t>
      </w:r>
      <w:r w:rsidR="00787497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B6254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java code. Not only developers, also company also face some serious issue</w:t>
      </w:r>
      <w:r w:rsidR="005C408E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hire the knowdegeble candidate for connecting their </w:t>
      </w:r>
      <w:r w:rsidR="008D7839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databases. Then JDBC Came into picture </w:t>
      </w:r>
      <w:r w:rsidR="0058064D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difficulties were gone for both developers and </w:t>
      </w:r>
      <w:r w:rsidR="00ED5154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companies.</w:t>
      </w:r>
      <w:r w:rsidR="00704E6E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B1D4E42" w14:textId="38C3742F" w:rsidR="00704E6E" w:rsidRPr="00CF75FF" w:rsidRDefault="00704E6E" w:rsidP="00582C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JDBC also has some major disadvantages </w:t>
      </w:r>
      <w:r w:rsidR="006246C4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of Manual Maping</w:t>
      </w:r>
      <w:r w:rsidR="00C447B5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this is the only problem occur in JDBC 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1256FB4" w14:textId="77777777" w:rsidR="007B13AF" w:rsidRPr="00CF75FF" w:rsidRDefault="00391C4E" w:rsidP="00391C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  </w:t>
      </w:r>
      <w:r w:rsidR="003206FC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Hira</w:t>
      </w:r>
      <w:r w:rsidR="007B13AF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rchy of Collection</w:t>
      </w:r>
    </w:p>
    <w:p w14:paraId="016E9CB0" w14:textId="77777777" w:rsidR="000639E9" w:rsidRPr="00CF75FF" w:rsidRDefault="007B13AF" w:rsidP="00391C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25514" w:rsidRPr="00CF75FF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18E8E56" wp14:editId="5358E9C8">
            <wp:extent cx="8306435" cy="424124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894" cy="426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DA08" w14:textId="77777777" w:rsidR="006710E2" w:rsidRPr="00CF75FF" w:rsidRDefault="006710E2" w:rsidP="0067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21C871" w14:textId="77777777" w:rsidR="006710E2" w:rsidRPr="00CF75FF" w:rsidRDefault="006710E2" w:rsidP="006710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Linked List</w:t>
      </w:r>
    </w:p>
    <w:p w14:paraId="2521F4C0" w14:textId="153D607E" w:rsidR="0091450A" w:rsidRPr="00CF75FF" w:rsidRDefault="0091450A" w:rsidP="009145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LinkedList class implements List and Deque interfaces.</w:t>
      </w:r>
    </w:p>
    <w:p w14:paraId="760B33E5" w14:textId="64BA02B9" w:rsidR="00391C4E" w:rsidRPr="00CF75FF" w:rsidRDefault="00683A54" w:rsidP="006710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Java LinkedList class uses a doubly linked list to store the elements</w:t>
      </w:r>
    </w:p>
    <w:p w14:paraId="105A6C24" w14:textId="0A499469" w:rsidR="00683A54" w:rsidRPr="00CF75FF" w:rsidRDefault="00780CBE" w:rsidP="006710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Java LinkedList class can contain duplicate elements</w:t>
      </w:r>
    </w:p>
    <w:p w14:paraId="3AC33D5E" w14:textId="0785F8A1" w:rsidR="00780CBE" w:rsidRPr="00CF75FF" w:rsidRDefault="00780CBE" w:rsidP="006710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Java LinkedList class maintains insertion order</w:t>
      </w:r>
    </w:p>
    <w:p w14:paraId="57C67660" w14:textId="13A13032" w:rsidR="00780CBE" w:rsidRPr="00CF75FF" w:rsidRDefault="00F254CD" w:rsidP="006710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Java LinkedList class is non synchronized</w:t>
      </w:r>
    </w:p>
    <w:p w14:paraId="10D5B10B" w14:textId="7E4AB145" w:rsidR="00F254CD" w:rsidRPr="00CF75FF" w:rsidRDefault="00F254CD" w:rsidP="006710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LinkedList manipulation is fast because no shifting occur</w:t>
      </w:r>
    </w:p>
    <w:p w14:paraId="43AB9563" w14:textId="1CFE9762" w:rsidR="00F254CD" w:rsidRPr="00CF75FF" w:rsidRDefault="002E7270" w:rsidP="006710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Java LinkedList class can be used as a list, stack or queue</w:t>
      </w:r>
    </w:p>
    <w:p w14:paraId="55A8114F" w14:textId="7E2E2E58" w:rsidR="002E7270" w:rsidRPr="00CF75FF" w:rsidRDefault="0001042E" w:rsidP="006710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The location for the elements of a linked list is not contagious</w:t>
      </w:r>
    </w:p>
    <w:p w14:paraId="5215EDDB" w14:textId="7902E4A5" w:rsidR="002C19DF" w:rsidRPr="00CF75FF" w:rsidRDefault="002C19DF" w:rsidP="002C19D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There is no case of default capacity in a LinkedList</w:t>
      </w:r>
    </w:p>
    <w:p w14:paraId="0D501674" w14:textId="2DAAB0E7" w:rsidR="00810608" w:rsidRPr="00CF75FF" w:rsidRDefault="002C19DF" w:rsidP="002C19D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It has two Constructor, default constructor and parameterized Constructor with Collection, and have some methods which are available from List Interface</w:t>
      </w:r>
      <w:r w:rsidR="00E51878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2F2B296" w14:textId="3A0AD9F9" w:rsidR="00E51878" w:rsidRPr="00CF75FF" w:rsidRDefault="00D82381" w:rsidP="00D823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Hash Map</w:t>
      </w:r>
    </w:p>
    <w:p w14:paraId="362E619A" w14:textId="6CB537BF" w:rsidR="001D0D74" w:rsidRPr="00CF75FF" w:rsidRDefault="001D0D74" w:rsidP="001D0D7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CF75F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HashMap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 class implements the Map interface which allows us</w:t>
      </w:r>
      <w:r w:rsidRPr="00CF75F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CF75F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to store key and value pair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, where keys should be unique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B8E6B1" w14:textId="08A97AEF" w:rsidR="006D11E0" w:rsidRPr="00CF75FF" w:rsidRDefault="006D11E0" w:rsidP="001D0D7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7183">
        <w:rPr>
          <w:rFonts w:ascii="Times New Roman" w:eastAsia="Times New Roman" w:hAnsi="Times New Roman" w:cs="Times New Roman"/>
          <w:sz w:val="24"/>
          <w:szCs w:val="24"/>
          <w:lang w:eastAsia="en-IN"/>
        </w:rPr>
        <w:t>Java HashMap contains only unique keys</w:t>
      </w:r>
    </w:p>
    <w:p w14:paraId="5A6ECF70" w14:textId="2E45CEB7" w:rsidR="006D11E0" w:rsidRPr="00CF75FF" w:rsidRDefault="006D11E0" w:rsidP="001D0D7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7183">
        <w:rPr>
          <w:rFonts w:ascii="Times New Roman" w:eastAsia="Times New Roman" w:hAnsi="Times New Roman" w:cs="Times New Roman"/>
          <w:sz w:val="24"/>
          <w:szCs w:val="24"/>
          <w:lang w:eastAsia="en-IN"/>
        </w:rPr>
        <w:t>Java HashMap may have one null key and multiple null valu</w:t>
      </w:r>
      <w:r w:rsidRPr="00CF75FF"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</w:p>
    <w:p w14:paraId="20908C2D" w14:textId="1F78D4DE" w:rsidR="00A83FFA" w:rsidRPr="00CF75FF" w:rsidRDefault="00A83FFA" w:rsidP="001D0D7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7183">
        <w:rPr>
          <w:rFonts w:ascii="Times New Roman" w:eastAsia="Times New Roman" w:hAnsi="Times New Roman" w:cs="Times New Roman"/>
          <w:sz w:val="24"/>
          <w:szCs w:val="24"/>
          <w:lang w:eastAsia="en-IN"/>
        </w:rPr>
        <w:t>Java HashMap is non synchronized</w:t>
      </w:r>
    </w:p>
    <w:p w14:paraId="15CFCAFD" w14:textId="5FAAFB7D" w:rsidR="00A83FFA" w:rsidRPr="00CF75FF" w:rsidRDefault="00A83FFA" w:rsidP="001D0D7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7183">
        <w:rPr>
          <w:rFonts w:ascii="Times New Roman" w:eastAsia="Times New Roman" w:hAnsi="Times New Roman" w:cs="Times New Roman"/>
          <w:sz w:val="24"/>
          <w:szCs w:val="24"/>
          <w:lang w:eastAsia="en-IN"/>
        </w:rPr>
        <w:t>Java HashMap maintains no order</w:t>
      </w:r>
    </w:p>
    <w:p w14:paraId="73736E2A" w14:textId="2E563F5D" w:rsidR="00A83FFA" w:rsidRPr="00CF75FF" w:rsidRDefault="00A83FFA" w:rsidP="001D0D7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71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default capacity of Java HashMap class is 16 with a load factor of 0.75</w:t>
      </w:r>
    </w:p>
    <w:p w14:paraId="1955476A" w14:textId="77777777" w:rsidR="00B508E1" w:rsidRPr="00CF75FF" w:rsidRDefault="002D1AF3" w:rsidP="002D1AF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eastAsia="Times New Roman" w:hAnsi="Times New Roman" w:cs="Times New Roman"/>
          <w:sz w:val="24"/>
          <w:szCs w:val="24"/>
          <w:lang w:eastAsia="en-IN"/>
        </w:rPr>
        <w:t>Java HashMap contains values based on the ke</w:t>
      </w:r>
    </w:p>
    <w:p w14:paraId="678FD38A" w14:textId="77A17CB4" w:rsidR="002D1AF3" w:rsidRPr="00CF75FF" w:rsidRDefault="002D1AF3" w:rsidP="00B508E1">
      <w:pPr>
        <w:pStyle w:val="ListParagraph"/>
        <w:shd w:val="clear" w:color="auto" w:fill="FFFFFF"/>
        <w:spacing w:before="60" w:after="100" w:afterAutospacing="1" w:line="375" w:lineRule="atLeast"/>
        <w:ind w:left="18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AE4386" w14:textId="463D841B" w:rsidR="00472A87" w:rsidRPr="00CF75FF" w:rsidRDefault="00B508E1" w:rsidP="00472A8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Tree Set</w:t>
      </w:r>
    </w:p>
    <w:p w14:paraId="4D8A9C4D" w14:textId="77777777" w:rsidR="00B26E56" w:rsidRPr="00CF75FF" w:rsidRDefault="009B34E4" w:rsidP="00B26E5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TreeSet class implements the Set interface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objects of the TreeSet class are </w:t>
      </w:r>
    </w:p>
    <w:p w14:paraId="15D30FBB" w14:textId="599B058C" w:rsidR="009B34E4" w:rsidRPr="00CF75FF" w:rsidRDefault="009B34E4" w:rsidP="00B26E5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stored in ascending order</w:t>
      </w:r>
    </w:p>
    <w:p w14:paraId="49E1C785" w14:textId="7FBCFFCA" w:rsidR="00202675" w:rsidRPr="00CF75FF" w:rsidRDefault="00202675" w:rsidP="00B26E5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TreeSet class contains unique elements only like HashSet</w:t>
      </w:r>
    </w:p>
    <w:p w14:paraId="7A1DA520" w14:textId="3F424ADD" w:rsidR="00202675" w:rsidRPr="00CF75FF" w:rsidRDefault="00202675" w:rsidP="002026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TreeSet class access and retrieval times are quiet fast</w:t>
      </w:r>
    </w:p>
    <w:p w14:paraId="38F68F09" w14:textId="4AFC89A1" w:rsidR="00202675" w:rsidRPr="00CF75FF" w:rsidRDefault="00A429CB" w:rsidP="002026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 doesn't allow null element</w:t>
      </w:r>
    </w:p>
    <w:p w14:paraId="54272B34" w14:textId="1D6A2398" w:rsidR="00A429CB" w:rsidRPr="00CF75FF" w:rsidRDefault="00A92DBA" w:rsidP="002026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</w:t>
      </w:r>
      <w:r w:rsidR="00A429CB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is non synchronized</w:t>
      </w:r>
    </w:p>
    <w:p w14:paraId="1DDF2010" w14:textId="538DCF5C" w:rsidR="00A429CB" w:rsidRPr="00CF75FF" w:rsidRDefault="00A92DBA" w:rsidP="002026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</w:t>
      </w:r>
      <w:r w:rsidR="00A429CB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maintains ascending order</w:t>
      </w:r>
    </w:p>
    <w:p w14:paraId="6493B83A" w14:textId="35C6B407" w:rsidR="00A429CB" w:rsidRPr="00CF75FF" w:rsidRDefault="00A839D5" w:rsidP="002026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92DBA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</w:t>
      </w: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contains unique elements only like HashSet</w:t>
      </w:r>
    </w:p>
    <w:p w14:paraId="1E4D9B26" w14:textId="71E443C6" w:rsidR="00A839D5" w:rsidRPr="00CF75FF" w:rsidRDefault="00A92DBA" w:rsidP="002026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TreeSet can only allow those generic types that are comparable</w:t>
      </w:r>
    </w:p>
    <w:p w14:paraId="3C9DAC64" w14:textId="2DE0C136" w:rsidR="000463BB" w:rsidRPr="00CF75FF" w:rsidRDefault="00AB0990" w:rsidP="000463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4 .    </w:t>
      </w:r>
      <w:r w:rsidRPr="00CF75F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Servlet</w:t>
      </w:r>
    </w:p>
    <w:p w14:paraId="7DC84EF4" w14:textId="775DCAF3" w:rsidR="00AB0990" w:rsidRPr="00CF75FF" w:rsidRDefault="00AB0990" w:rsidP="000463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1F8C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Servlet is a </w:t>
      </w:r>
      <w:r w:rsidR="008D6ED1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server</w:t>
      </w:r>
      <w:r w:rsidR="00271F8C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 that is </w:t>
      </w:r>
      <w:r w:rsidR="008D6ED1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developed</w:t>
      </w:r>
      <w:r w:rsidR="00271F8C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 server to create a dynamic web page</w:t>
      </w:r>
      <w:r w:rsidR="00FE25A0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using web Container</w:t>
      </w:r>
      <w:r w:rsidR="00041CB9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only </w:t>
      </w:r>
      <w:r w:rsidR="00041CB9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one object</w:t>
      </w:r>
      <w:r w:rsidR="00041CB9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created</w:t>
      </w:r>
      <w:r w:rsidR="00041CB9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the time of first request by servlet</w:t>
      </w:r>
      <w:r w:rsidR="001F221D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There are </w:t>
      </w:r>
      <w:r w:rsidR="00B73E5F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methods called get and post. Get method </w:t>
      </w:r>
      <w:r w:rsidR="00833EFA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can send l</w:t>
      </w:r>
      <w:r w:rsidR="00833EFA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imited amount of data </w:t>
      </w:r>
      <w:r w:rsidR="001116EA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where in post method can send large amount of data</w:t>
      </w:r>
    </w:p>
    <w:p w14:paraId="0240A641" w14:textId="5CCC6E91" w:rsidR="005C1F2D" w:rsidRPr="00CF75FF" w:rsidRDefault="005C1F2D" w:rsidP="000463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r w:rsidRPr="00CF75F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Request Dispatcher</w:t>
      </w:r>
    </w:p>
    <w:p w14:paraId="2CBA22A8" w14:textId="0A9F75F8" w:rsidR="00C337A0" w:rsidRPr="00CF75FF" w:rsidRDefault="00C337A0" w:rsidP="000463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121D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RequestDispatcher interface provides dispatching the request to</w:t>
      </w:r>
      <w:r w:rsidR="002121D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one servlet to</w:t>
      </w:r>
      <w:r w:rsidR="002121D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another </w:t>
      </w:r>
      <w:r w:rsidR="002121D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servlet or</w:t>
      </w:r>
      <w:r w:rsidR="002121D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may be html, </w:t>
      </w:r>
      <w:r w:rsidR="002121D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121D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servlet or jsp</w:t>
      </w:r>
      <w:r w:rsidR="002121D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121D3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. This interface can also be used to include the content of another resource also</w:t>
      </w:r>
      <w:r w:rsidR="00224052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same servlet</w:t>
      </w:r>
    </w:p>
    <w:p w14:paraId="3297964D" w14:textId="77777777" w:rsidR="006A1FF0" w:rsidRPr="00CF75FF" w:rsidRDefault="006A1FF0" w:rsidP="000463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5FD005" w14:textId="64ADC46F" w:rsidR="006A1FF0" w:rsidRPr="00CF75FF" w:rsidRDefault="006A1FF0" w:rsidP="000463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E34C7A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  Difference B/w </w:t>
      </w:r>
      <w:r w:rsidR="00E64EFF" w:rsidRPr="00CF75FF">
        <w:rPr>
          <w:rFonts w:ascii="Times New Roman" w:hAnsi="Times New Roman" w:cs="Times New Roman"/>
          <w:sz w:val="24"/>
          <w:szCs w:val="24"/>
          <w:shd w:val="clear" w:color="auto" w:fill="FFFFFF"/>
        </w:rPr>
        <w:t>JPA and Hibernate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5FF" w:rsidRPr="00CF75FF" w14:paraId="475FDA5D" w14:textId="77777777" w:rsidTr="0011785C">
        <w:tc>
          <w:tcPr>
            <w:tcW w:w="4508" w:type="dxa"/>
          </w:tcPr>
          <w:p w14:paraId="7F789654" w14:textId="537374A2" w:rsidR="006948AF" w:rsidRPr="00CF75FF" w:rsidRDefault="00C216DE" w:rsidP="00C216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</w:t>
            </w:r>
            <w:r w:rsidR="001D6C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</w:t>
            </w:r>
          </w:p>
        </w:tc>
        <w:tc>
          <w:tcPr>
            <w:tcW w:w="4508" w:type="dxa"/>
          </w:tcPr>
          <w:p w14:paraId="502C1CF6" w14:textId="4A6DE925" w:rsidR="006948AF" w:rsidRPr="00CF75FF" w:rsidRDefault="00CF75FF" w:rsidP="00CF75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Hibernate</w:t>
            </w:r>
          </w:p>
        </w:tc>
      </w:tr>
      <w:tr w:rsidR="00CF75FF" w:rsidRPr="00CF75FF" w14:paraId="60101BB5" w14:textId="77777777" w:rsidTr="0011785C">
        <w:tc>
          <w:tcPr>
            <w:tcW w:w="4508" w:type="dxa"/>
          </w:tcPr>
          <w:p w14:paraId="43490930" w14:textId="63B7DD4B" w:rsidR="005832DA" w:rsidRPr="00CF75FF" w:rsidRDefault="000F6771" w:rsidP="001178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JPA is described</w:t>
            </w:r>
            <w:r w:rsidR="00193D0C"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in </w:t>
            </w:r>
            <w:r w:rsidRPr="00CF75FF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javax.persistence</w:t>
            </w: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package</w:t>
            </w:r>
          </w:p>
        </w:tc>
        <w:tc>
          <w:tcPr>
            <w:tcW w:w="4508" w:type="dxa"/>
          </w:tcPr>
          <w:p w14:paraId="63F24363" w14:textId="382D3511" w:rsidR="006948AF" w:rsidRPr="00CF75FF" w:rsidRDefault="004336FD" w:rsidP="001178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Hibernate is described in </w:t>
            </w:r>
            <w:r w:rsidRPr="00CF75FF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org.hibernate</w:t>
            </w: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package.</w:t>
            </w:r>
          </w:p>
        </w:tc>
      </w:tr>
      <w:tr w:rsidR="00CF75FF" w:rsidRPr="00CF75FF" w14:paraId="17C3B633" w14:textId="77777777" w:rsidTr="0011785C">
        <w:tc>
          <w:tcPr>
            <w:tcW w:w="4508" w:type="dxa"/>
          </w:tcPr>
          <w:p w14:paraId="6503DA6D" w14:textId="47D356E1" w:rsidR="006948AF" w:rsidRPr="00CF75FF" w:rsidRDefault="004336FD" w:rsidP="001178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It describes the handling of relational data in Java applications.</w:t>
            </w:r>
          </w:p>
        </w:tc>
        <w:tc>
          <w:tcPr>
            <w:tcW w:w="4508" w:type="dxa"/>
          </w:tcPr>
          <w:p w14:paraId="5FDF621C" w14:textId="11B8C983" w:rsidR="006948AF" w:rsidRPr="00CF75FF" w:rsidRDefault="004336FD" w:rsidP="001178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Hibernate is an Object-Relational Mapping (ORM) tool</w:t>
            </w:r>
          </w:p>
        </w:tc>
      </w:tr>
      <w:tr w:rsidR="00CF75FF" w:rsidRPr="00CF75FF" w14:paraId="16085D7E" w14:textId="77777777" w:rsidTr="0011785C">
        <w:tc>
          <w:tcPr>
            <w:tcW w:w="4508" w:type="dxa"/>
          </w:tcPr>
          <w:p w14:paraId="241479E0" w14:textId="47314682" w:rsidR="00FF3727" w:rsidRPr="00CF75FF" w:rsidRDefault="003F626A" w:rsidP="0011785C">
            <w:pPr>
              <w:spacing w:line="360" w:lineRule="auto"/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it uses </w:t>
            </w:r>
            <w:r w:rsidRPr="00CF75FF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Java Persistence Query Language (JPQL)</w:t>
            </w: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to execute database operations.</w:t>
            </w:r>
          </w:p>
        </w:tc>
        <w:tc>
          <w:tcPr>
            <w:tcW w:w="4508" w:type="dxa"/>
          </w:tcPr>
          <w:p w14:paraId="40945832" w14:textId="20A7B843" w:rsidR="00FF3727" w:rsidRPr="00CF75FF" w:rsidRDefault="006E1AEC" w:rsidP="0011785C">
            <w:pPr>
              <w:spacing w:line="360" w:lineRule="auto"/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it uses </w:t>
            </w:r>
            <w:r w:rsidRPr="00CF75FF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Hibernate Query Language (HQL)</w:t>
            </w: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to execute database operations.</w:t>
            </w:r>
          </w:p>
        </w:tc>
      </w:tr>
      <w:tr w:rsidR="00CF75FF" w:rsidRPr="00CF75FF" w14:paraId="6293AAB6" w14:textId="77777777" w:rsidTr="0011785C">
        <w:tc>
          <w:tcPr>
            <w:tcW w:w="4508" w:type="dxa"/>
          </w:tcPr>
          <w:p w14:paraId="59497CBA" w14:textId="7FB8D14B" w:rsidR="004336FD" w:rsidRPr="00CF75FF" w:rsidRDefault="00FF3727" w:rsidP="0011785C">
            <w:pPr>
              <w:spacing w:line="360" w:lineRule="auto"/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It is not an implementation</w:t>
            </w:r>
          </w:p>
        </w:tc>
        <w:tc>
          <w:tcPr>
            <w:tcW w:w="4508" w:type="dxa"/>
          </w:tcPr>
          <w:p w14:paraId="7342BE83" w14:textId="2A6DA1F6" w:rsidR="004336FD" w:rsidRPr="00CF75FF" w:rsidRDefault="00FF3727" w:rsidP="0011785C">
            <w:pPr>
              <w:spacing w:line="360" w:lineRule="auto"/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Hibernate is an implementation of JPA</w:t>
            </w:r>
          </w:p>
        </w:tc>
      </w:tr>
      <w:tr w:rsidR="00CF75FF" w:rsidRPr="00CF75FF" w14:paraId="678E7D74" w14:textId="77777777" w:rsidTr="0011785C">
        <w:tc>
          <w:tcPr>
            <w:tcW w:w="4508" w:type="dxa"/>
          </w:tcPr>
          <w:p w14:paraId="4A3176D4" w14:textId="64A76CB5" w:rsidR="006948AF" w:rsidRPr="00CF75FF" w:rsidRDefault="005D3E25" w:rsidP="001178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</w:t>
            </w:r>
            <w:r w:rsidR="006E1AEC"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t</w:t>
            </w: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6E1AEC"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uses </w:t>
            </w:r>
            <w:r w:rsidR="006E1AEC" w:rsidRPr="00CF75FF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EntityManagerFactory</w:t>
            </w:r>
            <w:r w:rsidR="006E1AEC"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interface</w:t>
            </w:r>
          </w:p>
        </w:tc>
        <w:tc>
          <w:tcPr>
            <w:tcW w:w="4508" w:type="dxa"/>
          </w:tcPr>
          <w:p w14:paraId="66A8749C" w14:textId="10544AF0" w:rsidR="006948AF" w:rsidRPr="00CF75FF" w:rsidRDefault="006E1AEC" w:rsidP="001178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it uses </w:t>
            </w:r>
            <w:r w:rsidRPr="00CF75FF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SessionFactory</w:t>
            </w: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interface.</w:t>
            </w:r>
          </w:p>
        </w:tc>
      </w:tr>
      <w:tr w:rsidR="00CF75FF" w:rsidRPr="00CF75FF" w14:paraId="08BD9F6F" w14:textId="77777777" w:rsidTr="0011785C">
        <w:tc>
          <w:tcPr>
            <w:tcW w:w="4508" w:type="dxa"/>
          </w:tcPr>
          <w:p w14:paraId="24A040C3" w14:textId="30798ED0" w:rsidR="006E1AEC" w:rsidRPr="00CF75FF" w:rsidRDefault="00125DCA" w:rsidP="0011785C">
            <w:pPr>
              <w:spacing w:line="360" w:lineRule="auto"/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it uses </w:t>
            </w:r>
            <w:r w:rsidRPr="00CF75FF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EntityManager</w:t>
            </w: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 interface</w:t>
            </w:r>
          </w:p>
        </w:tc>
        <w:tc>
          <w:tcPr>
            <w:tcW w:w="4508" w:type="dxa"/>
          </w:tcPr>
          <w:p w14:paraId="32E14FC2" w14:textId="0CCB8912" w:rsidR="006E1AEC" w:rsidRPr="00CF75FF" w:rsidRDefault="00125DCA" w:rsidP="0011785C">
            <w:pPr>
              <w:spacing w:line="360" w:lineRule="auto"/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it uses </w:t>
            </w:r>
            <w:r w:rsidRPr="00CF75FF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Session</w:t>
            </w:r>
            <w:r w:rsidRPr="00CF75FF">
              <w:rPr>
                <w:rStyle w:val="Strong"/>
                <w:rFonts w:ascii="Times New Roman" w:hAnsi="Times New Roman" w:cs="Times New Roman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CF75FF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interface</w:t>
            </w:r>
          </w:p>
        </w:tc>
      </w:tr>
    </w:tbl>
    <w:p w14:paraId="6B563EC2" w14:textId="77777777" w:rsidR="00E64EFF" w:rsidRPr="00CF75FF" w:rsidRDefault="00E64EFF" w:rsidP="000463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E64EFF" w:rsidRPr="00CF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3A6D"/>
    <w:multiLevelType w:val="hybridMultilevel"/>
    <w:tmpl w:val="6B3C66A8"/>
    <w:lvl w:ilvl="0" w:tplc="2BAE3C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14DAC"/>
    <w:multiLevelType w:val="hybridMultilevel"/>
    <w:tmpl w:val="E42C26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533F0"/>
    <w:multiLevelType w:val="hybridMultilevel"/>
    <w:tmpl w:val="67908C46"/>
    <w:lvl w:ilvl="0" w:tplc="8BB655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58C6"/>
    <w:multiLevelType w:val="hybridMultilevel"/>
    <w:tmpl w:val="5F0A8636"/>
    <w:lvl w:ilvl="0" w:tplc="D83E82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B7AB0"/>
    <w:multiLevelType w:val="hybridMultilevel"/>
    <w:tmpl w:val="06D8D3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543986"/>
    <w:multiLevelType w:val="hybridMultilevel"/>
    <w:tmpl w:val="2D163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C74E0"/>
    <w:multiLevelType w:val="hybridMultilevel"/>
    <w:tmpl w:val="1BB654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F0219A"/>
    <w:multiLevelType w:val="hybridMultilevel"/>
    <w:tmpl w:val="F654A432"/>
    <w:lvl w:ilvl="0" w:tplc="5E3A47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76710"/>
    <w:multiLevelType w:val="multilevel"/>
    <w:tmpl w:val="60BEF7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F6701EB"/>
    <w:multiLevelType w:val="hybridMultilevel"/>
    <w:tmpl w:val="565EB920"/>
    <w:lvl w:ilvl="0" w:tplc="1F7408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3424B"/>
    <w:multiLevelType w:val="hybridMultilevel"/>
    <w:tmpl w:val="2DD6BBB4"/>
    <w:lvl w:ilvl="0" w:tplc="B50E67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07861"/>
    <w:multiLevelType w:val="hybridMultilevel"/>
    <w:tmpl w:val="F7D2D85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307FAE"/>
    <w:multiLevelType w:val="hybridMultilevel"/>
    <w:tmpl w:val="130E7CF2"/>
    <w:lvl w:ilvl="0" w:tplc="4009000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13" w15:restartNumberingAfterBreak="0">
    <w:nsid w:val="7D6679DA"/>
    <w:multiLevelType w:val="hybridMultilevel"/>
    <w:tmpl w:val="93EC42F2"/>
    <w:lvl w:ilvl="0" w:tplc="1ACE9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2193149">
    <w:abstractNumId w:val="1"/>
  </w:num>
  <w:num w:numId="2" w16cid:durableId="855660454">
    <w:abstractNumId w:val="5"/>
  </w:num>
  <w:num w:numId="3" w16cid:durableId="683941539">
    <w:abstractNumId w:val="11"/>
  </w:num>
  <w:num w:numId="4" w16cid:durableId="636032148">
    <w:abstractNumId w:val="0"/>
  </w:num>
  <w:num w:numId="5" w16cid:durableId="659113962">
    <w:abstractNumId w:val="9"/>
  </w:num>
  <w:num w:numId="6" w16cid:durableId="1617834165">
    <w:abstractNumId w:val="10"/>
  </w:num>
  <w:num w:numId="7" w16cid:durableId="838547976">
    <w:abstractNumId w:val="13"/>
  </w:num>
  <w:num w:numId="8" w16cid:durableId="775709478">
    <w:abstractNumId w:val="3"/>
  </w:num>
  <w:num w:numId="9" w16cid:durableId="710107544">
    <w:abstractNumId w:val="2"/>
  </w:num>
  <w:num w:numId="10" w16cid:durableId="1936588992">
    <w:abstractNumId w:val="12"/>
  </w:num>
  <w:num w:numId="11" w16cid:durableId="1326124297">
    <w:abstractNumId w:val="4"/>
  </w:num>
  <w:num w:numId="12" w16cid:durableId="1420250847">
    <w:abstractNumId w:val="8"/>
  </w:num>
  <w:num w:numId="13" w16cid:durableId="658853378">
    <w:abstractNumId w:val="6"/>
  </w:num>
  <w:num w:numId="14" w16cid:durableId="98790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DE"/>
    <w:rsid w:val="0001042E"/>
    <w:rsid w:val="00041CB9"/>
    <w:rsid w:val="00046140"/>
    <w:rsid w:val="000463BB"/>
    <w:rsid w:val="000639E9"/>
    <w:rsid w:val="000E5D49"/>
    <w:rsid w:val="000F6771"/>
    <w:rsid w:val="001116EA"/>
    <w:rsid w:val="0011785C"/>
    <w:rsid w:val="00125DCA"/>
    <w:rsid w:val="00127183"/>
    <w:rsid w:val="00151609"/>
    <w:rsid w:val="00173F1C"/>
    <w:rsid w:val="00193D0C"/>
    <w:rsid w:val="001A4998"/>
    <w:rsid w:val="001B6254"/>
    <w:rsid w:val="001D0D74"/>
    <w:rsid w:val="001D6C9F"/>
    <w:rsid w:val="001F20EF"/>
    <w:rsid w:val="001F221D"/>
    <w:rsid w:val="00202675"/>
    <w:rsid w:val="00210E2F"/>
    <w:rsid w:val="002121D3"/>
    <w:rsid w:val="00224052"/>
    <w:rsid w:val="00256857"/>
    <w:rsid w:val="00271F8C"/>
    <w:rsid w:val="002919AF"/>
    <w:rsid w:val="002C19DF"/>
    <w:rsid w:val="002D1AF3"/>
    <w:rsid w:val="002E7270"/>
    <w:rsid w:val="0031106A"/>
    <w:rsid w:val="00313835"/>
    <w:rsid w:val="003206FC"/>
    <w:rsid w:val="00391C4E"/>
    <w:rsid w:val="003C0280"/>
    <w:rsid w:val="003F626A"/>
    <w:rsid w:val="004313ED"/>
    <w:rsid w:val="004336FD"/>
    <w:rsid w:val="00472A87"/>
    <w:rsid w:val="00506E01"/>
    <w:rsid w:val="00540FB8"/>
    <w:rsid w:val="00545DF3"/>
    <w:rsid w:val="0058064D"/>
    <w:rsid w:val="00582CAD"/>
    <w:rsid w:val="005832DA"/>
    <w:rsid w:val="00590ADE"/>
    <w:rsid w:val="005C1F2D"/>
    <w:rsid w:val="005C408E"/>
    <w:rsid w:val="005D3E25"/>
    <w:rsid w:val="005D5046"/>
    <w:rsid w:val="005E6E1B"/>
    <w:rsid w:val="006246C4"/>
    <w:rsid w:val="00625514"/>
    <w:rsid w:val="006710E2"/>
    <w:rsid w:val="00683A54"/>
    <w:rsid w:val="006948AF"/>
    <w:rsid w:val="006A1FF0"/>
    <w:rsid w:val="006D11E0"/>
    <w:rsid w:val="006E1AEC"/>
    <w:rsid w:val="00704E6E"/>
    <w:rsid w:val="007368AE"/>
    <w:rsid w:val="007734B8"/>
    <w:rsid w:val="00780CBE"/>
    <w:rsid w:val="00787497"/>
    <w:rsid w:val="007B13AF"/>
    <w:rsid w:val="007D303D"/>
    <w:rsid w:val="008060A1"/>
    <w:rsid w:val="00810608"/>
    <w:rsid w:val="00833EFA"/>
    <w:rsid w:val="008755AC"/>
    <w:rsid w:val="008773D2"/>
    <w:rsid w:val="00884BEC"/>
    <w:rsid w:val="00894B61"/>
    <w:rsid w:val="008D6ED1"/>
    <w:rsid w:val="008D7839"/>
    <w:rsid w:val="008E325D"/>
    <w:rsid w:val="008F18A3"/>
    <w:rsid w:val="009045DA"/>
    <w:rsid w:val="0091450A"/>
    <w:rsid w:val="0091551B"/>
    <w:rsid w:val="00926E80"/>
    <w:rsid w:val="00956AE5"/>
    <w:rsid w:val="009601FB"/>
    <w:rsid w:val="009B34E4"/>
    <w:rsid w:val="00A429CB"/>
    <w:rsid w:val="00A839D5"/>
    <w:rsid w:val="00A83FFA"/>
    <w:rsid w:val="00A86DFB"/>
    <w:rsid w:val="00A92DBA"/>
    <w:rsid w:val="00AB0990"/>
    <w:rsid w:val="00AD54F1"/>
    <w:rsid w:val="00B26E56"/>
    <w:rsid w:val="00B508E1"/>
    <w:rsid w:val="00B73E5F"/>
    <w:rsid w:val="00BE6432"/>
    <w:rsid w:val="00BF400D"/>
    <w:rsid w:val="00BF7612"/>
    <w:rsid w:val="00C216DE"/>
    <w:rsid w:val="00C26FF6"/>
    <w:rsid w:val="00C320A5"/>
    <w:rsid w:val="00C337A0"/>
    <w:rsid w:val="00C447B5"/>
    <w:rsid w:val="00CC4B02"/>
    <w:rsid w:val="00CD62A0"/>
    <w:rsid w:val="00CE0D36"/>
    <w:rsid w:val="00CF75FF"/>
    <w:rsid w:val="00D577CC"/>
    <w:rsid w:val="00D70DD1"/>
    <w:rsid w:val="00D77D6A"/>
    <w:rsid w:val="00D82381"/>
    <w:rsid w:val="00D8313A"/>
    <w:rsid w:val="00DA4385"/>
    <w:rsid w:val="00DB23DC"/>
    <w:rsid w:val="00DC0F33"/>
    <w:rsid w:val="00DF0862"/>
    <w:rsid w:val="00E02663"/>
    <w:rsid w:val="00E13333"/>
    <w:rsid w:val="00E207F4"/>
    <w:rsid w:val="00E20918"/>
    <w:rsid w:val="00E27DF0"/>
    <w:rsid w:val="00E34C7A"/>
    <w:rsid w:val="00E51878"/>
    <w:rsid w:val="00E64EFF"/>
    <w:rsid w:val="00ED5154"/>
    <w:rsid w:val="00F17FB4"/>
    <w:rsid w:val="00F254CD"/>
    <w:rsid w:val="00FE25A0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4D21"/>
  <w15:chartTrackingRefBased/>
  <w15:docId w15:val="{C92FD1CB-48D3-4D57-9897-BC10D775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6E1B"/>
    <w:rPr>
      <w:b/>
      <w:bCs/>
    </w:rPr>
  </w:style>
  <w:style w:type="character" w:styleId="Emphasis">
    <w:name w:val="Emphasis"/>
    <w:basedOn w:val="DefaultParagraphFont"/>
    <w:uiPriority w:val="20"/>
    <w:qFormat/>
    <w:rsid w:val="001D0D74"/>
    <w:rPr>
      <w:i/>
      <w:iCs/>
    </w:rPr>
  </w:style>
  <w:style w:type="table" w:styleId="TableGrid">
    <w:name w:val="Table Grid"/>
    <w:basedOn w:val="TableNormal"/>
    <w:uiPriority w:val="39"/>
    <w:rsid w:val="0069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8742A-AF11-46BF-8816-1C9C44A7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</dc:creator>
  <cp:keywords/>
  <dc:description/>
  <cp:lastModifiedBy>Suraj S</cp:lastModifiedBy>
  <cp:revision>5</cp:revision>
  <dcterms:created xsi:type="dcterms:W3CDTF">2023-02-27T10:23:00Z</dcterms:created>
  <dcterms:modified xsi:type="dcterms:W3CDTF">2023-02-27T10:40:00Z</dcterms:modified>
</cp:coreProperties>
</file>