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F3BA" w14:textId="77777777" w:rsidR="008A5FD3" w:rsidRDefault="005C0CEC" w:rsidP="00A952CD">
      <w:pPr>
        <w:spacing w:after="0"/>
        <w:ind w:left="149"/>
        <w:jc w:val="both"/>
      </w:pPr>
      <w:bookmarkStart w:id="0" w:name="_Hlk147271616"/>
      <w:r>
        <w:rPr>
          <w:rFonts w:ascii="Times New Roman" w:eastAsia="Times New Roman" w:hAnsi="Times New Roman" w:cs="Times New Roman"/>
          <w:b/>
          <w:sz w:val="72"/>
        </w:rPr>
        <w:t xml:space="preserve">SMALLPOX PREVENTION </w:t>
      </w:r>
    </w:p>
    <w:p w14:paraId="4E20E4C3"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5EF4DD89"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72E3C2A8"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26AFAAD5" w14:textId="77777777" w:rsidR="008A5FD3" w:rsidRDefault="005C0CEC" w:rsidP="00A952CD">
      <w:pPr>
        <w:spacing w:after="156"/>
        <w:ind w:right="778"/>
        <w:jc w:val="both"/>
      </w:pPr>
      <w:r>
        <w:rPr>
          <w:rFonts w:ascii="Times New Roman" w:eastAsia="Times New Roman" w:hAnsi="Times New Roman" w:cs="Times New Roman"/>
          <w:b/>
          <w:sz w:val="24"/>
        </w:rPr>
        <w:t xml:space="preserve"> </w:t>
      </w:r>
    </w:p>
    <w:p w14:paraId="3C397456"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0330E19C"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054BD366"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48F9AC99" w14:textId="77777777" w:rsidR="008A5FD3" w:rsidRDefault="005C0CEC" w:rsidP="00A952CD">
      <w:pPr>
        <w:spacing w:after="156"/>
        <w:ind w:right="778"/>
        <w:jc w:val="both"/>
      </w:pPr>
      <w:r>
        <w:rPr>
          <w:rFonts w:ascii="Times New Roman" w:eastAsia="Times New Roman" w:hAnsi="Times New Roman" w:cs="Times New Roman"/>
          <w:b/>
          <w:sz w:val="24"/>
        </w:rPr>
        <w:t xml:space="preserve"> </w:t>
      </w:r>
    </w:p>
    <w:p w14:paraId="2D5F516D"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3CC383B6"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33A0B10A"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36B490E5" w14:textId="77777777" w:rsidR="008A5FD3" w:rsidRDefault="005C0CEC" w:rsidP="00A952CD">
      <w:pPr>
        <w:spacing w:after="156"/>
        <w:ind w:right="778"/>
        <w:jc w:val="both"/>
      </w:pPr>
      <w:r>
        <w:rPr>
          <w:rFonts w:ascii="Times New Roman" w:eastAsia="Times New Roman" w:hAnsi="Times New Roman" w:cs="Times New Roman"/>
          <w:b/>
          <w:sz w:val="24"/>
        </w:rPr>
        <w:t xml:space="preserve"> </w:t>
      </w:r>
    </w:p>
    <w:p w14:paraId="482766E0"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2AA2765E"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35A3C991"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67789C36" w14:textId="77777777" w:rsidR="008A5FD3" w:rsidRDefault="005C0CEC" w:rsidP="00A952CD">
      <w:pPr>
        <w:spacing w:after="156"/>
        <w:ind w:right="778"/>
        <w:jc w:val="both"/>
      </w:pPr>
      <w:r>
        <w:rPr>
          <w:rFonts w:ascii="Times New Roman" w:eastAsia="Times New Roman" w:hAnsi="Times New Roman" w:cs="Times New Roman"/>
          <w:b/>
          <w:sz w:val="24"/>
        </w:rPr>
        <w:t xml:space="preserve"> </w:t>
      </w:r>
    </w:p>
    <w:p w14:paraId="190DA9F9" w14:textId="77777777" w:rsidR="008A5FD3" w:rsidRDefault="005C0CEC" w:rsidP="00A952CD">
      <w:pPr>
        <w:spacing w:after="158"/>
        <w:ind w:right="778"/>
        <w:jc w:val="both"/>
      </w:pPr>
      <w:r>
        <w:rPr>
          <w:rFonts w:ascii="Times New Roman" w:eastAsia="Times New Roman" w:hAnsi="Times New Roman" w:cs="Times New Roman"/>
          <w:b/>
          <w:sz w:val="24"/>
        </w:rPr>
        <w:t xml:space="preserve"> </w:t>
      </w:r>
    </w:p>
    <w:p w14:paraId="3C3E6D94" w14:textId="77777777" w:rsidR="008A5FD3" w:rsidRDefault="005C0CEC" w:rsidP="00A952CD">
      <w:pPr>
        <w:spacing w:after="435"/>
        <w:ind w:right="778"/>
        <w:jc w:val="both"/>
      </w:pPr>
      <w:r>
        <w:rPr>
          <w:rFonts w:ascii="Times New Roman" w:eastAsia="Times New Roman" w:hAnsi="Times New Roman" w:cs="Times New Roman"/>
          <w:b/>
          <w:sz w:val="24"/>
        </w:rPr>
        <w:t xml:space="preserve"> </w:t>
      </w:r>
    </w:p>
    <w:p w14:paraId="41FEA27A" w14:textId="77777777" w:rsidR="008A5FD3" w:rsidRDefault="005C0CEC" w:rsidP="00A952CD">
      <w:pPr>
        <w:spacing w:after="21"/>
        <w:jc w:val="both"/>
      </w:pPr>
      <w:r>
        <w:rPr>
          <w:rFonts w:ascii="Times New Roman" w:eastAsia="Times New Roman" w:hAnsi="Times New Roman" w:cs="Times New Roman"/>
          <w:b/>
          <w:sz w:val="32"/>
        </w:rPr>
        <w:t xml:space="preserve">TEAM MEMBERS  </w:t>
      </w:r>
    </w:p>
    <w:p w14:paraId="60AC08BF" w14:textId="6B7065C7" w:rsidR="008A5FD3" w:rsidRDefault="005C0CEC" w:rsidP="00A952CD">
      <w:pPr>
        <w:tabs>
          <w:tab w:val="center" w:pos="1440"/>
          <w:tab w:val="center" w:pos="2160"/>
          <w:tab w:val="center" w:pos="2881"/>
          <w:tab w:val="center" w:pos="3601"/>
          <w:tab w:val="center" w:pos="4321"/>
          <w:tab w:val="center" w:pos="5805"/>
        </w:tabs>
        <w:spacing w:after="165"/>
        <w:ind w:left="-15"/>
        <w:jc w:val="both"/>
      </w:pPr>
      <w:r>
        <w:rPr>
          <w:rFonts w:ascii="Times New Roman" w:eastAsia="Times New Roman" w:hAnsi="Times New Roman" w:cs="Times New Roman"/>
          <w:sz w:val="26"/>
        </w:rPr>
        <w:t xml:space="preserve">G. </w:t>
      </w:r>
      <w:r w:rsidR="00FF4474">
        <w:rPr>
          <w:rFonts w:ascii="Times New Roman" w:eastAsia="Times New Roman" w:hAnsi="Times New Roman" w:cs="Times New Roman"/>
          <w:sz w:val="26"/>
        </w:rPr>
        <w:t xml:space="preserve">SURAJ </w:t>
      </w:r>
      <w:r w:rsidR="00FF4474">
        <w:rPr>
          <w:rFonts w:ascii="Times New Roman" w:eastAsia="Times New Roman" w:hAnsi="Times New Roman" w:cs="Times New Roman"/>
          <w:sz w:val="26"/>
        </w:rPr>
        <w:tab/>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(2103A52136) </w:t>
      </w:r>
    </w:p>
    <w:p w14:paraId="42D86CD7" w14:textId="77777777" w:rsidR="008A5FD3" w:rsidRDefault="005C0CEC" w:rsidP="00A952CD">
      <w:pPr>
        <w:tabs>
          <w:tab w:val="center" w:pos="4321"/>
          <w:tab w:val="center" w:pos="5805"/>
        </w:tabs>
        <w:spacing w:after="165"/>
        <w:ind w:left="-15"/>
        <w:jc w:val="both"/>
      </w:pPr>
      <w:r>
        <w:rPr>
          <w:rFonts w:ascii="Times New Roman" w:eastAsia="Times New Roman" w:hAnsi="Times New Roman" w:cs="Times New Roman"/>
          <w:sz w:val="26"/>
        </w:rPr>
        <w:t xml:space="preserve">C.CHAITANYA GANESH DEV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(2103A52009) </w:t>
      </w:r>
    </w:p>
    <w:p w14:paraId="03D44BB3" w14:textId="01A285FA" w:rsidR="008A5FD3" w:rsidRDefault="005C0CEC" w:rsidP="00A952CD">
      <w:pPr>
        <w:tabs>
          <w:tab w:val="center" w:pos="2881"/>
          <w:tab w:val="center" w:pos="3601"/>
          <w:tab w:val="center" w:pos="4321"/>
          <w:tab w:val="center" w:pos="5805"/>
        </w:tabs>
        <w:spacing w:after="165"/>
        <w:ind w:left="-15"/>
        <w:jc w:val="both"/>
      </w:pPr>
      <w:r>
        <w:rPr>
          <w:rFonts w:ascii="Times New Roman" w:eastAsia="Times New Roman" w:hAnsi="Times New Roman" w:cs="Times New Roman"/>
          <w:sz w:val="26"/>
        </w:rPr>
        <w:t xml:space="preserve">D. SAKETH </w:t>
      </w:r>
      <w:r w:rsidR="00FF4474">
        <w:rPr>
          <w:rFonts w:ascii="Times New Roman" w:eastAsia="Times New Roman" w:hAnsi="Times New Roman" w:cs="Times New Roman"/>
          <w:sz w:val="26"/>
        </w:rPr>
        <w:t xml:space="preserve">REDDY </w:t>
      </w:r>
      <w:r w:rsidR="00FF4474">
        <w:rPr>
          <w:rFonts w:ascii="Times New Roman" w:eastAsia="Times New Roman" w:hAnsi="Times New Roman" w:cs="Times New Roman"/>
          <w:sz w:val="26"/>
        </w:rPr>
        <w:tab/>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(2103A52178) </w:t>
      </w:r>
    </w:p>
    <w:p w14:paraId="0268D278" w14:textId="77777777" w:rsidR="008A5FD3" w:rsidRDefault="005C0CEC" w:rsidP="00A952CD">
      <w:pPr>
        <w:spacing w:after="158"/>
        <w:jc w:val="both"/>
      </w:pPr>
      <w:r>
        <w:rPr>
          <w:rFonts w:ascii="Times New Roman" w:eastAsia="Times New Roman" w:hAnsi="Times New Roman" w:cs="Times New Roman"/>
          <w:b/>
          <w:sz w:val="24"/>
        </w:rPr>
        <w:t xml:space="preserve"> </w:t>
      </w:r>
    </w:p>
    <w:p w14:paraId="0A5F012A" w14:textId="77777777" w:rsidR="008A5FD3" w:rsidRDefault="005C0CEC" w:rsidP="00A952CD">
      <w:pPr>
        <w:spacing w:after="0"/>
        <w:jc w:val="both"/>
      </w:pPr>
      <w:r>
        <w:rPr>
          <w:rFonts w:ascii="Times New Roman" w:eastAsia="Times New Roman" w:hAnsi="Times New Roman" w:cs="Times New Roman"/>
          <w:b/>
          <w:sz w:val="24"/>
        </w:rPr>
        <w:t xml:space="preserve"> </w:t>
      </w:r>
    </w:p>
    <w:p w14:paraId="15789B63" w14:textId="77777777" w:rsidR="00916BED" w:rsidRDefault="00916BED" w:rsidP="00A952CD">
      <w:pPr>
        <w:pStyle w:val="Heading1"/>
        <w:jc w:val="both"/>
      </w:pPr>
    </w:p>
    <w:p w14:paraId="46181B49" w14:textId="691650C8" w:rsidR="00D47573" w:rsidRPr="00FF4474" w:rsidRDefault="005C0CEC" w:rsidP="00FF4474">
      <w:pPr>
        <w:pStyle w:val="Heading1"/>
        <w:jc w:val="both"/>
        <w:rPr>
          <w:b w:val="0"/>
          <w:bCs/>
        </w:rPr>
      </w:pPr>
      <w:r w:rsidRPr="00FF4474">
        <w:rPr>
          <w:b w:val="0"/>
          <w:bCs/>
        </w:rPr>
        <w:t>ABSTRACT</w:t>
      </w:r>
    </w:p>
    <w:p w14:paraId="1F35B71F" w14:textId="77777777" w:rsidR="006624B3" w:rsidRPr="006624B3" w:rsidRDefault="006624B3" w:rsidP="00A952CD">
      <w:pPr>
        <w:spacing w:after="0"/>
        <w:jc w:val="both"/>
        <w:rPr>
          <w:rFonts w:ascii="Times New Roman" w:hAnsi="Times New Roman" w:cs="Times New Roman"/>
          <w:sz w:val="24"/>
          <w:szCs w:val="24"/>
        </w:rPr>
      </w:pPr>
      <w:r w:rsidRPr="006624B3">
        <w:rPr>
          <w:rFonts w:ascii="Times New Roman" w:hAnsi="Times New Roman" w:cs="Times New Roman"/>
          <w:sz w:val="24"/>
          <w:szCs w:val="24"/>
        </w:rPr>
        <w:t>Smallpox, a deadly virus, has afflicted people for centuries. However, one of the most important milestones in public health came with the revelation of eradications of small pox declared by the World Health Organization (WHO) in the 1980s after years of unprecedented research on vaccines, preventions</w:t>
      </w:r>
    </w:p>
    <w:p w14:paraId="08916571" w14:textId="77777777" w:rsidR="006624B3" w:rsidRDefault="006624B3" w:rsidP="00A952CD">
      <w:pPr>
        <w:spacing w:after="0"/>
        <w:jc w:val="both"/>
        <w:rPr>
          <w:rFonts w:ascii="Times New Roman" w:hAnsi="Times New Roman" w:cs="Times New Roman"/>
          <w:sz w:val="24"/>
          <w:szCs w:val="24"/>
        </w:rPr>
      </w:pPr>
      <w:r w:rsidRPr="006624B3">
        <w:rPr>
          <w:rFonts w:ascii="Times New Roman" w:hAnsi="Times New Roman" w:cs="Times New Roman"/>
          <w:sz w:val="24"/>
          <w:szCs w:val="24"/>
        </w:rPr>
        <w:t xml:space="preserve">Smallpox Prevention: Methods from Tradition and Current Vaccination Plans Summary. </w:t>
      </w:r>
    </w:p>
    <w:p w14:paraId="494DE0D5" w14:textId="77777777" w:rsidR="006624B3" w:rsidRDefault="006624B3" w:rsidP="00A952CD">
      <w:pPr>
        <w:spacing w:after="0"/>
        <w:jc w:val="both"/>
        <w:rPr>
          <w:rFonts w:ascii="Times New Roman" w:hAnsi="Times New Roman" w:cs="Times New Roman"/>
          <w:sz w:val="24"/>
          <w:szCs w:val="24"/>
        </w:rPr>
      </w:pPr>
    </w:p>
    <w:p w14:paraId="65FFE300" w14:textId="6DFF9475" w:rsidR="006624B3" w:rsidRDefault="006624B3" w:rsidP="00A952CD">
      <w:pPr>
        <w:spacing w:after="0"/>
        <w:jc w:val="both"/>
        <w:rPr>
          <w:rFonts w:ascii="Times New Roman" w:hAnsi="Times New Roman" w:cs="Times New Roman"/>
          <w:sz w:val="24"/>
          <w:szCs w:val="24"/>
        </w:rPr>
      </w:pPr>
      <w:r w:rsidRPr="006624B3">
        <w:rPr>
          <w:rFonts w:ascii="Times New Roman" w:hAnsi="Times New Roman" w:cs="Times New Roman"/>
          <w:sz w:val="24"/>
          <w:szCs w:val="24"/>
        </w:rPr>
        <w:t>In reality, for many centuries there has been a kind of smallpox-related resistance that exists from the very initial stages. People have knowingly infected themselves with smallpox purposely to gain some resilience.</w:t>
      </w:r>
    </w:p>
    <w:p w14:paraId="4C345213" w14:textId="77777777" w:rsidR="00090BDD" w:rsidRPr="006624B3" w:rsidRDefault="00090BDD" w:rsidP="00A952CD">
      <w:pPr>
        <w:spacing w:after="0"/>
        <w:jc w:val="both"/>
        <w:rPr>
          <w:rFonts w:ascii="Times New Roman" w:hAnsi="Times New Roman" w:cs="Times New Roman"/>
          <w:sz w:val="24"/>
          <w:szCs w:val="24"/>
        </w:rPr>
      </w:pPr>
    </w:p>
    <w:p w14:paraId="2123E200" w14:textId="00C6A78B" w:rsidR="008A5FD3" w:rsidRPr="006624B3" w:rsidRDefault="006624B3" w:rsidP="00A952CD">
      <w:pPr>
        <w:spacing w:after="0"/>
        <w:jc w:val="both"/>
        <w:rPr>
          <w:rFonts w:ascii="Times New Roman" w:hAnsi="Times New Roman" w:cs="Times New Roman"/>
          <w:sz w:val="24"/>
          <w:szCs w:val="24"/>
        </w:rPr>
      </w:pPr>
      <w:r w:rsidRPr="006624B3">
        <w:rPr>
          <w:rFonts w:ascii="Times New Roman" w:hAnsi="Times New Roman" w:cs="Times New Roman"/>
          <w:sz w:val="24"/>
          <w:szCs w:val="24"/>
        </w:rPr>
        <w:t>Although the disease is not now a threat itself, it should remain a thing of the past necessitating continuing care and planning.</w:t>
      </w:r>
    </w:p>
    <w:p w14:paraId="008BABDC" w14:textId="77777777" w:rsidR="00FF4474" w:rsidRDefault="00FF4474" w:rsidP="00355899">
      <w:pPr>
        <w:spacing w:after="152" w:line="249" w:lineRule="auto"/>
        <w:ind w:right="826"/>
        <w:jc w:val="both"/>
        <w:rPr>
          <w:rFonts w:ascii="Times New Roman" w:eastAsia="Times New Roman" w:hAnsi="Times New Roman" w:cs="Times New Roman"/>
          <w:sz w:val="24"/>
        </w:rPr>
      </w:pPr>
    </w:p>
    <w:p w14:paraId="77085161" w14:textId="77777777" w:rsidR="00355899" w:rsidRDefault="00355899" w:rsidP="00355899">
      <w:pPr>
        <w:spacing w:after="152" w:line="249" w:lineRule="auto"/>
        <w:ind w:right="826"/>
        <w:jc w:val="both"/>
        <w:rPr>
          <w:rFonts w:ascii="Times New Roman" w:eastAsia="Times New Roman" w:hAnsi="Times New Roman" w:cs="Times New Roman"/>
          <w:sz w:val="24"/>
        </w:rPr>
      </w:pPr>
    </w:p>
    <w:p w14:paraId="78A1D723" w14:textId="51FD6154" w:rsidR="008A5FD3" w:rsidRPr="00FF4474" w:rsidRDefault="005C0CEC" w:rsidP="00355899">
      <w:pPr>
        <w:spacing w:after="152" w:line="249" w:lineRule="auto"/>
        <w:ind w:right="826"/>
        <w:jc w:val="both"/>
      </w:pPr>
      <w:r w:rsidRPr="00FF4474">
        <w:rPr>
          <w:rFonts w:ascii="Times New Roman" w:eastAsia="Times New Roman" w:hAnsi="Times New Roman" w:cs="Times New Roman"/>
          <w:sz w:val="24"/>
        </w:rPr>
        <w:t xml:space="preserve">INTRODUCTION: </w:t>
      </w:r>
    </w:p>
    <w:p w14:paraId="35D0B5D4" w14:textId="514C2213" w:rsidR="006624B3" w:rsidRPr="006624B3" w:rsidRDefault="006624B3" w:rsidP="00A952CD">
      <w:pPr>
        <w:spacing w:after="157" w:line="260" w:lineRule="auto"/>
        <w:ind w:left="-5" w:right="801" w:hanging="10"/>
        <w:jc w:val="both"/>
        <w:rPr>
          <w:rStyle w:val="sw"/>
          <w:rFonts w:ascii="Times New Roman" w:hAnsi="Times New Roman" w:cs="Times New Roman"/>
          <w:sz w:val="24"/>
          <w:szCs w:val="24"/>
          <w:shd w:val="clear" w:color="auto" w:fill="FFFFFF"/>
        </w:rPr>
      </w:pPr>
      <w:r w:rsidRPr="006624B3">
        <w:rPr>
          <w:rStyle w:val="sw"/>
          <w:rFonts w:ascii="Times New Roman" w:hAnsi="Times New Roman" w:cs="Times New Roman"/>
          <w:sz w:val="24"/>
          <w:szCs w:val="24"/>
          <w:shd w:val="clear" w:color="auto" w:fill="FFFFFF"/>
        </w:rPr>
        <w:t xml:space="preserve">Smallpox is caused by certain bacteria, which are very infectious in nature since they plague humankind for generations. The international campaign initiated by the World Health Organization (WHO) in 1980 which declared smallpox as eradicated or eliminated constituted a major success for public health. However, the threat still exists because these virus samples exist securely in labs and can be released in </w:t>
      </w:r>
      <w:r>
        <w:rPr>
          <w:rStyle w:val="sw"/>
          <w:rFonts w:ascii="Times New Roman" w:hAnsi="Times New Roman" w:cs="Times New Roman"/>
          <w:sz w:val="24"/>
          <w:szCs w:val="24"/>
          <w:shd w:val="clear" w:color="auto" w:fill="FFFFFF"/>
        </w:rPr>
        <w:t xml:space="preserve">the </w:t>
      </w:r>
      <w:r w:rsidRPr="006624B3">
        <w:rPr>
          <w:rStyle w:val="sw"/>
          <w:rFonts w:ascii="Times New Roman" w:hAnsi="Times New Roman" w:cs="Times New Roman"/>
          <w:sz w:val="24"/>
          <w:szCs w:val="24"/>
          <w:shd w:val="clear" w:color="auto" w:fill="FFFFFF"/>
        </w:rPr>
        <w:t>future through potential bioterrorism.</w:t>
      </w:r>
    </w:p>
    <w:p w14:paraId="22DC53DE" w14:textId="2698DC67" w:rsidR="006624B3" w:rsidRPr="006624B3" w:rsidRDefault="006624B3" w:rsidP="00A952CD">
      <w:pPr>
        <w:spacing w:after="157" w:line="260" w:lineRule="auto"/>
        <w:ind w:left="-5" w:right="801" w:hanging="10"/>
        <w:jc w:val="both"/>
        <w:rPr>
          <w:rStyle w:val="sw"/>
          <w:rFonts w:ascii="Times New Roman" w:hAnsi="Times New Roman" w:cs="Times New Roman"/>
          <w:sz w:val="24"/>
          <w:szCs w:val="24"/>
          <w:shd w:val="clear" w:color="auto" w:fill="FFFFFF"/>
        </w:rPr>
      </w:pPr>
      <w:r w:rsidRPr="006624B3">
        <w:rPr>
          <w:rStyle w:val="sw"/>
          <w:rFonts w:ascii="Times New Roman" w:hAnsi="Times New Roman" w:cs="Times New Roman"/>
          <w:sz w:val="24"/>
          <w:szCs w:val="24"/>
          <w:shd w:val="clear" w:color="auto" w:fill="FFFFFF"/>
        </w:rPr>
        <w:t xml:space="preserve">Machine learning is increasingly becoming a potent instrument in predicting and preventing outbreaks. The current age of technology coupled with data analysis makes it so. Many machine learning models have successfully predicted the spread of many infectious diseases such as influenza, Ebola, and </w:t>
      </w:r>
      <w:r>
        <w:rPr>
          <w:rStyle w:val="sw"/>
          <w:rFonts w:ascii="Times New Roman" w:hAnsi="Times New Roman" w:cs="Times New Roman"/>
          <w:sz w:val="24"/>
          <w:szCs w:val="24"/>
          <w:shd w:val="clear" w:color="auto" w:fill="FFFFFF"/>
        </w:rPr>
        <w:t>COVID-19</w:t>
      </w:r>
      <w:r w:rsidRPr="006624B3">
        <w:rPr>
          <w:rStyle w:val="sw"/>
          <w:rFonts w:ascii="Times New Roman" w:hAnsi="Times New Roman" w:cs="Times New Roman"/>
          <w:sz w:val="24"/>
          <w:szCs w:val="24"/>
          <w:shd w:val="clear" w:color="auto" w:fill="FFFFFF"/>
        </w:rPr>
        <w:t xml:space="preserve">. This concept may also </w:t>
      </w:r>
      <w:r>
        <w:rPr>
          <w:rStyle w:val="sw"/>
          <w:rFonts w:ascii="Times New Roman" w:hAnsi="Times New Roman" w:cs="Times New Roman"/>
          <w:sz w:val="24"/>
          <w:szCs w:val="24"/>
          <w:shd w:val="clear" w:color="auto" w:fill="FFFFFF"/>
        </w:rPr>
        <w:t>predict</w:t>
      </w:r>
      <w:r w:rsidRPr="006624B3">
        <w:rPr>
          <w:rStyle w:val="sw"/>
          <w:rFonts w:ascii="Times New Roman" w:hAnsi="Times New Roman" w:cs="Times New Roman"/>
          <w:sz w:val="24"/>
          <w:szCs w:val="24"/>
          <w:shd w:val="clear" w:color="auto" w:fill="FFFFFF"/>
        </w:rPr>
        <w:t xml:space="preserve"> the possibility of smallpox.</w:t>
      </w:r>
    </w:p>
    <w:p w14:paraId="798A3AEB" w14:textId="70C417C1" w:rsidR="006624B3" w:rsidRPr="006624B3" w:rsidRDefault="006624B3" w:rsidP="00A952CD">
      <w:pPr>
        <w:spacing w:after="157" w:line="260" w:lineRule="auto"/>
        <w:ind w:left="-5" w:right="801" w:hanging="10"/>
        <w:jc w:val="both"/>
        <w:rPr>
          <w:rStyle w:val="sw"/>
          <w:rFonts w:ascii="Times New Roman" w:hAnsi="Times New Roman" w:cs="Times New Roman"/>
          <w:sz w:val="24"/>
          <w:szCs w:val="24"/>
          <w:shd w:val="clear" w:color="auto" w:fill="FFFFFF"/>
        </w:rPr>
      </w:pPr>
      <w:r w:rsidRPr="006624B3">
        <w:rPr>
          <w:rStyle w:val="sw"/>
          <w:rFonts w:ascii="Times New Roman" w:hAnsi="Times New Roman" w:cs="Times New Roman"/>
          <w:sz w:val="24"/>
          <w:szCs w:val="24"/>
          <w:shd w:val="clear" w:color="auto" w:fill="FFFFFF"/>
        </w:rPr>
        <w:t>This is a novel development based on historical data as well as genetics and epidemiology which creates forecasting models for prediction of developing mild flu cases, measuring their intensity, and advising further actions. Machine learning models come in handy during an outbreak, offering early detection, rapid response</w:t>
      </w:r>
      <w:r>
        <w:rPr>
          <w:rStyle w:val="sw"/>
          <w:rFonts w:ascii="Times New Roman" w:hAnsi="Times New Roman" w:cs="Times New Roman"/>
          <w:sz w:val="24"/>
          <w:szCs w:val="24"/>
          <w:shd w:val="clear" w:color="auto" w:fill="FFFFFF"/>
        </w:rPr>
        <w:t>,</w:t>
      </w:r>
      <w:r w:rsidRPr="006624B3">
        <w:rPr>
          <w:rStyle w:val="sw"/>
          <w:rFonts w:ascii="Times New Roman" w:hAnsi="Times New Roman" w:cs="Times New Roman"/>
          <w:sz w:val="24"/>
          <w:szCs w:val="24"/>
          <w:shd w:val="clear" w:color="auto" w:fill="FFFFFF"/>
        </w:rPr>
        <w:t xml:space="preserve"> and effective distribution of resources.</w:t>
      </w:r>
    </w:p>
    <w:p w14:paraId="10E0BD36" w14:textId="2DD033B0" w:rsidR="00153642" w:rsidRPr="00153642" w:rsidRDefault="006624B3" w:rsidP="00A952CD">
      <w:pPr>
        <w:spacing w:after="157" w:line="260" w:lineRule="auto"/>
        <w:ind w:left="-5" w:right="801" w:hanging="10"/>
        <w:jc w:val="both"/>
        <w:rPr>
          <w:rFonts w:ascii="Times New Roman" w:eastAsia="Times New Roman" w:hAnsi="Times New Roman" w:cs="Times New Roman"/>
          <w:sz w:val="24"/>
          <w:szCs w:val="24"/>
        </w:rPr>
      </w:pPr>
      <w:r w:rsidRPr="006624B3">
        <w:rPr>
          <w:rStyle w:val="sw"/>
          <w:rFonts w:ascii="Times New Roman" w:hAnsi="Times New Roman" w:cs="Times New Roman"/>
          <w:sz w:val="24"/>
          <w:szCs w:val="24"/>
          <w:shd w:val="clear" w:color="auto" w:fill="FFFFFF"/>
        </w:rPr>
        <w:t xml:space="preserve">Although important from </w:t>
      </w:r>
      <w:r>
        <w:rPr>
          <w:rStyle w:val="sw"/>
          <w:rFonts w:ascii="Times New Roman" w:hAnsi="Times New Roman" w:cs="Times New Roman"/>
          <w:sz w:val="24"/>
          <w:szCs w:val="24"/>
          <w:shd w:val="clear" w:color="auto" w:fill="FFFFFF"/>
        </w:rPr>
        <w:t xml:space="preserve">a </w:t>
      </w:r>
      <w:r w:rsidRPr="006624B3">
        <w:rPr>
          <w:rStyle w:val="sw"/>
          <w:rFonts w:ascii="Times New Roman" w:hAnsi="Times New Roman" w:cs="Times New Roman"/>
          <w:sz w:val="24"/>
          <w:szCs w:val="24"/>
          <w:shd w:val="clear" w:color="auto" w:fill="FFFFFF"/>
        </w:rPr>
        <w:t>historical perspective, there is the opportunity for learning about managing current and future epidemic emergencies as well as bioterrorism threats, the response strategies. Predicting Small-Scale Diseases with Machine Learning for Public Health Safety in Changing Environment.</w:t>
      </w:r>
    </w:p>
    <w:p w14:paraId="18C76F86" w14:textId="77777777" w:rsidR="008A5FD3" w:rsidRDefault="008A5FD3" w:rsidP="00A952CD">
      <w:pPr>
        <w:spacing w:after="157" w:line="260" w:lineRule="auto"/>
        <w:ind w:left="-5" w:right="801" w:hanging="10"/>
        <w:jc w:val="both"/>
      </w:pPr>
    </w:p>
    <w:p w14:paraId="360E3648" w14:textId="77777777" w:rsidR="008A5FD3" w:rsidRDefault="005C0CEC" w:rsidP="00A952CD">
      <w:pPr>
        <w:spacing w:after="158"/>
        <w:jc w:val="both"/>
      </w:pPr>
      <w:r>
        <w:rPr>
          <w:rFonts w:ascii="Times New Roman" w:eastAsia="Times New Roman" w:hAnsi="Times New Roman" w:cs="Times New Roman"/>
          <w:b/>
        </w:rPr>
        <w:t xml:space="preserve"> </w:t>
      </w:r>
    </w:p>
    <w:p w14:paraId="5A453063" w14:textId="77777777" w:rsidR="008A5FD3" w:rsidRDefault="005C0CEC" w:rsidP="00A952CD">
      <w:pPr>
        <w:spacing w:after="156"/>
        <w:jc w:val="both"/>
      </w:pPr>
      <w:r>
        <w:rPr>
          <w:rFonts w:ascii="Times New Roman" w:eastAsia="Times New Roman" w:hAnsi="Times New Roman" w:cs="Times New Roman"/>
          <w:b/>
        </w:rPr>
        <w:t xml:space="preserve"> </w:t>
      </w:r>
    </w:p>
    <w:p w14:paraId="209931EC" w14:textId="54499BE2" w:rsidR="004F0FD9" w:rsidRPr="00355899" w:rsidRDefault="005C0CEC" w:rsidP="00355899">
      <w:pPr>
        <w:spacing w:after="156"/>
        <w:jc w:val="both"/>
      </w:pPr>
      <w:r>
        <w:rPr>
          <w:rFonts w:ascii="Times New Roman" w:eastAsia="Times New Roman" w:hAnsi="Times New Roman" w:cs="Times New Roman"/>
          <w:b/>
        </w:rPr>
        <w:t xml:space="preserve"> </w:t>
      </w:r>
    </w:p>
    <w:p w14:paraId="639BB4B4" w14:textId="77777777" w:rsidR="004F0FD9" w:rsidRDefault="004F0FD9" w:rsidP="00A952CD">
      <w:pPr>
        <w:spacing w:after="158"/>
        <w:jc w:val="both"/>
        <w:rPr>
          <w:rFonts w:ascii="Times New Roman" w:eastAsia="Times New Roman" w:hAnsi="Times New Roman" w:cs="Times New Roman"/>
          <w:b/>
        </w:rPr>
      </w:pPr>
    </w:p>
    <w:p w14:paraId="6F6A8667" w14:textId="301D0027" w:rsidR="008A5FD3" w:rsidRPr="00FF4474" w:rsidRDefault="005C0CEC" w:rsidP="00A952CD">
      <w:pPr>
        <w:spacing w:after="158"/>
        <w:jc w:val="both"/>
        <w:rPr>
          <w:bCs/>
        </w:rPr>
      </w:pPr>
      <w:r w:rsidRPr="00FF4474">
        <w:rPr>
          <w:rFonts w:ascii="Times New Roman" w:eastAsia="Times New Roman" w:hAnsi="Times New Roman" w:cs="Times New Roman"/>
          <w:bCs/>
        </w:rPr>
        <w:t xml:space="preserve">LITERATURE REVIEW: </w:t>
      </w:r>
    </w:p>
    <w:tbl>
      <w:tblPr>
        <w:tblStyle w:val="TableGrid"/>
        <w:tblW w:w="10886" w:type="dxa"/>
        <w:tblInd w:w="-708" w:type="dxa"/>
        <w:tblCellMar>
          <w:top w:w="12" w:type="dxa"/>
          <w:left w:w="5" w:type="dxa"/>
          <w:right w:w="16" w:type="dxa"/>
        </w:tblCellMar>
        <w:tblLook w:val="04A0" w:firstRow="1" w:lastRow="0" w:firstColumn="1" w:lastColumn="0" w:noHBand="0" w:noVBand="1"/>
      </w:tblPr>
      <w:tblGrid>
        <w:gridCol w:w="694"/>
        <w:gridCol w:w="2022"/>
        <w:gridCol w:w="1476"/>
        <w:gridCol w:w="2340"/>
        <w:gridCol w:w="1683"/>
        <w:gridCol w:w="2671"/>
      </w:tblGrid>
      <w:tr w:rsidR="008A5FD3" w14:paraId="0DD9AB73" w14:textId="77777777">
        <w:trPr>
          <w:trHeight w:val="516"/>
        </w:trPr>
        <w:tc>
          <w:tcPr>
            <w:tcW w:w="708" w:type="dxa"/>
            <w:tcBorders>
              <w:top w:val="single" w:sz="4" w:space="0" w:color="000000"/>
              <w:left w:val="single" w:sz="4" w:space="0" w:color="000000"/>
              <w:bottom w:val="single" w:sz="4" w:space="0" w:color="000000"/>
              <w:right w:val="single" w:sz="4" w:space="0" w:color="000000"/>
            </w:tcBorders>
          </w:tcPr>
          <w:p w14:paraId="64B302DE" w14:textId="77777777" w:rsidR="008A5FD3" w:rsidRDefault="005C0CEC" w:rsidP="00A952CD">
            <w:pPr>
              <w:ind w:left="319" w:hanging="125"/>
              <w:jc w:val="both"/>
            </w:pPr>
            <w:r>
              <w:rPr>
                <w:rFonts w:ascii="Times New Roman" w:eastAsia="Times New Roman" w:hAnsi="Times New Roman" w:cs="Times New Roman"/>
              </w:rPr>
              <w:t xml:space="preserve">S.N O </w:t>
            </w:r>
          </w:p>
        </w:tc>
        <w:tc>
          <w:tcPr>
            <w:tcW w:w="2119" w:type="dxa"/>
            <w:tcBorders>
              <w:top w:val="single" w:sz="4" w:space="0" w:color="000000"/>
              <w:left w:val="single" w:sz="4" w:space="0" w:color="000000"/>
              <w:bottom w:val="single" w:sz="4" w:space="0" w:color="000000"/>
              <w:right w:val="single" w:sz="4" w:space="0" w:color="000000"/>
            </w:tcBorders>
          </w:tcPr>
          <w:p w14:paraId="4281FCC1" w14:textId="77777777" w:rsidR="008A5FD3" w:rsidRDefault="005C0CEC" w:rsidP="00A952CD">
            <w:pPr>
              <w:ind w:left="35"/>
              <w:jc w:val="both"/>
            </w:pPr>
            <w:r>
              <w:rPr>
                <w:rFonts w:ascii="Times New Roman" w:eastAsia="Times New Roman" w:hAnsi="Times New Roman" w:cs="Times New Roman"/>
              </w:rPr>
              <w:t xml:space="preserve">PAPER TITLE </w:t>
            </w:r>
          </w:p>
        </w:tc>
        <w:tc>
          <w:tcPr>
            <w:tcW w:w="1414" w:type="dxa"/>
            <w:tcBorders>
              <w:top w:val="single" w:sz="4" w:space="0" w:color="000000"/>
              <w:left w:val="single" w:sz="4" w:space="0" w:color="000000"/>
              <w:bottom w:val="single" w:sz="4" w:space="0" w:color="000000"/>
              <w:right w:val="single" w:sz="4" w:space="0" w:color="000000"/>
            </w:tcBorders>
          </w:tcPr>
          <w:p w14:paraId="0FCA467E" w14:textId="77777777" w:rsidR="008A5FD3" w:rsidRDefault="005C0CEC" w:rsidP="00A952CD">
            <w:pPr>
              <w:ind w:left="320" w:hanging="104"/>
              <w:jc w:val="both"/>
            </w:pPr>
            <w:r>
              <w:rPr>
                <w:rFonts w:ascii="Times New Roman" w:eastAsia="Times New Roman" w:hAnsi="Times New Roman" w:cs="Times New Roman"/>
              </w:rPr>
              <w:t xml:space="preserve">MODEL USED </w:t>
            </w:r>
          </w:p>
        </w:tc>
        <w:tc>
          <w:tcPr>
            <w:tcW w:w="2422" w:type="dxa"/>
            <w:tcBorders>
              <w:top w:val="single" w:sz="4" w:space="0" w:color="000000"/>
              <w:left w:val="single" w:sz="4" w:space="0" w:color="000000"/>
              <w:bottom w:val="single" w:sz="4" w:space="0" w:color="000000"/>
              <w:right w:val="single" w:sz="4" w:space="0" w:color="000000"/>
            </w:tcBorders>
          </w:tcPr>
          <w:p w14:paraId="5DFF0319" w14:textId="2655C056" w:rsidR="008A5FD3" w:rsidRDefault="00234210" w:rsidP="00A952CD">
            <w:pPr>
              <w:ind w:left="35"/>
              <w:jc w:val="both"/>
            </w:pPr>
            <w:r>
              <w:rPr>
                <w:rFonts w:ascii="Times New Roman" w:eastAsia="Times New Roman" w:hAnsi="Times New Roman" w:cs="Times New Roman"/>
              </w:rPr>
              <w:t>PARAMETER</w:t>
            </w:r>
            <w:r w:rsidR="005C0CEC">
              <w:rPr>
                <w:rFonts w:ascii="Times New Roman" w:eastAsia="Times New Roman" w:hAnsi="Times New Roman" w:cs="Times New Roman"/>
              </w:rPr>
              <w:t xml:space="preserve">S </w:t>
            </w:r>
          </w:p>
        </w:tc>
        <w:tc>
          <w:tcPr>
            <w:tcW w:w="1536" w:type="dxa"/>
            <w:tcBorders>
              <w:top w:val="single" w:sz="4" w:space="0" w:color="000000"/>
              <w:left w:val="single" w:sz="4" w:space="0" w:color="000000"/>
              <w:bottom w:val="single" w:sz="4" w:space="0" w:color="000000"/>
              <w:right w:val="single" w:sz="4" w:space="0" w:color="000000"/>
            </w:tcBorders>
          </w:tcPr>
          <w:p w14:paraId="1B26C02F" w14:textId="77777777" w:rsidR="008A5FD3" w:rsidRDefault="005C0CEC" w:rsidP="00A952CD">
            <w:pPr>
              <w:ind w:left="514"/>
              <w:jc w:val="both"/>
            </w:pPr>
            <w:r>
              <w:rPr>
                <w:rFonts w:ascii="Times New Roman" w:eastAsia="Times New Roman" w:hAnsi="Times New Roman" w:cs="Times New Roman"/>
              </w:rPr>
              <w:t xml:space="preserve">MERITS </w:t>
            </w:r>
          </w:p>
        </w:tc>
        <w:tc>
          <w:tcPr>
            <w:tcW w:w="2687" w:type="dxa"/>
            <w:tcBorders>
              <w:top w:val="single" w:sz="4" w:space="0" w:color="000000"/>
              <w:left w:val="single" w:sz="4" w:space="0" w:color="000000"/>
              <w:bottom w:val="single" w:sz="4" w:space="0" w:color="000000"/>
              <w:right w:val="single" w:sz="4" w:space="0" w:color="000000"/>
            </w:tcBorders>
          </w:tcPr>
          <w:p w14:paraId="38A78658" w14:textId="77777777" w:rsidR="008A5FD3" w:rsidRDefault="005C0CEC" w:rsidP="00A952CD">
            <w:pPr>
              <w:ind w:left="139" w:right="84"/>
              <w:jc w:val="both"/>
            </w:pPr>
            <w:r>
              <w:rPr>
                <w:rFonts w:ascii="Times New Roman" w:eastAsia="Times New Roman" w:hAnsi="Times New Roman" w:cs="Times New Roman"/>
              </w:rPr>
              <w:t xml:space="preserve">DEMERITS/LIMITATIO N AND DRAWBACKS </w:t>
            </w:r>
          </w:p>
        </w:tc>
      </w:tr>
      <w:tr w:rsidR="008A5FD3" w14:paraId="3B41A047" w14:textId="77777777">
        <w:trPr>
          <w:trHeight w:val="3301"/>
        </w:trPr>
        <w:tc>
          <w:tcPr>
            <w:tcW w:w="708" w:type="dxa"/>
            <w:tcBorders>
              <w:top w:val="single" w:sz="4" w:space="0" w:color="000000"/>
              <w:left w:val="single" w:sz="4" w:space="0" w:color="000000"/>
              <w:bottom w:val="single" w:sz="4" w:space="0" w:color="000000"/>
              <w:right w:val="single" w:sz="4" w:space="0" w:color="000000"/>
            </w:tcBorders>
          </w:tcPr>
          <w:p w14:paraId="72930735" w14:textId="77777777" w:rsidR="008A5FD3" w:rsidRDefault="005C0CEC" w:rsidP="00A952CD">
            <w:pPr>
              <w:ind w:left="18"/>
              <w:jc w:val="both"/>
            </w:pPr>
            <w:r>
              <w:rPr>
                <w:rFonts w:ascii="Times New Roman" w:eastAsia="Times New Roman" w:hAnsi="Times New Roman" w:cs="Times New Roman"/>
              </w:rPr>
              <w:t xml:space="preserve">1 </w:t>
            </w:r>
          </w:p>
        </w:tc>
        <w:tc>
          <w:tcPr>
            <w:tcW w:w="2119" w:type="dxa"/>
            <w:tcBorders>
              <w:top w:val="single" w:sz="4" w:space="0" w:color="000000"/>
              <w:left w:val="single" w:sz="4" w:space="0" w:color="000000"/>
              <w:bottom w:val="single" w:sz="4" w:space="0" w:color="000000"/>
              <w:right w:val="single" w:sz="4" w:space="0" w:color="000000"/>
            </w:tcBorders>
          </w:tcPr>
          <w:p w14:paraId="524877E2" w14:textId="77777777" w:rsidR="008A5FD3" w:rsidRDefault="00591BCE" w:rsidP="00591BCE">
            <w:pPr>
              <w:rPr>
                <w:rFonts w:ascii="Times New Roman" w:eastAsia="Times New Roman" w:hAnsi="Times New Roman" w:cs="Times New Roman"/>
              </w:rPr>
            </w:pPr>
            <w:r>
              <w:rPr>
                <w:rFonts w:ascii="Times New Roman" w:eastAsia="Times New Roman" w:hAnsi="Times New Roman" w:cs="Times New Roman"/>
              </w:rPr>
              <w:t>Smallpox in history: the birth, death, and impact of a dread disease</w:t>
            </w:r>
            <w:r w:rsidR="005C0CEC">
              <w:rPr>
                <w:rFonts w:ascii="Times New Roman" w:eastAsia="Times New Roman" w:hAnsi="Times New Roman" w:cs="Times New Roman"/>
              </w:rPr>
              <w:t xml:space="preserve"> </w:t>
            </w:r>
          </w:p>
          <w:p w14:paraId="4554AC4F" w14:textId="77777777" w:rsidR="00591BCE" w:rsidRDefault="00591BCE" w:rsidP="00A952CD">
            <w:pPr>
              <w:jc w:val="both"/>
              <w:rPr>
                <w:rFonts w:ascii="Times New Roman" w:eastAsia="Times New Roman" w:hAnsi="Times New Roman" w:cs="Times New Roman"/>
              </w:rPr>
            </w:pPr>
            <w:r>
              <w:rPr>
                <w:rFonts w:ascii="Times New Roman" w:eastAsia="Times New Roman" w:hAnsi="Times New Roman" w:cs="Times New Roman"/>
              </w:rPr>
              <w:t>J Lab Clin Med.</w:t>
            </w:r>
          </w:p>
          <w:p w14:paraId="1B24E8F8" w14:textId="34D75E98" w:rsidR="00591BCE" w:rsidRDefault="00591BCE" w:rsidP="00A952CD">
            <w:pPr>
              <w:jc w:val="both"/>
            </w:pPr>
            <w:r>
              <w:rPr>
                <w:rFonts w:ascii="Times New Roman" w:eastAsia="Times New Roman" w:hAnsi="Times New Roman" w:cs="Times New Roman"/>
              </w:rPr>
              <w:t>2003 Oct</w:t>
            </w:r>
          </w:p>
        </w:tc>
        <w:tc>
          <w:tcPr>
            <w:tcW w:w="1414" w:type="dxa"/>
            <w:tcBorders>
              <w:top w:val="single" w:sz="4" w:space="0" w:color="000000"/>
              <w:left w:val="single" w:sz="4" w:space="0" w:color="000000"/>
              <w:bottom w:val="single" w:sz="4" w:space="0" w:color="000000"/>
              <w:right w:val="single" w:sz="4" w:space="0" w:color="000000"/>
            </w:tcBorders>
          </w:tcPr>
          <w:p w14:paraId="720A324E" w14:textId="77777777" w:rsidR="008A5FD3" w:rsidRDefault="005C0CEC" w:rsidP="00234210">
            <w:pPr>
              <w:spacing w:line="237" w:lineRule="auto"/>
            </w:pPr>
            <w:r>
              <w:rPr>
                <w:rFonts w:ascii="Times New Roman" w:eastAsia="Times New Roman" w:hAnsi="Times New Roman" w:cs="Times New Roman"/>
              </w:rPr>
              <w:t xml:space="preserve">Data Compilation and Analysis and  </w:t>
            </w:r>
          </w:p>
          <w:p w14:paraId="0C38CDBB" w14:textId="542AB60F" w:rsidR="008A5FD3" w:rsidRDefault="00090BDD" w:rsidP="00234210">
            <w:r>
              <w:rPr>
                <w:rFonts w:ascii="Times New Roman" w:eastAsia="Times New Roman" w:hAnsi="Times New Roman" w:cs="Times New Roman"/>
              </w:rPr>
              <w:t>Epidemiological</w:t>
            </w:r>
            <w:r w:rsidR="005C0CEC">
              <w:rPr>
                <w:rFonts w:ascii="Times New Roman" w:eastAsia="Times New Roman" w:hAnsi="Times New Roman" w:cs="Times New Roman"/>
              </w:rPr>
              <w:t xml:space="preserve"> l Analysis. </w:t>
            </w:r>
          </w:p>
        </w:tc>
        <w:tc>
          <w:tcPr>
            <w:tcW w:w="2422" w:type="dxa"/>
            <w:tcBorders>
              <w:top w:val="single" w:sz="4" w:space="0" w:color="000000"/>
              <w:left w:val="single" w:sz="4" w:space="0" w:color="000000"/>
              <w:bottom w:val="single" w:sz="4" w:space="0" w:color="000000"/>
              <w:right w:val="single" w:sz="4" w:space="0" w:color="000000"/>
            </w:tcBorders>
          </w:tcPr>
          <w:p w14:paraId="7A3927EB" w14:textId="77777777" w:rsidR="008A5FD3" w:rsidRDefault="005C0CEC" w:rsidP="00A952CD">
            <w:pPr>
              <w:jc w:val="both"/>
            </w:pPr>
            <w:r>
              <w:rPr>
                <w:rFonts w:ascii="Times New Roman" w:eastAsia="Times New Roman" w:hAnsi="Times New Roman" w:cs="Times New Roman"/>
              </w:rPr>
              <w:t xml:space="preserve">Smallpox Prevention </w:t>
            </w:r>
          </w:p>
          <w:p w14:paraId="7DBD49EB" w14:textId="77777777" w:rsidR="008A5FD3" w:rsidRDefault="005C0CEC" w:rsidP="00A952CD">
            <w:pPr>
              <w:jc w:val="both"/>
            </w:pPr>
            <w:r>
              <w:rPr>
                <w:rFonts w:ascii="Times New Roman" w:eastAsia="Times New Roman" w:hAnsi="Times New Roman" w:cs="Times New Roman"/>
              </w:rPr>
              <w:t xml:space="preserve">Measures, Blood-Related </w:t>
            </w:r>
          </w:p>
          <w:p w14:paraId="61C9BDC5" w14:textId="77777777" w:rsidR="008A5FD3" w:rsidRDefault="005C0CEC" w:rsidP="00A952CD">
            <w:pPr>
              <w:jc w:val="both"/>
            </w:pPr>
            <w:r>
              <w:rPr>
                <w:rFonts w:ascii="Times New Roman" w:eastAsia="Times New Roman" w:hAnsi="Times New Roman" w:cs="Times New Roman"/>
              </w:rPr>
              <w:t xml:space="preserve">Interventions, </w:t>
            </w:r>
          </w:p>
          <w:p w14:paraId="13822315" w14:textId="77777777" w:rsidR="008A5FD3" w:rsidRDefault="005C0CEC" w:rsidP="00A952CD">
            <w:pPr>
              <w:jc w:val="both"/>
            </w:pPr>
            <w:r>
              <w:rPr>
                <w:rFonts w:ascii="Times New Roman" w:eastAsia="Times New Roman" w:hAnsi="Times New Roman" w:cs="Times New Roman"/>
              </w:rPr>
              <w:t xml:space="preserve">Transmission Risks, </w:t>
            </w:r>
          </w:p>
          <w:p w14:paraId="0288A16B" w14:textId="77777777" w:rsidR="008A5FD3" w:rsidRDefault="005C0CEC" w:rsidP="00A952CD">
            <w:pPr>
              <w:jc w:val="both"/>
            </w:pPr>
            <w:r>
              <w:rPr>
                <w:rFonts w:ascii="Times New Roman" w:eastAsia="Times New Roman" w:hAnsi="Times New Roman" w:cs="Times New Roman"/>
              </w:rPr>
              <w:t xml:space="preserve">Ethical Considerations, </w:t>
            </w:r>
          </w:p>
          <w:p w14:paraId="4EA52F9B" w14:textId="77777777" w:rsidR="008A5FD3" w:rsidRDefault="005C0CEC" w:rsidP="00A952CD">
            <w:pPr>
              <w:jc w:val="both"/>
            </w:pPr>
            <w:r>
              <w:rPr>
                <w:rFonts w:ascii="Times New Roman" w:eastAsia="Times New Roman" w:hAnsi="Times New Roman" w:cs="Times New Roman"/>
              </w:rPr>
              <w:t xml:space="preserve">Historical Context, Modern Implications, Conclusion. </w:t>
            </w:r>
          </w:p>
        </w:tc>
        <w:tc>
          <w:tcPr>
            <w:tcW w:w="1536" w:type="dxa"/>
            <w:tcBorders>
              <w:top w:val="single" w:sz="4" w:space="0" w:color="000000"/>
              <w:left w:val="single" w:sz="4" w:space="0" w:color="000000"/>
              <w:bottom w:val="single" w:sz="4" w:space="0" w:color="000000"/>
              <w:right w:val="single" w:sz="4" w:space="0" w:color="000000"/>
            </w:tcBorders>
          </w:tcPr>
          <w:p w14:paraId="32202DD2" w14:textId="77777777" w:rsidR="008A5FD3" w:rsidRDefault="005C0CEC" w:rsidP="00234210">
            <w:pPr>
              <w:ind w:right="21"/>
            </w:pPr>
            <w:r>
              <w:rPr>
                <w:rFonts w:ascii="Times New Roman" w:eastAsia="Times New Roman" w:hAnsi="Times New Roman" w:cs="Times New Roman"/>
              </w:rPr>
              <w:t xml:space="preserve">The smallpox prevention measures in 19th century Naples had merits in containing outbreaks, building immunity, and laying the groundwork for vaccination. </w:t>
            </w:r>
          </w:p>
        </w:tc>
        <w:tc>
          <w:tcPr>
            <w:tcW w:w="2687" w:type="dxa"/>
            <w:tcBorders>
              <w:top w:val="single" w:sz="4" w:space="0" w:color="000000"/>
              <w:left w:val="single" w:sz="4" w:space="0" w:color="000000"/>
              <w:bottom w:val="single" w:sz="4" w:space="0" w:color="000000"/>
              <w:right w:val="single" w:sz="4" w:space="0" w:color="000000"/>
            </w:tcBorders>
          </w:tcPr>
          <w:p w14:paraId="178A99F9" w14:textId="77777777" w:rsidR="008A5FD3" w:rsidRDefault="005C0CEC" w:rsidP="00234210">
            <w:pPr>
              <w:ind w:right="78"/>
            </w:pPr>
            <w:r>
              <w:rPr>
                <w:rFonts w:ascii="Times New Roman" w:eastAsia="Times New Roman" w:hAnsi="Times New Roman" w:cs="Times New Roman"/>
              </w:rPr>
              <w:t xml:space="preserve">The transmission of bloodborne pathogens, unpredictability of outcomes, lack of standardization, limited scientific understanding, ethical concerns, lack of informed consent, social disparities, and limited effectiveness. </w:t>
            </w:r>
          </w:p>
        </w:tc>
      </w:tr>
      <w:tr w:rsidR="008A5FD3" w14:paraId="11A98A92" w14:textId="77777777">
        <w:trPr>
          <w:trHeight w:val="3634"/>
        </w:trPr>
        <w:tc>
          <w:tcPr>
            <w:tcW w:w="708" w:type="dxa"/>
            <w:tcBorders>
              <w:top w:val="single" w:sz="4" w:space="0" w:color="000000"/>
              <w:left w:val="single" w:sz="4" w:space="0" w:color="000000"/>
              <w:bottom w:val="single" w:sz="4" w:space="0" w:color="000000"/>
              <w:right w:val="single" w:sz="4" w:space="0" w:color="000000"/>
            </w:tcBorders>
          </w:tcPr>
          <w:p w14:paraId="5FAE8DD2" w14:textId="77777777" w:rsidR="008A5FD3" w:rsidRDefault="005C0CEC" w:rsidP="00A952CD">
            <w:pPr>
              <w:ind w:left="118"/>
              <w:jc w:val="both"/>
            </w:pPr>
            <w:r>
              <w:rPr>
                <w:rFonts w:ascii="Times New Roman" w:eastAsia="Times New Roman" w:hAnsi="Times New Roman" w:cs="Times New Roman"/>
              </w:rPr>
              <w:t xml:space="preserve">2 </w:t>
            </w:r>
          </w:p>
        </w:tc>
        <w:tc>
          <w:tcPr>
            <w:tcW w:w="2119" w:type="dxa"/>
            <w:tcBorders>
              <w:top w:val="single" w:sz="4" w:space="0" w:color="000000"/>
              <w:left w:val="single" w:sz="4" w:space="0" w:color="000000"/>
              <w:bottom w:val="single" w:sz="4" w:space="0" w:color="000000"/>
              <w:right w:val="single" w:sz="4" w:space="0" w:color="000000"/>
            </w:tcBorders>
          </w:tcPr>
          <w:p w14:paraId="4A9A7068" w14:textId="77777777" w:rsidR="00591BCE" w:rsidRDefault="00591BCE" w:rsidP="00591BCE">
            <w:pPr>
              <w:ind w:right="18"/>
              <w:rPr>
                <w:rFonts w:ascii="Times New Roman" w:eastAsia="Times New Roman" w:hAnsi="Times New Roman" w:cs="Times New Roman"/>
              </w:rPr>
            </w:pPr>
            <w:r>
              <w:rPr>
                <w:rFonts w:ascii="Times New Roman" w:eastAsia="Times New Roman" w:hAnsi="Times New Roman" w:cs="Times New Roman"/>
              </w:rPr>
              <w:t>The eradication of smallpox--an overview of the past, present, and future.</w:t>
            </w:r>
          </w:p>
          <w:p w14:paraId="19266EF1" w14:textId="77777777" w:rsidR="00591BCE" w:rsidRDefault="00591BCE" w:rsidP="00591BCE">
            <w:pPr>
              <w:ind w:right="18"/>
              <w:rPr>
                <w:rFonts w:ascii="Times New Roman" w:eastAsia="Times New Roman" w:hAnsi="Times New Roman" w:cs="Times New Roman"/>
              </w:rPr>
            </w:pPr>
            <w:r>
              <w:rPr>
                <w:rFonts w:ascii="Times New Roman" w:eastAsia="Times New Roman" w:hAnsi="Times New Roman" w:cs="Times New Roman"/>
              </w:rPr>
              <w:t>Henderson DA.</w:t>
            </w:r>
          </w:p>
          <w:p w14:paraId="46839CD0" w14:textId="2BD61156" w:rsidR="00591BCE" w:rsidRPr="00591BCE" w:rsidRDefault="00591BCE" w:rsidP="00591BCE">
            <w:pPr>
              <w:ind w:right="18"/>
              <w:rPr>
                <w:rFonts w:ascii="Times New Roman" w:eastAsia="Times New Roman" w:hAnsi="Times New Roman" w:cs="Times New Roman"/>
              </w:rPr>
            </w:pPr>
            <w:r>
              <w:rPr>
                <w:rFonts w:ascii="Times New Roman" w:eastAsia="Times New Roman" w:hAnsi="Times New Roman" w:cs="Times New Roman"/>
              </w:rPr>
              <w:t>2011 Dec 30</w:t>
            </w:r>
          </w:p>
        </w:tc>
        <w:tc>
          <w:tcPr>
            <w:tcW w:w="1414" w:type="dxa"/>
            <w:tcBorders>
              <w:top w:val="single" w:sz="4" w:space="0" w:color="000000"/>
              <w:left w:val="single" w:sz="4" w:space="0" w:color="000000"/>
              <w:bottom w:val="single" w:sz="4" w:space="0" w:color="000000"/>
              <w:right w:val="single" w:sz="4" w:space="0" w:color="000000"/>
            </w:tcBorders>
          </w:tcPr>
          <w:p w14:paraId="4223A424" w14:textId="243E2736" w:rsidR="008A5FD3" w:rsidRDefault="00B74926" w:rsidP="00234210">
            <w:pPr>
              <w:spacing w:after="283" w:line="236" w:lineRule="auto"/>
              <w:ind w:right="140"/>
            </w:pPr>
            <w:r>
              <w:rPr>
                <w:rFonts w:ascii="Times New Roman" w:eastAsia="Times New Roman" w:hAnsi="Times New Roman" w:cs="Times New Roman"/>
              </w:rPr>
              <w:t>Removal</w:t>
            </w:r>
            <w:r w:rsidR="005C0CEC">
              <w:rPr>
                <w:rFonts w:ascii="Times New Roman" w:eastAsia="Times New Roman" w:hAnsi="Times New Roman" w:cs="Times New Roman"/>
              </w:rPr>
              <w:t xml:space="preserve"> of Smallpox. </w:t>
            </w:r>
          </w:p>
          <w:p w14:paraId="6C5CC4FA" w14:textId="77777777" w:rsidR="008A5FD3" w:rsidRDefault="005C0CEC" w:rsidP="00234210">
            <w:r>
              <w:rPr>
                <w:rFonts w:ascii="Times New Roman" w:eastAsia="Times New Roman" w:hAnsi="Times New Roman" w:cs="Times New Roman"/>
              </w:rPr>
              <w:t xml:space="preserve">Ethical </w:t>
            </w:r>
          </w:p>
          <w:p w14:paraId="3DFDAB19" w14:textId="316EB614" w:rsidR="008A5FD3" w:rsidRDefault="00B74926" w:rsidP="00234210">
            <w:pPr>
              <w:spacing w:after="257"/>
            </w:pPr>
            <w:r>
              <w:rPr>
                <w:rFonts w:ascii="Times New Roman" w:eastAsia="Times New Roman" w:hAnsi="Times New Roman" w:cs="Times New Roman"/>
              </w:rPr>
              <w:t>Confusion</w:t>
            </w:r>
            <w:r w:rsidR="005C0CEC">
              <w:rPr>
                <w:rFonts w:ascii="Times New Roman" w:eastAsia="Times New Roman" w:hAnsi="Times New Roman" w:cs="Times New Roman"/>
              </w:rPr>
              <w:t xml:space="preserve">. </w:t>
            </w:r>
          </w:p>
          <w:p w14:paraId="4799B6B9" w14:textId="77777777" w:rsidR="008A5FD3" w:rsidRDefault="005C0CEC" w:rsidP="00234210">
            <w:r>
              <w:rPr>
                <w:rFonts w:ascii="Times New Roman" w:eastAsia="Times New Roman" w:hAnsi="Times New Roman" w:cs="Times New Roman"/>
              </w:rPr>
              <w:t xml:space="preserve">Controversial Eradication Methods. </w:t>
            </w:r>
          </w:p>
        </w:tc>
        <w:tc>
          <w:tcPr>
            <w:tcW w:w="2422" w:type="dxa"/>
            <w:tcBorders>
              <w:top w:val="single" w:sz="4" w:space="0" w:color="000000"/>
              <w:left w:val="single" w:sz="4" w:space="0" w:color="000000"/>
              <w:bottom w:val="single" w:sz="4" w:space="0" w:color="000000"/>
              <w:right w:val="single" w:sz="4" w:space="0" w:color="000000"/>
            </w:tcBorders>
          </w:tcPr>
          <w:p w14:paraId="6F03AC79" w14:textId="77777777" w:rsidR="008A5FD3" w:rsidRDefault="005C0CEC" w:rsidP="00A952CD">
            <w:pPr>
              <w:spacing w:after="257"/>
              <w:jc w:val="both"/>
            </w:pPr>
            <w:r>
              <w:rPr>
                <w:rFonts w:ascii="Times New Roman" w:eastAsia="Times New Roman" w:hAnsi="Times New Roman" w:cs="Times New Roman"/>
              </w:rPr>
              <w:t xml:space="preserve">Public Health Impact. </w:t>
            </w:r>
          </w:p>
          <w:p w14:paraId="7AFC92EB" w14:textId="7EE5A176" w:rsidR="008A5FD3" w:rsidRDefault="00B74926" w:rsidP="00A952CD">
            <w:pPr>
              <w:spacing w:after="259"/>
              <w:jc w:val="both"/>
            </w:pPr>
            <w:proofErr w:type="spellStart"/>
            <w:r>
              <w:rPr>
                <w:rFonts w:ascii="Times New Roman" w:eastAsia="Times New Roman" w:hAnsi="Times New Roman" w:cs="Times New Roman"/>
              </w:rPr>
              <w:t>Unpleasent</w:t>
            </w:r>
            <w:proofErr w:type="spellEnd"/>
            <w:r w:rsidR="005C0CEC">
              <w:rPr>
                <w:rFonts w:ascii="Times New Roman" w:eastAsia="Times New Roman" w:hAnsi="Times New Roman" w:cs="Times New Roman"/>
              </w:rPr>
              <w:t xml:space="preserve"> Reactions. </w:t>
            </w:r>
          </w:p>
          <w:p w14:paraId="469D300A" w14:textId="77777777" w:rsidR="008A5FD3" w:rsidRDefault="005C0CEC" w:rsidP="00A952CD">
            <w:pPr>
              <w:jc w:val="both"/>
            </w:pPr>
            <w:r>
              <w:rPr>
                <w:rFonts w:ascii="Times New Roman" w:eastAsia="Times New Roman" w:hAnsi="Times New Roman" w:cs="Times New Roman"/>
              </w:rPr>
              <w:t xml:space="preserve">Perceived Overreach. </w:t>
            </w:r>
          </w:p>
        </w:tc>
        <w:tc>
          <w:tcPr>
            <w:tcW w:w="1536" w:type="dxa"/>
            <w:tcBorders>
              <w:top w:val="single" w:sz="4" w:space="0" w:color="000000"/>
              <w:left w:val="single" w:sz="4" w:space="0" w:color="000000"/>
              <w:bottom w:val="single" w:sz="4" w:space="0" w:color="000000"/>
              <w:right w:val="single" w:sz="4" w:space="0" w:color="000000"/>
            </w:tcBorders>
          </w:tcPr>
          <w:p w14:paraId="1748D46A" w14:textId="77777777" w:rsidR="008A5FD3" w:rsidRDefault="005C0CEC" w:rsidP="00A952CD">
            <w:pPr>
              <w:spacing w:after="280" w:line="238" w:lineRule="auto"/>
              <w:jc w:val="both"/>
            </w:pPr>
            <w:r>
              <w:rPr>
                <w:rFonts w:ascii="Times New Roman" w:eastAsia="Times New Roman" w:hAnsi="Times New Roman" w:cs="Times New Roman"/>
              </w:rPr>
              <w:t xml:space="preserve">Revolutionized Disease Prevention. </w:t>
            </w:r>
          </w:p>
          <w:p w14:paraId="6009A5BF" w14:textId="77777777" w:rsidR="008A5FD3" w:rsidRDefault="005C0CEC" w:rsidP="00A952CD">
            <w:pPr>
              <w:jc w:val="both"/>
            </w:pPr>
            <w:r>
              <w:rPr>
                <w:rFonts w:ascii="Times New Roman" w:eastAsia="Times New Roman" w:hAnsi="Times New Roman" w:cs="Times New Roman"/>
              </w:rPr>
              <w:t xml:space="preserve">Safety </w:t>
            </w:r>
          </w:p>
          <w:p w14:paraId="6D2875EA" w14:textId="77777777" w:rsidR="008A5FD3" w:rsidRDefault="005C0CEC" w:rsidP="00A952CD">
            <w:pPr>
              <w:spacing w:after="259"/>
              <w:jc w:val="both"/>
            </w:pPr>
            <w:r>
              <w:rPr>
                <w:rFonts w:ascii="Times New Roman" w:eastAsia="Times New Roman" w:hAnsi="Times New Roman" w:cs="Times New Roman"/>
              </w:rPr>
              <w:t xml:space="preserve">Improvements. </w:t>
            </w:r>
          </w:p>
          <w:p w14:paraId="44407091" w14:textId="77777777" w:rsidR="008A5FD3" w:rsidRDefault="005C0CEC" w:rsidP="00A952CD">
            <w:pPr>
              <w:jc w:val="both"/>
            </w:pPr>
            <w:r>
              <w:rPr>
                <w:rFonts w:ascii="Times New Roman" w:eastAsia="Times New Roman" w:hAnsi="Times New Roman" w:cs="Times New Roman"/>
              </w:rPr>
              <w:t xml:space="preserve">Limited </w:t>
            </w:r>
          </w:p>
          <w:p w14:paraId="772B4D81" w14:textId="77777777" w:rsidR="008A5FD3" w:rsidRDefault="005C0CEC" w:rsidP="00A952CD">
            <w:pPr>
              <w:jc w:val="both"/>
            </w:pPr>
            <w:r>
              <w:rPr>
                <w:rFonts w:ascii="Times New Roman" w:eastAsia="Times New Roman" w:hAnsi="Times New Roman" w:cs="Times New Roman"/>
              </w:rPr>
              <w:t xml:space="preserve">Vaccine </w:t>
            </w:r>
          </w:p>
          <w:p w14:paraId="53493E1B" w14:textId="77777777" w:rsidR="008A5FD3" w:rsidRDefault="005C0CEC" w:rsidP="00A952CD">
            <w:pPr>
              <w:spacing w:after="259"/>
              <w:jc w:val="both"/>
            </w:pPr>
            <w:r>
              <w:rPr>
                <w:rFonts w:ascii="Times New Roman" w:eastAsia="Times New Roman" w:hAnsi="Times New Roman" w:cs="Times New Roman"/>
              </w:rPr>
              <w:t xml:space="preserve">Availability. </w:t>
            </w:r>
          </w:p>
          <w:p w14:paraId="3BE06F8B" w14:textId="77777777" w:rsidR="008A5FD3" w:rsidRDefault="005C0CEC" w:rsidP="00A952CD">
            <w:pPr>
              <w:spacing w:line="236" w:lineRule="auto"/>
              <w:jc w:val="both"/>
            </w:pPr>
            <w:proofErr w:type="spellStart"/>
            <w:r>
              <w:rPr>
                <w:rFonts w:ascii="Times New Roman" w:eastAsia="Times New Roman" w:hAnsi="Times New Roman" w:cs="Times New Roman"/>
              </w:rPr>
              <w:t>VaccineAssociated</w:t>
            </w:r>
            <w:proofErr w:type="spellEnd"/>
            <w:r>
              <w:rPr>
                <w:rFonts w:ascii="Times New Roman" w:eastAsia="Times New Roman" w:hAnsi="Times New Roman" w:cs="Times New Roman"/>
              </w:rPr>
              <w:t xml:space="preserve"> </w:t>
            </w:r>
          </w:p>
          <w:p w14:paraId="2C240A41" w14:textId="77777777" w:rsidR="008A5FD3" w:rsidRDefault="005C0CEC" w:rsidP="00A952CD">
            <w:pPr>
              <w:jc w:val="both"/>
            </w:pPr>
            <w:r>
              <w:rPr>
                <w:rFonts w:ascii="Times New Roman" w:eastAsia="Times New Roman" w:hAnsi="Times New Roman" w:cs="Times New Roman"/>
              </w:rPr>
              <w:t xml:space="preserve">Complications. </w:t>
            </w:r>
          </w:p>
        </w:tc>
        <w:tc>
          <w:tcPr>
            <w:tcW w:w="2687" w:type="dxa"/>
            <w:tcBorders>
              <w:top w:val="single" w:sz="4" w:space="0" w:color="000000"/>
              <w:left w:val="single" w:sz="4" w:space="0" w:color="000000"/>
              <w:bottom w:val="single" w:sz="4" w:space="0" w:color="000000"/>
              <w:right w:val="single" w:sz="4" w:space="0" w:color="000000"/>
            </w:tcBorders>
          </w:tcPr>
          <w:p w14:paraId="7DAA2285" w14:textId="77777777" w:rsidR="008A5FD3" w:rsidRDefault="005C0CEC" w:rsidP="00234210">
            <w:pPr>
              <w:spacing w:after="283" w:line="236" w:lineRule="auto"/>
            </w:pPr>
            <w:r>
              <w:rPr>
                <w:rFonts w:ascii="Times New Roman" w:eastAsia="Times New Roman" w:hAnsi="Times New Roman" w:cs="Times New Roman"/>
              </w:rPr>
              <w:t xml:space="preserve">Adverse Reactions and Complications </w:t>
            </w:r>
          </w:p>
          <w:p w14:paraId="02FB5064" w14:textId="77777777" w:rsidR="008A5FD3" w:rsidRDefault="005C0CEC" w:rsidP="00234210">
            <w:pPr>
              <w:spacing w:after="257"/>
            </w:pPr>
            <w:r>
              <w:rPr>
                <w:rFonts w:ascii="Times New Roman" w:eastAsia="Times New Roman" w:hAnsi="Times New Roman" w:cs="Times New Roman"/>
              </w:rPr>
              <w:t xml:space="preserve">Potential for Transmission. </w:t>
            </w:r>
          </w:p>
          <w:p w14:paraId="5AEBDC24" w14:textId="77777777" w:rsidR="00B74926" w:rsidRDefault="005C0CEC" w:rsidP="00234210">
            <w:pPr>
              <w:spacing w:after="281" w:line="236" w:lineRule="auto"/>
              <w:rPr>
                <w:rFonts w:ascii="Times New Roman" w:eastAsia="Times New Roman" w:hAnsi="Times New Roman" w:cs="Times New Roman"/>
              </w:rPr>
            </w:pPr>
            <w:r>
              <w:rPr>
                <w:rFonts w:ascii="Times New Roman" w:eastAsia="Times New Roman" w:hAnsi="Times New Roman" w:cs="Times New Roman"/>
              </w:rPr>
              <w:t>Storage and Distribution Challenges</w:t>
            </w:r>
            <w:r w:rsidR="00B74926">
              <w:rPr>
                <w:rFonts w:ascii="Times New Roman" w:eastAsia="Times New Roman" w:hAnsi="Times New Roman" w:cs="Times New Roman"/>
              </w:rPr>
              <w:t>.</w:t>
            </w:r>
          </w:p>
          <w:p w14:paraId="20C71CD3" w14:textId="71D030C5" w:rsidR="00B74926" w:rsidRPr="00B74926" w:rsidRDefault="00B74926" w:rsidP="00234210">
            <w:pPr>
              <w:spacing w:after="281" w:line="236" w:lineRule="auto"/>
              <w:rPr>
                <w:rFonts w:ascii="Times New Roman" w:eastAsia="Times New Roman" w:hAnsi="Times New Roman" w:cs="Times New Roman"/>
              </w:rPr>
            </w:pPr>
            <w:r w:rsidRPr="00B74926">
              <w:rPr>
                <w:rFonts w:ascii="Times New Roman" w:hAnsi="Times New Roman" w:cs="Times New Roman"/>
              </w:rPr>
              <w:t>Safety Concerns</w:t>
            </w:r>
          </w:p>
        </w:tc>
      </w:tr>
      <w:tr w:rsidR="008A5FD3" w14:paraId="55539B18" w14:textId="77777777">
        <w:trPr>
          <w:trHeight w:val="4618"/>
        </w:trPr>
        <w:tc>
          <w:tcPr>
            <w:tcW w:w="708" w:type="dxa"/>
            <w:tcBorders>
              <w:top w:val="single" w:sz="4" w:space="0" w:color="000000"/>
              <w:left w:val="single" w:sz="4" w:space="0" w:color="000000"/>
              <w:bottom w:val="single" w:sz="4" w:space="0" w:color="000000"/>
              <w:right w:val="single" w:sz="4" w:space="0" w:color="000000"/>
            </w:tcBorders>
          </w:tcPr>
          <w:p w14:paraId="3035B431" w14:textId="77777777" w:rsidR="008A5FD3" w:rsidRDefault="005C0CEC" w:rsidP="00A952CD">
            <w:pPr>
              <w:ind w:left="118"/>
              <w:jc w:val="both"/>
            </w:pPr>
            <w:r>
              <w:rPr>
                <w:rFonts w:ascii="Times New Roman" w:eastAsia="Times New Roman" w:hAnsi="Times New Roman" w:cs="Times New Roman"/>
              </w:rPr>
              <w:lastRenderedPageBreak/>
              <w:t xml:space="preserve">3 </w:t>
            </w:r>
          </w:p>
        </w:tc>
        <w:tc>
          <w:tcPr>
            <w:tcW w:w="2119" w:type="dxa"/>
            <w:tcBorders>
              <w:top w:val="single" w:sz="4" w:space="0" w:color="000000"/>
              <w:left w:val="single" w:sz="4" w:space="0" w:color="000000"/>
              <w:bottom w:val="single" w:sz="4" w:space="0" w:color="000000"/>
              <w:right w:val="single" w:sz="4" w:space="0" w:color="000000"/>
            </w:tcBorders>
          </w:tcPr>
          <w:p w14:paraId="74C71C7C" w14:textId="3AA3A129" w:rsidR="008A5FD3" w:rsidRDefault="00591BCE" w:rsidP="00591BCE">
            <w:pPr>
              <w:ind w:right="80"/>
              <w:rPr>
                <w:rFonts w:ascii="Times New Roman" w:eastAsia="Times New Roman" w:hAnsi="Times New Roman" w:cs="Times New Roman"/>
              </w:rPr>
            </w:pPr>
            <w:r>
              <w:rPr>
                <w:rFonts w:ascii="Times New Roman" w:eastAsia="Times New Roman" w:hAnsi="Times New Roman" w:cs="Times New Roman"/>
              </w:rPr>
              <w:t>Why not destroy the remaining smallpox virus stocks.</w:t>
            </w:r>
          </w:p>
          <w:p w14:paraId="39A3DDBC" w14:textId="7F656813" w:rsidR="00591BCE" w:rsidRDefault="00591BCE" w:rsidP="00591BCE">
            <w:pPr>
              <w:ind w:right="80"/>
              <w:rPr>
                <w:rFonts w:ascii="Times New Roman" w:eastAsia="Times New Roman" w:hAnsi="Times New Roman" w:cs="Times New Roman"/>
              </w:rPr>
            </w:pPr>
            <w:r>
              <w:rPr>
                <w:rFonts w:ascii="Times New Roman" w:eastAsia="Times New Roman" w:hAnsi="Times New Roman" w:cs="Times New Roman"/>
              </w:rPr>
              <w:t>Voigt EA</w:t>
            </w:r>
          </w:p>
          <w:p w14:paraId="27996221" w14:textId="217ED5E1" w:rsidR="00591BCE" w:rsidRDefault="00591BCE" w:rsidP="00591BCE">
            <w:pPr>
              <w:ind w:right="80"/>
              <w:rPr>
                <w:rFonts w:ascii="Times New Roman" w:eastAsia="Times New Roman" w:hAnsi="Times New Roman" w:cs="Times New Roman"/>
              </w:rPr>
            </w:pPr>
            <w:r>
              <w:rPr>
                <w:rFonts w:ascii="Times New Roman" w:eastAsia="Times New Roman" w:hAnsi="Times New Roman" w:cs="Times New Roman"/>
              </w:rPr>
              <w:t>2016 Sep;15</w:t>
            </w:r>
          </w:p>
          <w:p w14:paraId="3E74C31C" w14:textId="539EE2F6" w:rsidR="00591BCE" w:rsidRDefault="00591BCE" w:rsidP="00A952CD">
            <w:pPr>
              <w:ind w:right="80"/>
              <w:jc w:val="both"/>
            </w:pPr>
          </w:p>
        </w:tc>
        <w:tc>
          <w:tcPr>
            <w:tcW w:w="1414" w:type="dxa"/>
            <w:tcBorders>
              <w:top w:val="single" w:sz="4" w:space="0" w:color="000000"/>
              <w:left w:val="single" w:sz="4" w:space="0" w:color="000000"/>
              <w:bottom w:val="single" w:sz="4" w:space="0" w:color="000000"/>
              <w:right w:val="single" w:sz="4" w:space="0" w:color="000000"/>
            </w:tcBorders>
          </w:tcPr>
          <w:p w14:paraId="26EFFC04" w14:textId="77777777" w:rsidR="00B74926" w:rsidRDefault="005C0CEC" w:rsidP="00234210">
            <w:pPr>
              <w:spacing w:after="280" w:line="238" w:lineRule="auto"/>
              <w:rPr>
                <w:rFonts w:ascii="Times New Roman" w:eastAsia="Times New Roman" w:hAnsi="Times New Roman" w:cs="Times New Roman"/>
              </w:rPr>
            </w:pPr>
            <w:r>
              <w:rPr>
                <w:rFonts w:ascii="Times New Roman" w:eastAsia="Times New Roman" w:hAnsi="Times New Roman" w:cs="Times New Roman"/>
              </w:rPr>
              <w:t xml:space="preserve">Participant Selection and Ethics. </w:t>
            </w:r>
          </w:p>
          <w:p w14:paraId="0E7619B6" w14:textId="1E330914" w:rsidR="008A5FD3" w:rsidRDefault="00B74926" w:rsidP="00234210">
            <w:pPr>
              <w:spacing w:after="280" w:line="238" w:lineRule="auto"/>
            </w:pPr>
            <w:r>
              <w:t>En</w:t>
            </w:r>
            <w:r w:rsidR="005C0CEC">
              <w:rPr>
                <w:rFonts w:ascii="Times New Roman" w:eastAsia="Times New Roman" w:hAnsi="Times New Roman" w:cs="Times New Roman"/>
              </w:rPr>
              <w:t xml:space="preserve">zyme-Linked </w:t>
            </w:r>
            <w:r>
              <w:rPr>
                <w:rFonts w:ascii="Times New Roman" w:eastAsia="Times New Roman" w:hAnsi="Times New Roman" w:cs="Times New Roman"/>
              </w:rPr>
              <w:t>immunosorbent</w:t>
            </w:r>
            <w:r w:rsidR="005C0CEC">
              <w:rPr>
                <w:rFonts w:ascii="Times New Roman" w:eastAsia="Times New Roman" w:hAnsi="Times New Roman" w:cs="Times New Roman"/>
              </w:rPr>
              <w:t xml:space="preserve"> </w:t>
            </w:r>
            <w:proofErr w:type="spellStart"/>
            <w:r w:rsidR="005C0CEC">
              <w:rPr>
                <w:rFonts w:ascii="Times New Roman" w:eastAsia="Times New Roman" w:hAnsi="Times New Roman" w:cs="Times New Roman"/>
              </w:rPr>
              <w:t>nt</w:t>
            </w:r>
            <w:proofErr w:type="spellEnd"/>
            <w:r w:rsidR="005C0CEC">
              <w:rPr>
                <w:rFonts w:ascii="Times New Roman" w:eastAsia="Times New Roman" w:hAnsi="Times New Roman" w:cs="Times New Roman"/>
              </w:rPr>
              <w:t xml:space="preserve"> Assay (ELISA). </w:t>
            </w:r>
          </w:p>
          <w:p w14:paraId="63C51064" w14:textId="77777777" w:rsidR="008A5FD3" w:rsidRDefault="005C0CEC" w:rsidP="00234210">
            <w:pPr>
              <w:ind w:right="65"/>
            </w:pPr>
            <w:r>
              <w:rPr>
                <w:rFonts w:ascii="Times New Roman" w:eastAsia="Times New Roman" w:hAnsi="Times New Roman" w:cs="Times New Roman"/>
              </w:rPr>
              <w:t xml:space="preserve">Quantification and Antibody Specificity and Breadth Analysis </w:t>
            </w:r>
          </w:p>
        </w:tc>
        <w:tc>
          <w:tcPr>
            <w:tcW w:w="2422" w:type="dxa"/>
            <w:tcBorders>
              <w:top w:val="single" w:sz="4" w:space="0" w:color="000000"/>
              <w:left w:val="single" w:sz="4" w:space="0" w:color="000000"/>
              <w:bottom w:val="single" w:sz="4" w:space="0" w:color="000000"/>
              <w:right w:val="single" w:sz="4" w:space="0" w:color="000000"/>
            </w:tcBorders>
          </w:tcPr>
          <w:p w14:paraId="1A12ABCA" w14:textId="77777777" w:rsidR="008A5FD3" w:rsidRDefault="005C0CEC" w:rsidP="00234210">
            <w:pPr>
              <w:spacing w:after="257"/>
            </w:pPr>
            <w:r>
              <w:rPr>
                <w:rFonts w:ascii="Times New Roman" w:eastAsia="Times New Roman" w:hAnsi="Times New Roman" w:cs="Times New Roman"/>
              </w:rPr>
              <w:t xml:space="preserve">Vaccine Composition. </w:t>
            </w:r>
          </w:p>
          <w:p w14:paraId="68015DDE" w14:textId="77777777" w:rsidR="00B74926" w:rsidRDefault="005C0CEC" w:rsidP="00234210">
            <w:pPr>
              <w:spacing w:after="283" w:line="236" w:lineRule="auto"/>
            </w:pPr>
            <w:r>
              <w:rPr>
                <w:rFonts w:ascii="Times New Roman" w:eastAsia="Times New Roman" w:hAnsi="Times New Roman" w:cs="Times New Roman"/>
              </w:rPr>
              <w:t xml:space="preserve">Antibody </w:t>
            </w:r>
            <w:proofErr w:type="spellStart"/>
            <w:r>
              <w:rPr>
                <w:rFonts w:ascii="Times New Roman" w:eastAsia="Times New Roman" w:hAnsi="Times New Roman" w:cs="Times New Roman"/>
              </w:rPr>
              <w:t>Titer</w:t>
            </w:r>
            <w:proofErr w:type="spellEnd"/>
            <w:r>
              <w:rPr>
                <w:rFonts w:ascii="Times New Roman" w:eastAsia="Times New Roman" w:hAnsi="Times New Roman" w:cs="Times New Roman"/>
              </w:rPr>
              <w:t xml:space="preserve"> and Avidity. </w:t>
            </w:r>
          </w:p>
          <w:p w14:paraId="3E685D7A" w14:textId="2C94EAD3" w:rsidR="008A5FD3" w:rsidRDefault="005C0CEC" w:rsidP="00234210">
            <w:pPr>
              <w:spacing w:after="283" w:line="236" w:lineRule="auto"/>
            </w:pPr>
            <w:r>
              <w:rPr>
                <w:rFonts w:ascii="Times New Roman" w:eastAsia="Times New Roman" w:hAnsi="Times New Roman" w:cs="Times New Roman"/>
              </w:rPr>
              <w:t xml:space="preserve">Breadth of Immune Response. </w:t>
            </w:r>
          </w:p>
        </w:tc>
        <w:tc>
          <w:tcPr>
            <w:tcW w:w="1536" w:type="dxa"/>
            <w:tcBorders>
              <w:top w:val="single" w:sz="4" w:space="0" w:color="000000"/>
              <w:left w:val="single" w:sz="4" w:space="0" w:color="000000"/>
              <w:bottom w:val="single" w:sz="4" w:space="0" w:color="000000"/>
              <w:right w:val="single" w:sz="4" w:space="0" w:color="000000"/>
            </w:tcBorders>
          </w:tcPr>
          <w:p w14:paraId="44D6F8CC" w14:textId="77777777" w:rsidR="008A5FD3" w:rsidRDefault="005C0CEC" w:rsidP="00234210">
            <w:pPr>
              <w:spacing w:after="280" w:line="238" w:lineRule="auto"/>
              <w:ind w:right="120"/>
            </w:pPr>
            <w:r>
              <w:rPr>
                <w:rFonts w:ascii="Times New Roman" w:eastAsia="Times New Roman" w:hAnsi="Times New Roman" w:cs="Times New Roman"/>
              </w:rPr>
              <w:t xml:space="preserve">Understanding Vaccine Safety. </w:t>
            </w:r>
          </w:p>
          <w:p w14:paraId="06137E08" w14:textId="77777777" w:rsidR="008A5FD3" w:rsidRDefault="005C0CEC" w:rsidP="00234210">
            <w:r>
              <w:rPr>
                <w:rFonts w:ascii="Times New Roman" w:eastAsia="Times New Roman" w:hAnsi="Times New Roman" w:cs="Times New Roman"/>
              </w:rPr>
              <w:t xml:space="preserve">Vaccine </w:t>
            </w:r>
          </w:p>
          <w:p w14:paraId="34D6BD2B" w14:textId="77777777" w:rsidR="008A5FD3" w:rsidRDefault="005C0CEC" w:rsidP="00234210">
            <w:r>
              <w:rPr>
                <w:rFonts w:ascii="Times New Roman" w:eastAsia="Times New Roman" w:hAnsi="Times New Roman" w:cs="Times New Roman"/>
              </w:rPr>
              <w:t xml:space="preserve">Efficacy </w:t>
            </w:r>
          </w:p>
          <w:p w14:paraId="2D23E04E" w14:textId="77777777" w:rsidR="008A5FD3" w:rsidRDefault="005C0CEC" w:rsidP="00234210">
            <w:pPr>
              <w:spacing w:after="260"/>
            </w:pPr>
            <w:r>
              <w:rPr>
                <w:rFonts w:ascii="Times New Roman" w:eastAsia="Times New Roman" w:hAnsi="Times New Roman" w:cs="Times New Roman"/>
              </w:rPr>
              <w:t xml:space="preserve">Comparison </w:t>
            </w:r>
          </w:p>
          <w:p w14:paraId="5460E754" w14:textId="77777777" w:rsidR="008A5FD3" w:rsidRDefault="005C0CEC" w:rsidP="00234210">
            <w:pPr>
              <w:spacing w:after="283" w:line="236" w:lineRule="auto"/>
              <w:ind w:right="113"/>
            </w:pPr>
            <w:r>
              <w:rPr>
                <w:rFonts w:ascii="Times New Roman" w:eastAsia="Times New Roman" w:hAnsi="Times New Roman" w:cs="Times New Roman"/>
              </w:rPr>
              <w:t xml:space="preserve">Optimization of Vaccine Strategies. </w:t>
            </w:r>
          </w:p>
          <w:p w14:paraId="249756F0" w14:textId="77777777" w:rsidR="008A5FD3" w:rsidRDefault="005C0CEC" w:rsidP="00234210">
            <w:pPr>
              <w:ind w:right="89"/>
            </w:pPr>
            <w:r>
              <w:rPr>
                <w:rFonts w:ascii="Times New Roman" w:eastAsia="Times New Roman" w:hAnsi="Times New Roman" w:cs="Times New Roman"/>
              </w:rPr>
              <w:t xml:space="preserve">Identification of Immune Targets. </w:t>
            </w:r>
          </w:p>
        </w:tc>
        <w:tc>
          <w:tcPr>
            <w:tcW w:w="2687" w:type="dxa"/>
            <w:tcBorders>
              <w:top w:val="single" w:sz="4" w:space="0" w:color="000000"/>
              <w:left w:val="single" w:sz="4" w:space="0" w:color="000000"/>
              <w:bottom w:val="single" w:sz="4" w:space="0" w:color="000000"/>
              <w:right w:val="single" w:sz="4" w:space="0" w:color="000000"/>
            </w:tcBorders>
          </w:tcPr>
          <w:p w14:paraId="54C80EC6" w14:textId="7D518BCE" w:rsidR="008A5FD3" w:rsidRDefault="005C0CEC" w:rsidP="00234210">
            <w:pPr>
              <w:spacing w:after="283" w:line="236" w:lineRule="auto"/>
              <w:ind w:right="15"/>
            </w:pPr>
            <w:r>
              <w:rPr>
                <w:rFonts w:ascii="Times New Roman" w:eastAsia="Times New Roman" w:hAnsi="Times New Roman" w:cs="Times New Roman"/>
              </w:rPr>
              <w:t xml:space="preserve">Limited Focus on Other Immune Components. </w:t>
            </w:r>
          </w:p>
          <w:p w14:paraId="19EBA06B" w14:textId="77777777" w:rsidR="008A5FD3" w:rsidRDefault="005C0CEC" w:rsidP="00234210">
            <w:pPr>
              <w:spacing w:after="257"/>
            </w:pPr>
            <w:r>
              <w:rPr>
                <w:rFonts w:ascii="Times New Roman" w:eastAsia="Times New Roman" w:hAnsi="Times New Roman" w:cs="Times New Roman"/>
              </w:rPr>
              <w:t xml:space="preserve">Varied Immune Responses. </w:t>
            </w:r>
          </w:p>
          <w:p w14:paraId="7F75DE37" w14:textId="77777777" w:rsidR="008A5FD3" w:rsidRDefault="005C0CEC" w:rsidP="00234210">
            <w:pPr>
              <w:spacing w:after="283" w:line="236" w:lineRule="auto"/>
            </w:pPr>
            <w:r>
              <w:rPr>
                <w:rFonts w:ascii="Times New Roman" w:eastAsia="Times New Roman" w:hAnsi="Times New Roman" w:cs="Times New Roman"/>
              </w:rPr>
              <w:t xml:space="preserve">Incomplete Protection Evaluation. </w:t>
            </w:r>
          </w:p>
          <w:p w14:paraId="67DAF0C5" w14:textId="77777777" w:rsidR="008A5FD3" w:rsidRDefault="005C0CEC" w:rsidP="00234210">
            <w:pPr>
              <w:ind w:right="132"/>
            </w:pPr>
            <w:r>
              <w:rPr>
                <w:rFonts w:ascii="Times New Roman" w:eastAsia="Times New Roman" w:hAnsi="Times New Roman" w:cs="Times New Roman"/>
              </w:rPr>
              <w:t xml:space="preserve">Time-Dependent Responses. </w:t>
            </w:r>
          </w:p>
        </w:tc>
      </w:tr>
    </w:tbl>
    <w:p w14:paraId="0371C648" w14:textId="77777777" w:rsidR="008A5FD3" w:rsidRDefault="008A5FD3" w:rsidP="00A952CD">
      <w:pPr>
        <w:spacing w:after="0"/>
        <w:ind w:left="-1440" w:right="21"/>
        <w:jc w:val="both"/>
      </w:pPr>
    </w:p>
    <w:tbl>
      <w:tblPr>
        <w:tblStyle w:val="TableGrid"/>
        <w:tblW w:w="10886" w:type="dxa"/>
        <w:tblInd w:w="-708" w:type="dxa"/>
        <w:tblLook w:val="04A0" w:firstRow="1" w:lastRow="0" w:firstColumn="1" w:lastColumn="0" w:noHBand="0" w:noVBand="1"/>
      </w:tblPr>
      <w:tblGrid>
        <w:gridCol w:w="708"/>
        <w:gridCol w:w="2119"/>
        <w:gridCol w:w="1414"/>
        <w:gridCol w:w="2422"/>
        <w:gridCol w:w="1695"/>
        <w:gridCol w:w="2528"/>
      </w:tblGrid>
      <w:tr w:rsidR="008A5FD3" w14:paraId="63D4D59C" w14:textId="77777777" w:rsidTr="00234210">
        <w:trPr>
          <w:trHeight w:val="4419"/>
        </w:trPr>
        <w:tc>
          <w:tcPr>
            <w:tcW w:w="708" w:type="dxa"/>
            <w:tcBorders>
              <w:top w:val="single" w:sz="4" w:space="0" w:color="000000"/>
              <w:left w:val="single" w:sz="4" w:space="0" w:color="000000"/>
              <w:bottom w:val="single" w:sz="4" w:space="0" w:color="000000"/>
              <w:right w:val="single" w:sz="4" w:space="0" w:color="000000"/>
            </w:tcBorders>
          </w:tcPr>
          <w:p w14:paraId="3ED07479" w14:textId="77777777" w:rsidR="008A5FD3" w:rsidRDefault="005C0CEC" w:rsidP="00A952CD">
            <w:pPr>
              <w:ind w:left="108"/>
              <w:jc w:val="both"/>
            </w:pPr>
            <w:r>
              <w:rPr>
                <w:rFonts w:ascii="Times New Roman" w:eastAsia="Times New Roman" w:hAnsi="Times New Roman" w:cs="Times New Roman"/>
              </w:rPr>
              <w:t xml:space="preserve">4 </w:t>
            </w:r>
          </w:p>
        </w:tc>
        <w:tc>
          <w:tcPr>
            <w:tcW w:w="2119" w:type="dxa"/>
            <w:tcBorders>
              <w:top w:val="single" w:sz="4" w:space="0" w:color="000000"/>
              <w:left w:val="single" w:sz="4" w:space="0" w:color="000000"/>
              <w:bottom w:val="single" w:sz="4" w:space="0" w:color="000000"/>
              <w:right w:val="single" w:sz="4" w:space="0" w:color="000000"/>
            </w:tcBorders>
          </w:tcPr>
          <w:p w14:paraId="1BFA0499" w14:textId="77777777" w:rsidR="008A5FD3" w:rsidRDefault="00591BCE" w:rsidP="00591BCE">
            <w:pPr>
              <w:ind w:left="5" w:right="61"/>
              <w:rPr>
                <w:rFonts w:ascii="Times New Roman" w:eastAsia="Times New Roman" w:hAnsi="Times New Roman" w:cs="Times New Roman"/>
              </w:rPr>
            </w:pPr>
            <w:r>
              <w:rPr>
                <w:rFonts w:ascii="Times New Roman" w:eastAsia="Times New Roman" w:hAnsi="Times New Roman" w:cs="Times New Roman"/>
              </w:rPr>
              <w:t>What was the primary mode of smallpox transmission</w:t>
            </w:r>
          </w:p>
          <w:p w14:paraId="2515CC0D" w14:textId="77777777" w:rsidR="005B6FC4" w:rsidRDefault="005B6FC4" w:rsidP="00591BCE">
            <w:pPr>
              <w:ind w:left="5" w:right="61"/>
              <w:rPr>
                <w:rFonts w:ascii="Times New Roman" w:eastAsia="Times New Roman" w:hAnsi="Times New Roman" w:cs="Times New Roman"/>
              </w:rPr>
            </w:pPr>
            <w:r>
              <w:rPr>
                <w:rFonts w:ascii="Times New Roman" w:eastAsia="Times New Roman" w:hAnsi="Times New Roman" w:cs="Times New Roman"/>
              </w:rPr>
              <w:t>Milton DK.</w:t>
            </w:r>
          </w:p>
          <w:p w14:paraId="5342782B" w14:textId="3B15FD0B" w:rsidR="005B6FC4" w:rsidRDefault="005B6FC4" w:rsidP="00591BCE">
            <w:pPr>
              <w:ind w:left="5" w:right="61"/>
            </w:pPr>
            <w:proofErr w:type="gramStart"/>
            <w:r>
              <w:rPr>
                <w:rFonts w:ascii="Times New Roman" w:eastAsia="Times New Roman" w:hAnsi="Times New Roman" w:cs="Times New Roman"/>
              </w:rPr>
              <w:t>2012;2:150</w:t>
            </w:r>
            <w:proofErr w:type="gramEnd"/>
          </w:p>
        </w:tc>
        <w:tc>
          <w:tcPr>
            <w:tcW w:w="1414" w:type="dxa"/>
            <w:tcBorders>
              <w:top w:val="single" w:sz="4" w:space="0" w:color="000000"/>
              <w:left w:val="single" w:sz="4" w:space="0" w:color="000000"/>
              <w:bottom w:val="single" w:sz="4" w:space="0" w:color="000000"/>
              <w:right w:val="single" w:sz="4" w:space="0" w:color="000000"/>
            </w:tcBorders>
          </w:tcPr>
          <w:p w14:paraId="3808DDB1" w14:textId="77777777" w:rsidR="008A5FD3" w:rsidRDefault="005C0CEC" w:rsidP="00A952CD">
            <w:pPr>
              <w:spacing w:after="280" w:line="238" w:lineRule="auto"/>
              <w:ind w:left="5"/>
              <w:jc w:val="both"/>
            </w:pPr>
            <w:r>
              <w:rPr>
                <w:rFonts w:ascii="Times New Roman" w:eastAsia="Times New Roman" w:hAnsi="Times New Roman" w:cs="Times New Roman"/>
              </w:rPr>
              <w:t xml:space="preserve">Historical Analysis Model. </w:t>
            </w:r>
          </w:p>
          <w:p w14:paraId="472DA17F" w14:textId="77777777" w:rsidR="008A5FD3" w:rsidRDefault="005C0CEC" w:rsidP="00A952CD">
            <w:pPr>
              <w:ind w:left="5"/>
              <w:jc w:val="both"/>
            </w:pPr>
            <w:r>
              <w:rPr>
                <w:rFonts w:ascii="Times New Roman" w:eastAsia="Times New Roman" w:hAnsi="Times New Roman" w:cs="Times New Roman"/>
              </w:rPr>
              <w:t xml:space="preserve">Literature </w:t>
            </w:r>
          </w:p>
          <w:p w14:paraId="3C9968F1" w14:textId="77777777" w:rsidR="008A5FD3" w:rsidRDefault="005C0CEC" w:rsidP="00A952CD">
            <w:pPr>
              <w:spacing w:after="259"/>
              <w:ind w:left="5"/>
              <w:jc w:val="both"/>
            </w:pPr>
            <w:r>
              <w:rPr>
                <w:rFonts w:ascii="Times New Roman" w:eastAsia="Times New Roman" w:hAnsi="Times New Roman" w:cs="Times New Roman"/>
              </w:rPr>
              <w:t xml:space="preserve">Review Model. </w:t>
            </w:r>
          </w:p>
          <w:p w14:paraId="645BBD4A" w14:textId="77777777" w:rsidR="008A5FD3" w:rsidRDefault="005C0CEC" w:rsidP="00A952CD">
            <w:pPr>
              <w:spacing w:after="283" w:line="236" w:lineRule="auto"/>
              <w:ind w:left="5"/>
              <w:jc w:val="both"/>
            </w:pPr>
            <w:r>
              <w:rPr>
                <w:rFonts w:ascii="Times New Roman" w:eastAsia="Times New Roman" w:hAnsi="Times New Roman" w:cs="Times New Roman"/>
              </w:rPr>
              <w:t xml:space="preserve">Qualitative Analysis Model. </w:t>
            </w:r>
          </w:p>
          <w:p w14:paraId="2E79B49F" w14:textId="77777777" w:rsidR="008A5FD3" w:rsidRDefault="005C0CEC" w:rsidP="00A952CD">
            <w:pPr>
              <w:spacing w:after="283" w:line="237" w:lineRule="auto"/>
              <w:ind w:left="5"/>
              <w:jc w:val="both"/>
            </w:pPr>
            <w:r>
              <w:rPr>
                <w:rFonts w:ascii="Times New Roman" w:eastAsia="Times New Roman" w:hAnsi="Times New Roman" w:cs="Times New Roman"/>
              </w:rPr>
              <w:t xml:space="preserve">Contextual Analysis Model. </w:t>
            </w:r>
          </w:p>
          <w:p w14:paraId="0E131174" w14:textId="77777777" w:rsidR="008A5FD3" w:rsidRDefault="005C0CEC" w:rsidP="00A952CD">
            <w:pPr>
              <w:ind w:left="5"/>
              <w:jc w:val="both"/>
            </w:pPr>
            <w:r>
              <w:rPr>
                <w:rFonts w:ascii="Times New Roman" w:eastAsia="Times New Roman" w:hAnsi="Times New Roman" w:cs="Times New Roman"/>
              </w:rPr>
              <w:t xml:space="preserve">Comparative Model. </w:t>
            </w:r>
          </w:p>
        </w:tc>
        <w:tc>
          <w:tcPr>
            <w:tcW w:w="2422" w:type="dxa"/>
            <w:tcBorders>
              <w:top w:val="single" w:sz="4" w:space="0" w:color="000000"/>
              <w:left w:val="single" w:sz="4" w:space="0" w:color="000000"/>
              <w:bottom w:val="single" w:sz="4" w:space="0" w:color="000000"/>
              <w:right w:val="single" w:sz="4" w:space="0" w:color="000000"/>
            </w:tcBorders>
          </w:tcPr>
          <w:p w14:paraId="0C9152E1" w14:textId="77777777" w:rsidR="008A5FD3" w:rsidRDefault="005C0CEC" w:rsidP="00234210">
            <w:pPr>
              <w:ind w:left="5"/>
            </w:pPr>
            <w:r>
              <w:rPr>
                <w:rFonts w:ascii="Times New Roman" w:eastAsia="Times New Roman" w:hAnsi="Times New Roman" w:cs="Times New Roman"/>
              </w:rPr>
              <w:t xml:space="preserve">Historical Context, Key </w:t>
            </w:r>
          </w:p>
          <w:p w14:paraId="3E253D02" w14:textId="77777777" w:rsidR="008A5FD3" w:rsidRDefault="005C0CEC" w:rsidP="00234210">
            <w:pPr>
              <w:ind w:left="5"/>
            </w:pPr>
            <w:r>
              <w:rPr>
                <w:rFonts w:ascii="Times New Roman" w:eastAsia="Times New Roman" w:hAnsi="Times New Roman" w:cs="Times New Roman"/>
              </w:rPr>
              <w:t xml:space="preserve">Insights, Implications for </w:t>
            </w:r>
          </w:p>
          <w:p w14:paraId="35A24334" w14:textId="77777777" w:rsidR="008A5FD3" w:rsidRDefault="005C0CEC" w:rsidP="00234210">
            <w:pPr>
              <w:ind w:left="5"/>
            </w:pPr>
            <w:r>
              <w:rPr>
                <w:rFonts w:ascii="Times New Roman" w:eastAsia="Times New Roman" w:hAnsi="Times New Roman" w:cs="Times New Roman"/>
              </w:rPr>
              <w:t xml:space="preserve">Smallpox Prevention, </w:t>
            </w:r>
          </w:p>
          <w:p w14:paraId="2CF8F4B0" w14:textId="77777777" w:rsidR="008A5FD3" w:rsidRDefault="005C0CEC" w:rsidP="00234210">
            <w:pPr>
              <w:spacing w:after="278" w:line="239" w:lineRule="auto"/>
              <w:ind w:left="5"/>
            </w:pPr>
            <w:r>
              <w:rPr>
                <w:rFonts w:ascii="Times New Roman" w:eastAsia="Times New Roman" w:hAnsi="Times New Roman" w:cs="Times New Roman"/>
              </w:rPr>
              <w:t xml:space="preserve">Influence on Eradication Efforts, </w:t>
            </w:r>
          </w:p>
          <w:p w14:paraId="65CFD2C3" w14:textId="77777777" w:rsidR="008A5FD3" w:rsidRDefault="005C0CEC" w:rsidP="00A952CD">
            <w:pPr>
              <w:ind w:left="5"/>
              <w:jc w:val="both"/>
            </w:pPr>
            <w:r>
              <w:rPr>
                <w:rFonts w:ascii="Times New Roman" w:eastAsia="Times New Roman" w:hAnsi="Times New Roman" w:cs="Times New Roman"/>
              </w:rPr>
              <w:t xml:space="preserve">Lasting Impact. </w:t>
            </w:r>
          </w:p>
        </w:tc>
        <w:tc>
          <w:tcPr>
            <w:tcW w:w="1695" w:type="dxa"/>
            <w:tcBorders>
              <w:top w:val="single" w:sz="4" w:space="0" w:color="000000"/>
              <w:left w:val="single" w:sz="4" w:space="0" w:color="000000"/>
              <w:bottom w:val="single" w:sz="4" w:space="0" w:color="000000"/>
              <w:right w:val="single" w:sz="4" w:space="0" w:color="000000"/>
            </w:tcBorders>
          </w:tcPr>
          <w:p w14:paraId="70D55FF9" w14:textId="77777777" w:rsidR="008A5FD3" w:rsidRDefault="005C0CEC" w:rsidP="00234210">
            <w:pPr>
              <w:ind w:left="5"/>
            </w:pPr>
            <w:r>
              <w:rPr>
                <w:rFonts w:ascii="Times New Roman" w:eastAsia="Times New Roman" w:hAnsi="Times New Roman" w:cs="Times New Roman"/>
              </w:rPr>
              <w:t xml:space="preserve">Historical </w:t>
            </w:r>
          </w:p>
          <w:p w14:paraId="44CFCB31" w14:textId="0B0FCE48" w:rsidR="008A5FD3" w:rsidRDefault="00234210" w:rsidP="00234210">
            <w:pPr>
              <w:spacing w:after="279" w:line="216" w:lineRule="auto"/>
              <w:ind w:left="5"/>
            </w:pPr>
            <w:r>
              <w:rPr>
                <w:rFonts w:ascii="Times New Roman" w:eastAsia="Times New Roman" w:hAnsi="Times New Roman" w:cs="Times New Roman"/>
              </w:rPr>
              <w:t>Contextualization</w:t>
            </w:r>
            <w:r w:rsidR="005C0CEC">
              <w:rPr>
                <w:rFonts w:ascii="Times New Roman" w:eastAsia="Times New Roman" w:hAnsi="Times New Roman" w:cs="Times New Roman"/>
              </w:rPr>
              <w:t xml:space="preserve"> n. </w:t>
            </w:r>
          </w:p>
          <w:p w14:paraId="72B2FAD4" w14:textId="77777777" w:rsidR="008A5FD3" w:rsidRDefault="005C0CEC" w:rsidP="00234210">
            <w:pPr>
              <w:spacing w:after="281" w:line="216" w:lineRule="auto"/>
              <w:ind w:left="5"/>
            </w:pPr>
            <w:r>
              <w:rPr>
                <w:rFonts w:ascii="Times New Roman" w:eastAsia="Times New Roman" w:hAnsi="Times New Roman" w:cs="Times New Roman"/>
              </w:rPr>
              <w:t xml:space="preserve">Preservation of Medical History. </w:t>
            </w:r>
          </w:p>
          <w:p w14:paraId="574D83A9" w14:textId="77777777" w:rsidR="008A5FD3" w:rsidRDefault="005C0CEC" w:rsidP="00234210">
            <w:pPr>
              <w:spacing w:after="279" w:line="216" w:lineRule="auto"/>
              <w:ind w:left="5"/>
            </w:pPr>
            <w:r>
              <w:rPr>
                <w:rFonts w:ascii="Times New Roman" w:eastAsia="Times New Roman" w:hAnsi="Times New Roman" w:cs="Times New Roman"/>
              </w:rPr>
              <w:t xml:space="preserve">Educational Value. </w:t>
            </w:r>
          </w:p>
          <w:p w14:paraId="53C0D2EB" w14:textId="4E1BFD8C" w:rsidR="008A5FD3" w:rsidRDefault="00BA69FF" w:rsidP="00234210">
            <w:pPr>
              <w:spacing w:after="281" w:line="216" w:lineRule="auto"/>
              <w:ind w:left="5"/>
            </w:pPr>
            <w:r>
              <w:rPr>
                <w:rFonts w:ascii="Times New Roman" w:eastAsia="Times New Roman" w:hAnsi="Times New Roman" w:cs="Times New Roman"/>
              </w:rPr>
              <w:t>Effect</w:t>
            </w:r>
            <w:r w:rsidR="005C0CEC">
              <w:rPr>
                <w:rFonts w:ascii="Times New Roman" w:eastAsia="Times New Roman" w:hAnsi="Times New Roman" w:cs="Times New Roman"/>
              </w:rPr>
              <w:t xml:space="preserve"> </w:t>
            </w:r>
            <w:r>
              <w:rPr>
                <w:rFonts w:ascii="Times New Roman" w:eastAsia="Times New Roman" w:hAnsi="Times New Roman" w:cs="Times New Roman"/>
              </w:rPr>
              <w:t>on</w:t>
            </w:r>
            <w:r w:rsidR="005C0CEC">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public </w:t>
            </w:r>
            <w:r w:rsidR="005C0CEC">
              <w:rPr>
                <w:rFonts w:ascii="Times New Roman" w:eastAsia="Times New Roman" w:hAnsi="Times New Roman" w:cs="Times New Roman"/>
              </w:rPr>
              <w:t xml:space="preserve"> </w:t>
            </w:r>
            <w:r>
              <w:rPr>
                <w:rFonts w:ascii="Times New Roman" w:eastAsia="Times New Roman" w:hAnsi="Times New Roman" w:cs="Times New Roman"/>
              </w:rPr>
              <w:t>Health</w:t>
            </w:r>
            <w:proofErr w:type="gramEnd"/>
            <w:r w:rsidR="005C0CEC">
              <w:rPr>
                <w:rFonts w:ascii="Times New Roman" w:eastAsia="Times New Roman" w:hAnsi="Times New Roman" w:cs="Times New Roman"/>
              </w:rPr>
              <w:t xml:space="preserve">. </w:t>
            </w:r>
          </w:p>
          <w:p w14:paraId="27686A1F" w14:textId="77777777" w:rsidR="008A5FD3" w:rsidRDefault="005C0CEC" w:rsidP="00234210">
            <w:pPr>
              <w:ind w:left="5"/>
            </w:pPr>
            <w:r>
              <w:rPr>
                <w:rFonts w:ascii="Times New Roman" w:eastAsia="Times New Roman" w:hAnsi="Times New Roman" w:cs="Times New Roman"/>
              </w:rPr>
              <w:t xml:space="preserve">Ethical </w:t>
            </w:r>
          </w:p>
          <w:p w14:paraId="6BBBFE8D" w14:textId="77777777" w:rsidR="008A5FD3" w:rsidRDefault="005C0CEC" w:rsidP="00234210">
            <w:pPr>
              <w:ind w:left="5"/>
            </w:pPr>
            <w:r>
              <w:rPr>
                <w:rFonts w:ascii="Times New Roman" w:eastAsia="Times New Roman" w:hAnsi="Times New Roman" w:cs="Times New Roman"/>
              </w:rPr>
              <w:t xml:space="preserve">Reflections. </w:t>
            </w:r>
          </w:p>
        </w:tc>
        <w:tc>
          <w:tcPr>
            <w:tcW w:w="2528" w:type="dxa"/>
            <w:tcBorders>
              <w:top w:val="single" w:sz="4" w:space="0" w:color="000000"/>
              <w:left w:val="single" w:sz="4" w:space="0" w:color="000000"/>
              <w:bottom w:val="single" w:sz="4" w:space="0" w:color="000000"/>
              <w:right w:val="single" w:sz="4" w:space="0" w:color="000000"/>
            </w:tcBorders>
          </w:tcPr>
          <w:p w14:paraId="26215884" w14:textId="77777777" w:rsidR="008A5FD3" w:rsidRDefault="005C0CEC" w:rsidP="00234210">
            <w:pPr>
              <w:ind w:left="5"/>
            </w:pPr>
            <w:r>
              <w:rPr>
                <w:rFonts w:ascii="Times New Roman" w:eastAsia="Times New Roman" w:hAnsi="Times New Roman" w:cs="Times New Roman"/>
              </w:rPr>
              <w:t xml:space="preserve">Selective Interpretation. </w:t>
            </w:r>
          </w:p>
          <w:p w14:paraId="684D8C01" w14:textId="77777777" w:rsidR="008A5FD3" w:rsidRDefault="005C0CEC" w:rsidP="00234210">
            <w:pPr>
              <w:ind w:left="5"/>
            </w:pPr>
            <w:r>
              <w:rPr>
                <w:rFonts w:ascii="Times New Roman" w:eastAsia="Times New Roman" w:hAnsi="Times New Roman" w:cs="Times New Roman"/>
              </w:rPr>
              <w:t xml:space="preserve">Anachronism. </w:t>
            </w:r>
          </w:p>
          <w:p w14:paraId="0200EA38" w14:textId="77777777" w:rsidR="008A5FD3" w:rsidRDefault="005C0CEC" w:rsidP="00234210">
            <w:pPr>
              <w:spacing w:after="5" w:line="236" w:lineRule="auto"/>
              <w:ind w:left="5" w:right="374"/>
            </w:pPr>
            <w:r>
              <w:rPr>
                <w:rFonts w:ascii="Times New Roman" w:eastAsia="Times New Roman" w:hAnsi="Times New Roman" w:cs="Times New Roman"/>
              </w:rPr>
              <w:t xml:space="preserve">Limited Sources. Overemphasis on a Single Work. </w:t>
            </w:r>
          </w:p>
          <w:p w14:paraId="78261060" w14:textId="77777777" w:rsidR="008A5FD3" w:rsidRDefault="005C0CEC" w:rsidP="00234210">
            <w:pPr>
              <w:spacing w:after="873"/>
              <w:ind w:left="5"/>
            </w:pPr>
            <w:r>
              <w:rPr>
                <w:rFonts w:ascii="Times New Roman" w:eastAsia="Times New Roman" w:hAnsi="Times New Roman" w:cs="Times New Roman"/>
              </w:rPr>
              <w:t xml:space="preserve">Lack of Primary Data. </w:t>
            </w:r>
          </w:p>
          <w:p w14:paraId="674F2F42" w14:textId="77777777" w:rsidR="008A5FD3" w:rsidRDefault="005C0CEC" w:rsidP="00A952CD">
            <w:pPr>
              <w:ind w:left="-27"/>
              <w:jc w:val="both"/>
            </w:pPr>
            <w:r>
              <w:rPr>
                <w:rFonts w:ascii="Times New Roman" w:eastAsia="Times New Roman" w:hAnsi="Times New Roman" w:cs="Times New Roman"/>
              </w:rPr>
              <w:t xml:space="preserve"> </w:t>
            </w:r>
          </w:p>
        </w:tc>
      </w:tr>
      <w:tr w:rsidR="008A5FD3" w14:paraId="702BDE45" w14:textId="77777777" w:rsidTr="00234210">
        <w:trPr>
          <w:trHeight w:val="6097"/>
        </w:trPr>
        <w:tc>
          <w:tcPr>
            <w:tcW w:w="708" w:type="dxa"/>
            <w:tcBorders>
              <w:top w:val="single" w:sz="4" w:space="0" w:color="000000"/>
              <w:left w:val="single" w:sz="4" w:space="0" w:color="000000"/>
              <w:bottom w:val="single" w:sz="4" w:space="0" w:color="000000"/>
              <w:right w:val="single" w:sz="4" w:space="0" w:color="000000"/>
            </w:tcBorders>
          </w:tcPr>
          <w:p w14:paraId="7713AB51" w14:textId="77777777" w:rsidR="008A5FD3" w:rsidRDefault="005C0CEC" w:rsidP="00A952CD">
            <w:pPr>
              <w:spacing w:after="259"/>
              <w:ind w:left="163"/>
              <w:jc w:val="both"/>
            </w:pPr>
            <w:r>
              <w:rPr>
                <w:rFonts w:ascii="Times New Roman" w:eastAsia="Times New Roman" w:hAnsi="Times New Roman" w:cs="Times New Roman"/>
              </w:rPr>
              <w:lastRenderedPageBreak/>
              <w:t xml:space="preserve"> </w:t>
            </w:r>
          </w:p>
          <w:p w14:paraId="48A046F9" w14:textId="77777777" w:rsidR="008A5FD3" w:rsidRDefault="005C0CEC" w:rsidP="00A952CD">
            <w:pPr>
              <w:spacing w:after="257"/>
              <w:ind w:right="3"/>
              <w:jc w:val="both"/>
            </w:pPr>
            <w:r>
              <w:rPr>
                <w:rFonts w:ascii="Times New Roman" w:eastAsia="Times New Roman" w:hAnsi="Times New Roman" w:cs="Times New Roman"/>
              </w:rPr>
              <w:t xml:space="preserve">5 </w:t>
            </w:r>
          </w:p>
          <w:p w14:paraId="47CFA4BC" w14:textId="77777777" w:rsidR="008A5FD3" w:rsidRDefault="005C0CEC" w:rsidP="00A952CD">
            <w:pPr>
              <w:spacing w:after="257"/>
              <w:ind w:left="163"/>
              <w:jc w:val="both"/>
            </w:pPr>
            <w:r>
              <w:rPr>
                <w:rFonts w:ascii="Times New Roman" w:eastAsia="Times New Roman" w:hAnsi="Times New Roman" w:cs="Times New Roman"/>
              </w:rPr>
              <w:t xml:space="preserve"> </w:t>
            </w:r>
          </w:p>
          <w:p w14:paraId="03EF97D1" w14:textId="77777777" w:rsidR="008A5FD3" w:rsidRDefault="005C0CEC" w:rsidP="00A952CD">
            <w:pPr>
              <w:spacing w:after="257"/>
              <w:ind w:left="163"/>
              <w:jc w:val="both"/>
            </w:pPr>
            <w:r>
              <w:rPr>
                <w:rFonts w:ascii="Times New Roman" w:eastAsia="Times New Roman" w:hAnsi="Times New Roman" w:cs="Times New Roman"/>
              </w:rPr>
              <w:t xml:space="preserve"> </w:t>
            </w:r>
          </w:p>
          <w:p w14:paraId="199FE666" w14:textId="77777777" w:rsidR="008A5FD3" w:rsidRDefault="005C0CEC" w:rsidP="00A952CD">
            <w:pPr>
              <w:spacing w:after="257"/>
              <w:ind w:left="163"/>
              <w:jc w:val="both"/>
            </w:pPr>
            <w:r>
              <w:rPr>
                <w:rFonts w:ascii="Times New Roman" w:eastAsia="Times New Roman" w:hAnsi="Times New Roman" w:cs="Times New Roman"/>
              </w:rPr>
              <w:t xml:space="preserve"> </w:t>
            </w:r>
          </w:p>
          <w:p w14:paraId="265696BF" w14:textId="77777777" w:rsidR="008A5FD3" w:rsidRDefault="005C0CEC" w:rsidP="00A952CD">
            <w:pPr>
              <w:ind w:left="52"/>
              <w:jc w:val="both"/>
            </w:pPr>
            <w:r>
              <w:rPr>
                <w:rFonts w:ascii="Times New Roman" w:eastAsia="Times New Roman" w:hAnsi="Times New Roman" w:cs="Times New Roman"/>
              </w:rPr>
              <w:t xml:space="preserve"> </w:t>
            </w:r>
          </w:p>
        </w:tc>
        <w:tc>
          <w:tcPr>
            <w:tcW w:w="2119" w:type="dxa"/>
            <w:tcBorders>
              <w:top w:val="single" w:sz="4" w:space="0" w:color="000000"/>
              <w:left w:val="single" w:sz="4" w:space="0" w:color="000000"/>
              <w:bottom w:val="single" w:sz="4" w:space="0" w:color="000000"/>
              <w:right w:val="single" w:sz="4" w:space="0" w:color="000000"/>
            </w:tcBorders>
          </w:tcPr>
          <w:p w14:paraId="69755588" w14:textId="77777777" w:rsidR="008A5FD3" w:rsidRDefault="005B6FC4" w:rsidP="005B6FC4">
            <w:pPr>
              <w:ind w:left="5" w:right="95"/>
              <w:rPr>
                <w:rFonts w:ascii="Times New Roman" w:eastAsia="Times New Roman" w:hAnsi="Times New Roman" w:cs="Times New Roman"/>
              </w:rPr>
            </w:pPr>
            <w:r>
              <w:rPr>
                <w:rFonts w:ascii="Times New Roman" w:eastAsia="Times New Roman" w:hAnsi="Times New Roman" w:cs="Times New Roman"/>
              </w:rPr>
              <w:t>Diagnosis and management of smallpox</w:t>
            </w:r>
            <w:r w:rsidR="005C0CEC">
              <w:rPr>
                <w:rFonts w:ascii="Times New Roman" w:eastAsia="Times New Roman" w:hAnsi="Times New Roman" w:cs="Times New Roman"/>
              </w:rPr>
              <w:t xml:space="preserve"> </w:t>
            </w:r>
          </w:p>
          <w:p w14:paraId="62E1DFFF" w14:textId="12AE85EA" w:rsidR="005B6FC4" w:rsidRDefault="005B6FC4" w:rsidP="005B6FC4">
            <w:pPr>
              <w:ind w:left="5" w:right="95"/>
            </w:pPr>
            <w:r>
              <w:rPr>
                <w:rFonts w:ascii="Times New Roman" w:eastAsia="Times New Roman" w:hAnsi="Times New Roman" w:cs="Times New Roman"/>
              </w:rPr>
              <w:t>Breman JG, 2002 Apr</w:t>
            </w:r>
          </w:p>
        </w:tc>
        <w:tc>
          <w:tcPr>
            <w:tcW w:w="1414" w:type="dxa"/>
            <w:tcBorders>
              <w:top w:val="single" w:sz="4" w:space="0" w:color="000000"/>
              <w:left w:val="single" w:sz="4" w:space="0" w:color="000000"/>
              <w:bottom w:val="single" w:sz="4" w:space="0" w:color="000000"/>
              <w:right w:val="single" w:sz="4" w:space="0" w:color="000000"/>
            </w:tcBorders>
          </w:tcPr>
          <w:p w14:paraId="0E5B25D6" w14:textId="77777777" w:rsidR="008A5FD3" w:rsidRDefault="005C0CEC" w:rsidP="00A952CD">
            <w:pPr>
              <w:spacing w:after="278" w:line="239" w:lineRule="auto"/>
              <w:ind w:left="5"/>
              <w:jc w:val="both"/>
            </w:pPr>
            <w:r>
              <w:rPr>
                <w:rFonts w:ascii="Times New Roman" w:eastAsia="Times New Roman" w:hAnsi="Times New Roman" w:cs="Times New Roman"/>
              </w:rPr>
              <w:t xml:space="preserve">Archival Analysis. </w:t>
            </w:r>
          </w:p>
          <w:p w14:paraId="59C7414E" w14:textId="77777777" w:rsidR="008A5FD3" w:rsidRDefault="005C0CEC" w:rsidP="00A952CD">
            <w:pPr>
              <w:spacing w:after="283" w:line="236" w:lineRule="auto"/>
              <w:ind w:left="5"/>
              <w:jc w:val="both"/>
            </w:pPr>
            <w:proofErr w:type="spellStart"/>
            <w:r>
              <w:rPr>
                <w:rFonts w:ascii="Times New Roman" w:eastAsia="Times New Roman" w:hAnsi="Times New Roman" w:cs="Times New Roman"/>
              </w:rPr>
              <w:t>Interdisciplinar</w:t>
            </w:r>
            <w:proofErr w:type="spellEnd"/>
            <w:r>
              <w:rPr>
                <w:rFonts w:ascii="Times New Roman" w:eastAsia="Times New Roman" w:hAnsi="Times New Roman" w:cs="Times New Roman"/>
              </w:rPr>
              <w:t xml:space="preserve"> y Approach. </w:t>
            </w:r>
          </w:p>
          <w:p w14:paraId="4C2140E0" w14:textId="77777777" w:rsidR="008A5FD3" w:rsidRDefault="005C0CEC" w:rsidP="00A952CD">
            <w:pPr>
              <w:spacing w:after="281" w:line="236" w:lineRule="auto"/>
              <w:ind w:left="5"/>
              <w:jc w:val="both"/>
            </w:pPr>
            <w:r>
              <w:rPr>
                <w:rFonts w:ascii="Times New Roman" w:eastAsia="Times New Roman" w:hAnsi="Times New Roman" w:cs="Times New Roman"/>
              </w:rPr>
              <w:t xml:space="preserve">Comparative Analysis. </w:t>
            </w:r>
          </w:p>
          <w:p w14:paraId="32C2AEA9" w14:textId="77777777" w:rsidR="008A5FD3" w:rsidRDefault="005C0CEC" w:rsidP="00A952CD">
            <w:pPr>
              <w:ind w:left="5"/>
              <w:jc w:val="both"/>
            </w:pPr>
            <w:r>
              <w:rPr>
                <w:rFonts w:ascii="Times New Roman" w:eastAsia="Times New Roman" w:hAnsi="Times New Roman" w:cs="Times New Roman"/>
              </w:rPr>
              <w:t xml:space="preserve">Qualitative Analysis. </w:t>
            </w:r>
          </w:p>
        </w:tc>
        <w:tc>
          <w:tcPr>
            <w:tcW w:w="2422" w:type="dxa"/>
            <w:tcBorders>
              <w:top w:val="single" w:sz="4" w:space="0" w:color="000000"/>
              <w:left w:val="single" w:sz="4" w:space="0" w:color="000000"/>
              <w:bottom w:val="single" w:sz="4" w:space="0" w:color="000000"/>
              <w:right w:val="single" w:sz="4" w:space="0" w:color="000000"/>
            </w:tcBorders>
          </w:tcPr>
          <w:p w14:paraId="71B368B3" w14:textId="77777777" w:rsidR="008A5FD3" w:rsidRDefault="005C0CEC" w:rsidP="00234210">
            <w:pPr>
              <w:spacing w:after="259"/>
              <w:ind w:left="5"/>
            </w:pPr>
            <w:r>
              <w:rPr>
                <w:rFonts w:ascii="Times New Roman" w:eastAsia="Times New Roman" w:hAnsi="Times New Roman" w:cs="Times New Roman"/>
              </w:rPr>
              <w:t xml:space="preserve">Epidemiological Data. </w:t>
            </w:r>
          </w:p>
          <w:p w14:paraId="0AC49D08" w14:textId="77777777" w:rsidR="008A5FD3" w:rsidRDefault="005C0CEC" w:rsidP="00234210">
            <w:pPr>
              <w:spacing w:after="281" w:line="236" w:lineRule="auto"/>
              <w:ind w:left="5"/>
            </w:pPr>
            <w:r>
              <w:rPr>
                <w:rFonts w:ascii="Times New Roman" w:eastAsia="Times New Roman" w:hAnsi="Times New Roman" w:cs="Times New Roman"/>
              </w:rPr>
              <w:t xml:space="preserve">Documentation of Prevention Measures. </w:t>
            </w:r>
          </w:p>
          <w:p w14:paraId="33C8F514" w14:textId="77777777" w:rsidR="008A5FD3" w:rsidRDefault="005C0CEC" w:rsidP="00234210">
            <w:pPr>
              <w:spacing w:after="257"/>
              <w:ind w:left="5"/>
            </w:pPr>
            <w:r>
              <w:rPr>
                <w:rFonts w:ascii="Times New Roman" w:eastAsia="Times New Roman" w:hAnsi="Times New Roman" w:cs="Times New Roman"/>
              </w:rPr>
              <w:t xml:space="preserve">Comparative Analysis. </w:t>
            </w:r>
          </w:p>
          <w:p w14:paraId="3F6ECA72" w14:textId="77777777" w:rsidR="008A5FD3" w:rsidRDefault="005C0CEC" w:rsidP="00A952CD">
            <w:pPr>
              <w:ind w:left="5"/>
              <w:jc w:val="both"/>
            </w:pPr>
            <w:r>
              <w:rPr>
                <w:rFonts w:ascii="Times New Roman" w:eastAsia="Times New Roman" w:hAnsi="Times New Roman" w:cs="Times New Roman"/>
              </w:rPr>
              <w:t xml:space="preserve"> </w:t>
            </w:r>
          </w:p>
        </w:tc>
        <w:tc>
          <w:tcPr>
            <w:tcW w:w="1695" w:type="dxa"/>
            <w:tcBorders>
              <w:top w:val="single" w:sz="4" w:space="0" w:color="000000"/>
              <w:left w:val="single" w:sz="4" w:space="0" w:color="000000"/>
              <w:bottom w:val="single" w:sz="4" w:space="0" w:color="000000"/>
              <w:right w:val="single" w:sz="4" w:space="0" w:color="000000"/>
            </w:tcBorders>
          </w:tcPr>
          <w:p w14:paraId="348C47ED" w14:textId="77777777" w:rsidR="008A5FD3" w:rsidRDefault="005C0CEC" w:rsidP="00234210">
            <w:pPr>
              <w:ind w:left="5"/>
            </w:pPr>
            <w:r>
              <w:rPr>
                <w:rFonts w:ascii="Times New Roman" w:eastAsia="Times New Roman" w:hAnsi="Times New Roman" w:cs="Times New Roman"/>
              </w:rPr>
              <w:t xml:space="preserve">Text Mining and </w:t>
            </w:r>
          </w:p>
          <w:p w14:paraId="04B01BC1" w14:textId="77777777" w:rsidR="008A5FD3" w:rsidRDefault="005C0CEC" w:rsidP="00234210">
            <w:pPr>
              <w:ind w:left="5"/>
            </w:pPr>
            <w:r>
              <w:rPr>
                <w:rFonts w:ascii="Times New Roman" w:eastAsia="Times New Roman" w:hAnsi="Times New Roman" w:cs="Times New Roman"/>
              </w:rPr>
              <w:t xml:space="preserve">Natural </w:t>
            </w:r>
          </w:p>
          <w:p w14:paraId="7325679E" w14:textId="77777777" w:rsidR="008A5FD3" w:rsidRDefault="005C0CEC" w:rsidP="00234210">
            <w:pPr>
              <w:ind w:left="5"/>
            </w:pPr>
            <w:r>
              <w:rPr>
                <w:rFonts w:ascii="Times New Roman" w:eastAsia="Times New Roman" w:hAnsi="Times New Roman" w:cs="Times New Roman"/>
              </w:rPr>
              <w:t xml:space="preserve">Language </w:t>
            </w:r>
          </w:p>
          <w:p w14:paraId="7D05148D" w14:textId="77777777" w:rsidR="008A5FD3" w:rsidRDefault="005C0CEC" w:rsidP="00234210">
            <w:pPr>
              <w:spacing w:after="235"/>
              <w:ind w:left="5"/>
            </w:pPr>
            <w:r>
              <w:rPr>
                <w:rFonts w:ascii="Times New Roman" w:eastAsia="Times New Roman" w:hAnsi="Times New Roman" w:cs="Times New Roman"/>
              </w:rPr>
              <w:t xml:space="preserve">Processing. </w:t>
            </w:r>
          </w:p>
          <w:p w14:paraId="46F264AD" w14:textId="77777777" w:rsidR="008A5FD3" w:rsidRDefault="005C0CEC" w:rsidP="00234210">
            <w:pPr>
              <w:ind w:left="5"/>
            </w:pPr>
            <w:r>
              <w:rPr>
                <w:rFonts w:ascii="Times New Roman" w:eastAsia="Times New Roman" w:hAnsi="Times New Roman" w:cs="Times New Roman"/>
              </w:rPr>
              <w:t xml:space="preserve">Predictive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for Disease Spread. Automated Data Compilation. </w:t>
            </w:r>
          </w:p>
        </w:tc>
        <w:tc>
          <w:tcPr>
            <w:tcW w:w="2528" w:type="dxa"/>
            <w:tcBorders>
              <w:top w:val="single" w:sz="4" w:space="0" w:color="000000"/>
              <w:left w:val="single" w:sz="4" w:space="0" w:color="000000"/>
              <w:bottom w:val="single" w:sz="4" w:space="0" w:color="000000"/>
              <w:right w:val="single" w:sz="4" w:space="0" w:color="000000"/>
            </w:tcBorders>
          </w:tcPr>
          <w:p w14:paraId="5C0D19A3" w14:textId="77777777" w:rsidR="008A5FD3" w:rsidRDefault="005C0CEC" w:rsidP="00234210">
            <w:pPr>
              <w:spacing w:after="4" w:line="237" w:lineRule="auto"/>
              <w:ind w:left="5" w:right="1103"/>
            </w:pPr>
            <w:r>
              <w:rPr>
                <w:rFonts w:ascii="Times New Roman" w:eastAsia="Times New Roman" w:hAnsi="Times New Roman" w:cs="Times New Roman"/>
              </w:rPr>
              <w:t xml:space="preserve">Limited Data Availability. Data Quality and Accuracy. </w:t>
            </w:r>
          </w:p>
          <w:p w14:paraId="1A48A698" w14:textId="3CBD8CEC" w:rsidR="008A5FD3" w:rsidRDefault="005C0CEC" w:rsidP="00234210">
            <w:pPr>
              <w:spacing w:after="2" w:line="236" w:lineRule="auto"/>
              <w:ind w:left="5" w:right="406"/>
            </w:pPr>
            <w:r>
              <w:rPr>
                <w:rFonts w:ascii="Times New Roman" w:eastAsia="Times New Roman" w:hAnsi="Times New Roman" w:cs="Times New Roman"/>
              </w:rPr>
              <w:t xml:space="preserve">Changing Definitions and Practices. </w:t>
            </w:r>
          </w:p>
        </w:tc>
      </w:tr>
    </w:tbl>
    <w:p w14:paraId="5DFB0117" w14:textId="77777777" w:rsidR="008A5FD3" w:rsidRDefault="008A5FD3" w:rsidP="00A952CD">
      <w:pPr>
        <w:spacing w:after="0"/>
        <w:ind w:left="-1440" w:right="21"/>
        <w:jc w:val="both"/>
      </w:pPr>
    </w:p>
    <w:tbl>
      <w:tblPr>
        <w:tblStyle w:val="TableGrid"/>
        <w:tblW w:w="10886" w:type="dxa"/>
        <w:tblInd w:w="-708" w:type="dxa"/>
        <w:tblCellMar>
          <w:left w:w="5" w:type="dxa"/>
          <w:right w:w="15" w:type="dxa"/>
        </w:tblCellMar>
        <w:tblLook w:val="04A0" w:firstRow="1" w:lastRow="0" w:firstColumn="1" w:lastColumn="0" w:noHBand="0" w:noVBand="1"/>
      </w:tblPr>
      <w:tblGrid>
        <w:gridCol w:w="708"/>
        <w:gridCol w:w="2119"/>
        <w:gridCol w:w="1414"/>
        <w:gridCol w:w="2422"/>
        <w:gridCol w:w="4223"/>
      </w:tblGrid>
      <w:tr w:rsidR="008A5FD3" w14:paraId="097CB769" w14:textId="77777777">
        <w:trPr>
          <w:trHeight w:val="3000"/>
        </w:trPr>
        <w:tc>
          <w:tcPr>
            <w:tcW w:w="708" w:type="dxa"/>
            <w:tcBorders>
              <w:top w:val="single" w:sz="4" w:space="0" w:color="000000"/>
              <w:left w:val="single" w:sz="4" w:space="0" w:color="000000"/>
              <w:bottom w:val="single" w:sz="4" w:space="0" w:color="000000"/>
              <w:right w:val="single" w:sz="4" w:space="0" w:color="000000"/>
            </w:tcBorders>
          </w:tcPr>
          <w:p w14:paraId="0165AB4C" w14:textId="77777777" w:rsidR="008A5FD3" w:rsidRDefault="005C0CEC" w:rsidP="00A952CD">
            <w:pPr>
              <w:ind w:left="17"/>
              <w:jc w:val="both"/>
            </w:pPr>
            <w:r>
              <w:rPr>
                <w:rFonts w:ascii="Times New Roman" w:eastAsia="Times New Roman" w:hAnsi="Times New Roman" w:cs="Times New Roman"/>
              </w:rPr>
              <w:t xml:space="preserve">6 </w:t>
            </w:r>
          </w:p>
        </w:tc>
        <w:tc>
          <w:tcPr>
            <w:tcW w:w="2119" w:type="dxa"/>
            <w:tcBorders>
              <w:top w:val="single" w:sz="4" w:space="0" w:color="000000"/>
              <w:left w:val="single" w:sz="4" w:space="0" w:color="000000"/>
              <w:bottom w:val="single" w:sz="4" w:space="0" w:color="000000"/>
              <w:right w:val="single" w:sz="4" w:space="0" w:color="000000"/>
            </w:tcBorders>
          </w:tcPr>
          <w:p w14:paraId="11F443D7" w14:textId="77777777" w:rsidR="008A5FD3" w:rsidRDefault="005B6FC4" w:rsidP="005B6FC4">
            <w:pPr>
              <w:rPr>
                <w:rFonts w:ascii="Times New Roman" w:eastAsia="Times New Roman" w:hAnsi="Times New Roman" w:cs="Times New Roman"/>
              </w:rPr>
            </w:pPr>
            <w:r>
              <w:rPr>
                <w:rFonts w:ascii="Times New Roman" w:eastAsia="Times New Roman" w:hAnsi="Times New Roman" w:cs="Times New Roman"/>
              </w:rPr>
              <w:t>Development and experience with an algorithm to evaluate suspected smallpox cases in the United States.</w:t>
            </w:r>
          </w:p>
          <w:p w14:paraId="3B8C352D" w14:textId="17042FAF" w:rsidR="005B6FC4" w:rsidRDefault="005B6FC4" w:rsidP="005B6FC4">
            <w:r>
              <w:rPr>
                <w:rFonts w:ascii="Times New Roman" w:eastAsia="Times New Roman" w:hAnsi="Times New Roman" w:cs="Times New Roman"/>
              </w:rPr>
              <w:t>Seward JF, 2004 Nov 15</w:t>
            </w:r>
          </w:p>
        </w:tc>
        <w:tc>
          <w:tcPr>
            <w:tcW w:w="1414" w:type="dxa"/>
            <w:tcBorders>
              <w:top w:val="single" w:sz="4" w:space="0" w:color="000000"/>
              <w:left w:val="single" w:sz="4" w:space="0" w:color="000000"/>
              <w:bottom w:val="single" w:sz="4" w:space="0" w:color="000000"/>
              <w:right w:val="single" w:sz="4" w:space="0" w:color="000000"/>
            </w:tcBorders>
          </w:tcPr>
          <w:p w14:paraId="0CE0D212" w14:textId="77777777" w:rsidR="008A5FD3" w:rsidRDefault="005C0CEC" w:rsidP="00A952CD">
            <w:pPr>
              <w:jc w:val="both"/>
            </w:pPr>
            <w:r>
              <w:rPr>
                <w:rFonts w:ascii="Times New Roman" w:eastAsia="Times New Roman" w:hAnsi="Times New Roman" w:cs="Times New Roman"/>
              </w:rPr>
              <w:t xml:space="preserve">models include </w:t>
            </w:r>
          </w:p>
          <w:p w14:paraId="27E7C466" w14:textId="77777777" w:rsidR="008A5FD3" w:rsidRDefault="005C0CEC" w:rsidP="00A952CD">
            <w:pPr>
              <w:spacing w:line="237" w:lineRule="auto"/>
              <w:jc w:val="both"/>
            </w:pPr>
            <w:r>
              <w:rPr>
                <w:rFonts w:ascii="Times New Roman" w:eastAsia="Times New Roman" w:hAnsi="Times New Roman" w:cs="Times New Roman"/>
              </w:rPr>
              <w:t xml:space="preserve">linear regression, decision tree, random forest, </w:t>
            </w:r>
          </w:p>
          <w:p w14:paraId="016637F4" w14:textId="77777777" w:rsidR="008A5FD3" w:rsidRDefault="005C0CEC" w:rsidP="00A952CD">
            <w:pPr>
              <w:jc w:val="both"/>
            </w:pPr>
            <w:r>
              <w:rPr>
                <w:rFonts w:ascii="Times New Roman" w:eastAsia="Times New Roman" w:hAnsi="Times New Roman" w:cs="Times New Roman"/>
              </w:rPr>
              <w:t xml:space="preserve">elastic net, and </w:t>
            </w:r>
          </w:p>
          <w:p w14:paraId="497D3646" w14:textId="77777777" w:rsidR="008A5FD3" w:rsidRDefault="005C0CEC" w:rsidP="00A952CD">
            <w:pPr>
              <w:jc w:val="both"/>
            </w:pPr>
            <w:r>
              <w:rPr>
                <w:rFonts w:ascii="Times New Roman" w:eastAsia="Times New Roman" w:hAnsi="Times New Roman" w:cs="Times New Roman"/>
              </w:rPr>
              <w:t xml:space="preserve">ARIMA. </w:t>
            </w:r>
          </w:p>
        </w:tc>
        <w:tc>
          <w:tcPr>
            <w:tcW w:w="2422" w:type="dxa"/>
            <w:tcBorders>
              <w:top w:val="single" w:sz="4" w:space="0" w:color="000000"/>
              <w:left w:val="single" w:sz="4" w:space="0" w:color="000000"/>
              <w:bottom w:val="single" w:sz="4" w:space="0" w:color="000000"/>
              <w:right w:val="single" w:sz="4" w:space="0" w:color="000000"/>
            </w:tcBorders>
          </w:tcPr>
          <w:p w14:paraId="639802D4" w14:textId="77777777" w:rsidR="008A5FD3" w:rsidRDefault="005C0CEC" w:rsidP="00234210">
            <w:pPr>
              <w:ind w:right="23"/>
            </w:pPr>
            <w:r>
              <w:rPr>
                <w:rFonts w:ascii="Times New Roman" w:eastAsia="Times New Roman" w:hAnsi="Times New Roman" w:cs="Times New Roman"/>
              </w:rPr>
              <w:t xml:space="preserve">These parameters include mortality rate, geodetic variables, confinement length, health supplies, and accessibility. These parameters are used to evaluate and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smallpox cases worldwide. </w:t>
            </w:r>
          </w:p>
        </w:tc>
        <w:tc>
          <w:tcPr>
            <w:tcW w:w="4223" w:type="dxa"/>
            <w:tcBorders>
              <w:top w:val="single" w:sz="4" w:space="0" w:color="000000"/>
              <w:left w:val="single" w:sz="4" w:space="0" w:color="000000"/>
              <w:bottom w:val="single" w:sz="4" w:space="0" w:color="000000"/>
              <w:right w:val="single" w:sz="4" w:space="0" w:color="000000"/>
            </w:tcBorders>
          </w:tcPr>
          <w:p w14:paraId="59B17DCB" w14:textId="77777777" w:rsidR="008A5FD3" w:rsidRDefault="005C0CEC" w:rsidP="00A952CD">
            <w:pPr>
              <w:spacing w:after="280" w:line="238" w:lineRule="auto"/>
              <w:ind w:left="108" w:right="231"/>
              <w:jc w:val="both"/>
            </w:pPr>
            <w:r>
              <w:rPr>
                <w:rFonts w:ascii="Times New Roman" w:eastAsia="Times New Roman" w:hAnsi="Times New Roman" w:cs="Times New Roman"/>
              </w:rPr>
              <w:t xml:space="preserve">Overfitting Risk: Decision trees can overfit, excelling on training data but faltering on new, unseen data. </w:t>
            </w:r>
          </w:p>
          <w:p w14:paraId="0933BB7A" w14:textId="77777777" w:rsidR="008A5FD3" w:rsidRDefault="005C0CEC" w:rsidP="00A952CD">
            <w:pPr>
              <w:ind w:left="108"/>
              <w:jc w:val="both"/>
            </w:pPr>
            <w:r>
              <w:rPr>
                <w:rFonts w:ascii="Times New Roman" w:eastAsia="Times New Roman" w:hAnsi="Times New Roman" w:cs="Times New Roman"/>
              </w:rPr>
              <w:t xml:space="preserve">Data Sensitivity: Small data changes can </w:t>
            </w:r>
          </w:p>
          <w:p w14:paraId="20ABEBEC" w14:textId="77777777" w:rsidR="008A5FD3" w:rsidRDefault="005C0CEC" w:rsidP="00A952CD">
            <w:pPr>
              <w:spacing w:after="278" w:line="239" w:lineRule="auto"/>
              <w:ind w:left="108" w:right="140"/>
              <w:jc w:val="both"/>
            </w:pPr>
            <w:r>
              <w:rPr>
                <w:rFonts w:ascii="Times New Roman" w:eastAsia="Times New Roman" w:hAnsi="Times New Roman" w:cs="Times New Roman"/>
              </w:rPr>
              <w:t xml:space="preserve">lead to varied tree structures and predictions. </w:t>
            </w:r>
          </w:p>
          <w:p w14:paraId="7E8683D6" w14:textId="77777777" w:rsidR="008A5FD3" w:rsidRDefault="005C0CEC" w:rsidP="00A952CD">
            <w:pPr>
              <w:ind w:left="108"/>
              <w:jc w:val="both"/>
            </w:pPr>
            <w:r>
              <w:rPr>
                <w:rFonts w:ascii="Times New Roman" w:eastAsia="Times New Roman" w:hAnsi="Times New Roman" w:cs="Times New Roman"/>
              </w:rPr>
              <w:t xml:space="preserve">Complexity </w:t>
            </w:r>
          </w:p>
        </w:tc>
      </w:tr>
      <w:tr w:rsidR="008A5FD3" w14:paraId="13696941" w14:textId="77777777">
        <w:trPr>
          <w:trHeight w:val="4381"/>
        </w:trPr>
        <w:tc>
          <w:tcPr>
            <w:tcW w:w="708" w:type="dxa"/>
            <w:tcBorders>
              <w:top w:val="single" w:sz="4" w:space="0" w:color="000000"/>
              <w:left w:val="single" w:sz="4" w:space="0" w:color="000000"/>
              <w:bottom w:val="single" w:sz="4" w:space="0" w:color="000000"/>
              <w:right w:val="single" w:sz="4" w:space="0" w:color="000000"/>
            </w:tcBorders>
          </w:tcPr>
          <w:p w14:paraId="1094E4A1" w14:textId="77777777" w:rsidR="008A5FD3" w:rsidRDefault="005C0CEC" w:rsidP="00A952CD">
            <w:pPr>
              <w:ind w:left="118"/>
              <w:jc w:val="both"/>
            </w:pPr>
            <w:r>
              <w:rPr>
                <w:rFonts w:ascii="Times New Roman" w:eastAsia="Times New Roman" w:hAnsi="Times New Roman" w:cs="Times New Roman"/>
              </w:rPr>
              <w:lastRenderedPageBreak/>
              <w:t xml:space="preserve">8 </w:t>
            </w:r>
          </w:p>
        </w:tc>
        <w:tc>
          <w:tcPr>
            <w:tcW w:w="2119" w:type="dxa"/>
            <w:tcBorders>
              <w:top w:val="single" w:sz="4" w:space="0" w:color="000000"/>
              <w:left w:val="single" w:sz="4" w:space="0" w:color="000000"/>
              <w:bottom w:val="single" w:sz="4" w:space="0" w:color="000000"/>
              <w:right w:val="single" w:sz="4" w:space="0" w:color="000000"/>
            </w:tcBorders>
          </w:tcPr>
          <w:p w14:paraId="3B13B1C8" w14:textId="77777777" w:rsidR="008A5FD3" w:rsidRDefault="005C0CEC" w:rsidP="005B6FC4">
            <w:r>
              <w:rPr>
                <w:rFonts w:ascii="Times New Roman" w:eastAsia="Times New Roman" w:hAnsi="Times New Roman" w:cs="Times New Roman"/>
              </w:rPr>
              <w:t xml:space="preserve">Clinical Features, </w:t>
            </w:r>
          </w:p>
          <w:p w14:paraId="0D6A85FD" w14:textId="31964E60" w:rsidR="008A5FD3" w:rsidRPr="005B6FC4" w:rsidRDefault="005C0CEC" w:rsidP="005B6FC4">
            <w:pPr>
              <w:spacing w:after="280" w:line="237" w:lineRule="auto"/>
              <w:rPr>
                <w:rFonts w:ascii="Times New Roman" w:eastAsia="Times New Roman" w:hAnsi="Times New Roman" w:cs="Times New Roman"/>
              </w:rPr>
            </w:pPr>
            <w:r>
              <w:rPr>
                <w:rFonts w:ascii="Times New Roman" w:eastAsia="Times New Roman" w:hAnsi="Times New Roman" w:cs="Times New Roman"/>
              </w:rPr>
              <w:t>Prevention, and Management.</w:t>
            </w:r>
            <w:r w:rsidR="005B6FC4">
              <w:rPr>
                <w:rFonts w:ascii="Times New Roman" w:eastAsia="Times New Roman" w:hAnsi="Times New Roman" w:cs="Times New Roman"/>
              </w:rPr>
              <w:t xml:space="preserve">      Author: Roy </w:t>
            </w:r>
            <w:proofErr w:type="spellStart"/>
            <w:r>
              <w:rPr>
                <w:rFonts w:ascii="Times New Roman" w:eastAsia="Times New Roman" w:hAnsi="Times New Roman" w:cs="Times New Roman"/>
              </w:rPr>
              <w:t>Guharoy</w:t>
            </w:r>
            <w:proofErr w:type="spellEnd"/>
            <w:r>
              <w:rPr>
                <w:rFonts w:ascii="Times New Roman" w:eastAsia="Times New Roman" w:hAnsi="Times New Roman" w:cs="Times New Roman"/>
              </w:rPr>
              <w:t>,</w:t>
            </w:r>
            <w:r w:rsidR="005B6FC4">
              <w:rPr>
                <w:rFonts w:ascii="Times New Roman" w:eastAsia="Times New Roman" w:hAnsi="Times New Roman" w:cs="Times New Roman"/>
              </w:rPr>
              <w:t xml:space="preserve"> </w:t>
            </w:r>
            <w:r>
              <w:rPr>
                <w:rFonts w:ascii="Times New Roman" w:eastAsia="Times New Roman" w:hAnsi="Times New Roman" w:cs="Times New Roman"/>
              </w:rPr>
              <w:t>Robert.</w:t>
            </w:r>
            <w:r w:rsidR="005B6FC4">
              <w:rPr>
                <w:rFonts w:ascii="Times New Roman" w:eastAsia="Times New Roman" w:hAnsi="Times New Roman" w:cs="Times New Roman"/>
              </w:rPr>
              <w:t xml:space="preserve">     </w:t>
            </w:r>
            <w:r>
              <w:rPr>
                <w:rFonts w:ascii="Times New Roman" w:eastAsia="Times New Roman" w:hAnsi="Times New Roman" w:cs="Times New Roman"/>
              </w:rPr>
              <w:t xml:space="preserve">Published:2003 </w:t>
            </w:r>
          </w:p>
        </w:tc>
        <w:tc>
          <w:tcPr>
            <w:tcW w:w="1414" w:type="dxa"/>
            <w:tcBorders>
              <w:top w:val="single" w:sz="4" w:space="0" w:color="000000"/>
              <w:left w:val="single" w:sz="4" w:space="0" w:color="000000"/>
              <w:bottom w:val="single" w:sz="4" w:space="0" w:color="000000"/>
              <w:right w:val="single" w:sz="4" w:space="0" w:color="000000"/>
            </w:tcBorders>
          </w:tcPr>
          <w:p w14:paraId="4AA305B0" w14:textId="77777777" w:rsidR="008A5FD3" w:rsidRPr="00BA69FF" w:rsidRDefault="005C0CEC" w:rsidP="00A952CD">
            <w:pPr>
              <w:spacing w:line="219" w:lineRule="auto"/>
              <w:jc w:val="both"/>
              <w:rPr>
                <w:rFonts w:ascii="Times New Roman" w:hAnsi="Times New Roman" w:cs="Times New Roman"/>
              </w:rPr>
            </w:pPr>
            <w:r w:rsidRPr="00BA69FF">
              <w:rPr>
                <w:rFonts w:ascii="Times New Roman" w:hAnsi="Times New Roman" w:cs="Times New Roman"/>
              </w:rPr>
              <w:t>Eradication of Smallpox.</w:t>
            </w:r>
            <w:r w:rsidRPr="00BA69FF">
              <w:rPr>
                <w:rFonts w:ascii="Times New Roman" w:eastAsia="Segoe UI" w:hAnsi="Times New Roman" w:cs="Times New Roman"/>
              </w:rPr>
              <w:t xml:space="preserve"> </w:t>
            </w:r>
          </w:p>
          <w:p w14:paraId="3AF9A950" w14:textId="77777777" w:rsidR="00BA69FF" w:rsidRDefault="00BA69FF" w:rsidP="00A952CD">
            <w:pPr>
              <w:jc w:val="both"/>
              <w:rPr>
                <w:rFonts w:ascii="Times New Roman" w:hAnsi="Times New Roman" w:cs="Times New Roman"/>
              </w:rPr>
            </w:pPr>
          </w:p>
          <w:p w14:paraId="36E7AA98" w14:textId="4ED420C3" w:rsidR="008A5FD3" w:rsidRPr="00BA69FF" w:rsidRDefault="005C0CEC" w:rsidP="00A952CD">
            <w:pPr>
              <w:jc w:val="both"/>
              <w:rPr>
                <w:rFonts w:ascii="Times New Roman" w:hAnsi="Times New Roman" w:cs="Times New Roman"/>
              </w:rPr>
            </w:pPr>
            <w:r w:rsidRPr="00BA69FF">
              <w:rPr>
                <w:rFonts w:ascii="Times New Roman" w:hAnsi="Times New Roman" w:cs="Times New Roman"/>
              </w:rPr>
              <w:t xml:space="preserve">Controversial </w:t>
            </w:r>
          </w:p>
          <w:p w14:paraId="7088665A" w14:textId="77777777" w:rsidR="008A5FD3" w:rsidRPr="00BA69FF" w:rsidRDefault="005C0CEC" w:rsidP="00A952CD">
            <w:pPr>
              <w:spacing w:after="278" w:line="217" w:lineRule="auto"/>
              <w:jc w:val="both"/>
              <w:rPr>
                <w:rFonts w:ascii="Times New Roman" w:hAnsi="Times New Roman" w:cs="Times New Roman"/>
              </w:rPr>
            </w:pPr>
            <w:r w:rsidRPr="00BA69FF">
              <w:rPr>
                <w:rFonts w:ascii="Times New Roman" w:hAnsi="Times New Roman" w:cs="Times New Roman"/>
              </w:rPr>
              <w:t>Eradication Methods.</w:t>
            </w:r>
            <w:r w:rsidRPr="00BA69FF">
              <w:rPr>
                <w:rFonts w:ascii="Times New Roman" w:eastAsia="Segoe UI" w:hAnsi="Times New Roman" w:cs="Times New Roman"/>
              </w:rPr>
              <w:t xml:space="preserve"> </w:t>
            </w:r>
          </w:p>
          <w:p w14:paraId="3BCB826E" w14:textId="77777777" w:rsidR="008A5FD3" w:rsidRDefault="005C0CEC" w:rsidP="00A952CD">
            <w:pPr>
              <w:ind w:left="108"/>
              <w:jc w:val="both"/>
            </w:pPr>
            <w:r>
              <w:rPr>
                <w:rFonts w:ascii="Times New Roman" w:eastAsia="Times New Roman" w:hAnsi="Times New Roman" w:cs="Times New Roman"/>
              </w:rP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095799FE" w14:textId="77777777" w:rsidR="008A5FD3" w:rsidRDefault="005C0CEC" w:rsidP="00234210">
            <w:pPr>
              <w:spacing w:line="238" w:lineRule="auto"/>
              <w:ind w:left="108" w:right="328"/>
            </w:pPr>
            <w:r>
              <w:rPr>
                <w:rFonts w:ascii="Times New Roman" w:eastAsia="Times New Roman" w:hAnsi="Times New Roman" w:cs="Times New Roman"/>
              </w:rPr>
              <w:t xml:space="preserve">Isolating the infected person for a minimum of 17 days </w:t>
            </w:r>
          </w:p>
          <w:p w14:paraId="00BB6B8F" w14:textId="77777777" w:rsidR="008A5FD3" w:rsidRDefault="005C0CEC" w:rsidP="00234210">
            <w:pPr>
              <w:ind w:left="108" w:right="322"/>
            </w:pPr>
            <w:r>
              <w:rPr>
                <w:rFonts w:ascii="Times New Roman" w:eastAsia="Times New Roman" w:hAnsi="Times New Roman" w:cs="Times New Roman"/>
              </w:rPr>
              <w:t xml:space="preserve">is crucial in treatment. Healthcare workers must use proper precautions like gloves, gowns, masks, and shoe covers to prevent disease spread. </w:t>
            </w:r>
          </w:p>
        </w:tc>
        <w:tc>
          <w:tcPr>
            <w:tcW w:w="4223" w:type="dxa"/>
            <w:tcBorders>
              <w:top w:val="single" w:sz="4" w:space="0" w:color="000000"/>
              <w:left w:val="single" w:sz="4" w:space="0" w:color="000000"/>
              <w:bottom w:val="single" w:sz="4" w:space="0" w:color="000000"/>
              <w:right w:val="single" w:sz="4" w:space="0" w:color="000000"/>
            </w:tcBorders>
          </w:tcPr>
          <w:p w14:paraId="311A0EF6" w14:textId="77777777" w:rsidR="008A5FD3" w:rsidRDefault="005C0CEC" w:rsidP="00A952CD">
            <w:pPr>
              <w:spacing w:after="260"/>
              <w:ind w:left="108"/>
              <w:jc w:val="both"/>
            </w:pPr>
            <w:r>
              <w:rPr>
                <w:rFonts w:ascii="Times New Roman" w:eastAsia="Times New Roman" w:hAnsi="Times New Roman" w:cs="Times New Roman"/>
              </w:rPr>
              <w:t xml:space="preserve">Smallpox eradicated in 1980. </w:t>
            </w:r>
          </w:p>
          <w:p w14:paraId="4FBCCE2E" w14:textId="77777777" w:rsidR="008A5FD3" w:rsidRDefault="005C0CEC" w:rsidP="00A952CD">
            <w:pPr>
              <w:spacing w:after="281" w:line="236" w:lineRule="auto"/>
              <w:ind w:left="108" w:right="40"/>
              <w:jc w:val="both"/>
            </w:pPr>
            <w:r>
              <w:rPr>
                <w:rFonts w:ascii="Times New Roman" w:eastAsia="Times New Roman" w:hAnsi="Times New Roman" w:cs="Times New Roman"/>
              </w:rPr>
              <w:t xml:space="preserve">Achieved through effective smallpox vaccine. </w:t>
            </w:r>
          </w:p>
          <w:p w14:paraId="193EA5C0" w14:textId="77777777" w:rsidR="008A5FD3" w:rsidRDefault="005C0CEC" w:rsidP="00A952CD">
            <w:pPr>
              <w:ind w:left="108"/>
              <w:jc w:val="both"/>
            </w:pPr>
            <w:r>
              <w:rPr>
                <w:rFonts w:ascii="Times New Roman" w:eastAsia="Times New Roman" w:hAnsi="Times New Roman" w:cs="Times New Roman"/>
              </w:rPr>
              <w:t xml:space="preserve">Demonstrates vaccination's disease control prowess. </w:t>
            </w:r>
          </w:p>
        </w:tc>
      </w:tr>
      <w:tr w:rsidR="008A5FD3" w14:paraId="3BCB6FBE" w14:textId="77777777">
        <w:trPr>
          <w:trHeight w:val="3459"/>
        </w:trPr>
        <w:tc>
          <w:tcPr>
            <w:tcW w:w="708" w:type="dxa"/>
            <w:tcBorders>
              <w:top w:val="single" w:sz="4" w:space="0" w:color="000000"/>
              <w:left w:val="single" w:sz="4" w:space="0" w:color="000000"/>
              <w:bottom w:val="single" w:sz="4" w:space="0" w:color="000000"/>
              <w:right w:val="single" w:sz="4" w:space="0" w:color="000000"/>
            </w:tcBorders>
          </w:tcPr>
          <w:p w14:paraId="4DF7A66C" w14:textId="77777777" w:rsidR="008A5FD3" w:rsidRDefault="005C0CEC" w:rsidP="00A952CD">
            <w:pPr>
              <w:ind w:left="118"/>
              <w:jc w:val="both"/>
            </w:pPr>
            <w:r>
              <w:rPr>
                <w:rFonts w:ascii="Times New Roman" w:eastAsia="Times New Roman" w:hAnsi="Times New Roman" w:cs="Times New Roman"/>
              </w:rPr>
              <w:t xml:space="preserve">9 </w:t>
            </w:r>
          </w:p>
        </w:tc>
        <w:tc>
          <w:tcPr>
            <w:tcW w:w="2119" w:type="dxa"/>
            <w:tcBorders>
              <w:top w:val="single" w:sz="4" w:space="0" w:color="000000"/>
              <w:left w:val="single" w:sz="4" w:space="0" w:color="000000"/>
              <w:bottom w:val="single" w:sz="4" w:space="0" w:color="000000"/>
              <w:right w:val="single" w:sz="4" w:space="0" w:color="000000"/>
            </w:tcBorders>
          </w:tcPr>
          <w:p w14:paraId="1E92AB66" w14:textId="77777777" w:rsidR="005B6FC4" w:rsidRDefault="005B6FC4" w:rsidP="005B6FC4">
            <w:pPr>
              <w:jc w:val="both"/>
              <w:rPr>
                <w:rFonts w:ascii="Times New Roman" w:eastAsia="Times New Roman" w:hAnsi="Times New Roman" w:cs="Times New Roman"/>
              </w:rPr>
            </w:pPr>
            <w:r>
              <w:rPr>
                <w:rFonts w:ascii="Times New Roman" w:eastAsia="Times New Roman" w:hAnsi="Times New Roman" w:cs="Times New Roman"/>
              </w:rPr>
              <w:t xml:space="preserve">Smallpox, vaccination and adverse reactions to smallpox vaccine. </w:t>
            </w:r>
            <w:proofErr w:type="spellStart"/>
            <w:r>
              <w:rPr>
                <w:rFonts w:ascii="Times New Roman" w:eastAsia="Times New Roman" w:hAnsi="Times New Roman" w:cs="Times New Roman"/>
              </w:rPr>
              <w:t>Curr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Opin</w:t>
            </w:r>
            <w:proofErr w:type="spellEnd"/>
            <w:r>
              <w:rPr>
                <w:rFonts w:ascii="Times New Roman" w:eastAsia="Times New Roman" w:hAnsi="Times New Roman" w:cs="Times New Roman"/>
              </w:rPr>
              <w:t xml:space="preserve"> Allergy Clin Immunol.</w:t>
            </w:r>
          </w:p>
          <w:p w14:paraId="59020D23" w14:textId="77777777" w:rsidR="005B6FC4" w:rsidRDefault="005B6FC4" w:rsidP="005B6FC4">
            <w:pPr>
              <w:jc w:val="both"/>
              <w:rPr>
                <w:rFonts w:ascii="Times New Roman" w:eastAsia="Times New Roman" w:hAnsi="Times New Roman" w:cs="Times New Roman"/>
              </w:rPr>
            </w:pPr>
            <w:r>
              <w:rPr>
                <w:rFonts w:ascii="Times New Roman" w:eastAsia="Times New Roman" w:hAnsi="Times New Roman" w:cs="Times New Roman"/>
              </w:rPr>
              <w:t>Wollenberg A</w:t>
            </w:r>
          </w:p>
          <w:p w14:paraId="61366E40" w14:textId="346DE02E" w:rsidR="005B6FC4" w:rsidRDefault="005B6FC4" w:rsidP="005B6FC4">
            <w:pPr>
              <w:jc w:val="both"/>
            </w:pPr>
            <w:r>
              <w:rPr>
                <w:rFonts w:ascii="Times New Roman" w:eastAsia="Times New Roman" w:hAnsi="Times New Roman" w:cs="Times New Roman"/>
              </w:rPr>
              <w:t>2004 Aug;4</w:t>
            </w:r>
          </w:p>
        </w:tc>
        <w:tc>
          <w:tcPr>
            <w:tcW w:w="1414" w:type="dxa"/>
            <w:tcBorders>
              <w:top w:val="single" w:sz="4" w:space="0" w:color="000000"/>
              <w:left w:val="single" w:sz="4" w:space="0" w:color="000000"/>
              <w:bottom w:val="single" w:sz="4" w:space="0" w:color="000000"/>
              <w:right w:val="single" w:sz="4" w:space="0" w:color="000000"/>
            </w:tcBorders>
          </w:tcPr>
          <w:p w14:paraId="00307EEC" w14:textId="77777777" w:rsidR="008A5FD3" w:rsidRDefault="005C0CEC" w:rsidP="00234210">
            <w:pPr>
              <w:ind w:left="108"/>
            </w:pPr>
            <w:r>
              <w:rPr>
                <w:rFonts w:ascii="Times New Roman" w:eastAsia="Times New Roman" w:hAnsi="Times New Roman" w:cs="Times New Roman"/>
              </w:rPr>
              <w:t xml:space="preserve">Historical </w:t>
            </w:r>
          </w:p>
          <w:p w14:paraId="5F81C5E6" w14:textId="77777777" w:rsidR="008A5FD3" w:rsidRDefault="005C0CEC" w:rsidP="00234210">
            <w:pPr>
              <w:ind w:left="108"/>
            </w:pPr>
            <w:r>
              <w:rPr>
                <w:rFonts w:ascii="Times New Roman" w:eastAsia="Times New Roman" w:hAnsi="Times New Roman" w:cs="Times New Roman"/>
              </w:rPr>
              <w:t xml:space="preserve">Analysis and </w:t>
            </w:r>
          </w:p>
          <w:p w14:paraId="1092022B" w14:textId="77777777" w:rsidR="008A5FD3" w:rsidRDefault="005C0CEC" w:rsidP="00234210">
            <w:pPr>
              <w:ind w:left="108"/>
            </w:pPr>
            <w:r>
              <w:rPr>
                <w:rFonts w:ascii="Times New Roman" w:eastAsia="Times New Roman" w:hAnsi="Times New Roman" w:cs="Times New Roman"/>
              </w:rPr>
              <w:t xml:space="preserve">Prospective </w:t>
            </w:r>
          </w:p>
          <w:p w14:paraId="4C69E5EA" w14:textId="77777777" w:rsidR="008A5FD3" w:rsidRDefault="005C0CEC" w:rsidP="00234210">
            <w:pPr>
              <w:ind w:left="108"/>
            </w:pPr>
            <w:r>
              <w:rPr>
                <w:rFonts w:ascii="Times New Roman" w:eastAsia="Times New Roman" w:hAnsi="Times New Roman" w:cs="Times New Roman"/>
              </w:rPr>
              <w:t xml:space="preserve">Assessment </w:t>
            </w:r>
          </w:p>
        </w:tc>
        <w:tc>
          <w:tcPr>
            <w:tcW w:w="2422" w:type="dxa"/>
            <w:tcBorders>
              <w:top w:val="single" w:sz="4" w:space="0" w:color="000000"/>
              <w:left w:val="single" w:sz="4" w:space="0" w:color="000000"/>
              <w:bottom w:val="single" w:sz="4" w:space="0" w:color="000000"/>
              <w:right w:val="single" w:sz="4" w:space="0" w:color="000000"/>
            </w:tcBorders>
          </w:tcPr>
          <w:p w14:paraId="15A627FD" w14:textId="77777777" w:rsidR="008A5FD3" w:rsidRDefault="005C0CEC" w:rsidP="00234210">
            <w:pPr>
              <w:ind w:right="32"/>
            </w:pPr>
            <w:r>
              <w:rPr>
                <w:rFonts w:ascii="Times New Roman" w:eastAsia="Times New Roman" w:hAnsi="Times New Roman" w:cs="Times New Roman"/>
              </w:rPr>
              <w:t xml:space="preserve">The smallpox vaccine elicits a spectrum of adverse effects, spanning mild (fever, soreness) to severe (death, encephalitis). Reactions are more frequent in </w:t>
            </w:r>
            <w:proofErr w:type="spellStart"/>
            <w:r>
              <w:rPr>
                <w:rFonts w:ascii="Times New Roman" w:eastAsia="Times New Roman" w:hAnsi="Times New Roman" w:cs="Times New Roman"/>
              </w:rPr>
              <w:t>firsttime</w:t>
            </w:r>
            <w:proofErr w:type="spellEnd"/>
            <w:r>
              <w:rPr>
                <w:rFonts w:ascii="Times New Roman" w:eastAsia="Times New Roman" w:hAnsi="Times New Roman" w:cs="Times New Roman"/>
              </w:rPr>
              <w:t xml:space="preserve"> recipients, with higher fatality rates among them. </w:t>
            </w:r>
          </w:p>
        </w:tc>
        <w:tc>
          <w:tcPr>
            <w:tcW w:w="4223" w:type="dxa"/>
            <w:tcBorders>
              <w:top w:val="single" w:sz="4" w:space="0" w:color="000000"/>
              <w:left w:val="single" w:sz="4" w:space="0" w:color="000000"/>
              <w:bottom w:val="single" w:sz="4" w:space="0" w:color="000000"/>
              <w:right w:val="single" w:sz="4" w:space="0" w:color="000000"/>
            </w:tcBorders>
          </w:tcPr>
          <w:p w14:paraId="2258D08E" w14:textId="77777777" w:rsidR="008A5FD3" w:rsidRDefault="005C0CEC" w:rsidP="00A952CD">
            <w:pPr>
              <w:spacing w:after="278" w:line="216" w:lineRule="auto"/>
              <w:ind w:left="108"/>
              <w:jc w:val="both"/>
            </w:pPr>
            <w:r>
              <w:rPr>
                <w:rFonts w:ascii="Times New Roman" w:eastAsia="Times New Roman" w:hAnsi="Times New Roman" w:cs="Times New Roman"/>
              </w:rPr>
              <w:t xml:space="preserve">Smallpox vaccine, despite risks, is crucial for control. </w:t>
            </w:r>
          </w:p>
          <w:p w14:paraId="4445A18A" w14:textId="77777777" w:rsidR="008A5FD3" w:rsidRDefault="005C0CEC" w:rsidP="00A952CD">
            <w:pPr>
              <w:spacing w:after="279" w:line="216" w:lineRule="auto"/>
              <w:ind w:left="108"/>
              <w:jc w:val="both"/>
            </w:pPr>
            <w:r>
              <w:rPr>
                <w:rFonts w:ascii="Times New Roman" w:eastAsia="Times New Roman" w:hAnsi="Times New Roman" w:cs="Times New Roman"/>
              </w:rPr>
              <w:t xml:space="preserve">Developed in the 1950s, enhanced with a bifurcated needle. </w:t>
            </w:r>
          </w:p>
          <w:p w14:paraId="3E530FB0" w14:textId="77777777" w:rsidR="008A5FD3" w:rsidRDefault="005C0CEC" w:rsidP="00A952CD">
            <w:pPr>
              <w:spacing w:after="278" w:line="216" w:lineRule="auto"/>
              <w:ind w:left="108"/>
              <w:jc w:val="both"/>
            </w:pPr>
            <w:r>
              <w:rPr>
                <w:rFonts w:ascii="Times New Roman" w:eastAsia="Times New Roman" w:hAnsi="Times New Roman" w:cs="Times New Roman"/>
              </w:rPr>
              <w:t xml:space="preserve">Global eradication via mass campaigns and ring vaccination. </w:t>
            </w:r>
          </w:p>
          <w:p w14:paraId="138DA3A3" w14:textId="77777777" w:rsidR="008A5FD3" w:rsidRDefault="005C0CEC" w:rsidP="00A952CD">
            <w:pPr>
              <w:ind w:left="108"/>
              <w:jc w:val="both"/>
            </w:pPr>
            <w:r>
              <w:rPr>
                <w:rFonts w:ascii="Times New Roman" w:eastAsia="Times New Roman" w:hAnsi="Times New Roman" w:cs="Times New Roman"/>
              </w:rPr>
              <w:t xml:space="preserve">Last natural case in 1975; disease was eradicated 1980. </w:t>
            </w:r>
          </w:p>
        </w:tc>
      </w:tr>
      <w:tr w:rsidR="008A5FD3" w14:paraId="29CEDB6C" w14:textId="77777777">
        <w:trPr>
          <w:trHeight w:val="3459"/>
        </w:trPr>
        <w:tc>
          <w:tcPr>
            <w:tcW w:w="708" w:type="dxa"/>
            <w:tcBorders>
              <w:top w:val="single" w:sz="4" w:space="0" w:color="000000"/>
              <w:left w:val="single" w:sz="4" w:space="0" w:color="000000"/>
              <w:bottom w:val="single" w:sz="4" w:space="0" w:color="000000"/>
              <w:right w:val="single" w:sz="4" w:space="0" w:color="000000"/>
            </w:tcBorders>
          </w:tcPr>
          <w:p w14:paraId="068AA976" w14:textId="77777777" w:rsidR="008A5FD3" w:rsidRDefault="005C0CEC" w:rsidP="00A952CD">
            <w:pPr>
              <w:ind w:left="137"/>
              <w:jc w:val="both"/>
            </w:pPr>
            <w:r>
              <w:rPr>
                <w:rFonts w:ascii="Times New Roman" w:eastAsia="Times New Roman" w:hAnsi="Times New Roman" w:cs="Times New Roman"/>
              </w:rPr>
              <w:t xml:space="preserve">10 </w:t>
            </w:r>
          </w:p>
        </w:tc>
        <w:tc>
          <w:tcPr>
            <w:tcW w:w="2119" w:type="dxa"/>
            <w:tcBorders>
              <w:top w:val="single" w:sz="4" w:space="0" w:color="000000"/>
              <w:left w:val="single" w:sz="4" w:space="0" w:color="000000"/>
              <w:bottom w:val="single" w:sz="4" w:space="0" w:color="000000"/>
              <w:right w:val="single" w:sz="4" w:space="0" w:color="000000"/>
            </w:tcBorders>
          </w:tcPr>
          <w:p w14:paraId="77ED2AA5" w14:textId="46155821" w:rsidR="005B6FC4" w:rsidRPr="005B6FC4" w:rsidRDefault="005C0CEC" w:rsidP="005B6FC4">
            <w:pPr>
              <w:spacing w:after="280" w:line="238" w:lineRule="auto"/>
              <w:rPr>
                <w:rFonts w:ascii="Times New Roman" w:eastAsia="Times New Roman" w:hAnsi="Times New Roman" w:cs="Times New Roman"/>
              </w:rPr>
            </w:pPr>
            <w:r>
              <w:rPr>
                <w:rFonts w:ascii="Times New Roman" w:eastAsia="Times New Roman" w:hAnsi="Times New Roman" w:cs="Times New Roman"/>
              </w:rPr>
              <w:t xml:space="preserve">Hyperimmune Antivaccine </w:t>
            </w:r>
            <w:r w:rsidR="005B6FC4">
              <w:rPr>
                <w:rFonts w:ascii="Times New Roman" w:eastAsia="Times New Roman" w:hAnsi="Times New Roman" w:cs="Times New Roman"/>
              </w:rPr>
              <w:t>Gamma globulin</w:t>
            </w:r>
            <w:r>
              <w:rPr>
                <w:rFonts w:ascii="Times New Roman" w:eastAsia="Times New Roman" w:hAnsi="Times New Roman" w:cs="Times New Roman"/>
              </w:rPr>
              <w:t xml:space="preserve"> </w:t>
            </w:r>
            <w:r w:rsidR="005B6FC4">
              <w:rPr>
                <w:rFonts w:ascii="Times New Roman" w:eastAsia="Times New Roman" w:hAnsi="Times New Roman" w:cs="Times New Roman"/>
              </w:rPr>
              <w:t xml:space="preserve">            </w:t>
            </w:r>
            <w:r>
              <w:rPr>
                <w:rFonts w:ascii="Times New Roman" w:eastAsia="Times New Roman" w:hAnsi="Times New Roman" w:cs="Times New Roman"/>
              </w:rPr>
              <w:t xml:space="preserve">Author: S. S. </w:t>
            </w:r>
            <w:proofErr w:type="spellStart"/>
            <w:r>
              <w:rPr>
                <w:rFonts w:ascii="Times New Roman" w:eastAsia="Times New Roman" w:hAnsi="Times New Roman" w:cs="Times New Roman"/>
              </w:rPr>
              <w:t>M</w:t>
            </w:r>
            <w:r w:rsidR="005B6FC4">
              <w:rPr>
                <w:rFonts w:ascii="Times New Roman" w:eastAsia="Times New Roman" w:hAnsi="Times New Roman" w:cs="Times New Roman"/>
              </w:rPr>
              <w:t>arennikova</w:t>
            </w:r>
            <w:proofErr w:type="spellEnd"/>
            <w:r>
              <w:rPr>
                <w:rFonts w:ascii="Times New Roman" w:eastAsia="Times New Roman" w:hAnsi="Times New Roman" w:cs="Times New Roman"/>
              </w:rPr>
              <w:t xml:space="preserve"> </w:t>
            </w:r>
            <w:r w:rsidR="005B6FC4">
              <w:rPr>
                <w:rFonts w:ascii="Times New Roman" w:eastAsia="Times New Roman" w:hAnsi="Times New Roman" w:cs="Times New Roman"/>
              </w:rPr>
              <w:t xml:space="preserve">         2018 Jan 29</w:t>
            </w:r>
          </w:p>
        </w:tc>
        <w:tc>
          <w:tcPr>
            <w:tcW w:w="1414" w:type="dxa"/>
            <w:tcBorders>
              <w:top w:val="single" w:sz="4" w:space="0" w:color="000000"/>
              <w:left w:val="single" w:sz="4" w:space="0" w:color="000000"/>
              <w:bottom w:val="single" w:sz="4" w:space="0" w:color="000000"/>
              <w:right w:val="single" w:sz="4" w:space="0" w:color="000000"/>
            </w:tcBorders>
          </w:tcPr>
          <w:p w14:paraId="608A04D5" w14:textId="77777777" w:rsidR="008A5FD3" w:rsidRDefault="005C0CEC" w:rsidP="00A952CD">
            <w:pPr>
              <w:jc w:val="both"/>
            </w:pPr>
            <w:r>
              <w:rPr>
                <w:rFonts w:ascii="Times New Roman" w:eastAsia="Times New Roman" w:hAnsi="Times New Roman" w:cs="Times New Roman"/>
              </w:rPr>
              <w:t xml:space="preserve">Clinical Case </w:t>
            </w:r>
          </w:p>
          <w:p w14:paraId="29E85A30" w14:textId="77777777" w:rsidR="008A5FD3" w:rsidRDefault="005C0CEC" w:rsidP="00A952CD">
            <w:pPr>
              <w:jc w:val="both"/>
            </w:pPr>
            <w:r>
              <w:rPr>
                <w:rFonts w:ascii="Times New Roman" w:eastAsia="Times New Roman" w:hAnsi="Times New Roman" w:cs="Times New Roman"/>
              </w:rPr>
              <w:t xml:space="preserve">Studies and </w:t>
            </w:r>
          </w:p>
          <w:p w14:paraId="51D8B21D" w14:textId="77777777" w:rsidR="008A5FD3" w:rsidRDefault="005C0CEC" w:rsidP="00A952CD">
            <w:pPr>
              <w:jc w:val="both"/>
            </w:pPr>
            <w:r>
              <w:rPr>
                <w:rFonts w:ascii="Times New Roman" w:eastAsia="Times New Roman" w:hAnsi="Times New Roman" w:cs="Times New Roman"/>
              </w:rPr>
              <w:t xml:space="preserve">Comparative </w:t>
            </w:r>
          </w:p>
          <w:p w14:paraId="0135D1BD" w14:textId="77777777" w:rsidR="008A5FD3" w:rsidRDefault="005C0CEC" w:rsidP="00A952CD">
            <w:pPr>
              <w:jc w:val="both"/>
            </w:pPr>
            <w:r>
              <w:rPr>
                <w:rFonts w:ascii="Times New Roman" w:eastAsia="Times New Roman" w:hAnsi="Times New Roman" w:cs="Times New Roman"/>
              </w:rPr>
              <w:t xml:space="preserve">Analysis </w:t>
            </w:r>
          </w:p>
        </w:tc>
        <w:tc>
          <w:tcPr>
            <w:tcW w:w="2422" w:type="dxa"/>
            <w:tcBorders>
              <w:top w:val="single" w:sz="4" w:space="0" w:color="000000"/>
              <w:left w:val="single" w:sz="4" w:space="0" w:color="000000"/>
              <w:bottom w:val="single" w:sz="4" w:space="0" w:color="000000"/>
              <w:right w:val="single" w:sz="4" w:space="0" w:color="000000"/>
            </w:tcBorders>
          </w:tcPr>
          <w:p w14:paraId="08BBF2EA" w14:textId="77777777" w:rsidR="008A5FD3" w:rsidRDefault="005C0CEC" w:rsidP="00234210">
            <w:pPr>
              <w:ind w:right="39"/>
            </w:pPr>
            <w:r>
              <w:rPr>
                <w:rFonts w:ascii="Times New Roman" w:eastAsia="Times New Roman" w:hAnsi="Times New Roman" w:cs="Times New Roman"/>
              </w:rPr>
              <w:t xml:space="preserve">The document outlines the prophylactic and therapeutic parameters of hyperimmune antivaccine gamma-globulin. It extended incubation and infectious periods in animal experiments but didn't prevent death. </w:t>
            </w:r>
          </w:p>
        </w:tc>
        <w:tc>
          <w:tcPr>
            <w:tcW w:w="4223" w:type="dxa"/>
            <w:tcBorders>
              <w:top w:val="single" w:sz="4" w:space="0" w:color="000000"/>
              <w:left w:val="single" w:sz="4" w:space="0" w:color="000000"/>
              <w:bottom w:val="single" w:sz="4" w:space="0" w:color="000000"/>
              <w:right w:val="single" w:sz="4" w:space="0" w:color="000000"/>
            </w:tcBorders>
          </w:tcPr>
          <w:p w14:paraId="2D62B7C7" w14:textId="77777777" w:rsidR="008A5FD3" w:rsidRDefault="005C0CEC" w:rsidP="00234210">
            <w:pPr>
              <w:spacing w:after="279" w:line="216" w:lineRule="auto"/>
              <w:ind w:left="108"/>
              <w:jc w:val="both"/>
            </w:pPr>
            <w:r>
              <w:rPr>
                <w:rFonts w:ascii="Times New Roman" w:eastAsia="Times New Roman" w:hAnsi="Times New Roman" w:cs="Times New Roman"/>
              </w:rPr>
              <w:t xml:space="preserve">The document explores hyperimmune antivaccine gamma-globulin's prophylactic role in smallpox prevention and treatment. </w:t>
            </w:r>
          </w:p>
          <w:p w14:paraId="3F31182F" w14:textId="77777777" w:rsidR="008A5FD3" w:rsidRDefault="005C0CEC" w:rsidP="00234210">
            <w:pPr>
              <w:spacing w:after="281" w:line="216" w:lineRule="auto"/>
              <w:ind w:left="108"/>
              <w:jc w:val="both"/>
            </w:pPr>
            <w:r>
              <w:rPr>
                <w:rFonts w:ascii="Times New Roman" w:eastAsia="Times New Roman" w:hAnsi="Times New Roman" w:cs="Times New Roman"/>
              </w:rPr>
              <w:t xml:space="preserve">Experimental use reduces disease severity and improves patient condition. </w:t>
            </w:r>
          </w:p>
          <w:p w14:paraId="59799ED3" w14:textId="77777777" w:rsidR="008A5FD3" w:rsidRDefault="005C0CEC" w:rsidP="00234210">
            <w:pPr>
              <w:ind w:left="108"/>
              <w:jc w:val="both"/>
            </w:pPr>
            <w:r>
              <w:rPr>
                <w:rFonts w:ascii="Times New Roman" w:eastAsia="Times New Roman" w:hAnsi="Times New Roman" w:cs="Times New Roman"/>
              </w:rPr>
              <w:t xml:space="preserve">Administered during prodromal and peak stages with positive outcomes. </w:t>
            </w:r>
          </w:p>
        </w:tc>
      </w:tr>
    </w:tbl>
    <w:p w14:paraId="7FC47EBE" w14:textId="77777777" w:rsidR="008A5FD3" w:rsidRDefault="005C0CEC" w:rsidP="00A952CD">
      <w:pPr>
        <w:spacing w:after="173"/>
        <w:jc w:val="both"/>
      </w:pPr>
      <w:r>
        <w:rPr>
          <w:rFonts w:ascii="Times New Roman" w:eastAsia="Times New Roman" w:hAnsi="Times New Roman" w:cs="Times New Roman"/>
          <w:b/>
        </w:rPr>
        <w:t xml:space="preserve"> </w:t>
      </w:r>
    </w:p>
    <w:p w14:paraId="1EF05C38" w14:textId="651141A3" w:rsidR="008A5FD3" w:rsidRPr="001E58D2" w:rsidRDefault="005C0CEC" w:rsidP="00A952CD">
      <w:pPr>
        <w:spacing w:after="158"/>
        <w:jc w:val="both"/>
        <w:rPr>
          <w:bCs/>
        </w:rPr>
      </w:pPr>
      <w:r w:rsidRPr="00FF4474">
        <w:rPr>
          <w:rFonts w:ascii="Times New Roman" w:eastAsia="Times New Roman" w:hAnsi="Times New Roman" w:cs="Times New Roman"/>
          <w:sz w:val="28"/>
          <w:szCs w:val="28"/>
        </w:rPr>
        <w:t xml:space="preserve"> </w:t>
      </w:r>
      <w:r w:rsidRPr="00FF4474">
        <w:rPr>
          <w:rFonts w:ascii="Times New Roman" w:eastAsia="Times New Roman" w:hAnsi="Times New Roman" w:cs="Times New Roman"/>
          <w:bCs/>
          <w:sz w:val="28"/>
          <w:szCs w:val="28"/>
        </w:rPr>
        <w:t>Use of Machine Learning in Smallpox Prediction</w:t>
      </w:r>
      <w:r w:rsidRPr="001E58D2">
        <w:rPr>
          <w:rFonts w:ascii="Times New Roman" w:eastAsia="Times New Roman" w:hAnsi="Times New Roman" w:cs="Times New Roman"/>
          <w:bCs/>
          <w:sz w:val="28"/>
        </w:rPr>
        <w:t xml:space="preserve">: </w:t>
      </w:r>
    </w:p>
    <w:p w14:paraId="060E9DE6" w14:textId="274C02BC" w:rsidR="008A5FD3" w:rsidRDefault="008E4F7B" w:rsidP="001E58D2">
      <w:pPr>
        <w:spacing w:after="161"/>
        <w:ind w:left="-5" w:hanging="10"/>
      </w:pPr>
      <w:r>
        <w:rPr>
          <w:rFonts w:ascii="Times New Roman" w:eastAsia="Times New Roman" w:hAnsi="Times New Roman" w:cs="Times New Roman"/>
          <w:i/>
        </w:rPr>
        <w:t>Early Detection and Surveillance</w:t>
      </w:r>
      <w:r w:rsidR="005C0CEC">
        <w:rPr>
          <w:rFonts w:ascii="Times New Roman" w:eastAsia="Times New Roman" w:hAnsi="Times New Roman" w:cs="Times New Roman"/>
          <w:i/>
        </w:rPr>
        <w:t xml:space="preserve">: </w:t>
      </w:r>
    </w:p>
    <w:p w14:paraId="003DDCBC" w14:textId="44BCE133" w:rsidR="008E4F7B" w:rsidRPr="001E58D2" w:rsidRDefault="008E4F7B" w:rsidP="001E58D2">
      <w:pPr>
        <w:spacing w:after="168" w:line="249" w:lineRule="auto"/>
        <w:ind w:left="730" w:right="825" w:hanging="10"/>
        <w:rPr>
          <w:rFonts w:ascii="Times New Roman" w:eastAsia="Times New Roman" w:hAnsi="Times New Roman" w:cs="Times New Roman"/>
          <w:iCs/>
          <w:sz w:val="20"/>
          <w:szCs w:val="20"/>
          <w:u w:color="000000"/>
        </w:rPr>
      </w:pPr>
      <w:r w:rsidRPr="001E58D2">
        <w:rPr>
          <w:rFonts w:ascii="Times New Roman" w:eastAsia="Times New Roman" w:hAnsi="Times New Roman" w:cs="Times New Roman"/>
          <w:i/>
          <w:sz w:val="20"/>
          <w:szCs w:val="20"/>
          <w:u w:val="single" w:color="000000"/>
        </w:rPr>
        <w:lastRenderedPageBreak/>
        <w:t>Anomaly Detection</w:t>
      </w:r>
      <w:r w:rsidR="00153642" w:rsidRPr="001E58D2">
        <w:rPr>
          <w:rFonts w:ascii="Times New Roman" w:eastAsia="Times New Roman" w:hAnsi="Times New Roman" w:cs="Times New Roman"/>
          <w:iCs/>
          <w:sz w:val="20"/>
          <w:szCs w:val="20"/>
          <w:u w:val="single" w:color="000000"/>
        </w:rPr>
        <w:t>:</w:t>
      </w:r>
      <w:r w:rsidRPr="001E58D2">
        <w:rPr>
          <w:rFonts w:ascii="Times New Roman" w:eastAsia="Times New Roman" w:hAnsi="Times New Roman" w:cs="Times New Roman"/>
          <w:iCs/>
          <w:sz w:val="20"/>
          <w:szCs w:val="20"/>
          <w:u w:val="single" w:color="000000"/>
        </w:rPr>
        <w:t xml:space="preserve"> </w:t>
      </w:r>
      <w:r w:rsidRPr="001E58D2">
        <w:rPr>
          <w:rFonts w:ascii="Times New Roman" w:eastAsia="Times New Roman" w:hAnsi="Times New Roman" w:cs="Times New Roman"/>
          <w:iCs/>
          <w:sz w:val="20"/>
          <w:szCs w:val="20"/>
          <w:u w:color="000000"/>
        </w:rPr>
        <w:t xml:space="preserve">The Machine-learning algorithms are capable of analysing historical information on smallpox outbreaks, quantity of the cases, the place where they occurred, and the </w:t>
      </w:r>
      <w:r w:rsidR="001E58D2" w:rsidRPr="001E58D2">
        <w:rPr>
          <w:rFonts w:ascii="Times New Roman" w:eastAsia="Times New Roman" w:hAnsi="Times New Roman" w:cs="Times New Roman"/>
          <w:iCs/>
          <w:sz w:val="20"/>
          <w:szCs w:val="20"/>
          <w:u w:color="000000"/>
        </w:rPr>
        <w:t>seasonality. Machine</w:t>
      </w:r>
      <w:r w:rsidRPr="001E58D2">
        <w:rPr>
          <w:rFonts w:ascii="Times New Roman" w:eastAsia="Times New Roman" w:hAnsi="Times New Roman" w:cs="Times New Roman"/>
          <w:iCs/>
          <w:sz w:val="20"/>
          <w:szCs w:val="20"/>
          <w:u w:color="000000"/>
        </w:rPr>
        <w:t xml:space="preserve"> Learning algorithms can keep an eye out for references of Symptoms and associated keywords in social media and news.</w:t>
      </w:r>
    </w:p>
    <w:p w14:paraId="1BB4FD9D" w14:textId="77777777" w:rsidR="008E4F7B" w:rsidRDefault="005C0CEC" w:rsidP="001E58D2">
      <w:pPr>
        <w:spacing w:after="161"/>
        <w:ind w:left="-5" w:hanging="10"/>
      </w:pPr>
      <w:r>
        <w:rPr>
          <w:rFonts w:ascii="Times New Roman" w:eastAsia="Times New Roman" w:hAnsi="Times New Roman" w:cs="Times New Roman"/>
          <w:i/>
        </w:rPr>
        <w:t xml:space="preserve">Diagnostic </w:t>
      </w:r>
      <w:r w:rsidR="00EB7261">
        <w:rPr>
          <w:rFonts w:ascii="Times New Roman" w:eastAsia="Times New Roman" w:hAnsi="Times New Roman" w:cs="Times New Roman"/>
          <w:i/>
        </w:rPr>
        <w:t>Support</w:t>
      </w:r>
      <w:r w:rsidR="00EB7261">
        <w:rPr>
          <w:rFonts w:ascii="Times New Roman" w:eastAsia="Times New Roman" w:hAnsi="Times New Roman" w:cs="Times New Roman"/>
          <w:b/>
        </w:rPr>
        <w:t>:</w:t>
      </w:r>
    </w:p>
    <w:p w14:paraId="482A6817" w14:textId="68048A4A" w:rsidR="0054134E" w:rsidRPr="001E58D2" w:rsidRDefault="008E4F7B" w:rsidP="001E58D2">
      <w:pPr>
        <w:spacing w:after="161"/>
        <w:ind w:left="720"/>
        <w:rPr>
          <w:rFonts w:ascii="Times New Roman" w:eastAsia="Times New Roman" w:hAnsi="Times New Roman" w:cs="Times New Roman"/>
        </w:rPr>
      </w:pPr>
      <w:r>
        <w:rPr>
          <w:rFonts w:ascii="Times New Roman" w:eastAsia="Times New Roman" w:hAnsi="Times New Roman" w:cs="Times New Roman"/>
          <w:i/>
          <w:u w:val="single" w:color="000000"/>
        </w:rPr>
        <w:t>Symptom Analysis</w:t>
      </w:r>
      <w:r w:rsidR="005C0CEC" w:rsidRPr="008E4F7B">
        <w:rPr>
          <w:rFonts w:ascii="Times New Roman" w:eastAsia="Times New Roman" w:hAnsi="Times New Roman" w:cs="Times New Roman"/>
          <w:b/>
        </w:rPr>
        <w:t xml:space="preserve">: </w:t>
      </w:r>
      <w:r w:rsidR="00A17B33">
        <w:rPr>
          <w:rFonts w:ascii="Times New Roman" w:eastAsia="Times New Roman" w:hAnsi="Times New Roman" w:cs="Times New Roman"/>
        </w:rPr>
        <w:t>In order to offer approximate probabilities of the possibility that a patient has</w:t>
      </w:r>
      <w:r w:rsidR="001E58D2">
        <w:rPr>
          <w:rFonts w:ascii="Times New Roman" w:eastAsia="Times New Roman" w:hAnsi="Times New Roman" w:cs="Times New Roman"/>
        </w:rPr>
        <w:t xml:space="preserve">              s</w:t>
      </w:r>
      <w:r w:rsidR="00A17B33">
        <w:rPr>
          <w:rFonts w:ascii="Times New Roman" w:eastAsia="Times New Roman" w:hAnsi="Times New Roman" w:cs="Times New Roman"/>
        </w:rPr>
        <w:t>mallpox or another infectious illness with similar symptoms</w:t>
      </w:r>
    </w:p>
    <w:p w14:paraId="3CF07BB4" w14:textId="77777777" w:rsidR="001E58D2" w:rsidRDefault="00A17B33" w:rsidP="001E58D2">
      <w:pPr>
        <w:spacing w:after="161"/>
        <w:ind w:left="-5" w:hanging="10"/>
      </w:pPr>
      <w:r>
        <w:rPr>
          <w:rFonts w:ascii="Times New Roman" w:eastAsia="Times New Roman" w:hAnsi="Times New Roman" w:cs="Times New Roman"/>
          <w:i/>
        </w:rPr>
        <w:t>Epidemiological Modelling</w:t>
      </w:r>
      <w:r w:rsidR="005C0CEC">
        <w:rPr>
          <w:rFonts w:ascii="Times New Roman" w:eastAsia="Times New Roman" w:hAnsi="Times New Roman" w:cs="Times New Roman"/>
          <w:i/>
        </w:rPr>
        <w:t xml:space="preserve">: </w:t>
      </w:r>
    </w:p>
    <w:p w14:paraId="781DD9C4" w14:textId="51633D0C" w:rsidR="001E58D2" w:rsidRDefault="00A17B33" w:rsidP="001E58D2">
      <w:pPr>
        <w:spacing w:after="0"/>
        <w:ind w:left="-5" w:firstLine="725"/>
      </w:pPr>
      <w:r>
        <w:rPr>
          <w:rFonts w:ascii="Times New Roman" w:eastAsia="Times New Roman" w:hAnsi="Times New Roman" w:cs="Times New Roman"/>
          <w:i/>
          <w:u w:val="single" w:color="000000"/>
        </w:rPr>
        <w:t>Predictive Modelling</w:t>
      </w:r>
      <w:r w:rsidR="005C0CEC">
        <w:rPr>
          <w:rFonts w:ascii="Times New Roman" w:eastAsia="Times New Roman" w:hAnsi="Times New Roman" w:cs="Times New Roman"/>
          <w:i/>
          <w:u w:val="single" w:color="000000"/>
        </w:rPr>
        <w:t>:</w:t>
      </w:r>
      <w:r w:rsidR="005C0CEC">
        <w:rPr>
          <w:rFonts w:ascii="Times New Roman" w:eastAsia="Times New Roman" w:hAnsi="Times New Roman" w:cs="Times New Roman"/>
          <w:b/>
        </w:rPr>
        <w:t xml:space="preserve"> </w:t>
      </w:r>
      <w:r>
        <w:rPr>
          <w:rFonts w:ascii="Times New Roman" w:eastAsia="Times New Roman" w:hAnsi="Times New Roman" w:cs="Times New Roman"/>
        </w:rPr>
        <w:t xml:space="preserve">A Prediction model that projects the future spread of </w:t>
      </w:r>
      <w:proofErr w:type="gramStart"/>
      <w:r>
        <w:rPr>
          <w:rFonts w:ascii="Times New Roman" w:eastAsia="Times New Roman" w:hAnsi="Times New Roman" w:cs="Times New Roman"/>
        </w:rPr>
        <w:t xml:space="preserve">smallpox </w:t>
      </w:r>
      <w:r w:rsidR="001E58D2">
        <w:rPr>
          <w:rFonts w:ascii="Times New Roman" w:eastAsia="Times New Roman" w:hAnsi="Times New Roman" w:cs="Times New Roman"/>
        </w:rPr>
        <w:t xml:space="preserve"> </w:t>
      </w:r>
      <w:r>
        <w:rPr>
          <w:rFonts w:ascii="Times New Roman" w:eastAsia="Times New Roman" w:hAnsi="Times New Roman" w:cs="Times New Roman"/>
        </w:rPr>
        <w:t>based</w:t>
      </w:r>
      <w:proofErr w:type="gramEnd"/>
      <w:r w:rsidR="001E58D2">
        <w:rPr>
          <w:rFonts w:ascii="Times New Roman" w:eastAsia="Times New Roman" w:hAnsi="Times New Roman" w:cs="Times New Roman"/>
        </w:rPr>
        <w:t xml:space="preserve"> </w:t>
      </w:r>
      <w:r>
        <w:rPr>
          <w:rFonts w:ascii="Times New Roman" w:eastAsia="Times New Roman" w:hAnsi="Times New Roman" w:cs="Times New Roman"/>
        </w:rPr>
        <w:t xml:space="preserve"> on</w:t>
      </w:r>
    </w:p>
    <w:p w14:paraId="2CC2C269" w14:textId="20585767" w:rsidR="001E58D2" w:rsidRPr="001E58D2" w:rsidRDefault="00A17B33" w:rsidP="001E58D2">
      <w:pPr>
        <w:spacing w:after="0"/>
        <w:ind w:left="-5" w:firstLine="725"/>
      </w:pPr>
      <w:r>
        <w:rPr>
          <w:rFonts w:ascii="Times New Roman" w:eastAsia="Times New Roman" w:hAnsi="Times New Roman" w:cs="Times New Roman"/>
        </w:rPr>
        <w:t>variables including the number of people living nearby, vaccination rates, and movement patterns</w:t>
      </w:r>
    </w:p>
    <w:p w14:paraId="6B5E73B4" w14:textId="6F871879" w:rsidR="008A5FD3" w:rsidRDefault="00A17B33" w:rsidP="001E58D2">
      <w:pPr>
        <w:spacing w:after="0" w:line="249" w:lineRule="auto"/>
        <w:ind w:left="720"/>
        <w:rPr>
          <w:rFonts w:ascii="Times New Roman" w:eastAsia="Times New Roman" w:hAnsi="Times New Roman" w:cs="Times New Roman"/>
        </w:rPr>
      </w:pPr>
      <w:r>
        <w:rPr>
          <w:rFonts w:ascii="Times New Roman" w:eastAsia="Times New Roman" w:hAnsi="Times New Roman" w:cs="Times New Roman"/>
        </w:rPr>
        <w:t>may be created using machine learning.</w:t>
      </w:r>
    </w:p>
    <w:p w14:paraId="128A851D" w14:textId="77777777" w:rsidR="001E58D2" w:rsidRPr="001E58D2" w:rsidRDefault="001E58D2" w:rsidP="001E58D2">
      <w:pPr>
        <w:spacing w:after="0" w:line="249" w:lineRule="auto"/>
        <w:ind w:left="720"/>
        <w:rPr>
          <w:rFonts w:ascii="Times New Roman" w:eastAsia="Times New Roman" w:hAnsi="Times New Roman" w:cs="Times New Roman"/>
        </w:rPr>
      </w:pPr>
    </w:p>
    <w:p w14:paraId="2189BC06" w14:textId="4103DC2C" w:rsidR="008A5FD3" w:rsidRDefault="000C704B" w:rsidP="008C5047">
      <w:pPr>
        <w:spacing w:after="161"/>
        <w:ind w:left="-5" w:hanging="10"/>
      </w:pPr>
      <w:r>
        <w:rPr>
          <w:rFonts w:ascii="Times New Roman" w:eastAsia="Times New Roman" w:hAnsi="Times New Roman" w:cs="Times New Roman"/>
          <w:i/>
        </w:rPr>
        <w:t>Vaccine Distribution</w:t>
      </w:r>
      <w:r w:rsidR="005C0CEC">
        <w:rPr>
          <w:rFonts w:ascii="Times New Roman" w:eastAsia="Times New Roman" w:hAnsi="Times New Roman" w:cs="Times New Roman"/>
          <w:i/>
        </w:rPr>
        <w:t xml:space="preserve">: </w:t>
      </w:r>
    </w:p>
    <w:p w14:paraId="7E62ED11" w14:textId="5C0F2018" w:rsidR="004D5C80" w:rsidRPr="004D5C80" w:rsidRDefault="004D5C80" w:rsidP="008C5047">
      <w:pPr>
        <w:spacing w:after="166" w:line="249" w:lineRule="auto"/>
        <w:ind w:left="720"/>
        <w:rPr>
          <w:rFonts w:ascii="Times New Roman" w:eastAsia="Times New Roman" w:hAnsi="Times New Roman" w:cs="Times New Roman"/>
        </w:rPr>
      </w:pPr>
      <w:r>
        <w:rPr>
          <w:rFonts w:ascii="Times New Roman" w:eastAsia="Times New Roman" w:hAnsi="Times New Roman" w:cs="Times New Roman"/>
          <w:i/>
          <w:u w:val="single" w:color="000000"/>
        </w:rPr>
        <w:t>Optimizing Vaccination Campaigns</w:t>
      </w:r>
      <w:r w:rsidR="005C0CEC">
        <w:rPr>
          <w:rFonts w:ascii="Times New Roman" w:eastAsia="Times New Roman" w:hAnsi="Times New Roman" w:cs="Times New Roman"/>
          <w:i/>
          <w:u w:val="single" w:color="000000"/>
        </w:rPr>
        <w:t>:</w:t>
      </w:r>
      <w:r w:rsidR="005C0CEC">
        <w:rPr>
          <w:rFonts w:ascii="Times New Roman" w:eastAsia="Times New Roman" w:hAnsi="Times New Roman" w:cs="Times New Roman"/>
        </w:rPr>
        <w:t xml:space="preserve"> </w:t>
      </w:r>
      <w:r>
        <w:rPr>
          <w:rFonts w:ascii="Times New Roman" w:eastAsia="Times New Roman" w:hAnsi="Times New Roman" w:cs="Times New Roman"/>
        </w:rPr>
        <w:t>By taking into consideration variables like local smallpox transmission risk, transportation infrastructure, and population demographics</w:t>
      </w:r>
    </w:p>
    <w:p w14:paraId="40D380A1" w14:textId="609120F7" w:rsidR="008A5FD3" w:rsidRDefault="004D5C80" w:rsidP="008C5047">
      <w:pPr>
        <w:spacing w:after="161"/>
        <w:ind w:left="-5" w:hanging="10"/>
      </w:pPr>
      <w:r>
        <w:rPr>
          <w:rFonts w:ascii="Times New Roman" w:eastAsia="Times New Roman" w:hAnsi="Times New Roman" w:cs="Times New Roman"/>
          <w:i/>
        </w:rPr>
        <w:t>Contact Tracing:</w:t>
      </w:r>
      <w:r w:rsidR="005C0CEC">
        <w:rPr>
          <w:rFonts w:ascii="Times New Roman" w:eastAsia="Times New Roman" w:hAnsi="Times New Roman" w:cs="Times New Roman"/>
          <w:b/>
          <w:i/>
        </w:rPr>
        <w:t xml:space="preserve"> </w:t>
      </w:r>
    </w:p>
    <w:p w14:paraId="4687ACDD" w14:textId="77777777" w:rsidR="001E58D2" w:rsidRDefault="004D5C80" w:rsidP="008C5047">
      <w:pPr>
        <w:spacing w:after="0" w:line="260" w:lineRule="auto"/>
        <w:ind w:left="720"/>
        <w:rPr>
          <w:rFonts w:ascii="Times New Roman" w:eastAsia="Times New Roman" w:hAnsi="Times New Roman" w:cs="Times New Roman"/>
        </w:rPr>
      </w:pPr>
      <w:r>
        <w:rPr>
          <w:rFonts w:ascii="Times New Roman" w:eastAsia="Times New Roman" w:hAnsi="Times New Roman" w:cs="Times New Roman"/>
          <w:i/>
          <w:u w:val="single" w:color="000000"/>
        </w:rPr>
        <w:t>Contact Identification</w:t>
      </w:r>
      <w:r w:rsidR="005C0CEC">
        <w:rPr>
          <w:rFonts w:ascii="Times New Roman" w:eastAsia="Times New Roman" w:hAnsi="Times New Roman" w:cs="Times New Roman"/>
        </w:rPr>
        <w:t xml:space="preserve">: </w:t>
      </w:r>
      <w:r>
        <w:rPr>
          <w:rFonts w:ascii="Times New Roman" w:eastAsia="Times New Roman" w:hAnsi="Times New Roman" w:cs="Times New Roman"/>
        </w:rPr>
        <w:t>In order to stop the spread of the disease, machine learning can help</w:t>
      </w:r>
    </w:p>
    <w:p w14:paraId="594FCC20" w14:textId="1D184123" w:rsidR="008A5FD3" w:rsidRDefault="004D5C80" w:rsidP="008C5047">
      <w:pPr>
        <w:spacing w:after="0" w:line="260" w:lineRule="auto"/>
        <w:ind w:left="720"/>
      </w:pPr>
      <w:r>
        <w:rPr>
          <w:rFonts w:ascii="Times New Roman" w:eastAsia="Times New Roman" w:hAnsi="Times New Roman" w:cs="Times New Roman"/>
        </w:rPr>
        <w:t xml:space="preserve"> determine the most important those who may have come into contact with infected people</w:t>
      </w:r>
      <w:r w:rsidR="005C0CEC">
        <w:rPr>
          <w:rFonts w:ascii="Times New Roman" w:eastAsia="Times New Roman" w:hAnsi="Times New Roman" w:cs="Times New Roman"/>
          <w:b/>
        </w:rPr>
        <w:t xml:space="preserve"> </w:t>
      </w:r>
    </w:p>
    <w:p w14:paraId="348FE6C9" w14:textId="77777777" w:rsidR="004824D4" w:rsidRDefault="004824D4" w:rsidP="00A952CD">
      <w:pPr>
        <w:spacing w:after="101"/>
        <w:ind w:left="-5" w:hanging="10"/>
        <w:jc w:val="both"/>
        <w:rPr>
          <w:rFonts w:ascii="Times New Roman" w:eastAsia="Times New Roman" w:hAnsi="Times New Roman" w:cs="Times New Roman"/>
          <w:b/>
          <w:sz w:val="28"/>
        </w:rPr>
      </w:pPr>
    </w:p>
    <w:p w14:paraId="7785CA87" w14:textId="77777777" w:rsidR="004824D4" w:rsidRDefault="004824D4" w:rsidP="00A952CD">
      <w:pPr>
        <w:spacing w:after="101"/>
        <w:ind w:left="-5" w:hanging="10"/>
        <w:jc w:val="both"/>
        <w:rPr>
          <w:rFonts w:ascii="Times New Roman" w:eastAsia="Times New Roman" w:hAnsi="Times New Roman" w:cs="Times New Roman"/>
          <w:b/>
          <w:sz w:val="28"/>
        </w:rPr>
      </w:pPr>
    </w:p>
    <w:p w14:paraId="39E46287" w14:textId="77777777" w:rsidR="004824D4" w:rsidRDefault="004824D4" w:rsidP="00A952CD">
      <w:pPr>
        <w:spacing w:after="101"/>
        <w:ind w:left="-5" w:hanging="10"/>
        <w:jc w:val="both"/>
        <w:rPr>
          <w:rFonts w:ascii="Times New Roman" w:eastAsia="Times New Roman" w:hAnsi="Times New Roman" w:cs="Times New Roman"/>
          <w:b/>
          <w:sz w:val="28"/>
        </w:rPr>
      </w:pPr>
    </w:p>
    <w:p w14:paraId="57D3D961" w14:textId="77777777" w:rsidR="001E58D2" w:rsidRDefault="001E58D2" w:rsidP="00A952CD">
      <w:pPr>
        <w:spacing w:after="101"/>
        <w:ind w:left="-5" w:hanging="10"/>
        <w:jc w:val="both"/>
        <w:rPr>
          <w:rFonts w:ascii="Times New Roman" w:eastAsia="Times New Roman" w:hAnsi="Times New Roman" w:cs="Times New Roman"/>
          <w:b/>
          <w:sz w:val="28"/>
        </w:rPr>
      </w:pPr>
    </w:p>
    <w:p w14:paraId="4A8F4E4C" w14:textId="77777777" w:rsidR="001E58D2" w:rsidRDefault="001E58D2" w:rsidP="00A952CD">
      <w:pPr>
        <w:spacing w:after="101"/>
        <w:ind w:left="-5" w:hanging="10"/>
        <w:jc w:val="both"/>
        <w:rPr>
          <w:rFonts w:ascii="Times New Roman" w:eastAsia="Times New Roman" w:hAnsi="Times New Roman" w:cs="Times New Roman"/>
          <w:b/>
          <w:sz w:val="28"/>
        </w:rPr>
      </w:pPr>
    </w:p>
    <w:p w14:paraId="6556C5E2" w14:textId="75474782" w:rsidR="008A5FD3" w:rsidRPr="00FF4474" w:rsidRDefault="005C0CEC" w:rsidP="00A952CD">
      <w:pPr>
        <w:spacing w:after="101"/>
        <w:ind w:left="-5" w:hanging="10"/>
        <w:jc w:val="both"/>
        <w:rPr>
          <w:bCs/>
          <w:sz w:val="24"/>
          <w:szCs w:val="24"/>
        </w:rPr>
      </w:pPr>
      <w:r w:rsidRPr="00FF4474">
        <w:rPr>
          <w:rFonts w:ascii="Times New Roman" w:eastAsia="Times New Roman" w:hAnsi="Times New Roman" w:cs="Times New Roman"/>
          <w:bCs/>
          <w:sz w:val="24"/>
          <w:szCs w:val="24"/>
        </w:rPr>
        <w:t xml:space="preserve">PROBLEM OBJECTIVE </w:t>
      </w:r>
    </w:p>
    <w:p w14:paraId="2F66A743" w14:textId="0BF0F19C" w:rsidR="00FE7A96" w:rsidRPr="00FE7A96" w:rsidRDefault="00FE7A96" w:rsidP="001E58D2">
      <w:pPr>
        <w:spacing w:after="175" w:line="248" w:lineRule="auto"/>
        <w:ind w:left="-5" w:right="1538" w:hanging="10"/>
        <w:jc w:val="both"/>
        <w:rPr>
          <w:rFonts w:ascii="Times New Roman" w:eastAsia="Times New Roman" w:hAnsi="Times New Roman" w:cs="Times New Roman"/>
        </w:rPr>
      </w:pPr>
      <w:r w:rsidRPr="00FE7A96">
        <w:rPr>
          <w:rFonts w:ascii="Times New Roman" w:eastAsia="Times New Roman" w:hAnsi="Times New Roman" w:cs="Times New Roman"/>
          <w:sz w:val="24"/>
          <w:szCs w:val="24"/>
        </w:rPr>
        <w:t xml:space="preserve">The problem in predicting smallpox </w:t>
      </w:r>
      <w:r w:rsidR="008C5047">
        <w:rPr>
          <w:rFonts w:ascii="Times New Roman" w:eastAsia="Times New Roman" w:hAnsi="Times New Roman" w:cs="Times New Roman"/>
          <w:sz w:val="24"/>
          <w:szCs w:val="24"/>
        </w:rPr>
        <w:t>outbreaks</w:t>
      </w:r>
      <w:r w:rsidRPr="00FE7A96">
        <w:rPr>
          <w:rFonts w:ascii="Times New Roman" w:eastAsia="Times New Roman" w:hAnsi="Times New Roman" w:cs="Times New Roman"/>
          <w:sz w:val="24"/>
          <w:szCs w:val="24"/>
        </w:rPr>
        <w:t xml:space="preserve"> using machine learning is to develop a model </w:t>
      </w:r>
      <w:r w:rsidR="008C5047">
        <w:rPr>
          <w:rFonts w:ascii="Times New Roman" w:eastAsia="Times New Roman" w:hAnsi="Times New Roman" w:cs="Times New Roman"/>
          <w:sz w:val="24"/>
          <w:szCs w:val="24"/>
        </w:rPr>
        <w:t>that</w:t>
      </w:r>
      <w:r w:rsidRPr="00FE7A96">
        <w:rPr>
          <w:rFonts w:ascii="Times New Roman" w:eastAsia="Times New Roman" w:hAnsi="Times New Roman" w:cs="Times New Roman"/>
          <w:sz w:val="24"/>
          <w:szCs w:val="24"/>
        </w:rPr>
        <w:t xml:space="preserve"> can accurately predict the likelihood and likely regions of </w:t>
      </w:r>
      <w:r w:rsidR="008C5047">
        <w:rPr>
          <w:rFonts w:ascii="Times New Roman" w:eastAsia="Times New Roman" w:hAnsi="Times New Roman" w:cs="Times New Roman"/>
          <w:sz w:val="24"/>
          <w:szCs w:val="24"/>
        </w:rPr>
        <w:t>smallpox</w:t>
      </w:r>
      <w:r w:rsidRPr="00FE7A96">
        <w:rPr>
          <w:rFonts w:ascii="Times New Roman" w:eastAsia="Times New Roman" w:hAnsi="Times New Roman" w:cs="Times New Roman"/>
          <w:sz w:val="24"/>
          <w:szCs w:val="24"/>
        </w:rPr>
        <w:t xml:space="preserve"> epidemics based on historical data, biological parameters, and surrounding factors. Understanding these facts will help professionals develop strategies to control and stop </w:t>
      </w:r>
      <w:r w:rsidR="008C5047">
        <w:rPr>
          <w:rFonts w:ascii="Times New Roman" w:eastAsia="Times New Roman" w:hAnsi="Times New Roman" w:cs="Times New Roman"/>
          <w:sz w:val="24"/>
          <w:szCs w:val="24"/>
        </w:rPr>
        <w:t xml:space="preserve">the </w:t>
      </w:r>
      <w:r w:rsidRPr="00FE7A96">
        <w:rPr>
          <w:rFonts w:ascii="Times New Roman" w:eastAsia="Times New Roman" w:hAnsi="Times New Roman" w:cs="Times New Roman"/>
          <w:sz w:val="24"/>
          <w:szCs w:val="24"/>
        </w:rPr>
        <w:t xml:space="preserve">progression of the disease, ultimately resulting </w:t>
      </w:r>
      <w:r w:rsidR="008C5047">
        <w:rPr>
          <w:rFonts w:ascii="Times New Roman" w:eastAsia="Times New Roman" w:hAnsi="Times New Roman" w:cs="Times New Roman"/>
          <w:sz w:val="24"/>
          <w:szCs w:val="24"/>
        </w:rPr>
        <w:t>in</w:t>
      </w:r>
      <w:r w:rsidRPr="00FE7A96">
        <w:rPr>
          <w:rFonts w:ascii="Times New Roman" w:eastAsia="Times New Roman" w:hAnsi="Times New Roman" w:cs="Times New Roman"/>
          <w:sz w:val="24"/>
          <w:szCs w:val="24"/>
        </w:rPr>
        <w:t xml:space="preserve"> </w:t>
      </w:r>
      <w:r w:rsidR="008C5047">
        <w:rPr>
          <w:rFonts w:ascii="Times New Roman" w:eastAsia="Times New Roman" w:hAnsi="Times New Roman" w:cs="Times New Roman"/>
          <w:sz w:val="24"/>
          <w:szCs w:val="24"/>
        </w:rPr>
        <w:t xml:space="preserve">the </w:t>
      </w:r>
      <w:r w:rsidRPr="00FE7A96">
        <w:rPr>
          <w:rFonts w:ascii="Times New Roman" w:eastAsia="Times New Roman" w:hAnsi="Times New Roman" w:cs="Times New Roman"/>
          <w:sz w:val="24"/>
          <w:szCs w:val="24"/>
        </w:rPr>
        <w:t xml:space="preserve">saving of lives and </w:t>
      </w:r>
      <w:r w:rsidR="008C5047">
        <w:rPr>
          <w:rFonts w:ascii="Times New Roman" w:eastAsia="Times New Roman" w:hAnsi="Times New Roman" w:cs="Times New Roman"/>
          <w:sz w:val="24"/>
          <w:szCs w:val="24"/>
        </w:rPr>
        <w:t xml:space="preserve">a </w:t>
      </w:r>
      <w:r w:rsidRPr="00FE7A96">
        <w:rPr>
          <w:rFonts w:ascii="Times New Roman" w:eastAsia="Times New Roman" w:hAnsi="Times New Roman" w:cs="Times New Roman"/>
          <w:sz w:val="24"/>
          <w:szCs w:val="24"/>
        </w:rPr>
        <w:t>reduction in the impact of smallpox outbreaks</w:t>
      </w:r>
      <w:r w:rsidRPr="00FE7A96">
        <w:rPr>
          <w:rFonts w:ascii="Times New Roman" w:eastAsia="Times New Roman" w:hAnsi="Times New Roman" w:cs="Times New Roman"/>
        </w:rPr>
        <w:t>.</w:t>
      </w:r>
    </w:p>
    <w:p w14:paraId="714BF2F3" w14:textId="35719D8D" w:rsidR="00FE7A96" w:rsidRPr="00FE7A96" w:rsidRDefault="00FE7A96" w:rsidP="001E58D2">
      <w:pPr>
        <w:spacing w:after="175" w:line="248" w:lineRule="auto"/>
        <w:ind w:left="-5" w:right="1538" w:hanging="10"/>
        <w:jc w:val="both"/>
        <w:rPr>
          <w:rFonts w:ascii="Times New Roman" w:eastAsia="Times New Roman" w:hAnsi="Times New Roman" w:cs="Times New Roman"/>
          <w:sz w:val="24"/>
          <w:szCs w:val="24"/>
        </w:rPr>
      </w:pPr>
      <w:r w:rsidRPr="00FE7A96">
        <w:rPr>
          <w:rFonts w:ascii="Times New Roman" w:eastAsia="Times New Roman" w:hAnsi="Times New Roman" w:cs="Times New Roman"/>
          <w:sz w:val="24"/>
          <w:szCs w:val="24"/>
        </w:rPr>
        <w:t xml:space="preserve">Predicting </w:t>
      </w:r>
      <w:r w:rsidR="008C5047">
        <w:rPr>
          <w:rFonts w:ascii="Times New Roman" w:eastAsia="Times New Roman" w:hAnsi="Times New Roman" w:cs="Times New Roman"/>
          <w:sz w:val="24"/>
          <w:szCs w:val="24"/>
        </w:rPr>
        <w:t>the smallpox</w:t>
      </w:r>
      <w:r w:rsidRPr="00FE7A96">
        <w:rPr>
          <w:rFonts w:ascii="Times New Roman" w:eastAsia="Times New Roman" w:hAnsi="Times New Roman" w:cs="Times New Roman"/>
          <w:sz w:val="24"/>
          <w:szCs w:val="24"/>
        </w:rPr>
        <w:t xml:space="preserve"> epidemic using machine learning requires the utilization of data-driven strategies in fighting a major public health challenge. An explanation of the problem objective is provided below:</w:t>
      </w:r>
    </w:p>
    <w:p w14:paraId="09B45216" w14:textId="57CA40F1" w:rsidR="00FE7A96" w:rsidRPr="00FE7A96" w:rsidRDefault="00FE7A96" w:rsidP="001E58D2">
      <w:pPr>
        <w:pStyle w:val="ListParagraph"/>
        <w:numPr>
          <w:ilvl w:val="0"/>
          <w:numId w:val="6"/>
        </w:numPr>
        <w:spacing w:after="175" w:line="248" w:lineRule="auto"/>
        <w:ind w:right="1538"/>
        <w:jc w:val="both"/>
        <w:rPr>
          <w:rFonts w:ascii="Times New Roman" w:eastAsia="Times New Roman" w:hAnsi="Times New Roman" w:cs="Times New Roman"/>
          <w:i/>
          <w:iCs/>
          <w:sz w:val="24"/>
          <w:szCs w:val="24"/>
          <w:u w:val="single"/>
        </w:rPr>
      </w:pPr>
      <w:r w:rsidRPr="00FE7A96">
        <w:rPr>
          <w:rFonts w:ascii="Times New Roman" w:eastAsia="Times New Roman" w:hAnsi="Times New Roman" w:cs="Times New Roman"/>
          <w:i/>
          <w:iCs/>
          <w:sz w:val="24"/>
          <w:szCs w:val="24"/>
          <w:u w:val="single"/>
        </w:rPr>
        <w:t>Data-Driven Prediction:</w:t>
      </w:r>
    </w:p>
    <w:p w14:paraId="1A7E7637" w14:textId="62B606AF" w:rsidR="00FE7A96" w:rsidRPr="00FE7A96" w:rsidRDefault="00FE7A96" w:rsidP="001E58D2">
      <w:pPr>
        <w:pStyle w:val="ListParagraph"/>
        <w:spacing w:after="175" w:line="248" w:lineRule="auto"/>
        <w:ind w:left="705" w:right="1538"/>
        <w:jc w:val="both"/>
        <w:rPr>
          <w:rFonts w:ascii="Times New Roman" w:eastAsia="Times New Roman" w:hAnsi="Times New Roman" w:cs="Times New Roman"/>
          <w:sz w:val="24"/>
          <w:szCs w:val="24"/>
        </w:rPr>
      </w:pPr>
      <w:r w:rsidRPr="00FE7A96">
        <w:rPr>
          <w:rFonts w:ascii="Times New Roman" w:eastAsia="Times New Roman" w:hAnsi="Times New Roman" w:cs="Times New Roman"/>
          <w:sz w:val="24"/>
          <w:szCs w:val="24"/>
        </w:rPr>
        <w:t xml:space="preserve">The main goal lies in creating data-based predictions about the outbreaks and spread of </w:t>
      </w:r>
      <w:r w:rsidR="008C5047">
        <w:rPr>
          <w:rFonts w:ascii="Times New Roman" w:eastAsia="Times New Roman" w:hAnsi="Times New Roman" w:cs="Times New Roman"/>
          <w:sz w:val="24"/>
          <w:szCs w:val="24"/>
        </w:rPr>
        <w:t xml:space="preserve">the </w:t>
      </w:r>
      <w:r w:rsidRPr="00FE7A96">
        <w:rPr>
          <w:rFonts w:ascii="Times New Roman" w:eastAsia="Times New Roman" w:hAnsi="Times New Roman" w:cs="Times New Roman"/>
          <w:sz w:val="24"/>
          <w:szCs w:val="24"/>
        </w:rPr>
        <w:t>smallpox pandemic through machine learning methods. Historical data must therefore be collected about Smallpox cases, outbreaks, and other issues.</w:t>
      </w:r>
    </w:p>
    <w:p w14:paraId="3CC453D1" w14:textId="3EDC556F" w:rsidR="00FE7A96" w:rsidRPr="00FE7A96" w:rsidRDefault="00FE7A96" w:rsidP="001E58D2">
      <w:pPr>
        <w:pStyle w:val="ListParagraph"/>
        <w:numPr>
          <w:ilvl w:val="0"/>
          <w:numId w:val="6"/>
        </w:numPr>
        <w:spacing w:after="175" w:line="248" w:lineRule="auto"/>
        <w:ind w:right="1538"/>
        <w:jc w:val="both"/>
        <w:rPr>
          <w:rFonts w:ascii="Times New Roman" w:eastAsia="Times New Roman" w:hAnsi="Times New Roman" w:cs="Times New Roman"/>
          <w:i/>
          <w:iCs/>
          <w:sz w:val="24"/>
          <w:szCs w:val="24"/>
          <w:u w:val="single"/>
        </w:rPr>
      </w:pPr>
      <w:r w:rsidRPr="00FE7A96">
        <w:rPr>
          <w:rFonts w:ascii="Times New Roman" w:eastAsia="Times New Roman" w:hAnsi="Times New Roman" w:cs="Times New Roman"/>
          <w:i/>
          <w:iCs/>
          <w:sz w:val="24"/>
          <w:szCs w:val="24"/>
          <w:u w:val="single"/>
        </w:rPr>
        <w:t>Early Detection:</w:t>
      </w:r>
    </w:p>
    <w:p w14:paraId="07DFB7F5" w14:textId="234E079D" w:rsidR="00FE0FDF" w:rsidRPr="00FE7A96" w:rsidRDefault="00FE7A96" w:rsidP="001E58D2">
      <w:pPr>
        <w:pStyle w:val="ListParagraph"/>
        <w:spacing w:after="175" w:line="248" w:lineRule="auto"/>
        <w:ind w:left="705" w:right="1538"/>
        <w:jc w:val="both"/>
        <w:rPr>
          <w:rFonts w:ascii="Times New Roman" w:eastAsia="Times New Roman" w:hAnsi="Times New Roman" w:cs="Times New Roman"/>
          <w:b/>
          <w:sz w:val="24"/>
          <w:szCs w:val="24"/>
        </w:rPr>
      </w:pPr>
      <w:r w:rsidRPr="00FE7A96">
        <w:rPr>
          <w:rFonts w:ascii="Times New Roman" w:eastAsia="Times New Roman" w:hAnsi="Times New Roman" w:cs="Times New Roman"/>
          <w:sz w:val="24"/>
          <w:szCs w:val="24"/>
        </w:rPr>
        <w:lastRenderedPageBreak/>
        <w:t xml:space="preserve">One of the goals in finding the future outbreak of </w:t>
      </w:r>
      <w:r w:rsidR="008C5047">
        <w:rPr>
          <w:rFonts w:ascii="Times New Roman" w:eastAsia="Times New Roman" w:hAnsi="Times New Roman" w:cs="Times New Roman"/>
          <w:sz w:val="24"/>
          <w:szCs w:val="24"/>
        </w:rPr>
        <w:t>smallpox</w:t>
      </w:r>
      <w:r w:rsidRPr="00FE7A96">
        <w:rPr>
          <w:rFonts w:ascii="Times New Roman" w:eastAsia="Times New Roman" w:hAnsi="Times New Roman" w:cs="Times New Roman"/>
          <w:sz w:val="24"/>
          <w:szCs w:val="24"/>
        </w:rPr>
        <w:t xml:space="preserve"> is early detection. Machine-learning-based algorithms can learn how to detect trends or anomalies, and this capability could assist them in predicting the start of an epidemic earlier on, when it is not already widespread.</w:t>
      </w:r>
    </w:p>
    <w:p w14:paraId="382DF41B" w14:textId="77777777" w:rsidR="00DF159C" w:rsidRPr="00FF4474" w:rsidRDefault="005C0CEC" w:rsidP="001E58D2">
      <w:pPr>
        <w:spacing w:after="175" w:line="248" w:lineRule="auto"/>
        <w:ind w:right="1538"/>
        <w:jc w:val="both"/>
        <w:rPr>
          <w:bCs/>
          <w:sz w:val="24"/>
          <w:szCs w:val="24"/>
        </w:rPr>
      </w:pPr>
      <w:r w:rsidRPr="00FF4474">
        <w:rPr>
          <w:rFonts w:ascii="Times New Roman" w:eastAsia="Times New Roman" w:hAnsi="Times New Roman" w:cs="Times New Roman"/>
          <w:bCs/>
          <w:sz w:val="24"/>
          <w:szCs w:val="24"/>
        </w:rPr>
        <w:t xml:space="preserve">METHODOLOGY: </w:t>
      </w:r>
    </w:p>
    <w:p w14:paraId="5580DB36" w14:textId="77777777" w:rsidR="00FE7A96" w:rsidRPr="00FE7A96" w:rsidRDefault="00FE7A96" w:rsidP="001E58D2">
      <w:pPr>
        <w:spacing w:after="0"/>
        <w:jc w:val="both"/>
        <w:rPr>
          <w:rFonts w:ascii="Times New Roman" w:hAnsi="Times New Roman" w:cs="Times New Roman"/>
          <w:i/>
          <w:iCs/>
          <w:sz w:val="24"/>
          <w:szCs w:val="24"/>
          <w:u w:val="single"/>
        </w:rPr>
      </w:pPr>
      <w:r w:rsidRPr="00FE7A96">
        <w:rPr>
          <w:rFonts w:ascii="Times New Roman" w:hAnsi="Times New Roman" w:cs="Times New Roman"/>
          <w:i/>
          <w:iCs/>
          <w:sz w:val="24"/>
          <w:szCs w:val="24"/>
          <w:u w:val="single"/>
        </w:rPr>
        <w:t>Data Sources:</w:t>
      </w:r>
    </w:p>
    <w:p w14:paraId="20A80950" w14:textId="066045B9" w:rsidR="001E58D2"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The data for this project was accumulated from different sources which included, among others</w:t>
      </w:r>
      <w:r w:rsidR="001E58D2">
        <w:rPr>
          <w:rFonts w:ascii="Times New Roman" w:hAnsi="Times New Roman" w:cs="Times New Roman"/>
          <w:sz w:val="24"/>
          <w:szCs w:val="24"/>
        </w:rPr>
        <w:t>,</w:t>
      </w:r>
    </w:p>
    <w:p w14:paraId="49B0EE90" w14:textId="0507B792" w:rsid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historical data, resident accounts and civic statutes</w:t>
      </w:r>
    </w:p>
    <w:p w14:paraId="38466410" w14:textId="099C3BDB"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i/>
          <w:iCs/>
          <w:sz w:val="24"/>
          <w:szCs w:val="24"/>
          <w:u w:val="single"/>
        </w:rPr>
        <w:t>Data collection and integration:</w:t>
      </w:r>
    </w:p>
    <w:p w14:paraId="7F798509" w14:textId="77777777"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Data is drawn from these sources.</w:t>
      </w:r>
    </w:p>
    <w:p w14:paraId="73F1B88E" w14:textId="77777777" w:rsidR="00FE7A96" w:rsidRPr="00FE7A96" w:rsidRDefault="00FE7A96" w:rsidP="001E58D2">
      <w:pPr>
        <w:spacing w:after="0"/>
        <w:jc w:val="both"/>
        <w:rPr>
          <w:rFonts w:ascii="Times New Roman" w:hAnsi="Times New Roman" w:cs="Times New Roman"/>
          <w:i/>
          <w:iCs/>
          <w:sz w:val="24"/>
          <w:szCs w:val="24"/>
        </w:rPr>
      </w:pPr>
      <w:r w:rsidRPr="00FE7A96">
        <w:rPr>
          <w:rFonts w:ascii="Times New Roman" w:hAnsi="Times New Roman" w:cs="Times New Roman"/>
          <w:i/>
          <w:iCs/>
          <w:sz w:val="24"/>
          <w:szCs w:val="24"/>
        </w:rPr>
        <w:t>Preliminary data:</w:t>
      </w:r>
    </w:p>
    <w:p w14:paraId="1B421D65" w14:textId="141A2027"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At this stage</w:t>
      </w:r>
      <w:r w:rsidR="001E58D2">
        <w:rPr>
          <w:rFonts w:ascii="Times New Roman" w:hAnsi="Times New Roman" w:cs="Times New Roman"/>
          <w:sz w:val="24"/>
          <w:szCs w:val="24"/>
        </w:rPr>
        <w:t>,</w:t>
      </w:r>
      <w:r w:rsidRPr="00FE7A96">
        <w:rPr>
          <w:rFonts w:ascii="Times New Roman" w:hAnsi="Times New Roman" w:cs="Times New Roman"/>
          <w:sz w:val="24"/>
          <w:szCs w:val="24"/>
        </w:rPr>
        <w:t xml:space="preserve"> data is cleaned, processed and converted so that it can be used for machine learning.</w:t>
      </w:r>
    </w:p>
    <w:p w14:paraId="526E5E44" w14:textId="77777777" w:rsidR="00FE7A96" w:rsidRPr="00FE7A96" w:rsidRDefault="00FE7A96" w:rsidP="001E58D2">
      <w:pPr>
        <w:spacing w:after="0"/>
        <w:jc w:val="both"/>
        <w:rPr>
          <w:rFonts w:ascii="Times New Roman" w:hAnsi="Times New Roman" w:cs="Times New Roman"/>
          <w:i/>
          <w:iCs/>
          <w:sz w:val="24"/>
          <w:szCs w:val="24"/>
          <w:u w:val="single"/>
        </w:rPr>
      </w:pPr>
      <w:r w:rsidRPr="00FE7A96">
        <w:rPr>
          <w:rFonts w:ascii="Times New Roman" w:hAnsi="Times New Roman" w:cs="Times New Roman"/>
          <w:i/>
          <w:iCs/>
          <w:sz w:val="24"/>
          <w:szCs w:val="24"/>
          <w:u w:val="single"/>
        </w:rPr>
        <w:t>Machine Learning Models:</w:t>
      </w:r>
    </w:p>
    <w:p w14:paraId="6F2347D8" w14:textId="77777777"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Prediction vs Errors – Several Learning Models Exists.</w:t>
      </w:r>
    </w:p>
    <w:p w14:paraId="37880DF3" w14:textId="77777777" w:rsidR="00FE7A96" w:rsidRPr="00FE7A96" w:rsidRDefault="00FE7A96" w:rsidP="001E58D2">
      <w:pPr>
        <w:spacing w:after="0"/>
        <w:jc w:val="both"/>
        <w:rPr>
          <w:rFonts w:ascii="Times New Roman" w:hAnsi="Times New Roman" w:cs="Times New Roman"/>
          <w:i/>
          <w:iCs/>
          <w:sz w:val="24"/>
          <w:szCs w:val="24"/>
          <w:u w:val="single"/>
        </w:rPr>
      </w:pPr>
      <w:r w:rsidRPr="00FE7A96">
        <w:rPr>
          <w:rFonts w:ascii="Times New Roman" w:hAnsi="Times New Roman" w:cs="Times New Roman"/>
          <w:i/>
          <w:iCs/>
          <w:sz w:val="24"/>
          <w:szCs w:val="24"/>
          <w:u w:val="single"/>
        </w:rPr>
        <w:t>Distributed Models:</w:t>
      </w:r>
    </w:p>
    <w:p w14:paraId="798BED14" w14:textId="77777777"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Real-time monitoring is done through trained models.</w:t>
      </w:r>
    </w:p>
    <w:p w14:paraId="08131540" w14:textId="77777777" w:rsidR="00FE7A96" w:rsidRPr="00FE7A96" w:rsidRDefault="00FE7A96" w:rsidP="001E58D2">
      <w:pPr>
        <w:spacing w:after="0"/>
        <w:jc w:val="both"/>
        <w:rPr>
          <w:rFonts w:ascii="Times New Roman" w:hAnsi="Times New Roman" w:cs="Times New Roman"/>
          <w:i/>
          <w:iCs/>
          <w:sz w:val="24"/>
          <w:szCs w:val="24"/>
          <w:u w:val="single"/>
        </w:rPr>
      </w:pPr>
      <w:r w:rsidRPr="00FE7A96">
        <w:rPr>
          <w:rFonts w:ascii="Times New Roman" w:hAnsi="Times New Roman" w:cs="Times New Roman"/>
          <w:i/>
          <w:iCs/>
          <w:sz w:val="24"/>
          <w:szCs w:val="24"/>
          <w:u w:val="single"/>
        </w:rPr>
        <w:t>Notification and Communication:</w:t>
      </w:r>
    </w:p>
    <w:p w14:paraId="5F22EAD3" w14:textId="77777777" w:rsidR="00FE7A96"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Thereafter, the system notifies the relevant organs of authority with a comprehensive risk analysis.</w:t>
      </w:r>
    </w:p>
    <w:p w14:paraId="599791CB" w14:textId="77777777" w:rsidR="00FE7A96" w:rsidRPr="00FE7A96" w:rsidRDefault="00FE7A96" w:rsidP="001E58D2">
      <w:pPr>
        <w:spacing w:after="0"/>
        <w:jc w:val="both"/>
        <w:rPr>
          <w:rFonts w:ascii="Times New Roman" w:hAnsi="Times New Roman" w:cs="Times New Roman"/>
          <w:i/>
          <w:iCs/>
          <w:sz w:val="24"/>
          <w:szCs w:val="24"/>
          <w:u w:val="single"/>
        </w:rPr>
      </w:pPr>
      <w:r w:rsidRPr="00FE7A96">
        <w:rPr>
          <w:rFonts w:ascii="Times New Roman" w:hAnsi="Times New Roman" w:cs="Times New Roman"/>
          <w:i/>
          <w:iCs/>
          <w:sz w:val="24"/>
          <w:szCs w:val="24"/>
          <w:u w:val="single"/>
        </w:rPr>
        <w:t>Ethical issues and confidentiality:</w:t>
      </w:r>
    </w:p>
    <w:p w14:paraId="25228458" w14:textId="26C0FD3A" w:rsidR="008A5FD3" w:rsidRPr="00FE7A96" w:rsidRDefault="00FE7A96" w:rsidP="001E58D2">
      <w:pPr>
        <w:spacing w:after="0"/>
        <w:jc w:val="both"/>
        <w:rPr>
          <w:rFonts w:ascii="Times New Roman" w:hAnsi="Times New Roman" w:cs="Times New Roman"/>
          <w:sz w:val="24"/>
          <w:szCs w:val="24"/>
        </w:rPr>
      </w:pPr>
      <w:r w:rsidRPr="00FE7A96">
        <w:rPr>
          <w:rFonts w:ascii="Times New Roman" w:hAnsi="Times New Roman" w:cs="Times New Roman"/>
          <w:sz w:val="24"/>
          <w:szCs w:val="24"/>
        </w:rPr>
        <w:t>The use of health information is sensitive to ethical issues and confidentiality.</w:t>
      </w:r>
    </w:p>
    <w:p w14:paraId="383BECBA" w14:textId="77777777" w:rsidR="008A5FD3" w:rsidRDefault="005C0CEC" w:rsidP="00A952CD">
      <w:pPr>
        <w:spacing w:after="360"/>
        <w:ind w:right="242"/>
        <w:jc w:val="both"/>
      </w:pPr>
      <w:r>
        <w:rPr>
          <w:noProof/>
        </w:rPr>
        <w:lastRenderedPageBreak/>
        <w:drawing>
          <wp:inline distT="0" distB="0" distL="0" distR="0" wp14:anchorId="681C6B34" wp14:editId="254991AB">
            <wp:extent cx="6278245" cy="4731893"/>
            <wp:effectExtent l="0" t="0" r="0" b="0"/>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7"/>
                    <a:stretch>
                      <a:fillRect/>
                    </a:stretch>
                  </pic:blipFill>
                  <pic:spPr>
                    <a:xfrm>
                      <a:off x="0" y="0"/>
                      <a:ext cx="6278245" cy="4731893"/>
                    </a:xfrm>
                    <a:prstGeom prst="rect">
                      <a:avLst/>
                    </a:prstGeom>
                  </pic:spPr>
                </pic:pic>
              </a:graphicData>
            </a:graphic>
          </wp:inline>
        </w:drawing>
      </w:r>
      <w:r>
        <w:rPr>
          <w:rFonts w:ascii="Times New Roman" w:eastAsia="Times New Roman" w:hAnsi="Times New Roman" w:cs="Times New Roman"/>
        </w:rPr>
        <w:t xml:space="preserve"> </w:t>
      </w:r>
    </w:p>
    <w:p w14:paraId="6DF55D5B" w14:textId="648D81AC" w:rsidR="008A5FD3" w:rsidRDefault="005C0CEC" w:rsidP="001E58D2">
      <w:pPr>
        <w:spacing w:after="389"/>
        <w:ind w:right="839"/>
        <w:jc w:val="center"/>
      </w:pPr>
      <w:r>
        <w:rPr>
          <w:rFonts w:ascii="Times New Roman" w:eastAsia="Times New Roman" w:hAnsi="Times New Roman" w:cs="Times New Roman"/>
        </w:rPr>
        <w:t>Fig</w:t>
      </w:r>
      <w:r w:rsidR="008C5047">
        <w:rPr>
          <w:rFonts w:ascii="Times New Roman" w:eastAsia="Times New Roman" w:hAnsi="Times New Roman" w:cs="Times New Roman"/>
        </w:rPr>
        <w:t>-1</w:t>
      </w:r>
      <w:r>
        <w:rPr>
          <w:rFonts w:ascii="Times New Roman" w:eastAsia="Times New Roman" w:hAnsi="Times New Roman" w:cs="Times New Roman"/>
        </w:rPr>
        <w:t>: Architecture</w:t>
      </w:r>
    </w:p>
    <w:p w14:paraId="790B5854" w14:textId="77777777" w:rsidR="008A5FD3" w:rsidRPr="001E58D2" w:rsidRDefault="005C0CEC" w:rsidP="00A952CD">
      <w:pPr>
        <w:spacing w:after="399" w:line="248" w:lineRule="auto"/>
        <w:ind w:left="-5" w:right="1538" w:hanging="10"/>
        <w:jc w:val="both"/>
        <w:rPr>
          <w:bCs/>
        </w:rPr>
      </w:pPr>
      <w:r w:rsidRPr="001E58D2">
        <w:rPr>
          <w:rFonts w:ascii="Times New Roman" w:eastAsia="Times New Roman" w:hAnsi="Times New Roman" w:cs="Times New Roman"/>
          <w:bCs/>
        </w:rPr>
        <w:t xml:space="preserve">DATASET DESCRIPTION: </w:t>
      </w:r>
    </w:p>
    <w:p w14:paraId="43487A7D" w14:textId="221B276F" w:rsidR="008A5FD3" w:rsidRDefault="00355899" w:rsidP="00A952CD">
      <w:pPr>
        <w:spacing w:after="166" w:line="249" w:lineRule="auto"/>
        <w:ind w:left="-5" w:right="825" w:hanging="10"/>
        <w:jc w:val="both"/>
      </w:pPr>
      <w:hyperlink r:id="rId8" w:history="1">
        <w:proofErr w:type="spellStart"/>
        <w:r w:rsidR="005C0CEC" w:rsidRPr="008C5047">
          <w:rPr>
            <w:rStyle w:val="Hyperlink"/>
            <w:rFonts w:ascii="Times New Roman" w:eastAsia="Times New Roman" w:hAnsi="Times New Roman" w:cs="Times New Roman"/>
          </w:rPr>
          <w:t>Small_Pox_Cases_Worldwide</w:t>
        </w:r>
        <w:proofErr w:type="spellEnd"/>
      </w:hyperlink>
      <w:r w:rsidR="00916BED">
        <w:rPr>
          <w:rFonts w:ascii="Times New Roman" w:eastAsia="Times New Roman" w:hAnsi="Times New Roman" w:cs="Times New Roman"/>
          <w:color w:val="FF0000"/>
          <w:u w:val="single" w:color="0000FF"/>
        </w:rPr>
        <w:t xml:space="preserve"> </w:t>
      </w:r>
      <w:r w:rsidR="005C0CEC">
        <w:rPr>
          <w:rFonts w:ascii="Times New Roman" w:eastAsia="Times New Roman" w:hAnsi="Times New Roman" w:cs="Times New Roman"/>
          <w:b/>
        </w:rPr>
        <w:t>:</w:t>
      </w:r>
      <w:r w:rsidR="005C0CEC">
        <w:rPr>
          <w:rFonts w:ascii="Times New Roman" w:eastAsia="Times New Roman" w:hAnsi="Times New Roman" w:cs="Times New Roman"/>
        </w:rPr>
        <w:t xml:space="preserve"> This dataset contains a tally of confirmed and suspected cases in all the countries. </w:t>
      </w:r>
    </w:p>
    <w:p w14:paraId="4E8FDD82" w14:textId="70FFCFD0" w:rsidR="008A5FD3" w:rsidRDefault="005C0CEC" w:rsidP="00A952CD">
      <w:pPr>
        <w:spacing w:after="225" w:line="249" w:lineRule="auto"/>
        <w:ind w:left="-5" w:right="825" w:hanging="10"/>
        <w:jc w:val="both"/>
      </w:pPr>
      <w:proofErr w:type="spellStart"/>
      <w:r w:rsidRPr="00AA5E90">
        <w:rPr>
          <w:rFonts w:ascii="Times New Roman" w:eastAsia="Times New Roman" w:hAnsi="Times New Roman" w:cs="Times New Roman"/>
          <w:color w:val="FF0000"/>
          <w:u w:val="single" w:color="0000FF"/>
        </w:rPr>
        <w:t>Worldwide_Case_</w:t>
      </w:r>
      <w:hyperlink r:id="rId9" w:history="1">
        <w:r w:rsidRPr="008C5047">
          <w:rPr>
            <w:rStyle w:val="Hyperlink"/>
            <w:rFonts w:ascii="Times New Roman" w:eastAsia="Times New Roman" w:hAnsi="Times New Roman" w:cs="Times New Roman"/>
          </w:rPr>
          <w:t>Detection</w:t>
        </w:r>
      </w:hyperlink>
      <w:r w:rsidRPr="00AA5E90">
        <w:rPr>
          <w:rFonts w:ascii="Times New Roman" w:eastAsia="Times New Roman" w:hAnsi="Times New Roman" w:cs="Times New Roman"/>
          <w:color w:val="FF0000"/>
          <w:u w:val="single" w:color="0000FF"/>
        </w:rPr>
        <w:t>_Timeline</w:t>
      </w:r>
      <w:proofErr w:type="spellEnd"/>
      <w:r>
        <w:rPr>
          <w:rFonts w:ascii="Times New Roman" w:eastAsia="Times New Roman" w:hAnsi="Times New Roman" w:cs="Times New Roman"/>
          <w:b/>
        </w:rPr>
        <w:t>:</w:t>
      </w:r>
      <w:r>
        <w:rPr>
          <w:rFonts w:ascii="Times New Roman" w:eastAsia="Times New Roman" w:hAnsi="Times New Roman" w:cs="Times New Roman"/>
        </w:rPr>
        <w:t xml:space="preserve"> This dataset contains the timeline for confirmed cases </w:t>
      </w:r>
      <w:proofErr w:type="spellStart"/>
      <w:r>
        <w:rPr>
          <w:rFonts w:ascii="Times New Roman" w:eastAsia="Times New Roman" w:hAnsi="Times New Roman" w:cs="Times New Roman"/>
        </w:rPr>
        <w:t>w.r.t.</w:t>
      </w:r>
      <w:proofErr w:type="spellEnd"/>
      <w:r>
        <w:rPr>
          <w:rFonts w:ascii="Times New Roman" w:eastAsia="Times New Roman" w:hAnsi="Times New Roman" w:cs="Times New Roman"/>
        </w:rPr>
        <w:t xml:space="preserve"> date time, it also contains some other details on every case that is being reported. </w:t>
      </w:r>
    </w:p>
    <w:p w14:paraId="0B899857" w14:textId="59F9269A" w:rsidR="008A5FD3" w:rsidRPr="00AA5E90" w:rsidRDefault="00355899" w:rsidP="00A952CD">
      <w:pPr>
        <w:spacing w:after="228" w:line="249" w:lineRule="auto"/>
        <w:ind w:left="-5" w:right="825" w:hanging="10"/>
        <w:jc w:val="both"/>
        <w:rPr>
          <w:rFonts w:ascii="Times New Roman" w:eastAsia="Times New Roman" w:hAnsi="Times New Roman" w:cs="Times New Roman"/>
        </w:rPr>
      </w:pPr>
      <w:hyperlink r:id="rId10" w:history="1">
        <w:proofErr w:type="spellStart"/>
        <w:r w:rsidR="005C0CEC" w:rsidRPr="008C5047">
          <w:rPr>
            <w:rStyle w:val="Hyperlink"/>
            <w:rFonts w:ascii="Times New Roman" w:eastAsia="Times New Roman" w:hAnsi="Times New Roman" w:cs="Times New Roman"/>
          </w:rPr>
          <w:t>Daily_Country_Wise_Conformed_Cases</w:t>
        </w:r>
        <w:proofErr w:type="spellEnd"/>
      </w:hyperlink>
      <w:r w:rsidR="005C0CEC">
        <w:rPr>
          <w:rFonts w:ascii="Times New Roman" w:eastAsia="Times New Roman" w:hAnsi="Times New Roman" w:cs="Times New Roman"/>
          <w:b/>
        </w:rPr>
        <w:t>:</w:t>
      </w:r>
      <w:r w:rsidR="005C0CEC">
        <w:rPr>
          <w:rFonts w:ascii="Times New Roman" w:eastAsia="Times New Roman" w:hAnsi="Times New Roman" w:cs="Times New Roman"/>
        </w:rPr>
        <w:t xml:space="preserve"> This dataset contains the daily number of confirmed cases for all the countries where the virus has entered.  </w:t>
      </w:r>
    </w:p>
    <w:p w14:paraId="38A6057E" w14:textId="1ACD523B" w:rsidR="008A5FD3" w:rsidRDefault="005C0CEC" w:rsidP="00A952CD">
      <w:pPr>
        <w:spacing w:after="3"/>
        <w:jc w:val="both"/>
      </w:pPr>
      <w:r>
        <w:rPr>
          <w:rFonts w:ascii="Times New Roman" w:eastAsia="Times New Roman" w:hAnsi="Times New Roman" w:cs="Times New Roman"/>
          <w:color w:val="212121"/>
          <w:sz w:val="24"/>
        </w:rPr>
        <w:t xml:space="preserve">Worldwide cases </w:t>
      </w:r>
      <w:r w:rsidR="00AA5E90">
        <w:rPr>
          <w:rFonts w:ascii="Times New Roman" w:eastAsia="Times New Roman" w:hAnsi="Times New Roman" w:cs="Times New Roman"/>
          <w:color w:val="212121"/>
          <w:sz w:val="24"/>
        </w:rPr>
        <w:t>data: (</w:t>
      </w:r>
      <w:r>
        <w:rPr>
          <w:rFonts w:ascii="Times New Roman" w:eastAsia="Times New Roman" w:hAnsi="Times New Roman" w:cs="Times New Roman"/>
          <w:color w:val="212121"/>
          <w:sz w:val="24"/>
        </w:rPr>
        <w:t xml:space="preserve">56, 6) </w:t>
      </w:r>
    </w:p>
    <w:p w14:paraId="2EE94EF9" w14:textId="1047C8E3" w:rsidR="008A5FD3" w:rsidRPr="00916BED" w:rsidRDefault="005C0CEC" w:rsidP="00A952CD">
      <w:pPr>
        <w:spacing w:after="3"/>
        <w:ind w:left="-5" w:hanging="10"/>
        <w:jc w:val="both"/>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 xml:space="preserve">Timeline case detection </w:t>
      </w:r>
      <w:r w:rsidR="00AA5E90">
        <w:rPr>
          <w:rFonts w:ascii="Times New Roman" w:eastAsia="Times New Roman" w:hAnsi="Times New Roman" w:cs="Times New Roman"/>
          <w:color w:val="212121"/>
          <w:sz w:val="24"/>
        </w:rPr>
        <w:t>data:</w:t>
      </w:r>
      <w:r>
        <w:rPr>
          <w:rFonts w:ascii="Times New Roman" w:eastAsia="Times New Roman" w:hAnsi="Times New Roman" w:cs="Times New Roman"/>
          <w:color w:val="212121"/>
          <w:sz w:val="24"/>
        </w:rPr>
        <w:t xml:space="preserve"> (1473, 9) </w:t>
      </w:r>
    </w:p>
    <w:p w14:paraId="72219C92" w14:textId="40C29A56" w:rsidR="008A5FD3" w:rsidRDefault="005C0CEC" w:rsidP="00A952CD">
      <w:pPr>
        <w:spacing w:after="3"/>
        <w:ind w:left="-5" w:hanging="10"/>
        <w:jc w:val="both"/>
      </w:pPr>
      <w:r>
        <w:rPr>
          <w:rFonts w:ascii="Times New Roman" w:eastAsia="Times New Roman" w:hAnsi="Times New Roman" w:cs="Times New Roman"/>
          <w:color w:val="212121"/>
          <w:sz w:val="24"/>
        </w:rPr>
        <w:t xml:space="preserve">Daily country-wise cases </w:t>
      </w:r>
      <w:r w:rsidR="00AA5E90">
        <w:rPr>
          <w:rFonts w:ascii="Times New Roman" w:eastAsia="Times New Roman" w:hAnsi="Times New Roman" w:cs="Times New Roman"/>
          <w:color w:val="212121"/>
          <w:sz w:val="24"/>
        </w:rPr>
        <w:t>data: (</w:t>
      </w:r>
      <w:r>
        <w:rPr>
          <w:rFonts w:ascii="Times New Roman" w:eastAsia="Times New Roman" w:hAnsi="Times New Roman" w:cs="Times New Roman"/>
          <w:color w:val="212121"/>
          <w:sz w:val="24"/>
        </w:rPr>
        <w:t>97, 111)</w:t>
      </w:r>
      <w:r>
        <w:rPr>
          <w:rFonts w:ascii="Times New Roman" w:eastAsia="Times New Roman" w:hAnsi="Times New Roman" w:cs="Times New Roman"/>
          <w:color w:val="3C4043"/>
          <w:sz w:val="24"/>
        </w:rPr>
        <w:t xml:space="preserve"> </w:t>
      </w:r>
    </w:p>
    <w:p w14:paraId="0E80933D" w14:textId="77777777" w:rsidR="008A5FD3" w:rsidRDefault="005C0CEC" w:rsidP="00A952CD">
      <w:pPr>
        <w:spacing w:after="0"/>
        <w:jc w:val="both"/>
      </w:pPr>
      <w:r>
        <w:rPr>
          <w:rFonts w:ascii="Times New Roman" w:eastAsia="Times New Roman" w:hAnsi="Times New Roman" w:cs="Times New Roman"/>
          <w:sz w:val="24"/>
        </w:rPr>
        <w:t xml:space="preserve"> </w:t>
      </w:r>
    </w:p>
    <w:p w14:paraId="73ED986D" w14:textId="77777777" w:rsidR="00AA5E90" w:rsidRDefault="00AA5E90" w:rsidP="00A952CD">
      <w:pPr>
        <w:spacing w:after="5" w:line="249" w:lineRule="auto"/>
        <w:ind w:left="-5" w:right="825" w:hanging="10"/>
        <w:jc w:val="both"/>
        <w:rPr>
          <w:rFonts w:ascii="Times New Roman" w:eastAsia="Times New Roman" w:hAnsi="Times New Roman" w:cs="Times New Roman"/>
        </w:rPr>
      </w:pPr>
    </w:p>
    <w:p w14:paraId="759D4AEC" w14:textId="51D8597B" w:rsidR="008A5FD3" w:rsidRDefault="005C0CEC" w:rsidP="00A952CD">
      <w:pPr>
        <w:spacing w:after="5" w:line="249" w:lineRule="auto"/>
        <w:ind w:left="-5" w:right="825" w:hanging="10"/>
        <w:jc w:val="both"/>
      </w:pPr>
      <w:r>
        <w:rPr>
          <w:rFonts w:ascii="Times New Roman" w:eastAsia="Times New Roman" w:hAnsi="Times New Roman" w:cs="Times New Roman"/>
        </w:rPr>
        <w:lastRenderedPageBreak/>
        <w:t>We used 3 datasets on smallpox pre</w:t>
      </w:r>
      <w:r w:rsidR="00AA5E90">
        <w:rPr>
          <w:rFonts w:ascii="Times New Roman" w:eastAsia="Times New Roman" w:hAnsi="Times New Roman" w:cs="Times New Roman"/>
        </w:rPr>
        <w:t>ven</w:t>
      </w:r>
      <w:r>
        <w:rPr>
          <w:rFonts w:ascii="Times New Roman" w:eastAsia="Times New Roman" w:hAnsi="Times New Roman" w:cs="Times New Roman"/>
        </w:rPr>
        <w:t xml:space="preserve">tion.  </w:t>
      </w:r>
    </w:p>
    <w:p w14:paraId="2E502FAE" w14:textId="77777777" w:rsidR="008A5FD3" w:rsidRDefault="005C0CEC" w:rsidP="00A952CD">
      <w:pPr>
        <w:spacing w:after="5" w:line="249" w:lineRule="auto"/>
        <w:ind w:left="-5" w:right="825" w:hanging="10"/>
        <w:jc w:val="both"/>
      </w:pPr>
      <w:r>
        <w:rPr>
          <w:rFonts w:ascii="Times New Roman" w:eastAsia="Times New Roman" w:hAnsi="Times New Roman" w:cs="Times New Roman"/>
        </w:rPr>
        <w:t xml:space="preserve">One is for smallpox the number of suspected cases. </w:t>
      </w:r>
    </w:p>
    <w:p w14:paraId="5541E812" w14:textId="77777777" w:rsidR="008A5FD3" w:rsidRDefault="005C0CEC" w:rsidP="00A952CD">
      <w:pPr>
        <w:spacing w:after="5" w:line="249" w:lineRule="auto"/>
        <w:ind w:left="-5" w:right="825" w:hanging="10"/>
        <w:jc w:val="both"/>
      </w:pPr>
      <w:r>
        <w:rPr>
          <w:rFonts w:ascii="Times New Roman" w:eastAsia="Times New Roman" w:hAnsi="Times New Roman" w:cs="Times New Roman"/>
        </w:rPr>
        <w:t xml:space="preserve">The second is for the timeline.  </w:t>
      </w:r>
    </w:p>
    <w:p w14:paraId="5C70EDC7" w14:textId="22F708AC" w:rsidR="008A5FD3" w:rsidRDefault="00AA5E90" w:rsidP="00A952CD">
      <w:pPr>
        <w:spacing w:after="5" w:line="249" w:lineRule="auto"/>
        <w:ind w:left="-5" w:right="825" w:hanging="10"/>
        <w:jc w:val="both"/>
      </w:pPr>
      <w:r>
        <w:rPr>
          <w:rFonts w:ascii="Times New Roman" w:eastAsia="Times New Roman" w:hAnsi="Times New Roman" w:cs="Times New Roman"/>
        </w:rPr>
        <w:t>The third</w:t>
      </w:r>
      <w:r w:rsidR="005C0CEC">
        <w:rPr>
          <w:rFonts w:ascii="Times New Roman" w:eastAsia="Times New Roman" w:hAnsi="Times New Roman" w:cs="Times New Roman"/>
        </w:rPr>
        <w:t xml:space="preserve"> is for confirmed cases for all the countries. </w:t>
      </w:r>
    </w:p>
    <w:p w14:paraId="735ED311" w14:textId="77777777" w:rsidR="008A5FD3" w:rsidRDefault="005C0CEC" w:rsidP="00A952CD">
      <w:pPr>
        <w:spacing w:after="0"/>
        <w:jc w:val="both"/>
      </w:pPr>
      <w:r>
        <w:rPr>
          <w:rFonts w:ascii="Times New Roman" w:eastAsia="Times New Roman" w:hAnsi="Times New Roman" w:cs="Times New Roman"/>
        </w:rPr>
        <w:t xml:space="preserve"> </w:t>
      </w:r>
    </w:p>
    <w:p w14:paraId="17D422F9" w14:textId="77777777" w:rsidR="008A5FD3" w:rsidRDefault="005C0CEC" w:rsidP="00A952CD">
      <w:pPr>
        <w:spacing w:after="0"/>
        <w:jc w:val="both"/>
      </w:pPr>
      <w:r>
        <w:rPr>
          <w:rFonts w:ascii="Times New Roman" w:eastAsia="Times New Roman" w:hAnsi="Times New Roman" w:cs="Times New Roman"/>
        </w:rPr>
        <w:t xml:space="preserve"> </w:t>
      </w:r>
    </w:p>
    <w:p w14:paraId="404E5E3C" w14:textId="77777777" w:rsidR="008A5FD3" w:rsidRDefault="005C0CEC" w:rsidP="00A952CD">
      <w:pPr>
        <w:spacing w:after="0"/>
        <w:jc w:val="both"/>
      </w:pPr>
      <w:r>
        <w:rPr>
          <w:rFonts w:ascii="Times New Roman" w:eastAsia="Times New Roman" w:hAnsi="Times New Roman" w:cs="Times New Roman"/>
        </w:rPr>
        <w:t xml:space="preserve"> </w:t>
      </w:r>
    </w:p>
    <w:p w14:paraId="1981EAFB" w14:textId="77777777" w:rsidR="008A5FD3" w:rsidRDefault="005C0CEC" w:rsidP="00A952CD">
      <w:pPr>
        <w:spacing w:after="0"/>
        <w:jc w:val="both"/>
      </w:pPr>
      <w:r>
        <w:rPr>
          <w:rFonts w:ascii="Times New Roman" w:eastAsia="Times New Roman" w:hAnsi="Times New Roman" w:cs="Times New Roman"/>
        </w:rPr>
        <w:t xml:space="preserve"> </w:t>
      </w:r>
    </w:p>
    <w:p w14:paraId="28206817" w14:textId="77777777" w:rsidR="008A5FD3" w:rsidRPr="001E58D2" w:rsidRDefault="005C0CEC" w:rsidP="00A952CD">
      <w:pPr>
        <w:spacing w:after="10" w:line="248" w:lineRule="auto"/>
        <w:ind w:left="-5" w:right="1538" w:hanging="10"/>
        <w:jc w:val="both"/>
        <w:rPr>
          <w:bCs/>
        </w:rPr>
      </w:pPr>
      <w:r w:rsidRPr="001E58D2">
        <w:rPr>
          <w:rFonts w:ascii="Times New Roman" w:eastAsia="Times New Roman" w:hAnsi="Times New Roman" w:cs="Times New Roman"/>
          <w:bCs/>
        </w:rPr>
        <w:t xml:space="preserve">RESULT: </w:t>
      </w:r>
    </w:p>
    <w:p w14:paraId="7E460A13" w14:textId="77777777" w:rsidR="008A5FD3" w:rsidRDefault="005C0CEC" w:rsidP="00A952CD">
      <w:pPr>
        <w:spacing w:after="0"/>
        <w:jc w:val="both"/>
      </w:pPr>
      <w:r>
        <w:rPr>
          <w:rFonts w:ascii="Times New Roman" w:eastAsia="Times New Roman" w:hAnsi="Times New Roman" w:cs="Times New Roman"/>
        </w:rPr>
        <w:t xml:space="preserve"> </w:t>
      </w:r>
    </w:p>
    <w:p w14:paraId="5FFD854B" w14:textId="10488B5F" w:rsidR="008A5FD3" w:rsidRDefault="005C0CEC" w:rsidP="00A952CD">
      <w:pPr>
        <w:spacing w:after="5" w:line="249" w:lineRule="auto"/>
        <w:ind w:left="-5" w:right="825" w:hanging="10"/>
        <w:jc w:val="both"/>
      </w:pPr>
      <w:r>
        <w:rPr>
          <w:rFonts w:ascii="Times New Roman" w:eastAsia="Times New Roman" w:hAnsi="Times New Roman" w:cs="Times New Roman"/>
        </w:rPr>
        <w:t xml:space="preserve"> These are the major cities contaminated with smallpox </w:t>
      </w:r>
      <w:r w:rsidR="00A952CD">
        <w:rPr>
          <w:rFonts w:ascii="Times New Roman" w:eastAsia="Times New Roman" w:hAnsi="Times New Roman" w:cs="Times New Roman"/>
        </w:rPr>
        <w:t>(fig-2):</w:t>
      </w:r>
    </w:p>
    <w:p w14:paraId="1BEF7AF8" w14:textId="77777777" w:rsidR="008A5FD3" w:rsidRDefault="005C0CEC" w:rsidP="00A952CD">
      <w:pPr>
        <w:spacing w:after="0"/>
        <w:jc w:val="both"/>
      </w:pPr>
      <w:r>
        <w:rPr>
          <w:rFonts w:ascii="Times New Roman" w:eastAsia="Times New Roman" w:hAnsi="Times New Roman" w:cs="Times New Roman"/>
        </w:rPr>
        <w:t xml:space="preserve"> </w:t>
      </w:r>
    </w:p>
    <w:p w14:paraId="06E927F2" w14:textId="77777777" w:rsidR="00A952CD" w:rsidRDefault="005C0CEC" w:rsidP="00A952CD">
      <w:pPr>
        <w:spacing w:after="0"/>
        <w:ind w:right="782"/>
        <w:jc w:val="both"/>
        <w:rPr>
          <w:rFonts w:ascii="Times New Roman" w:eastAsia="Times New Roman" w:hAnsi="Times New Roman" w:cs="Times New Roman"/>
        </w:rPr>
      </w:pPr>
      <w:r>
        <w:rPr>
          <w:noProof/>
        </w:rPr>
        <w:drawing>
          <wp:inline distT="0" distB="0" distL="0" distR="0" wp14:anchorId="1266168E" wp14:editId="717BF95C">
            <wp:extent cx="5943600" cy="2948940"/>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1"/>
                    <a:stretch>
                      <a:fillRect/>
                    </a:stretch>
                  </pic:blipFill>
                  <pic:spPr>
                    <a:xfrm>
                      <a:off x="0" y="0"/>
                      <a:ext cx="5943600" cy="2948940"/>
                    </a:xfrm>
                    <a:prstGeom prst="rect">
                      <a:avLst/>
                    </a:prstGeom>
                  </pic:spPr>
                </pic:pic>
              </a:graphicData>
            </a:graphic>
          </wp:inline>
        </w:drawing>
      </w:r>
    </w:p>
    <w:p w14:paraId="173A8108" w14:textId="14457DC3" w:rsidR="00A952CD" w:rsidRDefault="00A952CD" w:rsidP="001E58D2">
      <w:pPr>
        <w:spacing w:after="0"/>
        <w:ind w:right="782"/>
        <w:jc w:val="center"/>
        <w:rPr>
          <w:rFonts w:ascii="Times New Roman" w:eastAsia="Times New Roman" w:hAnsi="Times New Roman" w:cs="Times New Roman"/>
        </w:rPr>
      </w:pPr>
      <w:r>
        <w:rPr>
          <w:rFonts w:ascii="Times New Roman" w:eastAsia="Times New Roman" w:hAnsi="Times New Roman" w:cs="Times New Roman"/>
        </w:rPr>
        <w:t>Fig-2</w:t>
      </w:r>
    </w:p>
    <w:p w14:paraId="1CAC47D4" w14:textId="734ACA29" w:rsidR="00FE0FDF" w:rsidRDefault="005C0CEC" w:rsidP="00A952CD">
      <w:pPr>
        <w:spacing w:after="0"/>
        <w:ind w:right="782"/>
        <w:jc w:val="both"/>
      </w:pPr>
      <w:r>
        <w:rPr>
          <w:rFonts w:ascii="Times New Roman" w:eastAsia="Times New Roman" w:hAnsi="Times New Roman" w:cs="Times New Roman"/>
        </w:rPr>
        <w:t xml:space="preserve"> </w:t>
      </w:r>
    </w:p>
    <w:p w14:paraId="2EA41930" w14:textId="48D78CFC" w:rsidR="008A5FD3" w:rsidRDefault="005C0CEC" w:rsidP="00A952CD">
      <w:pPr>
        <w:spacing w:after="0"/>
        <w:ind w:right="782"/>
        <w:jc w:val="both"/>
      </w:pPr>
      <w:r>
        <w:t xml:space="preserve">2.The countries affected with smallpox </w:t>
      </w:r>
      <w:r w:rsidR="00A952CD">
        <w:t>(fig-3):</w:t>
      </w:r>
    </w:p>
    <w:p w14:paraId="686723B9" w14:textId="77777777" w:rsidR="008A5FD3" w:rsidRDefault="005C0CEC" w:rsidP="00A952CD">
      <w:pPr>
        <w:spacing w:after="0"/>
        <w:jc w:val="both"/>
      </w:pPr>
      <w:r>
        <w:t xml:space="preserve"> </w:t>
      </w:r>
    </w:p>
    <w:p w14:paraId="57D24F84" w14:textId="77777777" w:rsidR="008A5FD3" w:rsidRDefault="005C0CEC" w:rsidP="00A952CD">
      <w:pPr>
        <w:spacing w:after="0"/>
        <w:ind w:right="782"/>
        <w:jc w:val="both"/>
        <w:rPr>
          <w:rFonts w:ascii="Times New Roman" w:eastAsia="Times New Roman" w:hAnsi="Times New Roman" w:cs="Times New Roman"/>
        </w:rPr>
      </w:pPr>
      <w:r>
        <w:rPr>
          <w:noProof/>
        </w:rPr>
        <w:drawing>
          <wp:inline distT="0" distB="0" distL="0" distR="0" wp14:anchorId="3C1A2BF8" wp14:editId="30E29E3E">
            <wp:extent cx="5943600" cy="2125980"/>
            <wp:effectExtent l="0" t="0" r="0" b="762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2"/>
                    <a:stretch>
                      <a:fillRect/>
                    </a:stretch>
                  </pic:blipFill>
                  <pic:spPr>
                    <a:xfrm>
                      <a:off x="0" y="0"/>
                      <a:ext cx="5943600" cy="2125980"/>
                    </a:xfrm>
                    <a:prstGeom prst="rect">
                      <a:avLst/>
                    </a:prstGeom>
                  </pic:spPr>
                </pic:pic>
              </a:graphicData>
            </a:graphic>
          </wp:inline>
        </w:drawing>
      </w:r>
      <w:r>
        <w:rPr>
          <w:rFonts w:ascii="Times New Roman" w:eastAsia="Times New Roman" w:hAnsi="Times New Roman" w:cs="Times New Roman"/>
        </w:rPr>
        <w:t xml:space="preserve"> </w:t>
      </w:r>
    </w:p>
    <w:p w14:paraId="3D926419" w14:textId="021827BB" w:rsidR="00A952CD" w:rsidRDefault="00A952CD" w:rsidP="001E58D2">
      <w:pPr>
        <w:spacing w:after="0"/>
        <w:ind w:right="782"/>
        <w:jc w:val="center"/>
      </w:pPr>
      <w:r>
        <w:rPr>
          <w:rFonts w:ascii="Times New Roman" w:eastAsia="Times New Roman" w:hAnsi="Times New Roman" w:cs="Times New Roman"/>
        </w:rPr>
        <w:t>Fig-3</w:t>
      </w:r>
    </w:p>
    <w:p w14:paraId="3A415697" w14:textId="77777777" w:rsidR="008A5FD3" w:rsidRDefault="005C0CEC" w:rsidP="00A952CD">
      <w:pPr>
        <w:spacing w:after="0"/>
        <w:jc w:val="both"/>
      </w:pPr>
      <w:r>
        <w:rPr>
          <w:rFonts w:ascii="Times New Roman" w:eastAsia="Times New Roman" w:hAnsi="Times New Roman" w:cs="Times New Roman"/>
        </w:rPr>
        <w:lastRenderedPageBreak/>
        <w:t xml:space="preserve"> </w:t>
      </w:r>
    </w:p>
    <w:p w14:paraId="6004B70D" w14:textId="1CDDF7D6" w:rsidR="006A20D8" w:rsidRDefault="006A20D8" w:rsidP="00A952CD">
      <w:pPr>
        <w:spacing w:after="0"/>
        <w:jc w:val="both"/>
        <w:rPr>
          <w:rFonts w:ascii="Times New Roman" w:eastAsia="Times New Roman" w:hAnsi="Times New Roman" w:cs="Times New Roman"/>
        </w:rPr>
      </w:pPr>
      <w:r>
        <w:rPr>
          <w:rFonts w:ascii="Times New Roman" w:eastAsia="Times New Roman" w:hAnsi="Times New Roman" w:cs="Times New Roman"/>
        </w:rPr>
        <w:t xml:space="preserve">We can see that England is </w:t>
      </w:r>
      <w:proofErr w:type="gramStart"/>
      <w:r>
        <w:rPr>
          <w:rFonts w:ascii="Times New Roman" w:eastAsia="Times New Roman" w:hAnsi="Times New Roman" w:cs="Times New Roman"/>
        </w:rPr>
        <w:t>leading  in</w:t>
      </w:r>
      <w:proofErr w:type="gramEnd"/>
      <w:r>
        <w:rPr>
          <w:rFonts w:ascii="Times New Roman" w:eastAsia="Times New Roman" w:hAnsi="Times New Roman" w:cs="Times New Roman"/>
        </w:rPr>
        <w:t xml:space="preserve"> confirmed cases followed by Spain and Portugal whereas Spain is</w:t>
      </w:r>
    </w:p>
    <w:p w14:paraId="35DC0FF3" w14:textId="60A6A14C" w:rsidR="006A20D8" w:rsidRPr="006A20D8" w:rsidRDefault="006A20D8" w:rsidP="00A952CD">
      <w:pPr>
        <w:spacing w:after="0"/>
        <w:jc w:val="both"/>
        <w:rPr>
          <w:rFonts w:ascii="Times New Roman" w:eastAsia="Times New Roman" w:hAnsi="Times New Roman" w:cs="Times New Roman"/>
        </w:rPr>
      </w:pPr>
      <w:r>
        <w:rPr>
          <w:rFonts w:ascii="Times New Roman" w:eastAsia="Times New Roman" w:hAnsi="Times New Roman" w:cs="Times New Roman"/>
        </w:rPr>
        <w:t>Leading in Suspected cases followed by Canada and Brazil</w:t>
      </w:r>
    </w:p>
    <w:p w14:paraId="7D4951A7" w14:textId="77777777" w:rsidR="00AA5E90" w:rsidRDefault="00AA5E90" w:rsidP="00A952CD">
      <w:pPr>
        <w:spacing w:after="5" w:line="249" w:lineRule="auto"/>
        <w:ind w:left="-5" w:right="825" w:hanging="10"/>
        <w:jc w:val="both"/>
        <w:rPr>
          <w:rFonts w:ascii="Times New Roman" w:eastAsia="Times New Roman" w:hAnsi="Times New Roman" w:cs="Times New Roman"/>
        </w:rPr>
      </w:pPr>
    </w:p>
    <w:p w14:paraId="5FC8ECA3" w14:textId="6C02F756" w:rsidR="008A5FD3" w:rsidRDefault="005C0CEC" w:rsidP="00A952CD">
      <w:pPr>
        <w:spacing w:after="5" w:line="249" w:lineRule="auto"/>
        <w:ind w:left="-5" w:right="825" w:hanging="10"/>
        <w:jc w:val="both"/>
      </w:pPr>
      <w:r>
        <w:rPr>
          <w:rFonts w:ascii="Times New Roman" w:eastAsia="Times New Roman" w:hAnsi="Times New Roman" w:cs="Times New Roman"/>
        </w:rPr>
        <w:t>3.</w:t>
      </w:r>
      <w:r w:rsidR="00F80B5F">
        <w:rPr>
          <w:rFonts w:ascii="Times New Roman" w:eastAsia="Times New Roman" w:hAnsi="Times New Roman" w:cs="Times New Roman"/>
        </w:rPr>
        <w:t xml:space="preserve"> </w:t>
      </w:r>
      <w:r>
        <w:rPr>
          <w:rFonts w:ascii="Times New Roman" w:eastAsia="Times New Roman" w:hAnsi="Times New Roman" w:cs="Times New Roman"/>
        </w:rPr>
        <w:t xml:space="preserve">Top countries that are hospitalized with smallpox </w:t>
      </w:r>
      <w:r w:rsidR="00A952CD">
        <w:rPr>
          <w:rFonts w:ascii="Times New Roman" w:eastAsia="Times New Roman" w:hAnsi="Times New Roman" w:cs="Times New Roman"/>
        </w:rPr>
        <w:t>(fig-4):</w:t>
      </w:r>
    </w:p>
    <w:p w14:paraId="3A2B0082" w14:textId="77777777" w:rsidR="008A5FD3" w:rsidRDefault="005C0CEC" w:rsidP="00A952CD">
      <w:pPr>
        <w:spacing w:after="0"/>
        <w:jc w:val="both"/>
      </w:pPr>
      <w:r>
        <w:rPr>
          <w:rFonts w:ascii="Times New Roman" w:eastAsia="Times New Roman" w:hAnsi="Times New Roman" w:cs="Times New Roman"/>
        </w:rPr>
        <w:t xml:space="preserve"> </w:t>
      </w:r>
    </w:p>
    <w:p w14:paraId="1EBF4628" w14:textId="77777777" w:rsidR="008A5FD3" w:rsidRDefault="005C0CEC" w:rsidP="00A952CD">
      <w:pPr>
        <w:spacing w:after="0"/>
        <w:ind w:right="782"/>
        <w:jc w:val="both"/>
        <w:rPr>
          <w:rFonts w:ascii="Times New Roman" w:eastAsia="Times New Roman" w:hAnsi="Times New Roman" w:cs="Times New Roman"/>
        </w:rPr>
      </w:pPr>
      <w:r>
        <w:rPr>
          <w:noProof/>
        </w:rPr>
        <w:drawing>
          <wp:inline distT="0" distB="0" distL="0" distR="0" wp14:anchorId="7D949976" wp14:editId="48D04604">
            <wp:extent cx="5943600" cy="295656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13"/>
                    <a:stretch>
                      <a:fillRect/>
                    </a:stretch>
                  </pic:blipFill>
                  <pic:spPr>
                    <a:xfrm>
                      <a:off x="0" y="0"/>
                      <a:ext cx="5943600" cy="2956560"/>
                    </a:xfrm>
                    <a:prstGeom prst="rect">
                      <a:avLst/>
                    </a:prstGeom>
                  </pic:spPr>
                </pic:pic>
              </a:graphicData>
            </a:graphic>
          </wp:inline>
        </w:drawing>
      </w:r>
      <w:r>
        <w:rPr>
          <w:rFonts w:ascii="Times New Roman" w:eastAsia="Times New Roman" w:hAnsi="Times New Roman" w:cs="Times New Roman"/>
        </w:rPr>
        <w:t xml:space="preserve"> </w:t>
      </w:r>
    </w:p>
    <w:p w14:paraId="24AF79F6" w14:textId="7AE6AADB" w:rsidR="001E58D2" w:rsidRDefault="001E58D2" w:rsidP="001E58D2">
      <w:pPr>
        <w:spacing w:after="0"/>
        <w:ind w:right="782"/>
        <w:jc w:val="center"/>
      </w:pPr>
      <w:r>
        <w:rPr>
          <w:rFonts w:ascii="Times New Roman" w:eastAsia="Times New Roman" w:hAnsi="Times New Roman" w:cs="Times New Roman"/>
        </w:rPr>
        <w:t>Fig-4</w:t>
      </w:r>
    </w:p>
    <w:p w14:paraId="2AF33896" w14:textId="77777777" w:rsidR="008A5FD3" w:rsidRDefault="005C0CEC" w:rsidP="00A952CD">
      <w:pPr>
        <w:spacing w:after="0"/>
        <w:jc w:val="both"/>
      </w:pPr>
      <w:r>
        <w:rPr>
          <w:rFonts w:ascii="Times New Roman" w:eastAsia="Times New Roman" w:hAnsi="Times New Roman" w:cs="Times New Roman"/>
        </w:rPr>
        <w:t xml:space="preserve"> </w:t>
      </w:r>
    </w:p>
    <w:p w14:paraId="515B2E25" w14:textId="538D0BAC" w:rsidR="008A5FD3" w:rsidRDefault="00F80B5F" w:rsidP="001E58D2">
      <w:pPr>
        <w:spacing w:after="5" w:line="249" w:lineRule="auto"/>
        <w:ind w:left="-5" w:right="825" w:hanging="10"/>
        <w:jc w:val="both"/>
      </w:pPr>
      <w:r>
        <w:rPr>
          <w:rFonts w:ascii="Times New Roman" w:eastAsia="Times New Roman" w:hAnsi="Times New Roman" w:cs="Times New Roman"/>
        </w:rPr>
        <w:t>We can see</w:t>
      </w:r>
      <w:r w:rsidR="005C0CEC">
        <w:rPr>
          <w:rFonts w:ascii="Times New Roman" w:eastAsia="Times New Roman" w:hAnsi="Times New Roman" w:cs="Times New Roman"/>
        </w:rPr>
        <w:t xml:space="preserve"> </w:t>
      </w:r>
      <w:r w:rsidR="005C0CEC">
        <w:rPr>
          <w:rFonts w:ascii="Times New Roman" w:eastAsia="Times New Roman" w:hAnsi="Times New Roman" w:cs="Times New Roman"/>
          <w:b/>
        </w:rPr>
        <w:t>“England”</w:t>
      </w:r>
      <w:r w:rsidR="005C0CEC">
        <w:rPr>
          <w:rFonts w:ascii="Times New Roman" w:eastAsia="Times New Roman" w:hAnsi="Times New Roman" w:cs="Times New Roman"/>
        </w:rPr>
        <w:t xml:space="preserve"> </w:t>
      </w:r>
      <w:r>
        <w:rPr>
          <w:rFonts w:ascii="Times New Roman" w:eastAsia="Times New Roman" w:hAnsi="Times New Roman" w:cs="Times New Roman"/>
        </w:rPr>
        <w:t>is</w:t>
      </w:r>
      <w:r w:rsidR="005C0CEC">
        <w:rPr>
          <w:rFonts w:ascii="Times New Roman" w:eastAsia="Times New Roman" w:hAnsi="Times New Roman" w:cs="Times New Roman"/>
        </w:rPr>
        <w:t xml:space="preserve"> l</w:t>
      </w:r>
      <w:r>
        <w:rPr>
          <w:rFonts w:ascii="Times New Roman" w:eastAsia="Times New Roman" w:hAnsi="Times New Roman" w:cs="Times New Roman"/>
        </w:rPr>
        <w:t>eading</w:t>
      </w:r>
      <w:r w:rsidR="005C0CEC">
        <w:rPr>
          <w:rFonts w:ascii="Times New Roman" w:eastAsia="Times New Roman" w:hAnsi="Times New Roman" w:cs="Times New Roman"/>
        </w:rPr>
        <w:t xml:space="preserve"> in </w:t>
      </w:r>
      <w:r>
        <w:rPr>
          <w:rFonts w:ascii="Times New Roman" w:eastAsia="Times New Roman" w:hAnsi="Times New Roman" w:cs="Times New Roman"/>
        </w:rPr>
        <w:t>the overall</w:t>
      </w:r>
      <w:r w:rsidR="005C0CEC">
        <w:rPr>
          <w:rFonts w:ascii="Times New Roman" w:eastAsia="Times New Roman" w:hAnsi="Times New Roman" w:cs="Times New Roman"/>
        </w:rPr>
        <w:t xml:space="preserve"> number of cases but the number of hospitalized cases </w:t>
      </w:r>
      <w:r>
        <w:rPr>
          <w:rFonts w:ascii="Times New Roman" w:eastAsia="Times New Roman" w:hAnsi="Times New Roman" w:cs="Times New Roman"/>
        </w:rPr>
        <w:t>is</w:t>
      </w:r>
      <w:r w:rsidR="005C0CEC">
        <w:rPr>
          <w:rFonts w:ascii="Times New Roman" w:eastAsia="Times New Roman" w:hAnsi="Times New Roman" w:cs="Times New Roman"/>
        </w:rPr>
        <w:t xml:space="preserve"> not high whereas </w:t>
      </w:r>
      <w:r w:rsidR="005C0CEC">
        <w:rPr>
          <w:rFonts w:ascii="Times New Roman" w:eastAsia="Times New Roman" w:hAnsi="Times New Roman" w:cs="Times New Roman"/>
          <w:b/>
        </w:rPr>
        <w:t>“Germany”</w:t>
      </w:r>
      <w:r w:rsidR="005C0CEC">
        <w:rPr>
          <w:rFonts w:ascii="Times New Roman" w:eastAsia="Times New Roman" w:hAnsi="Times New Roman" w:cs="Times New Roman"/>
        </w:rPr>
        <w:t xml:space="preserve"> is leading in hospitalized cases  </w:t>
      </w:r>
    </w:p>
    <w:p w14:paraId="32062F5D" w14:textId="77777777" w:rsidR="008A5FD3" w:rsidRDefault="005C0CEC" w:rsidP="00A952CD">
      <w:pPr>
        <w:spacing w:after="0"/>
        <w:jc w:val="both"/>
      </w:pPr>
      <w:r>
        <w:rPr>
          <w:rFonts w:ascii="Times New Roman" w:eastAsia="Times New Roman" w:hAnsi="Times New Roman" w:cs="Times New Roman"/>
        </w:rPr>
        <w:t xml:space="preserve"> </w:t>
      </w:r>
    </w:p>
    <w:p w14:paraId="29682F80" w14:textId="77777777" w:rsidR="00A952CD" w:rsidRDefault="00A952CD" w:rsidP="00A952CD">
      <w:pPr>
        <w:spacing w:after="5" w:line="249" w:lineRule="auto"/>
        <w:ind w:left="-5" w:right="825" w:hanging="10"/>
        <w:jc w:val="both"/>
        <w:rPr>
          <w:rFonts w:ascii="Times New Roman" w:eastAsia="Times New Roman" w:hAnsi="Times New Roman" w:cs="Times New Roman"/>
        </w:rPr>
      </w:pPr>
    </w:p>
    <w:p w14:paraId="3253C82B" w14:textId="5F20AF3F" w:rsidR="008A5FD3" w:rsidRDefault="005C0CEC" w:rsidP="00A952CD">
      <w:pPr>
        <w:spacing w:after="5" w:line="249" w:lineRule="auto"/>
        <w:ind w:left="-5" w:right="825" w:hanging="10"/>
        <w:jc w:val="both"/>
      </w:pPr>
      <w:r>
        <w:rPr>
          <w:rFonts w:ascii="Times New Roman" w:eastAsia="Times New Roman" w:hAnsi="Times New Roman" w:cs="Times New Roman"/>
        </w:rPr>
        <w:t>4.</w:t>
      </w:r>
      <w:r w:rsidR="00F80B5F">
        <w:rPr>
          <w:rFonts w:ascii="Times New Roman" w:eastAsia="Times New Roman" w:hAnsi="Times New Roman" w:cs="Times New Roman"/>
        </w:rPr>
        <w:t xml:space="preserve"> </w:t>
      </w:r>
      <w:r>
        <w:rPr>
          <w:rFonts w:ascii="Times New Roman" w:eastAsia="Times New Roman" w:hAnsi="Times New Roman" w:cs="Times New Roman"/>
        </w:rPr>
        <w:t xml:space="preserve">This is the bar graph of </w:t>
      </w:r>
      <w:r w:rsidR="00F80B5F">
        <w:rPr>
          <w:rFonts w:ascii="Times New Roman" w:eastAsia="Times New Roman" w:hAnsi="Times New Roman" w:cs="Times New Roman"/>
        </w:rPr>
        <w:t>country-wise</w:t>
      </w:r>
      <w:r>
        <w:rPr>
          <w:rFonts w:ascii="Times New Roman" w:eastAsia="Times New Roman" w:hAnsi="Times New Roman" w:cs="Times New Roman"/>
        </w:rPr>
        <w:t xml:space="preserve"> hospitalized cases</w:t>
      </w:r>
      <w:r w:rsidR="00A952CD">
        <w:rPr>
          <w:rFonts w:ascii="Times New Roman" w:eastAsia="Times New Roman" w:hAnsi="Times New Roman" w:cs="Times New Roman"/>
        </w:rPr>
        <w:t>(fig-5):</w:t>
      </w:r>
    </w:p>
    <w:p w14:paraId="5332FB1A" w14:textId="77777777" w:rsidR="008A5FD3" w:rsidRDefault="005C0CEC" w:rsidP="00A952CD">
      <w:pPr>
        <w:spacing w:after="0"/>
        <w:ind w:right="782"/>
        <w:jc w:val="both"/>
        <w:rPr>
          <w:rFonts w:ascii="Times New Roman" w:eastAsia="Times New Roman" w:hAnsi="Times New Roman" w:cs="Times New Roman"/>
        </w:rPr>
      </w:pPr>
      <w:r>
        <w:rPr>
          <w:noProof/>
        </w:rPr>
        <w:drawing>
          <wp:inline distT="0" distB="0" distL="0" distR="0" wp14:anchorId="791AF4EC" wp14:editId="528BCE3B">
            <wp:extent cx="5943600" cy="2455333"/>
            <wp:effectExtent l="0" t="0" r="0" b="254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14"/>
                    <a:stretch>
                      <a:fillRect/>
                    </a:stretch>
                  </pic:blipFill>
                  <pic:spPr>
                    <a:xfrm>
                      <a:off x="0" y="0"/>
                      <a:ext cx="5957107" cy="2460913"/>
                    </a:xfrm>
                    <a:prstGeom prst="rect">
                      <a:avLst/>
                    </a:prstGeom>
                  </pic:spPr>
                </pic:pic>
              </a:graphicData>
            </a:graphic>
          </wp:inline>
        </w:drawing>
      </w:r>
      <w:r>
        <w:rPr>
          <w:rFonts w:ascii="Times New Roman" w:eastAsia="Times New Roman" w:hAnsi="Times New Roman" w:cs="Times New Roman"/>
        </w:rPr>
        <w:t xml:space="preserve"> </w:t>
      </w:r>
    </w:p>
    <w:p w14:paraId="023A385E" w14:textId="3E0A1FF2" w:rsidR="00A952CD" w:rsidRDefault="00A952CD" w:rsidP="00A952CD">
      <w:pPr>
        <w:spacing w:after="0"/>
        <w:ind w:right="782"/>
        <w:jc w:val="both"/>
        <w:rPr>
          <w:rFonts w:ascii="Times New Roman" w:eastAsia="Times New Roman" w:hAnsi="Times New Roman" w:cs="Times New Roman"/>
        </w:rPr>
      </w:pPr>
    </w:p>
    <w:p w14:paraId="170D7350" w14:textId="58738EEA" w:rsidR="00A952CD" w:rsidRDefault="00A952CD" w:rsidP="001E58D2">
      <w:pPr>
        <w:spacing w:after="0"/>
        <w:ind w:right="782"/>
        <w:jc w:val="center"/>
      </w:pPr>
      <w:r>
        <w:rPr>
          <w:rFonts w:ascii="Times New Roman" w:eastAsia="Times New Roman" w:hAnsi="Times New Roman" w:cs="Times New Roman"/>
        </w:rPr>
        <w:t>Fig-5</w:t>
      </w:r>
    </w:p>
    <w:p w14:paraId="6B72559C" w14:textId="77777777" w:rsidR="00F80B5F" w:rsidRDefault="00F80B5F" w:rsidP="00A952CD">
      <w:pPr>
        <w:spacing w:after="5" w:line="249" w:lineRule="auto"/>
        <w:ind w:left="-5" w:right="825" w:hanging="10"/>
        <w:jc w:val="both"/>
        <w:rPr>
          <w:rFonts w:ascii="Times New Roman" w:eastAsia="Times New Roman" w:hAnsi="Times New Roman" w:cs="Times New Roman"/>
        </w:rPr>
      </w:pPr>
    </w:p>
    <w:p w14:paraId="32229EDF" w14:textId="77777777" w:rsidR="00A952CD" w:rsidRDefault="00A952CD" w:rsidP="00A952CD">
      <w:pPr>
        <w:spacing w:after="5" w:line="249" w:lineRule="auto"/>
        <w:ind w:left="-5" w:right="825" w:hanging="10"/>
        <w:jc w:val="both"/>
        <w:rPr>
          <w:rFonts w:ascii="Times New Roman" w:eastAsia="Times New Roman" w:hAnsi="Times New Roman" w:cs="Times New Roman"/>
        </w:rPr>
      </w:pPr>
    </w:p>
    <w:p w14:paraId="22C94E55" w14:textId="77777777" w:rsidR="00A952CD" w:rsidRDefault="00A952CD" w:rsidP="00A952CD">
      <w:pPr>
        <w:spacing w:after="5" w:line="249" w:lineRule="auto"/>
        <w:ind w:left="-5" w:right="825" w:hanging="10"/>
        <w:jc w:val="both"/>
        <w:rPr>
          <w:rFonts w:ascii="Times New Roman" w:eastAsia="Times New Roman" w:hAnsi="Times New Roman" w:cs="Times New Roman"/>
        </w:rPr>
      </w:pPr>
    </w:p>
    <w:p w14:paraId="65D7FA59" w14:textId="32249CE8" w:rsidR="008A5FD3" w:rsidRDefault="005C0CEC" w:rsidP="00A952CD">
      <w:pPr>
        <w:spacing w:after="5" w:line="249" w:lineRule="auto"/>
        <w:ind w:left="-5" w:right="825" w:hanging="10"/>
        <w:jc w:val="both"/>
      </w:pPr>
      <w:r>
        <w:rPr>
          <w:rFonts w:ascii="Times New Roman" w:eastAsia="Times New Roman" w:hAnsi="Times New Roman" w:cs="Times New Roman"/>
        </w:rPr>
        <w:t xml:space="preserve">5.This is the country wise Travel history </w:t>
      </w:r>
      <w:r w:rsidR="00A952CD">
        <w:rPr>
          <w:rFonts w:ascii="Times New Roman" w:eastAsia="Times New Roman" w:hAnsi="Times New Roman" w:cs="Times New Roman"/>
        </w:rPr>
        <w:t>(fig-6):</w:t>
      </w:r>
      <w:r>
        <w:rPr>
          <w:rFonts w:ascii="Times New Roman" w:eastAsia="Times New Roman" w:hAnsi="Times New Roman" w:cs="Times New Roman"/>
        </w:rPr>
        <w:t xml:space="preserve"> </w:t>
      </w:r>
    </w:p>
    <w:p w14:paraId="29AC035F" w14:textId="77777777" w:rsidR="008A5FD3" w:rsidRDefault="005C0CEC" w:rsidP="00A952CD">
      <w:pPr>
        <w:spacing w:after="5" w:line="249" w:lineRule="auto"/>
        <w:ind w:left="-5" w:right="825" w:hanging="10"/>
        <w:jc w:val="both"/>
      </w:pPr>
      <w:r>
        <w:rPr>
          <w:rFonts w:ascii="Times New Roman" w:eastAsia="Times New Roman" w:hAnsi="Times New Roman" w:cs="Times New Roman"/>
        </w:rPr>
        <w:t xml:space="preserve">    Black represents Yes </w:t>
      </w:r>
    </w:p>
    <w:p w14:paraId="470A2196" w14:textId="77777777" w:rsidR="008A5FD3" w:rsidRDefault="005C0CEC" w:rsidP="00A952CD">
      <w:pPr>
        <w:spacing w:after="5" w:line="249" w:lineRule="auto"/>
        <w:ind w:left="-5" w:right="825" w:hanging="10"/>
        <w:jc w:val="both"/>
      </w:pPr>
      <w:r>
        <w:rPr>
          <w:rFonts w:ascii="Times New Roman" w:eastAsia="Times New Roman" w:hAnsi="Times New Roman" w:cs="Times New Roman"/>
        </w:rPr>
        <w:t xml:space="preserve">    Yellow represents No</w:t>
      </w:r>
    </w:p>
    <w:p w14:paraId="6AB75BAB" w14:textId="77777777" w:rsidR="008A5FD3" w:rsidRDefault="005C0CEC" w:rsidP="00A952CD">
      <w:pPr>
        <w:spacing w:after="0"/>
        <w:ind w:right="782"/>
        <w:jc w:val="both"/>
      </w:pPr>
      <w:r>
        <w:rPr>
          <w:noProof/>
        </w:rPr>
        <w:drawing>
          <wp:inline distT="0" distB="0" distL="0" distR="0" wp14:anchorId="2E492F1E" wp14:editId="48A14F31">
            <wp:extent cx="5943600" cy="2720340"/>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5"/>
                    <a:stretch>
                      <a:fillRect/>
                    </a:stretch>
                  </pic:blipFill>
                  <pic:spPr>
                    <a:xfrm>
                      <a:off x="0" y="0"/>
                      <a:ext cx="5943600" cy="2720340"/>
                    </a:xfrm>
                    <a:prstGeom prst="rect">
                      <a:avLst/>
                    </a:prstGeom>
                  </pic:spPr>
                </pic:pic>
              </a:graphicData>
            </a:graphic>
          </wp:inline>
        </w:drawing>
      </w:r>
      <w:r>
        <w:rPr>
          <w:rFonts w:ascii="Times New Roman" w:eastAsia="Times New Roman" w:hAnsi="Times New Roman" w:cs="Times New Roman"/>
        </w:rPr>
        <w:t xml:space="preserve"> </w:t>
      </w:r>
    </w:p>
    <w:p w14:paraId="1744A9B5" w14:textId="77777777" w:rsidR="008A5FD3" w:rsidRDefault="005C0CEC" w:rsidP="00A952CD">
      <w:pPr>
        <w:spacing w:after="0"/>
        <w:jc w:val="both"/>
      </w:pPr>
      <w:r>
        <w:rPr>
          <w:rFonts w:ascii="Times New Roman" w:eastAsia="Times New Roman" w:hAnsi="Times New Roman" w:cs="Times New Roman"/>
        </w:rPr>
        <w:t xml:space="preserve"> </w:t>
      </w:r>
    </w:p>
    <w:p w14:paraId="2CB2BDDC" w14:textId="356845C6" w:rsidR="008A5FD3" w:rsidRDefault="00A952CD" w:rsidP="00FF4474">
      <w:pPr>
        <w:spacing w:after="0"/>
        <w:jc w:val="center"/>
      </w:pPr>
      <w:r>
        <w:rPr>
          <w:rFonts w:ascii="Times New Roman" w:eastAsia="Times New Roman" w:hAnsi="Times New Roman" w:cs="Times New Roman"/>
        </w:rPr>
        <w:t>Fig-6</w:t>
      </w:r>
    </w:p>
    <w:p w14:paraId="602A7EBB" w14:textId="185BDCE5" w:rsidR="008A5FD3" w:rsidRDefault="00AA5E90" w:rsidP="00A952CD">
      <w:pPr>
        <w:numPr>
          <w:ilvl w:val="0"/>
          <w:numId w:val="2"/>
        </w:numPr>
        <w:spacing w:after="5" w:line="249" w:lineRule="auto"/>
        <w:ind w:right="825" w:hanging="221"/>
        <w:jc w:val="both"/>
      </w:pPr>
      <w:r>
        <w:rPr>
          <w:rFonts w:ascii="Times New Roman" w:eastAsia="Times New Roman" w:hAnsi="Times New Roman" w:cs="Times New Roman"/>
        </w:rPr>
        <w:t>Occurrences in</w:t>
      </w:r>
      <w:r w:rsidR="005C0CEC">
        <w:rPr>
          <w:rFonts w:ascii="Times New Roman" w:eastAsia="Times New Roman" w:hAnsi="Times New Roman" w:cs="Times New Roman"/>
        </w:rPr>
        <w:t xml:space="preserve"> Symptom Wise </w:t>
      </w:r>
      <w:r w:rsidR="00A952CD">
        <w:rPr>
          <w:rFonts w:ascii="Times New Roman" w:eastAsia="Times New Roman" w:hAnsi="Times New Roman" w:cs="Times New Roman"/>
        </w:rPr>
        <w:t>(fig-7):</w:t>
      </w:r>
    </w:p>
    <w:p w14:paraId="1B939388" w14:textId="56FF0DAE" w:rsidR="008A5FD3" w:rsidRDefault="005C0CEC" w:rsidP="00FF4474">
      <w:pPr>
        <w:spacing w:after="0"/>
        <w:ind w:right="782"/>
        <w:jc w:val="center"/>
      </w:pPr>
      <w:r>
        <w:rPr>
          <w:noProof/>
        </w:rPr>
        <w:drawing>
          <wp:inline distT="0" distB="0" distL="0" distR="0" wp14:anchorId="6F67D49A" wp14:editId="7D5414EC">
            <wp:extent cx="5943600" cy="3664585"/>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16"/>
                    <a:stretch>
                      <a:fillRect/>
                    </a:stretch>
                  </pic:blipFill>
                  <pic:spPr>
                    <a:xfrm>
                      <a:off x="0" y="0"/>
                      <a:ext cx="5943600" cy="3664585"/>
                    </a:xfrm>
                    <a:prstGeom prst="rect">
                      <a:avLst/>
                    </a:prstGeom>
                  </pic:spPr>
                </pic:pic>
              </a:graphicData>
            </a:graphic>
          </wp:inline>
        </w:drawing>
      </w:r>
      <w:r w:rsidR="00A952CD">
        <w:rPr>
          <w:rFonts w:ascii="Times New Roman" w:eastAsia="Times New Roman" w:hAnsi="Times New Roman" w:cs="Times New Roman"/>
        </w:rPr>
        <w:t>Fig</w:t>
      </w:r>
      <w:r w:rsidR="00FF4474">
        <w:rPr>
          <w:rFonts w:ascii="Times New Roman" w:eastAsia="Times New Roman" w:hAnsi="Times New Roman" w:cs="Times New Roman"/>
        </w:rPr>
        <w:t>-7</w:t>
      </w:r>
    </w:p>
    <w:p w14:paraId="2898A75E" w14:textId="52110E1A" w:rsidR="008A5FD3" w:rsidRDefault="005C0CEC" w:rsidP="00A952CD">
      <w:pPr>
        <w:numPr>
          <w:ilvl w:val="0"/>
          <w:numId w:val="2"/>
        </w:numPr>
        <w:spacing w:after="5" w:line="249" w:lineRule="auto"/>
        <w:ind w:right="825" w:hanging="221"/>
        <w:jc w:val="both"/>
      </w:pPr>
      <w:r>
        <w:rPr>
          <w:rFonts w:ascii="Times New Roman" w:eastAsia="Times New Roman" w:hAnsi="Times New Roman" w:cs="Times New Roman"/>
        </w:rPr>
        <w:lastRenderedPageBreak/>
        <w:t xml:space="preserve">The top 9 countries of smallpox confirmed cases and the number of patients in that </w:t>
      </w:r>
      <w:proofErr w:type="gramStart"/>
      <w:r>
        <w:rPr>
          <w:rFonts w:ascii="Times New Roman" w:eastAsia="Times New Roman" w:hAnsi="Times New Roman" w:cs="Times New Roman"/>
        </w:rPr>
        <w:t xml:space="preserve">country </w:t>
      </w:r>
      <w:r w:rsidR="00AA5E90">
        <w:t>.</w:t>
      </w:r>
      <w:r w:rsidRPr="00AA5E90">
        <w:rPr>
          <w:rFonts w:ascii="Times New Roman" w:eastAsia="Times New Roman" w:hAnsi="Times New Roman" w:cs="Times New Roman"/>
        </w:rPr>
        <w:t>The</w:t>
      </w:r>
      <w:proofErr w:type="gramEnd"/>
      <w:r w:rsidRPr="00AA5E90">
        <w:rPr>
          <w:rFonts w:ascii="Times New Roman" w:eastAsia="Times New Roman" w:hAnsi="Times New Roman" w:cs="Times New Roman"/>
        </w:rPr>
        <w:t xml:space="preserve"> countries are </w:t>
      </w:r>
      <w:r w:rsidR="00AA5E90">
        <w:rPr>
          <w:rFonts w:ascii="Times New Roman" w:eastAsia="Times New Roman" w:hAnsi="Times New Roman" w:cs="Times New Roman"/>
        </w:rPr>
        <w:t xml:space="preserve">as follows </w:t>
      </w:r>
      <w:r w:rsidR="00A952CD">
        <w:rPr>
          <w:rFonts w:ascii="Times New Roman" w:eastAsia="Times New Roman" w:hAnsi="Times New Roman" w:cs="Times New Roman"/>
        </w:rPr>
        <w:t>(fig-8):</w:t>
      </w:r>
    </w:p>
    <w:p w14:paraId="0417D0A9" w14:textId="08377E2B" w:rsidR="00F80B5F" w:rsidRPr="00AA5E90" w:rsidRDefault="00AA5E90" w:rsidP="00A952CD">
      <w:pPr>
        <w:spacing w:after="3" w:line="260" w:lineRule="auto"/>
        <w:ind w:left="1154" w:right="7487"/>
        <w:jc w:val="both"/>
        <w:rPr>
          <w:rFonts w:ascii="Times New Roman" w:eastAsia="Times New Roman" w:hAnsi="Times New Roman" w:cs="Times New Roman"/>
        </w:rPr>
      </w:pPr>
      <w:r>
        <w:rPr>
          <w:rFonts w:ascii="Times New Roman" w:eastAsia="Times New Roman" w:hAnsi="Times New Roman" w:cs="Times New Roman"/>
        </w:rPr>
        <w:t>1.</w:t>
      </w:r>
      <w:r w:rsidR="005C0CEC">
        <w:rPr>
          <w:rFonts w:ascii="Times New Roman" w:eastAsia="Times New Roman" w:hAnsi="Times New Roman" w:cs="Times New Roman"/>
        </w:rPr>
        <w:t xml:space="preserve">England </w:t>
      </w:r>
    </w:p>
    <w:p w14:paraId="3ED1A222" w14:textId="300C6690" w:rsidR="00F80B5F" w:rsidRDefault="00AA5E90" w:rsidP="00A952CD">
      <w:pPr>
        <w:spacing w:after="3" w:line="260" w:lineRule="auto"/>
        <w:ind w:left="1154" w:right="7487"/>
        <w:jc w:val="both"/>
        <w:rPr>
          <w:rFonts w:ascii="Times New Roman" w:eastAsia="Times New Roman" w:hAnsi="Times New Roman" w:cs="Times New Roman"/>
        </w:rPr>
      </w:pPr>
      <w:r>
        <w:rPr>
          <w:rFonts w:ascii="Times New Roman" w:eastAsia="Times New Roman" w:hAnsi="Times New Roman" w:cs="Times New Roman"/>
        </w:rPr>
        <w:t>2.</w:t>
      </w:r>
      <w:r w:rsidR="005C0CEC">
        <w:rPr>
          <w:rFonts w:ascii="Times New Roman" w:eastAsia="Times New Roman" w:hAnsi="Times New Roman" w:cs="Times New Roman"/>
        </w:rPr>
        <w:t xml:space="preserve">France </w:t>
      </w:r>
      <w:proofErr w:type="gramStart"/>
      <w:r>
        <w:rPr>
          <w:rFonts w:ascii="Times New Roman" w:eastAsia="Times New Roman" w:hAnsi="Times New Roman" w:cs="Times New Roman"/>
        </w:rPr>
        <w:t>3.</w:t>
      </w:r>
      <w:r w:rsidR="005C0CEC">
        <w:rPr>
          <w:rFonts w:ascii="Times New Roman" w:eastAsia="Times New Roman" w:hAnsi="Times New Roman" w:cs="Times New Roman"/>
        </w:rPr>
        <w:t>Netherlands</w:t>
      </w:r>
      <w:proofErr w:type="gramEnd"/>
      <w:r w:rsidR="005C0CEC">
        <w:rPr>
          <w:rFonts w:ascii="Times New Roman" w:eastAsia="Times New Roman" w:hAnsi="Times New Roman" w:cs="Times New Roman"/>
        </w:rPr>
        <w:t xml:space="preserve"> </w:t>
      </w:r>
      <w:r>
        <w:rPr>
          <w:rFonts w:ascii="Times New Roman" w:eastAsia="Times New Roman" w:hAnsi="Times New Roman" w:cs="Times New Roman"/>
        </w:rPr>
        <w:t>4.</w:t>
      </w:r>
      <w:r w:rsidR="005C0CEC">
        <w:rPr>
          <w:rFonts w:ascii="Times New Roman" w:eastAsia="Times New Roman" w:hAnsi="Times New Roman" w:cs="Times New Roman"/>
        </w:rPr>
        <w:t>Canada</w:t>
      </w:r>
    </w:p>
    <w:p w14:paraId="399F7767" w14:textId="0D5D3C91" w:rsidR="00F80B5F" w:rsidRDefault="00AA5E90" w:rsidP="00A952CD">
      <w:pPr>
        <w:spacing w:after="3" w:line="260" w:lineRule="auto"/>
        <w:ind w:left="1154" w:right="7487"/>
        <w:jc w:val="both"/>
        <w:rPr>
          <w:rFonts w:ascii="Arial" w:eastAsia="Arial" w:hAnsi="Arial" w:cs="Arial"/>
        </w:rPr>
      </w:pPr>
      <w:r>
        <w:rPr>
          <w:rFonts w:ascii="Times New Roman" w:eastAsia="Times New Roman" w:hAnsi="Times New Roman" w:cs="Times New Roman"/>
        </w:rPr>
        <w:t>5.</w:t>
      </w:r>
      <w:r w:rsidR="005C0CEC">
        <w:rPr>
          <w:rFonts w:ascii="Times New Roman" w:eastAsia="Times New Roman" w:hAnsi="Times New Roman" w:cs="Times New Roman"/>
        </w:rPr>
        <w:t>Portugal</w:t>
      </w:r>
    </w:p>
    <w:p w14:paraId="6552E695" w14:textId="2DB5D5D2" w:rsidR="00F80B5F" w:rsidRDefault="00AA5E90" w:rsidP="00A952CD">
      <w:pPr>
        <w:spacing w:after="3" w:line="260" w:lineRule="auto"/>
        <w:ind w:left="1154" w:right="7487"/>
        <w:jc w:val="both"/>
        <w:rPr>
          <w:rFonts w:ascii="Arial" w:eastAsia="Arial" w:hAnsi="Arial" w:cs="Arial"/>
        </w:rPr>
      </w:pPr>
      <w:r>
        <w:rPr>
          <w:rFonts w:ascii="Times New Roman" w:eastAsia="Times New Roman" w:hAnsi="Times New Roman" w:cs="Times New Roman"/>
        </w:rPr>
        <w:t>6.</w:t>
      </w:r>
      <w:r w:rsidR="005C0CEC">
        <w:rPr>
          <w:rFonts w:ascii="Times New Roman" w:eastAsia="Times New Roman" w:hAnsi="Times New Roman" w:cs="Times New Roman"/>
        </w:rPr>
        <w:t>Brazil</w:t>
      </w:r>
    </w:p>
    <w:p w14:paraId="03598988" w14:textId="17F2F1FA" w:rsidR="008A5FD3" w:rsidRPr="00F80B5F" w:rsidRDefault="00AA5E90" w:rsidP="00A952CD">
      <w:pPr>
        <w:spacing w:after="3" w:line="260" w:lineRule="auto"/>
        <w:ind w:left="1154" w:right="7487"/>
        <w:jc w:val="both"/>
        <w:rPr>
          <w:rFonts w:ascii="Courier New" w:eastAsia="Courier New" w:hAnsi="Courier New" w:cs="Courier New"/>
        </w:rPr>
      </w:pPr>
      <w:r>
        <w:rPr>
          <w:rFonts w:ascii="Times New Roman" w:eastAsia="Times New Roman" w:hAnsi="Times New Roman" w:cs="Times New Roman"/>
        </w:rPr>
        <w:t>7.</w:t>
      </w:r>
      <w:r w:rsidR="005C0CEC">
        <w:rPr>
          <w:rFonts w:ascii="Times New Roman" w:eastAsia="Times New Roman" w:hAnsi="Times New Roman" w:cs="Times New Roman"/>
        </w:rPr>
        <w:t xml:space="preserve">Spain </w:t>
      </w:r>
    </w:p>
    <w:p w14:paraId="1CFDEBB8" w14:textId="28849313" w:rsidR="008A5FD3" w:rsidRDefault="00AA5E90" w:rsidP="00A952CD">
      <w:pPr>
        <w:spacing w:after="5" w:line="249" w:lineRule="auto"/>
        <w:ind w:left="1154" w:right="7487"/>
        <w:jc w:val="both"/>
      </w:pPr>
      <w:r>
        <w:rPr>
          <w:rFonts w:ascii="Times New Roman" w:eastAsia="Times New Roman" w:hAnsi="Times New Roman" w:cs="Times New Roman"/>
        </w:rPr>
        <w:t>8.</w:t>
      </w:r>
      <w:r w:rsidR="005C0CEC">
        <w:rPr>
          <w:rFonts w:ascii="Times New Roman" w:eastAsia="Times New Roman" w:hAnsi="Times New Roman" w:cs="Times New Roman"/>
        </w:rPr>
        <w:t xml:space="preserve">United </w:t>
      </w:r>
      <w:r>
        <w:rPr>
          <w:rFonts w:ascii="Times New Roman" w:eastAsia="Times New Roman" w:hAnsi="Times New Roman" w:cs="Times New Roman"/>
        </w:rPr>
        <w:t>States</w:t>
      </w:r>
      <w:r w:rsidR="005C0CEC">
        <w:rPr>
          <w:rFonts w:ascii="Arial" w:eastAsia="Arial" w:hAnsi="Arial" w:cs="Arial"/>
        </w:rPr>
        <w:t xml:space="preserve"> </w:t>
      </w:r>
      <w:proofErr w:type="gramStart"/>
      <w:r>
        <w:rPr>
          <w:rFonts w:ascii="Arial" w:eastAsia="Arial" w:hAnsi="Arial" w:cs="Arial"/>
        </w:rPr>
        <w:t>9.</w:t>
      </w:r>
      <w:r w:rsidR="005C0CEC">
        <w:rPr>
          <w:rFonts w:ascii="Times New Roman" w:eastAsia="Times New Roman" w:hAnsi="Times New Roman" w:cs="Times New Roman"/>
        </w:rPr>
        <w:t>Germany</w:t>
      </w:r>
      <w:proofErr w:type="gramEnd"/>
      <w:r w:rsidR="005C0CEC">
        <w:rPr>
          <w:rFonts w:ascii="Times New Roman" w:eastAsia="Times New Roman" w:hAnsi="Times New Roman" w:cs="Times New Roman"/>
        </w:rPr>
        <w:t xml:space="preserve"> </w:t>
      </w:r>
    </w:p>
    <w:p w14:paraId="5448A5FE" w14:textId="77777777" w:rsidR="008A5FD3" w:rsidRDefault="005C0CEC" w:rsidP="00A952CD">
      <w:pPr>
        <w:spacing w:after="0"/>
        <w:jc w:val="both"/>
      </w:pPr>
      <w:r>
        <w:rPr>
          <w:rFonts w:ascii="Times New Roman" w:eastAsia="Times New Roman" w:hAnsi="Times New Roman" w:cs="Times New Roman"/>
        </w:rPr>
        <w:t xml:space="preserve"> </w:t>
      </w:r>
    </w:p>
    <w:p w14:paraId="0214EB4D" w14:textId="77777777" w:rsidR="008A5FD3" w:rsidRDefault="005C0CEC" w:rsidP="00A952CD">
      <w:pPr>
        <w:spacing w:after="0"/>
        <w:ind w:right="782"/>
        <w:jc w:val="both"/>
      </w:pPr>
      <w:r>
        <w:rPr>
          <w:noProof/>
        </w:rPr>
        <w:drawing>
          <wp:inline distT="0" distB="0" distL="0" distR="0" wp14:anchorId="1DB3A10A" wp14:editId="0F35C77D">
            <wp:extent cx="5943600" cy="480695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17"/>
                    <a:stretch>
                      <a:fillRect/>
                    </a:stretch>
                  </pic:blipFill>
                  <pic:spPr>
                    <a:xfrm>
                      <a:off x="0" y="0"/>
                      <a:ext cx="5943600" cy="4806950"/>
                    </a:xfrm>
                    <a:prstGeom prst="rect">
                      <a:avLst/>
                    </a:prstGeom>
                  </pic:spPr>
                </pic:pic>
              </a:graphicData>
            </a:graphic>
          </wp:inline>
        </w:drawing>
      </w:r>
      <w:r>
        <w:rPr>
          <w:rFonts w:ascii="Times New Roman" w:eastAsia="Times New Roman" w:hAnsi="Times New Roman" w:cs="Times New Roman"/>
        </w:rPr>
        <w:t xml:space="preserve"> </w:t>
      </w:r>
    </w:p>
    <w:p w14:paraId="77939D45" w14:textId="77777777" w:rsidR="008A5FD3" w:rsidRDefault="005C0CEC" w:rsidP="00A952CD">
      <w:pPr>
        <w:spacing w:after="0"/>
        <w:jc w:val="both"/>
      </w:pPr>
      <w:r>
        <w:rPr>
          <w:rFonts w:ascii="Times New Roman" w:eastAsia="Times New Roman" w:hAnsi="Times New Roman" w:cs="Times New Roman"/>
        </w:rPr>
        <w:t xml:space="preserve"> </w:t>
      </w:r>
    </w:p>
    <w:p w14:paraId="75055807" w14:textId="77777777" w:rsidR="008A5FD3" w:rsidRDefault="005C0CEC" w:rsidP="00A952CD">
      <w:pPr>
        <w:spacing w:after="0"/>
        <w:jc w:val="both"/>
      </w:pPr>
      <w:r>
        <w:rPr>
          <w:rFonts w:ascii="Times New Roman" w:eastAsia="Times New Roman" w:hAnsi="Times New Roman" w:cs="Times New Roman"/>
        </w:rPr>
        <w:t xml:space="preserve"> </w:t>
      </w:r>
    </w:p>
    <w:p w14:paraId="091CAB98" w14:textId="11BCB62A" w:rsidR="00F80B5F" w:rsidRPr="00A952CD" w:rsidRDefault="00A952CD" w:rsidP="00FF4474">
      <w:pPr>
        <w:spacing w:after="0"/>
        <w:jc w:val="center"/>
      </w:pPr>
      <w:r>
        <w:t>Fig-8</w:t>
      </w:r>
    </w:p>
    <w:p w14:paraId="24FE8FC6" w14:textId="77777777" w:rsidR="00F80B5F" w:rsidRDefault="00F80B5F" w:rsidP="00A952CD">
      <w:pPr>
        <w:spacing w:after="5" w:line="249" w:lineRule="auto"/>
        <w:ind w:left="221" w:right="825"/>
        <w:jc w:val="both"/>
        <w:rPr>
          <w:rFonts w:ascii="Times New Roman" w:eastAsia="Times New Roman" w:hAnsi="Times New Roman" w:cs="Times New Roman"/>
        </w:rPr>
      </w:pPr>
    </w:p>
    <w:p w14:paraId="55A99956" w14:textId="77777777" w:rsidR="00A952CD" w:rsidRDefault="00A952CD" w:rsidP="00A952CD">
      <w:pPr>
        <w:spacing w:after="5" w:line="249" w:lineRule="auto"/>
        <w:ind w:left="221" w:right="825"/>
        <w:jc w:val="both"/>
        <w:rPr>
          <w:rFonts w:ascii="Times New Roman" w:eastAsia="Times New Roman" w:hAnsi="Times New Roman" w:cs="Times New Roman"/>
        </w:rPr>
      </w:pPr>
    </w:p>
    <w:p w14:paraId="636ACEC0" w14:textId="77777777" w:rsidR="00A952CD" w:rsidRDefault="00A952CD" w:rsidP="00A952CD">
      <w:pPr>
        <w:spacing w:after="5" w:line="249" w:lineRule="auto"/>
        <w:ind w:left="221" w:right="825"/>
        <w:jc w:val="both"/>
        <w:rPr>
          <w:rFonts w:ascii="Times New Roman" w:eastAsia="Times New Roman" w:hAnsi="Times New Roman" w:cs="Times New Roman"/>
        </w:rPr>
      </w:pPr>
    </w:p>
    <w:p w14:paraId="4B607493" w14:textId="77777777" w:rsidR="00FF4474" w:rsidRDefault="00FF4474" w:rsidP="00A952CD">
      <w:pPr>
        <w:spacing w:after="5" w:line="249" w:lineRule="auto"/>
        <w:ind w:left="221" w:right="825"/>
        <w:jc w:val="both"/>
        <w:rPr>
          <w:rFonts w:ascii="Times New Roman" w:eastAsia="Times New Roman" w:hAnsi="Times New Roman" w:cs="Times New Roman"/>
        </w:rPr>
      </w:pPr>
    </w:p>
    <w:p w14:paraId="7CCC0C72" w14:textId="0FA51698" w:rsidR="008A5FD3" w:rsidRDefault="00F80B5F" w:rsidP="00A952CD">
      <w:pPr>
        <w:spacing w:after="5" w:line="249" w:lineRule="auto"/>
        <w:ind w:left="221" w:right="825"/>
        <w:jc w:val="both"/>
      </w:pPr>
      <w:r>
        <w:rPr>
          <w:rFonts w:ascii="Times New Roman" w:eastAsia="Times New Roman" w:hAnsi="Times New Roman" w:cs="Times New Roman"/>
        </w:rPr>
        <w:lastRenderedPageBreak/>
        <w:t>8.</w:t>
      </w:r>
      <w:r w:rsidR="005C0CEC">
        <w:rPr>
          <w:rFonts w:ascii="Times New Roman" w:eastAsia="Times New Roman" w:hAnsi="Times New Roman" w:cs="Times New Roman"/>
        </w:rPr>
        <w:t xml:space="preserve">The top 9 countries contaminated with Smallpox </w:t>
      </w:r>
      <w:r w:rsidR="00A952CD">
        <w:rPr>
          <w:rFonts w:ascii="Times New Roman" w:eastAsia="Times New Roman" w:hAnsi="Times New Roman" w:cs="Times New Roman"/>
        </w:rPr>
        <w:t>(fig-9):</w:t>
      </w:r>
    </w:p>
    <w:p w14:paraId="3B066AF3" w14:textId="77777777" w:rsidR="008A5FD3" w:rsidRDefault="005C0CEC" w:rsidP="00A952CD">
      <w:pPr>
        <w:spacing w:after="0"/>
        <w:jc w:val="both"/>
      </w:pPr>
      <w:r>
        <w:rPr>
          <w:rFonts w:ascii="Times New Roman" w:eastAsia="Times New Roman" w:hAnsi="Times New Roman" w:cs="Times New Roman"/>
        </w:rPr>
        <w:t xml:space="preserve"> </w:t>
      </w:r>
    </w:p>
    <w:p w14:paraId="0041B7BC" w14:textId="77777777" w:rsidR="008A5FD3" w:rsidRDefault="005C0CEC" w:rsidP="00A952CD">
      <w:pPr>
        <w:spacing w:after="0"/>
        <w:ind w:right="782"/>
        <w:jc w:val="both"/>
        <w:rPr>
          <w:rFonts w:ascii="Times New Roman" w:eastAsia="Times New Roman" w:hAnsi="Times New Roman" w:cs="Times New Roman"/>
        </w:rPr>
      </w:pPr>
      <w:r>
        <w:rPr>
          <w:noProof/>
        </w:rPr>
        <w:drawing>
          <wp:inline distT="0" distB="0" distL="0" distR="0" wp14:anchorId="1D32CB7F" wp14:editId="40B58CBF">
            <wp:extent cx="5943600" cy="192024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18"/>
                    <a:stretch>
                      <a:fillRect/>
                    </a:stretch>
                  </pic:blipFill>
                  <pic:spPr>
                    <a:xfrm>
                      <a:off x="0" y="0"/>
                      <a:ext cx="5943600" cy="1920240"/>
                    </a:xfrm>
                    <a:prstGeom prst="rect">
                      <a:avLst/>
                    </a:prstGeom>
                  </pic:spPr>
                </pic:pic>
              </a:graphicData>
            </a:graphic>
          </wp:inline>
        </w:drawing>
      </w:r>
      <w:r>
        <w:rPr>
          <w:rFonts w:ascii="Times New Roman" w:eastAsia="Times New Roman" w:hAnsi="Times New Roman" w:cs="Times New Roman"/>
        </w:rPr>
        <w:t xml:space="preserve"> </w:t>
      </w:r>
    </w:p>
    <w:p w14:paraId="4F539DA1" w14:textId="4E64FD73" w:rsidR="00A952CD" w:rsidRDefault="00A952CD" w:rsidP="00FF4474">
      <w:pPr>
        <w:spacing w:after="0"/>
        <w:ind w:right="782"/>
        <w:jc w:val="center"/>
      </w:pPr>
      <w:r>
        <w:rPr>
          <w:rFonts w:ascii="Times New Roman" w:eastAsia="Times New Roman" w:hAnsi="Times New Roman" w:cs="Times New Roman"/>
        </w:rPr>
        <w:t>Fig-9</w:t>
      </w:r>
    </w:p>
    <w:p w14:paraId="74325766" w14:textId="77777777" w:rsidR="008A5FD3" w:rsidRDefault="005C0CEC" w:rsidP="00A952CD">
      <w:pPr>
        <w:spacing w:after="0"/>
        <w:jc w:val="both"/>
      </w:pPr>
      <w:r>
        <w:rPr>
          <w:rFonts w:ascii="Times New Roman" w:eastAsia="Times New Roman" w:hAnsi="Times New Roman" w:cs="Times New Roman"/>
        </w:rPr>
        <w:t xml:space="preserve"> </w:t>
      </w:r>
    </w:p>
    <w:p w14:paraId="4A4FD56C" w14:textId="77777777" w:rsidR="008A5FD3" w:rsidRDefault="005C0CEC" w:rsidP="00A952CD">
      <w:pPr>
        <w:spacing w:after="0"/>
        <w:jc w:val="both"/>
      </w:pPr>
      <w:r>
        <w:rPr>
          <w:rFonts w:ascii="Times New Roman" w:eastAsia="Times New Roman" w:hAnsi="Times New Roman" w:cs="Times New Roman"/>
        </w:rPr>
        <w:t xml:space="preserve"> </w:t>
      </w:r>
    </w:p>
    <w:p w14:paraId="73BB71B7" w14:textId="77777777" w:rsidR="008A5FD3" w:rsidRDefault="005C0CEC" w:rsidP="00A952CD">
      <w:pPr>
        <w:spacing w:after="0"/>
        <w:jc w:val="both"/>
      </w:pPr>
      <w:r>
        <w:rPr>
          <w:rFonts w:ascii="Times New Roman" w:eastAsia="Times New Roman" w:hAnsi="Times New Roman" w:cs="Times New Roman"/>
        </w:rPr>
        <w:t xml:space="preserve"> </w:t>
      </w:r>
    </w:p>
    <w:p w14:paraId="25C61ABB" w14:textId="6CE209E4" w:rsidR="008A5FD3" w:rsidRDefault="00AA5E90" w:rsidP="00A952CD">
      <w:pPr>
        <w:spacing w:after="5" w:line="249" w:lineRule="auto"/>
        <w:ind w:left="-5" w:right="825" w:hanging="10"/>
        <w:jc w:val="both"/>
      </w:pPr>
      <w:r>
        <w:rPr>
          <w:rFonts w:ascii="Times New Roman" w:eastAsia="Times New Roman" w:hAnsi="Times New Roman" w:cs="Times New Roman"/>
        </w:rPr>
        <w:t xml:space="preserve">   </w:t>
      </w:r>
      <w:r w:rsidR="005C0CEC">
        <w:rPr>
          <w:rFonts w:ascii="Times New Roman" w:eastAsia="Times New Roman" w:hAnsi="Times New Roman" w:cs="Times New Roman"/>
        </w:rPr>
        <w:t>9.</w:t>
      </w:r>
      <w:r>
        <w:rPr>
          <w:rFonts w:ascii="Times New Roman" w:eastAsia="Times New Roman" w:hAnsi="Times New Roman" w:cs="Times New Roman"/>
        </w:rPr>
        <w:t xml:space="preserve"> </w:t>
      </w:r>
      <w:r w:rsidR="005C0CEC">
        <w:rPr>
          <w:rFonts w:ascii="Times New Roman" w:eastAsia="Times New Roman" w:hAnsi="Times New Roman" w:cs="Times New Roman"/>
        </w:rPr>
        <w:t xml:space="preserve">Correlation matrix of smallpox cases </w:t>
      </w:r>
      <w:r w:rsidR="00A952CD">
        <w:rPr>
          <w:rFonts w:ascii="Times New Roman" w:eastAsia="Times New Roman" w:hAnsi="Times New Roman" w:cs="Times New Roman"/>
        </w:rPr>
        <w:t>(fig-10):</w:t>
      </w:r>
    </w:p>
    <w:p w14:paraId="5434E168" w14:textId="77777777" w:rsidR="00F80B5F" w:rsidRDefault="00F80B5F" w:rsidP="00A952CD">
      <w:pPr>
        <w:spacing w:after="5" w:line="249" w:lineRule="auto"/>
        <w:ind w:left="-5" w:right="825" w:hanging="10"/>
        <w:jc w:val="both"/>
      </w:pPr>
    </w:p>
    <w:p w14:paraId="3BFC3CB8" w14:textId="77777777" w:rsidR="008A5FD3" w:rsidRDefault="005C0CEC" w:rsidP="00A952CD">
      <w:pPr>
        <w:spacing w:after="0"/>
        <w:ind w:right="782"/>
        <w:jc w:val="both"/>
      </w:pPr>
      <w:r>
        <w:rPr>
          <w:noProof/>
        </w:rPr>
        <w:drawing>
          <wp:inline distT="0" distB="0" distL="0" distR="0" wp14:anchorId="0FE54B6A" wp14:editId="418A53B6">
            <wp:extent cx="5943600" cy="3962400"/>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19"/>
                    <a:stretch>
                      <a:fillRect/>
                    </a:stretch>
                  </pic:blipFill>
                  <pic:spPr>
                    <a:xfrm>
                      <a:off x="0" y="0"/>
                      <a:ext cx="5943600" cy="3962400"/>
                    </a:xfrm>
                    <a:prstGeom prst="rect">
                      <a:avLst/>
                    </a:prstGeom>
                  </pic:spPr>
                </pic:pic>
              </a:graphicData>
            </a:graphic>
          </wp:inline>
        </w:drawing>
      </w:r>
      <w:r>
        <w:rPr>
          <w:rFonts w:ascii="Times New Roman" w:eastAsia="Times New Roman" w:hAnsi="Times New Roman" w:cs="Times New Roman"/>
        </w:rPr>
        <w:t xml:space="preserve"> </w:t>
      </w:r>
    </w:p>
    <w:p w14:paraId="56B22EF1" w14:textId="135BFAA6" w:rsidR="008A5FD3" w:rsidRDefault="00A952CD" w:rsidP="00FF4474">
      <w:pPr>
        <w:spacing w:after="0"/>
        <w:jc w:val="center"/>
      </w:pPr>
      <w:r>
        <w:rPr>
          <w:rFonts w:ascii="Arial" w:eastAsia="Arial" w:hAnsi="Arial" w:cs="Arial"/>
          <w:sz w:val="21"/>
        </w:rPr>
        <w:t>Fig-10</w:t>
      </w:r>
    </w:p>
    <w:p w14:paraId="0670C3CE" w14:textId="77777777" w:rsidR="00F80B5F" w:rsidRDefault="005C0CEC" w:rsidP="00A952CD">
      <w:pPr>
        <w:spacing w:after="0"/>
        <w:jc w:val="both"/>
      </w:pPr>
      <w:r>
        <w:rPr>
          <w:rFonts w:ascii="Arial" w:eastAsia="Arial" w:hAnsi="Arial" w:cs="Arial"/>
          <w:sz w:val="21"/>
        </w:rPr>
        <w:t xml:space="preserve"> </w:t>
      </w:r>
    </w:p>
    <w:p w14:paraId="10911601" w14:textId="1313D3BD" w:rsidR="00A952CD" w:rsidRPr="00A952CD" w:rsidRDefault="00F80B5F" w:rsidP="00A952CD">
      <w:pPr>
        <w:spacing w:after="0"/>
        <w:jc w:val="both"/>
        <w:rPr>
          <w:rFonts w:ascii="Times New Roman" w:eastAsia="Times New Roman" w:hAnsi="Times New Roman" w:cs="Times New Roman"/>
        </w:rPr>
      </w:pPr>
      <w:r>
        <w:rPr>
          <w:rFonts w:ascii="Times New Roman" w:eastAsia="Times New Roman" w:hAnsi="Times New Roman" w:cs="Times New Roman"/>
        </w:rPr>
        <w:t>We can see that people with travel history have a positive correlation with confirmed cases and hospitalization.</w:t>
      </w:r>
    </w:p>
    <w:p w14:paraId="697A7209" w14:textId="77777777" w:rsidR="00E53C2D" w:rsidRDefault="005C0CEC" w:rsidP="00A952CD">
      <w:pPr>
        <w:spacing w:after="0"/>
        <w:jc w:val="both"/>
      </w:pPr>
      <w:r>
        <w:rPr>
          <w:rFonts w:ascii="Arial" w:eastAsia="Arial" w:hAnsi="Arial" w:cs="Arial"/>
          <w:sz w:val="21"/>
        </w:rPr>
        <w:t xml:space="preserve"> </w:t>
      </w:r>
    </w:p>
    <w:p w14:paraId="08AA94DE" w14:textId="112592B9" w:rsidR="008A5FD3" w:rsidRPr="00FF4474" w:rsidRDefault="005C0CEC" w:rsidP="00A952CD">
      <w:pPr>
        <w:spacing w:after="0"/>
        <w:jc w:val="both"/>
        <w:rPr>
          <w:rFonts w:ascii="Times New Roman" w:eastAsia="Times New Roman" w:hAnsi="Times New Roman" w:cs="Times New Roman"/>
          <w:bCs/>
        </w:rPr>
      </w:pPr>
      <w:r w:rsidRPr="00FF4474">
        <w:rPr>
          <w:rFonts w:ascii="Times New Roman" w:eastAsia="Times New Roman" w:hAnsi="Times New Roman" w:cs="Times New Roman"/>
          <w:bCs/>
        </w:rPr>
        <w:lastRenderedPageBreak/>
        <w:t xml:space="preserve">CONCLUSION </w:t>
      </w:r>
    </w:p>
    <w:p w14:paraId="531E4A0E" w14:textId="77777777" w:rsidR="00E53C2D" w:rsidRDefault="00E53C2D" w:rsidP="00A952CD">
      <w:pPr>
        <w:spacing w:after="0"/>
        <w:jc w:val="both"/>
      </w:pPr>
    </w:p>
    <w:p w14:paraId="448E2416" w14:textId="77777777" w:rsidR="005A7E86" w:rsidRDefault="005A7E86" w:rsidP="00A952CD">
      <w:pPr>
        <w:spacing w:after="0"/>
        <w:ind w:left="720"/>
        <w:jc w:val="both"/>
        <w:rPr>
          <w:rFonts w:ascii="Times New Roman" w:hAnsi="Times New Roman" w:cs="Times New Roman"/>
          <w:sz w:val="24"/>
          <w:szCs w:val="24"/>
          <w:shd w:val="clear" w:color="auto" w:fill="FFFFFF"/>
        </w:rPr>
      </w:pP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amazing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journey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history,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science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international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cooperation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prevention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study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highlights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best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practices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public</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health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providing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detailed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information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different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strategies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actions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that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eradication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p>
    <w:p w14:paraId="6DCBC422" w14:textId="77777777" w:rsidR="005A7E86" w:rsidRDefault="005A7E86" w:rsidP="00A952CD">
      <w:pPr>
        <w:spacing w:after="0"/>
        <w:ind w:left="720"/>
        <w:jc w:val="both"/>
        <w:rPr>
          <w:rFonts w:ascii="Times New Roman" w:hAnsi="Times New Roman" w:cs="Times New Roman"/>
          <w:sz w:val="24"/>
          <w:szCs w:val="24"/>
          <w:shd w:val="clear" w:color="auto" w:fill="FFFFFF"/>
        </w:rPr>
      </w:pPr>
    </w:p>
    <w:p w14:paraId="11319E95" w14:textId="730A50D4" w:rsidR="008A5FD3" w:rsidRPr="005A7E86" w:rsidRDefault="005A7E86" w:rsidP="00A952CD">
      <w:pPr>
        <w:spacing w:after="0"/>
        <w:ind w:left="720"/>
        <w:jc w:val="both"/>
        <w:rPr>
          <w:rFonts w:ascii="Times New Roman" w:hAnsi="Times New Roman" w:cs="Times New Roman"/>
          <w:sz w:val="24"/>
          <w:szCs w:val="24"/>
        </w:rPr>
      </w:pPr>
      <w:r w:rsidRPr="005A7E86">
        <w:rPr>
          <w:rStyle w:val="sw"/>
          <w:rFonts w:ascii="Times New Roman" w:hAnsi="Times New Roman" w:cs="Times New Roman"/>
          <w:sz w:val="24"/>
          <w:szCs w:val="24"/>
          <w:shd w:val="clear" w:color="auto" w:fill="FFFFFF"/>
        </w:rPr>
        <w:t>Preventing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has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gone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beyond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preventing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since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Edward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Jenner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invented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Jenner's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discovery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laid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foundation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for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modern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new</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discoveries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that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eventually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development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vaccines.</w:t>
      </w:r>
      <w:r w:rsidRPr="005A7E86">
        <w:rPr>
          <w:rFonts w:ascii="Times New Roman" w:hAnsi="Times New Roman" w:cs="Times New Roman"/>
          <w:sz w:val="24"/>
          <w:szCs w:val="24"/>
          <w:shd w:val="clear" w:color="auto" w:fill="FFFFFF"/>
        </w:rPr>
        <w:br/>
      </w:r>
      <w:r w:rsidRPr="005A7E86">
        <w:rPr>
          <w:rFonts w:ascii="Times New Roman" w:hAnsi="Times New Roman" w:cs="Times New Roman"/>
          <w:sz w:val="24"/>
          <w:szCs w:val="24"/>
          <w:shd w:val="clear" w:color="auto" w:fill="FFFFFF"/>
        </w:rPr>
        <w:br/>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World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Health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Organization's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(WHO)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eradication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good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example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combination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cooperation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tolerance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for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humans.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important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work</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includes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widespread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strict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surveillance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rapid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response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teams.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ultimate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goal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eradicating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from</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world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was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achieved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1980</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through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collaboration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medical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professionals,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national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governments,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international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organizations.</w:t>
      </w:r>
      <w:r w:rsidRPr="005A7E86">
        <w:rPr>
          <w:rFonts w:ascii="Times New Roman" w:hAnsi="Times New Roman" w:cs="Times New Roman"/>
          <w:sz w:val="24"/>
          <w:szCs w:val="24"/>
          <w:shd w:val="clear" w:color="auto" w:fill="FFFFFF"/>
        </w:rPr>
        <w:br/>
      </w:r>
      <w:r w:rsidRPr="005A7E86">
        <w:rPr>
          <w:rFonts w:ascii="Times New Roman" w:hAnsi="Times New Roman" w:cs="Times New Roman"/>
          <w:sz w:val="24"/>
          <w:szCs w:val="24"/>
          <w:shd w:val="clear" w:color="auto" w:fill="FFFFFF"/>
        </w:rPr>
        <w:br/>
      </w:r>
      <w:r w:rsidRPr="005A7E86">
        <w:rPr>
          <w:rStyle w:val="sw"/>
          <w:rFonts w:ascii="Times New Roman" w:hAnsi="Times New Roman" w:cs="Times New Roman"/>
          <w:sz w:val="24"/>
          <w:szCs w:val="24"/>
          <w:shd w:val="clear" w:color="auto" w:fill="FFFFFF"/>
        </w:rPr>
        <w:t>Even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virus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eliminated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from</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humans,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will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continue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used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bioterrorists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future.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For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reason,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studies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continue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improve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programs,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vaccine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products.</w:t>
      </w:r>
      <w:r w:rsidRPr="005A7E86">
        <w:rPr>
          <w:rFonts w:ascii="Times New Roman" w:hAnsi="Times New Roman" w:cs="Times New Roman"/>
          <w:sz w:val="24"/>
          <w:szCs w:val="24"/>
          <w:shd w:val="clear" w:color="auto" w:fill="FFFFFF"/>
        </w:rPr>
        <w:br/>
      </w:r>
      <w:r w:rsidRPr="005A7E86">
        <w:rPr>
          <w:rFonts w:ascii="Times New Roman" w:hAnsi="Times New Roman" w:cs="Times New Roman"/>
          <w:sz w:val="24"/>
          <w:szCs w:val="24"/>
          <w:shd w:val="clear" w:color="auto" w:fill="FFFFFF"/>
        </w:rPr>
        <w:br/>
      </w:r>
      <w:r w:rsidRPr="005A7E86">
        <w:rPr>
          <w:rStyle w:val="sw"/>
          <w:rFonts w:ascii="Times New Roman" w:hAnsi="Times New Roman" w:cs="Times New Roman"/>
          <w:sz w:val="24"/>
          <w:szCs w:val="24"/>
          <w:shd w:val="clear" w:color="auto" w:fill="FFFFFF"/>
        </w:rPr>
        <w:t>In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summary,</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research,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international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cooperation,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public</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health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benefited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from</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war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against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eradication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celebrated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because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shows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that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people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can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overcome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most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difficult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diseases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through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dedication,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skill</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cooperation.</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also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serves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reminder</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importance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vigilance,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planning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constant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research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to</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ensure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smallpox</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remains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thing</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past.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initiative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highlights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important</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lessons</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learned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from</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small-scale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antibiotic</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use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and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the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continued</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importance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of</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effective</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public</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health</w:t>
      </w:r>
      <w:r w:rsidRPr="005A7E86">
        <w:rPr>
          <w:rFonts w:ascii="Times New Roman" w:hAnsi="Times New Roman" w:cs="Times New Roman"/>
          <w:sz w:val="24"/>
          <w:szCs w:val="24"/>
          <w:shd w:val="clear" w:color="auto" w:fill="FFFFFF"/>
        </w:rPr>
        <w:t> </w:t>
      </w:r>
      <w:r w:rsidRPr="005A7E86">
        <w:rPr>
          <w:rStyle w:val="sw"/>
          <w:rFonts w:ascii="Times New Roman" w:hAnsi="Times New Roman" w:cs="Times New Roman"/>
          <w:sz w:val="24"/>
          <w:szCs w:val="24"/>
          <w:shd w:val="clear" w:color="auto" w:fill="FFFFFF"/>
        </w:rPr>
        <w:t>interventions.</w:t>
      </w:r>
      <w:r w:rsidR="005C0CEC" w:rsidRPr="005A7E86">
        <w:rPr>
          <w:rFonts w:ascii="Times New Roman" w:eastAsia="Times New Roman" w:hAnsi="Times New Roman" w:cs="Times New Roman"/>
          <w:sz w:val="24"/>
          <w:szCs w:val="24"/>
        </w:rPr>
        <w:t xml:space="preserve"> </w:t>
      </w:r>
    </w:p>
    <w:p w14:paraId="379D667A" w14:textId="77777777" w:rsidR="008A5FD3" w:rsidRDefault="005C0CEC" w:rsidP="00A952CD">
      <w:pPr>
        <w:spacing w:after="0"/>
        <w:jc w:val="both"/>
      </w:pPr>
      <w:r>
        <w:rPr>
          <w:rFonts w:ascii="Times New Roman" w:eastAsia="Times New Roman" w:hAnsi="Times New Roman" w:cs="Times New Roman"/>
          <w:sz w:val="24"/>
        </w:rPr>
        <w:t xml:space="preserve"> </w:t>
      </w:r>
    </w:p>
    <w:p w14:paraId="2C71354B" w14:textId="77777777" w:rsidR="008A5FD3" w:rsidRDefault="005C0CEC" w:rsidP="00A952CD">
      <w:pPr>
        <w:spacing w:after="0"/>
        <w:jc w:val="both"/>
      </w:pPr>
      <w:r>
        <w:rPr>
          <w:rFonts w:ascii="Times New Roman" w:eastAsia="Times New Roman" w:hAnsi="Times New Roman" w:cs="Times New Roman"/>
          <w:sz w:val="24"/>
        </w:rPr>
        <w:t xml:space="preserve"> </w:t>
      </w:r>
    </w:p>
    <w:p w14:paraId="3A86C702" w14:textId="77777777" w:rsidR="00E53C2D" w:rsidRDefault="00E53C2D" w:rsidP="00A952CD">
      <w:pPr>
        <w:spacing w:after="0"/>
        <w:jc w:val="both"/>
        <w:rPr>
          <w:rFonts w:ascii="Times New Roman" w:eastAsia="Times New Roman" w:hAnsi="Times New Roman" w:cs="Times New Roman"/>
          <w:b/>
          <w:sz w:val="24"/>
        </w:rPr>
      </w:pPr>
    </w:p>
    <w:p w14:paraId="0E164DAC" w14:textId="4978CE15" w:rsidR="008A5FD3" w:rsidRPr="00FF4474" w:rsidRDefault="005C0CEC" w:rsidP="00A952CD">
      <w:pPr>
        <w:spacing w:after="0"/>
        <w:jc w:val="both"/>
        <w:rPr>
          <w:bCs/>
        </w:rPr>
      </w:pPr>
      <w:r w:rsidRPr="00FF4474">
        <w:rPr>
          <w:rFonts w:ascii="Times New Roman" w:eastAsia="Times New Roman" w:hAnsi="Times New Roman" w:cs="Times New Roman"/>
          <w:bCs/>
          <w:sz w:val="24"/>
        </w:rPr>
        <w:t xml:space="preserve">FUTURE SCOPE </w:t>
      </w:r>
    </w:p>
    <w:p w14:paraId="08AE87A5" w14:textId="77777777" w:rsidR="008A5FD3" w:rsidRDefault="005C0CEC" w:rsidP="00A952CD">
      <w:pPr>
        <w:spacing w:after="0"/>
        <w:jc w:val="both"/>
      </w:pPr>
      <w:r>
        <w:rPr>
          <w:rFonts w:ascii="Times New Roman" w:eastAsia="Times New Roman" w:hAnsi="Times New Roman" w:cs="Times New Roman"/>
          <w:sz w:val="24"/>
        </w:rPr>
        <w:t xml:space="preserve"> </w:t>
      </w:r>
    </w:p>
    <w:p w14:paraId="2A967559" w14:textId="77777777" w:rsidR="005C0CEC" w:rsidRPr="005C0CEC" w:rsidRDefault="005C0CEC" w:rsidP="00A952CD">
      <w:pPr>
        <w:spacing w:after="0"/>
        <w:ind w:left="720"/>
        <w:jc w:val="both"/>
        <w:rPr>
          <w:rFonts w:ascii="Times New Roman" w:eastAsia="Times New Roman" w:hAnsi="Times New Roman" w:cs="Times New Roman"/>
          <w:i/>
          <w:sz w:val="24"/>
        </w:rPr>
      </w:pPr>
      <w:r w:rsidRPr="005C0CEC">
        <w:rPr>
          <w:rFonts w:ascii="Times New Roman" w:eastAsia="Times New Roman" w:hAnsi="Times New Roman" w:cs="Times New Roman"/>
          <w:i/>
          <w:sz w:val="24"/>
        </w:rPr>
        <w:t xml:space="preserve">Improved Vaccine Growth: </w:t>
      </w:r>
      <w:r w:rsidRPr="00F80B5F">
        <w:rPr>
          <w:rFonts w:ascii="Times New Roman" w:eastAsia="Times New Roman" w:hAnsi="Times New Roman" w:cs="Times New Roman"/>
          <w:iCs/>
          <w:sz w:val="24"/>
        </w:rPr>
        <w:t>New research initiatives are always being developed to improve the available smallpox vaccinations. Future studies could concentrate on creating vaccines that are less likely to cause negative effects while also being safer and more effective. New vaccine delivery methods, such as oral or nasal administration, may be researched to speed immunization efforts</w:t>
      </w:r>
      <w:r w:rsidRPr="005C0CEC">
        <w:rPr>
          <w:rFonts w:ascii="Times New Roman" w:eastAsia="Times New Roman" w:hAnsi="Times New Roman" w:cs="Times New Roman"/>
          <w:i/>
          <w:sz w:val="24"/>
        </w:rPr>
        <w:t xml:space="preserve">. </w:t>
      </w:r>
    </w:p>
    <w:p w14:paraId="692097D8" w14:textId="77777777" w:rsidR="005C0CEC" w:rsidRPr="005C0CEC" w:rsidRDefault="005C0CEC" w:rsidP="00A952CD">
      <w:pPr>
        <w:spacing w:after="0"/>
        <w:ind w:left="720"/>
        <w:jc w:val="both"/>
        <w:rPr>
          <w:rFonts w:ascii="Times New Roman" w:eastAsia="Times New Roman" w:hAnsi="Times New Roman" w:cs="Times New Roman"/>
          <w:i/>
          <w:sz w:val="24"/>
        </w:rPr>
      </w:pPr>
      <w:r w:rsidRPr="005C0CEC">
        <w:rPr>
          <w:rFonts w:ascii="Times New Roman" w:eastAsia="Times New Roman" w:hAnsi="Times New Roman" w:cs="Times New Roman"/>
          <w:i/>
          <w:sz w:val="24"/>
        </w:rPr>
        <w:t xml:space="preserve"> </w:t>
      </w:r>
    </w:p>
    <w:p w14:paraId="226E225F" w14:textId="77777777" w:rsidR="005C0CEC" w:rsidRDefault="005C0CEC" w:rsidP="00A952CD">
      <w:pPr>
        <w:spacing w:after="0"/>
        <w:ind w:left="720"/>
        <w:jc w:val="both"/>
        <w:rPr>
          <w:rFonts w:ascii="Times New Roman" w:eastAsia="Times New Roman" w:hAnsi="Times New Roman" w:cs="Times New Roman"/>
          <w:i/>
          <w:sz w:val="24"/>
        </w:rPr>
      </w:pPr>
      <w:r w:rsidRPr="005C0CEC">
        <w:rPr>
          <w:rFonts w:ascii="Times New Roman" w:eastAsia="Times New Roman" w:hAnsi="Times New Roman" w:cs="Times New Roman"/>
          <w:i/>
          <w:sz w:val="24"/>
        </w:rPr>
        <w:t xml:space="preserve">Biological Threat Readiness: </w:t>
      </w:r>
      <w:r w:rsidRPr="00F80B5F">
        <w:rPr>
          <w:rFonts w:ascii="Times New Roman" w:eastAsia="Times New Roman" w:hAnsi="Times New Roman" w:cs="Times New Roman"/>
          <w:iCs/>
          <w:sz w:val="24"/>
        </w:rPr>
        <w:t xml:space="preserve">It is essential to carry out research in this field since smallpox might be utilized as a weapon by bioterrorists. To do this, it is essential to strengthen monitoring systems, develop rapid diagnostic methods, and fine-tune response strategies for potential smallpox outbreaks. </w:t>
      </w:r>
    </w:p>
    <w:p w14:paraId="76295560" w14:textId="77777777" w:rsidR="008A5FD3" w:rsidRDefault="005C0CEC" w:rsidP="00A952CD">
      <w:pPr>
        <w:spacing w:after="0"/>
        <w:ind w:left="720"/>
        <w:jc w:val="both"/>
      </w:pPr>
      <w:r>
        <w:rPr>
          <w:rFonts w:ascii="Times New Roman" w:eastAsia="Times New Roman" w:hAnsi="Times New Roman" w:cs="Times New Roman"/>
          <w:sz w:val="24"/>
        </w:rPr>
        <w:t xml:space="preserve"> </w:t>
      </w:r>
    </w:p>
    <w:p w14:paraId="2ABD2CED" w14:textId="05934BEC" w:rsidR="005C0CEC" w:rsidRDefault="005C0CEC" w:rsidP="00A952CD">
      <w:pPr>
        <w:spacing w:after="0" w:line="249" w:lineRule="auto"/>
        <w:ind w:left="705" w:right="826"/>
        <w:jc w:val="both"/>
        <w:rPr>
          <w:rFonts w:ascii="Times New Roman" w:eastAsia="Times New Roman" w:hAnsi="Times New Roman" w:cs="Times New Roman"/>
          <w:i/>
          <w:sz w:val="24"/>
        </w:rPr>
      </w:pPr>
      <w:r w:rsidRPr="005C0CEC">
        <w:rPr>
          <w:rFonts w:ascii="Times New Roman" w:eastAsia="Times New Roman" w:hAnsi="Times New Roman" w:cs="Times New Roman"/>
          <w:i/>
          <w:sz w:val="24"/>
        </w:rPr>
        <w:t>Maintenance of Vaccine Stockpiles</w:t>
      </w:r>
      <w:r w:rsidRPr="00F80B5F">
        <w:rPr>
          <w:rFonts w:ascii="Times New Roman" w:eastAsia="Times New Roman" w:hAnsi="Times New Roman" w:cs="Times New Roman"/>
          <w:iCs/>
          <w:sz w:val="24"/>
        </w:rPr>
        <w:t xml:space="preserve">: Having vaccinations against smallpox on hand is still crucial. Subsequent studies may assess the adequacy of vaccine reserves, including storage </w:t>
      </w:r>
      <w:r w:rsidRPr="00F80B5F">
        <w:rPr>
          <w:rFonts w:ascii="Times New Roman" w:eastAsia="Times New Roman" w:hAnsi="Times New Roman" w:cs="Times New Roman"/>
          <w:iCs/>
          <w:sz w:val="24"/>
        </w:rPr>
        <w:lastRenderedPageBreak/>
        <w:t>conditions and distribution strategies, to ensure prompt readiness in the event of an epidemic.</w:t>
      </w:r>
    </w:p>
    <w:p w14:paraId="342401A0" w14:textId="77777777" w:rsidR="00AA5E90" w:rsidRPr="005C0CEC" w:rsidRDefault="00AA5E90" w:rsidP="00A952CD">
      <w:pPr>
        <w:spacing w:after="0" w:line="249" w:lineRule="auto"/>
        <w:ind w:left="705" w:right="826"/>
        <w:jc w:val="both"/>
        <w:rPr>
          <w:rFonts w:ascii="Times New Roman" w:eastAsia="Times New Roman" w:hAnsi="Times New Roman" w:cs="Times New Roman"/>
          <w:i/>
          <w:sz w:val="24"/>
        </w:rPr>
      </w:pPr>
    </w:p>
    <w:p w14:paraId="36714D0D" w14:textId="77777777" w:rsidR="008A5FD3" w:rsidRDefault="005C0CEC" w:rsidP="00A952CD">
      <w:pPr>
        <w:spacing w:after="0" w:line="249" w:lineRule="auto"/>
        <w:ind w:left="705" w:right="826"/>
        <w:jc w:val="both"/>
      </w:pPr>
      <w:r w:rsidRPr="00F80B5F">
        <w:rPr>
          <w:rFonts w:ascii="Times New Roman" w:eastAsia="Times New Roman" w:hAnsi="Times New Roman" w:cs="Times New Roman"/>
          <w:iCs/>
          <w:sz w:val="24"/>
        </w:rPr>
        <w:t>The complete eradication of smallpox is a key case study in the area of global health security. Future research may look at how the smallpox eradication experience affected frameworks and strategies for managing other infectious illnesses and medical emergencies</w:t>
      </w:r>
      <w:r w:rsidRPr="005C0CEC">
        <w:rPr>
          <w:rFonts w:ascii="Times New Roman" w:eastAsia="Times New Roman" w:hAnsi="Times New Roman" w:cs="Times New Roman"/>
          <w:i/>
          <w:sz w:val="24"/>
        </w:rPr>
        <w:t>.</w:t>
      </w:r>
    </w:p>
    <w:p w14:paraId="33A5B41B" w14:textId="77777777" w:rsidR="008A5FD3" w:rsidRDefault="005C0CEC" w:rsidP="00A952CD">
      <w:pPr>
        <w:spacing w:after="0"/>
        <w:ind w:left="720"/>
        <w:jc w:val="both"/>
      </w:pPr>
      <w:r>
        <w:rPr>
          <w:rFonts w:ascii="Times New Roman" w:eastAsia="Times New Roman" w:hAnsi="Times New Roman" w:cs="Times New Roman"/>
          <w:sz w:val="24"/>
        </w:rPr>
        <w:t xml:space="preserve">  </w:t>
      </w:r>
    </w:p>
    <w:p w14:paraId="76FB351D" w14:textId="77777777" w:rsidR="008A5FD3" w:rsidRDefault="005C0CEC" w:rsidP="00A952CD">
      <w:pPr>
        <w:spacing w:after="16"/>
        <w:ind w:left="720"/>
        <w:jc w:val="both"/>
      </w:pPr>
      <w:r>
        <w:rPr>
          <w:rFonts w:ascii="Times New Roman" w:eastAsia="Times New Roman" w:hAnsi="Times New Roman" w:cs="Times New Roman"/>
          <w:sz w:val="24"/>
        </w:rPr>
        <w:t xml:space="preserve"> </w:t>
      </w:r>
    </w:p>
    <w:p w14:paraId="1E319A6A" w14:textId="77B0EE55" w:rsidR="008A5FD3" w:rsidRPr="00916BED" w:rsidRDefault="001F325B" w:rsidP="00A952CD">
      <w:pPr>
        <w:spacing w:after="0"/>
        <w:ind w:left="720"/>
        <w:jc w:val="both"/>
        <w:rPr>
          <w:color w:val="FF0000"/>
          <w:u w:val="single" w:color="0000FF"/>
        </w:rPr>
      </w:pPr>
      <w:r>
        <w:rPr>
          <w:rFonts w:ascii="Times New Roman" w:eastAsia="Times New Roman" w:hAnsi="Times New Roman" w:cs="Times New Roman"/>
          <w:sz w:val="24"/>
        </w:rPr>
        <w:t>GitHub</w:t>
      </w:r>
      <w:r w:rsidR="005C0CEC">
        <w:rPr>
          <w:rFonts w:ascii="Times New Roman" w:eastAsia="Times New Roman" w:hAnsi="Times New Roman" w:cs="Times New Roman"/>
          <w:sz w:val="24"/>
        </w:rPr>
        <w:t xml:space="preserve"> Link</w:t>
      </w:r>
      <w:r w:rsidR="005C0CEC" w:rsidRPr="00AA5E90">
        <w:rPr>
          <w:rFonts w:ascii="Times New Roman" w:eastAsia="Times New Roman" w:hAnsi="Times New Roman" w:cs="Times New Roman"/>
          <w:color w:val="FF0000"/>
          <w:sz w:val="24"/>
        </w:rPr>
        <w:t xml:space="preserve">: </w:t>
      </w:r>
      <w:hyperlink r:id="rId20">
        <w:proofErr w:type="spellStart"/>
        <w:r w:rsidR="005C0CEC" w:rsidRPr="00AA5E90">
          <w:rPr>
            <w:color w:val="FF0000"/>
            <w:u w:val="single" w:color="0000FF"/>
          </w:rPr>
          <w:t>dafefinalproject</w:t>
        </w:r>
        <w:proofErr w:type="spellEnd"/>
        <w:r w:rsidR="005C0CEC" w:rsidRPr="00AA5E90">
          <w:rPr>
            <w:color w:val="FF0000"/>
            <w:u w:val="single" w:color="0000FF"/>
          </w:rPr>
          <w:t>/</w:t>
        </w:r>
        <w:proofErr w:type="spellStart"/>
        <w:r w:rsidR="005C0CEC" w:rsidRPr="00AA5E90">
          <w:rPr>
            <w:color w:val="FF0000"/>
            <w:u w:val="single" w:color="0000FF"/>
          </w:rPr>
          <w:t>Smallpox.ipynb</w:t>
        </w:r>
        <w:proofErr w:type="spellEnd"/>
        <w:r w:rsidR="005C0CEC" w:rsidRPr="00AA5E90">
          <w:rPr>
            <w:color w:val="FF0000"/>
            <w:u w:val="single" w:color="0000FF"/>
          </w:rPr>
          <w:t xml:space="preserve"> at main · </w:t>
        </w:r>
        <w:proofErr w:type="spellStart"/>
        <w:r w:rsidR="005C0CEC" w:rsidRPr="00AA5E90">
          <w:rPr>
            <w:color w:val="FF0000"/>
            <w:u w:val="single" w:color="0000FF"/>
          </w:rPr>
          <w:t>Gudassuraj</w:t>
        </w:r>
        <w:proofErr w:type="spellEnd"/>
        <w:r w:rsidR="005C0CEC" w:rsidRPr="00AA5E90">
          <w:rPr>
            <w:color w:val="FF0000"/>
            <w:u w:val="single" w:color="0000FF"/>
          </w:rPr>
          <w:t>/</w:t>
        </w:r>
        <w:proofErr w:type="spellStart"/>
        <w:r w:rsidR="005C0CEC" w:rsidRPr="00AA5E90">
          <w:rPr>
            <w:color w:val="FF0000"/>
            <w:u w:val="single" w:color="0000FF"/>
          </w:rPr>
          <w:t>dafefinalproject</w:t>
        </w:r>
        <w:proofErr w:type="spellEnd"/>
        <w:r w:rsidR="005C0CEC" w:rsidRPr="00AA5E90">
          <w:rPr>
            <w:color w:val="FF0000"/>
            <w:u w:val="single" w:color="0000FF"/>
          </w:rPr>
          <w:t xml:space="preserve"> (github.com)</w:t>
        </w:r>
      </w:hyperlink>
      <w:hyperlink r:id="rId21">
        <w:r w:rsidR="005C0CEC" w:rsidRPr="00AA5E90">
          <w:rPr>
            <w:rFonts w:ascii="Times New Roman" w:eastAsia="Times New Roman" w:hAnsi="Times New Roman" w:cs="Times New Roman"/>
            <w:color w:val="FF0000"/>
            <w:sz w:val="24"/>
          </w:rPr>
          <w:t xml:space="preserve"> </w:t>
        </w:r>
      </w:hyperlink>
    </w:p>
    <w:p w14:paraId="6FFD982A" w14:textId="77777777" w:rsidR="008A5FD3" w:rsidRDefault="005C0CEC" w:rsidP="00A952CD">
      <w:pPr>
        <w:spacing w:after="0"/>
        <w:ind w:left="720"/>
        <w:jc w:val="both"/>
      </w:pPr>
      <w:r>
        <w:rPr>
          <w:rFonts w:ascii="Times New Roman" w:eastAsia="Times New Roman" w:hAnsi="Times New Roman" w:cs="Times New Roman"/>
          <w:sz w:val="24"/>
        </w:rPr>
        <w:t xml:space="preserve"> </w:t>
      </w:r>
    </w:p>
    <w:p w14:paraId="6EC38448" w14:textId="77777777" w:rsidR="008A5FD3" w:rsidRDefault="005C0CEC" w:rsidP="00A952CD">
      <w:pPr>
        <w:spacing w:after="0"/>
        <w:jc w:val="both"/>
      </w:pPr>
      <w:r>
        <w:rPr>
          <w:rFonts w:ascii="Times New Roman" w:eastAsia="Times New Roman" w:hAnsi="Times New Roman" w:cs="Times New Roman"/>
          <w:sz w:val="24"/>
        </w:rPr>
        <w:t xml:space="preserve"> </w:t>
      </w:r>
    </w:p>
    <w:p w14:paraId="5DB6B644" w14:textId="77777777" w:rsidR="008A5FD3" w:rsidRDefault="005C0CEC" w:rsidP="00A952CD">
      <w:pPr>
        <w:spacing w:after="0"/>
        <w:jc w:val="both"/>
      </w:pPr>
      <w:r>
        <w:rPr>
          <w:rFonts w:ascii="Times New Roman" w:eastAsia="Times New Roman" w:hAnsi="Times New Roman" w:cs="Times New Roman"/>
        </w:rPr>
        <w:t xml:space="preserve"> </w:t>
      </w:r>
    </w:p>
    <w:p w14:paraId="457B2F23" w14:textId="12274B61" w:rsidR="008A5FD3" w:rsidRPr="00FF4474" w:rsidRDefault="005C0CEC" w:rsidP="00A952CD">
      <w:pPr>
        <w:spacing w:after="10" w:line="248" w:lineRule="auto"/>
        <w:ind w:right="1538"/>
        <w:jc w:val="both"/>
        <w:rPr>
          <w:bCs/>
        </w:rPr>
      </w:pPr>
      <w:r w:rsidRPr="00FF4474">
        <w:rPr>
          <w:rFonts w:ascii="Times New Roman" w:eastAsia="Times New Roman" w:hAnsi="Times New Roman" w:cs="Times New Roman"/>
          <w:bCs/>
        </w:rPr>
        <w:t xml:space="preserve">REFERENCES: </w:t>
      </w:r>
    </w:p>
    <w:p w14:paraId="21CC22CA" w14:textId="77777777" w:rsidR="008A5FD3" w:rsidRDefault="005C0CEC" w:rsidP="00A952CD">
      <w:pPr>
        <w:numPr>
          <w:ilvl w:val="0"/>
          <w:numId w:val="3"/>
        </w:numPr>
        <w:spacing w:after="240" w:line="249" w:lineRule="auto"/>
        <w:ind w:right="825" w:hanging="355"/>
        <w:jc w:val="both"/>
      </w:pPr>
      <w:r>
        <w:rPr>
          <w:rFonts w:ascii="Times New Roman" w:eastAsia="Times New Roman" w:hAnsi="Times New Roman" w:cs="Times New Roman"/>
        </w:rPr>
        <w:t xml:space="preserve">Henderson DA. The eradication of smallpox--an overview of the past, present, and future. Vaccine. </w:t>
      </w:r>
    </w:p>
    <w:p w14:paraId="2F5F6764" w14:textId="77777777" w:rsidR="008A5FD3" w:rsidRDefault="005C0CEC" w:rsidP="00A952CD">
      <w:pPr>
        <w:spacing w:after="240" w:line="249" w:lineRule="auto"/>
        <w:ind w:left="723" w:right="825" w:hanging="10"/>
        <w:jc w:val="both"/>
      </w:pPr>
      <w:r>
        <w:rPr>
          <w:rFonts w:ascii="Times New Roman" w:eastAsia="Times New Roman" w:hAnsi="Times New Roman" w:cs="Times New Roman"/>
        </w:rPr>
        <w:t xml:space="preserve">2011 Dec 30;29 </w:t>
      </w:r>
      <w:proofErr w:type="spellStart"/>
      <w:r>
        <w:rPr>
          <w:rFonts w:ascii="Times New Roman" w:eastAsia="Times New Roman" w:hAnsi="Times New Roman" w:cs="Times New Roman"/>
        </w:rPr>
        <w:t>Suppl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4:D</w:t>
      </w:r>
      <w:proofErr w:type="gramEnd"/>
      <w:r>
        <w:rPr>
          <w:rFonts w:ascii="Times New Roman" w:eastAsia="Times New Roman" w:hAnsi="Times New Roman" w:cs="Times New Roman"/>
        </w:rPr>
        <w:t xml:space="preserve">7-9. [PubMed] </w:t>
      </w:r>
    </w:p>
    <w:p w14:paraId="7A0E3028" w14:textId="77777777" w:rsidR="008A5FD3" w:rsidRDefault="005C0CEC" w:rsidP="00A952CD">
      <w:pPr>
        <w:numPr>
          <w:ilvl w:val="0"/>
          <w:numId w:val="3"/>
        </w:numPr>
        <w:spacing w:after="240" w:line="249" w:lineRule="auto"/>
        <w:ind w:right="825" w:hanging="355"/>
        <w:jc w:val="both"/>
      </w:pPr>
      <w:r>
        <w:rPr>
          <w:rFonts w:ascii="Times New Roman" w:eastAsia="Times New Roman" w:hAnsi="Times New Roman" w:cs="Times New Roman"/>
        </w:rPr>
        <w:t xml:space="preserve">Lane JM, Poland GA. Why not destroy the remaining smallpox virus stocks? Vaccine. 2011 Apr </w:t>
      </w:r>
    </w:p>
    <w:p w14:paraId="0D5A5DA7" w14:textId="77777777" w:rsidR="008A5FD3" w:rsidRDefault="005C0CEC" w:rsidP="00A952CD">
      <w:pPr>
        <w:spacing w:after="243" w:line="249" w:lineRule="auto"/>
        <w:ind w:left="723" w:right="825" w:hanging="10"/>
        <w:jc w:val="both"/>
      </w:pPr>
      <w:r>
        <w:rPr>
          <w:rFonts w:ascii="Times New Roman" w:eastAsia="Times New Roman" w:hAnsi="Times New Roman" w:cs="Times New Roman"/>
        </w:rPr>
        <w:t xml:space="preserve">05;29(16):2823-4. [PubMed] </w:t>
      </w:r>
    </w:p>
    <w:p w14:paraId="5EC79187" w14:textId="77777777" w:rsidR="008A5FD3" w:rsidRDefault="005C0CEC" w:rsidP="00A952CD">
      <w:pPr>
        <w:numPr>
          <w:ilvl w:val="0"/>
          <w:numId w:val="3"/>
        </w:numPr>
        <w:spacing w:after="240" w:line="249" w:lineRule="auto"/>
        <w:ind w:right="825" w:hanging="355"/>
        <w:jc w:val="both"/>
      </w:pPr>
      <w:r>
        <w:rPr>
          <w:rFonts w:ascii="Times New Roman" w:eastAsia="Times New Roman" w:hAnsi="Times New Roman" w:cs="Times New Roman"/>
        </w:rPr>
        <w:t xml:space="preserve">Voigt EA, Kennedy RB, Poland GA. Defending against smallpox: a focus on vaccines. Expert Rev </w:t>
      </w:r>
    </w:p>
    <w:p w14:paraId="2926DB49" w14:textId="77777777" w:rsidR="008A5FD3" w:rsidRDefault="005C0CEC" w:rsidP="00A952CD">
      <w:pPr>
        <w:spacing w:after="243" w:line="249" w:lineRule="auto"/>
        <w:ind w:left="723" w:right="825" w:hanging="10"/>
        <w:jc w:val="both"/>
      </w:pPr>
      <w:r>
        <w:rPr>
          <w:rFonts w:ascii="Times New Roman" w:eastAsia="Times New Roman" w:hAnsi="Times New Roman" w:cs="Times New Roman"/>
        </w:rPr>
        <w:t xml:space="preserve">Vaccines. 2016 Sep;15(9):1197-211. [PMC free article] [PubMed] </w:t>
      </w:r>
    </w:p>
    <w:p w14:paraId="52B740EE" w14:textId="77777777" w:rsidR="008A5FD3" w:rsidRDefault="005C0CEC" w:rsidP="00A952CD">
      <w:pPr>
        <w:numPr>
          <w:ilvl w:val="0"/>
          <w:numId w:val="3"/>
        </w:numPr>
        <w:spacing w:after="5" w:line="473" w:lineRule="auto"/>
        <w:ind w:right="825" w:hanging="355"/>
        <w:jc w:val="both"/>
      </w:pPr>
      <w:r>
        <w:rPr>
          <w:rFonts w:ascii="Times New Roman" w:eastAsia="Times New Roman" w:hAnsi="Times New Roman" w:cs="Times New Roman"/>
        </w:rPr>
        <w:t xml:space="preserve">Eyler JM. Smallpox in history: the birth, death, and impact of a dread disease. J Lab Clin Med. 2003 Oct;142(4):216-20. [PubMed] </w:t>
      </w:r>
    </w:p>
    <w:p w14:paraId="5B42DA41" w14:textId="77777777" w:rsidR="008A5FD3" w:rsidRDefault="005C0CEC" w:rsidP="00A952CD">
      <w:pPr>
        <w:numPr>
          <w:ilvl w:val="0"/>
          <w:numId w:val="3"/>
        </w:numPr>
        <w:spacing w:after="240" w:line="249" w:lineRule="auto"/>
        <w:ind w:right="825" w:hanging="355"/>
        <w:jc w:val="both"/>
      </w:pPr>
      <w:r>
        <w:rPr>
          <w:rFonts w:ascii="Times New Roman" w:eastAsia="Times New Roman" w:hAnsi="Times New Roman" w:cs="Times New Roman"/>
        </w:rPr>
        <w:t xml:space="preserve">Milton DK. What was the primary mode of smallpox transmission? Implications for biodefense. </w:t>
      </w:r>
    </w:p>
    <w:p w14:paraId="2EBBC9C1" w14:textId="77777777" w:rsidR="008A5FD3" w:rsidRDefault="005C0CEC" w:rsidP="00A952CD">
      <w:pPr>
        <w:spacing w:after="243" w:line="249" w:lineRule="auto"/>
        <w:ind w:left="723" w:right="825" w:hanging="10"/>
        <w:jc w:val="both"/>
      </w:pPr>
      <w:r>
        <w:rPr>
          <w:rFonts w:ascii="Times New Roman" w:eastAsia="Times New Roman" w:hAnsi="Times New Roman" w:cs="Times New Roman"/>
        </w:rPr>
        <w:t xml:space="preserve">Front Cell Infect </w:t>
      </w:r>
      <w:proofErr w:type="spellStart"/>
      <w:r>
        <w:rPr>
          <w:rFonts w:ascii="Times New Roman" w:eastAsia="Times New Roman" w:hAnsi="Times New Roman" w:cs="Times New Roman"/>
        </w:rPr>
        <w:t>Microbiol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2012;2:150</w:t>
      </w:r>
      <w:proofErr w:type="gramEnd"/>
      <w:r>
        <w:rPr>
          <w:rFonts w:ascii="Times New Roman" w:eastAsia="Times New Roman" w:hAnsi="Times New Roman" w:cs="Times New Roman"/>
        </w:rPr>
        <w:t xml:space="preserve">. [PMC free article] [PubMed] </w:t>
      </w:r>
    </w:p>
    <w:p w14:paraId="7537B84B" w14:textId="77777777" w:rsidR="008A5FD3" w:rsidRDefault="005C0CEC" w:rsidP="00A952CD">
      <w:pPr>
        <w:numPr>
          <w:ilvl w:val="0"/>
          <w:numId w:val="3"/>
        </w:numPr>
        <w:spacing w:after="243" w:line="249" w:lineRule="auto"/>
        <w:ind w:right="825" w:hanging="355"/>
        <w:jc w:val="both"/>
      </w:pPr>
      <w:r>
        <w:rPr>
          <w:rFonts w:ascii="Times New Roman" w:eastAsia="Times New Roman" w:hAnsi="Times New Roman" w:cs="Times New Roman"/>
        </w:rPr>
        <w:t xml:space="preserve">Moore ZS, Seward JF, Lane JM. Smallpox. Lancet. 2006 Feb 04;367(9508):425-35. [PubMed] </w:t>
      </w:r>
    </w:p>
    <w:p w14:paraId="75A60483" w14:textId="77777777" w:rsidR="008A5FD3" w:rsidRDefault="005C0CEC" w:rsidP="00A952CD">
      <w:pPr>
        <w:numPr>
          <w:ilvl w:val="0"/>
          <w:numId w:val="3"/>
        </w:numPr>
        <w:spacing w:after="5" w:line="473" w:lineRule="auto"/>
        <w:ind w:right="825" w:hanging="355"/>
        <w:jc w:val="both"/>
      </w:pPr>
      <w:r>
        <w:rPr>
          <w:rFonts w:ascii="Times New Roman" w:eastAsia="Times New Roman" w:hAnsi="Times New Roman" w:cs="Times New Roman"/>
        </w:rPr>
        <w:t xml:space="preserve">Breman JG, Henderson DA. Diagnosis and management of smallpox. N Engl J Med. 2002 Apr 25;346(17):1300-8. [PubMed] </w:t>
      </w:r>
    </w:p>
    <w:p w14:paraId="7D080BC0" w14:textId="77777777" w:rsidR="008A5FD3" w:rsidRDefault="005C0CEC" w:rsidP="00A952CD">
      <w:pPr>
        <w:numPr>
          <w:ilvl w:val="0"/>
          <w:numId w:val="3"/>
        </w:numPr>
        <w:spacing w:after="5" w:line="475" w:lineRule="auto"/>
        <w:ind w:right="825" w:hanging="355"/>
        <w:jc w:val="both"/>
      </w:pPr>
      <w:r>
        <w:rPr>
          <w:rFonts w:ascii="Times New Roman" w:eastAsia="Times New Roman" w:hAnsi="Times New Roman" w:cs="Times New Roman"/>
        </w:rPr>
        <w:t xml:space="preserve">Seward JF, Galil K, Damon I, Norton SA, Rotz L, Schmid S, Harpaz R, Cono J, Marin M, Hutchins S, Chaves SS, McCauley MM. Development and experience with an algorithm to evaluate suspected smallpox cases in the United States, 2002-2004. Clin Infect Dis. 2004 Nov 15;39(10):1477-83. [PubMed] </w:t>
      </w:r>
    </w:p>
    <w:p w14:paraId="38B7AFD3" w14:textId="77777777" w:rsidR="008A5FD3" w:rsidRDefault="005C0CEC" w:rsidP="00A952CD">
      <w:pPr>
        <w:numPr>
          <w:ilvl w:val="0"/>
          <w:numId w:val="3"/>
        </w:numPr>
        <w:spacing w:after="5" w:line="473" w:lineRule="auto"/>
        <w:ind w:right="825" w:hanging="355"/>
        <w:jc w:val="both"/>
      </w:pPr>
      <w:r>
        <w:rPr>
          <w:rFonts w:ascii="Times New Roman" w:eastAsia="Times New Roman" w:hAnsi="Times New Roman" w:cs="Times New Roman"/>
        </w:rPr>
        <w:lastRenderedPageBreak/>
        <w:t xml:space="preserve">Grosenbach DW, Honeychurch K, Rose EA, </w:t>
      </w:r>
      <w:proofErr w:type="spellStart"/>
      <w:r>
        <w:rPr>
          <w:rFonts w:ascii="Times New Roman" w:eastAsia="Times New Roman" w:hAnsi="Times New Roman" w:cs="Times New Roman"/>
        </w:rPr>
        <w:t>Chinsangaram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Frimm</w:t>
      </w:r>
      <w:proofErr w:type="spellEnd"/>
      <w:r>
        <w:rPr>
          <w:rFonts w:ascii="Times New Roman" w:eastAsia="Times New Roman" w:hAnsi="Times New Roman" w:cs="Times New Roman"/>
        </w:rPr>
        <w:t xml:space="preserve"> A, Maiti B, Lovejoy C, Meara I, Long P, Hruby DE. Oral Tecovirimat for the Treatment of Smallpox. N Engl J Med. 2018 Jul </w:t>
      </w:r>
    </w:p>
    <w:p w14:paraId="79E0FADB" w14:textId="77777777" w:rsidR="008A5FD3" w:rsidRDefault="005C0CEC" w:rsidP="00A952CD">
      <w:pPr>
        <w:spacing w:after="5" w:line="249" w:lineRule="auto"/>
        <w:ind w:left="723" w:right="825" w:hanging="10"/>
        <w:jc w:val="both"/>
      </w:pPr>
      <w:r>
        <w:rPr>
          <w:rFonts w:ascii="Times New Roman" w:eastAsia="Times New Roman" w:hAnsi="Times New Roman" w:cs="Times New Roman"/>
        </w:rPr>
        <w:t xml:space="preserve">05;379(1):44-53. [PMC free article] [PubMed] </w:t>
      </w:r>
    </w:p>
    <w:p w14:paraId="47048F28" w14:textId="77777777" w:rsidR="008A5FD3" w:rsidRDefault="005C0CEC" w:rsidP="00A952CD">
      <w:pPr>
        <w:numPr>
          <w:ilvl w:val="0"/>
          <w:numId w:val="3"/>
        </w:numPr>
        <w:spacing w:after="5" w:line="475" w:lineRule="auto"/>
        <w:ind w:right="825" w:hanging="355"/>
        <w:jc w:val="both"/>
      </w:pPr>
      <w:r>
        <w:rPr>
          <w:rFonts w:ascii="Times New Roman" w:eastAsia="Times New Roman" w:hAnsi="Times New Roman" w:cs="Times New Roman"/>
        </w:rPr>
        <w:t xml:space="preserve">Mucker EM, Goff AJ, Shamblin JD, Grosenbach DW, Damon IK, Mehal JM, Holman RC, Carroll D, Gallardo N, Olson VA, Clemmons CJ, Hudson P, Hruby DE. Efficacy of tecovirimat </w:t>
      </w:r>
    </w:p>
    <w:p w14:paraId="14F4C514" w14:textId="77777777" w:rsidR="008A5FD3" w:rsidRDefault="005C0CEC" w:rsidP="00A952CD">
      <w:pPr>
        <w:spacing w:after="5" w:line="473" w:lineRule="auto"/>
        <w:ind w:left="723" w:right="825" w:hanging="10"/>
        <w:jc w:val="both"/>
      </w:pPr>
      <w:r>
        <w:rPr>
          <w:rFonts w:ascii="Times New Roman" w:eastAsia="Times New Roman" w:hAnsi="Times New Roman" w:cs="Times New Roman"/>
        </w:rPr>
        <w:t xml:space="preserve">(ST-246) in nonhuman primates infected with variola virus (Smallpox). </w:t>
      </w:r>
      <w:proofErr w:type="spellStart"/>
      <w:r>
        <w:rPr>
          <w:rFonts w:ascii="Times New Roman" w:eastAsia="Times New Roman" w:hAnsi="Times New Roman" w:cs="Times New Roman"/>
        </w:rPr>
        <w:t>Antimicrob</w:t>
      </w:r>
      <w:proofErr w:type="spellEnd"/>
      <w:r>
        <w:rPr>
          <w:rFonts w:ascii="Times New Roman" w:eastAsia="Times New Roman" w:hAnsi="Times New Roman" w:cs="Times New Roman"/>
        </w:rPr>
        <w:t xml:space="preserve"> Agents </w:t>
      </w:r>
      <w:proofErr w:type="spellStart"/>
      <w:r>
        <w:rPr>
          <w:rFonts w:ascii="Times New Roman" w:eastAsia="Times New Roman" w:hAnsi="Times New Roman" w:cs="Times New Roman"/>
        </w:rPr>
        <w:t>Chemother</w:t>
      </w:r>
      <w:proofErr w:type="spellEnd"/>
      <w:r>
        <w:rPr>
          <w:rFonts w:ascii="Times New Roman" w:eastAsia="Times New Roman" w:hAnsi="Times New Roman" w:cs="Times New Roman"/>
        </w:rPr>
        <w:t xml:space="preserve">. 2013 Dec;57(12):6246-53. [PMC free article] [PubMed] </w:t>
      </w:r>
    </w:p>
    <w:p w14:paraId="0D39580D" w14:textId="77777777" w:rsidR="008A5FD3" w:rsidRDefault="005C0CEC" w:rsidP="00A952CD">
      <w:pPr>
        <w:numPr>
          <w:ilvl w:val="0"/>
          <w:numId w:val="3"/>
        </w:numPr>
        <w:spacing w:after="5" w:line="475" w:lineRule="auto"/>
        <w:ind w:right="825" w:hanging="355"/>
        <w:jc w:val="both"/>
      </w:pPr>
      <w:r>
        <w:rPr>
          <w:rFonts w:ascii="Times New Roman" w:eastAsia="Times New Roman" w:hAnsi="Times New Roman" w:cs="Times New Roman"/>
        </w:rPr>
        <w:t xml:space="preserve">Vora S, Damon I, Fulginiti V, Weber SG, Kahana M, Stein SL, Gerber SI, Garcia-Houchins S, Lederman E, Hruby D, Collins L, Scott D, Thompson K, Barson JV, Regnery R, Hughes C, </w:t>
      </w:r>
    </w:p>
    <w:p w14:paraId="6BF39EA5" w14:textId="77777777" w:rsidR="008A5FD3" w:rsidRDefault="005C0CEC" w:rsidP="00A952CD">
      <w:pPr>
        <w:spacing w:after="5" w:line="475" w:lineRule="auto"/>
        <w:ind w:left="723" w:right="825" w:hanging="10"/>
        <w:jc w:val="both"/>
      </w:pPr>
      <w:r>
        <w:rPr>
          <w:rFonts w:ascii="Times New Roman" w:eastAsia="Times New Roman" w:hAnsi="Times New Roman" w:cs="Times New Roman"/>
        </w:rPr>
        <w:t xml:space="preserve">Daum RS, Li Y, Zhao H, Smith S, Braden Z, Karem K, Olson V, Davidson W, Trindade G, </w:t>
      </w:r>
      <w:proofErr w:type="spellStart"/>
      <w:r>
        <w:rPr>
          <w:rFonts w:ascii="Times New Roman" w:eastAsia="Times New Roman" w:hAnsi="Times New Roman" w:cs="Times New Roman"/>
        </w:rPr>
        <w:t>Bolken</w:t>
      </w:r>
      <w:proofErr w:type="spellEnd"/>
      <w:r>
        <w:rPr>
          <w:rFonts w:ascii="Times New Roman" w:eastAsia="Times New Roman" w:hAnsi="Times New Roman" w:cs="Times New Roman"/>
        </w:rPr>
        <w:t xml:space="preserve"> T, Jordan R, Tien D, Marcinak J. Severe eczema </w:t>
      </w:r>
      <w:proofErr w:type="spellStart"/>
      <w:r>
        <w:rPr>
          <w:rFonts w:ascii="Times New Roman" w:eastAsia="Times New Roman" w:hAnsi="Times New Roman" w:cs="Times New Roman"/>
        </w:rPr>
        <w:t>vaccinatum</w:t>
      </w:r>
      <w:proofErr w:type="spellEnd"/>
      <w:r>
        <w:rPr>
          <w:rFonts w:ascii="Times New Roman" w:eastAsia="Times New Roman" w:hAnsi="Times New Roman" w:cs="Times New Roman"/>
        </w:rPr>
        <w:t xml:space="preserve"> in a household contact of a smallpox vaccinee. Clin Infect Dis. 2008 May 15;46(10):1555-61. [PubMed] </w:t>
      </w:r>
    </w:p>
    <w:p w14:paraId="7C1A1B6B" w14:textId="77777777" w:rsidR="008A5FD3" w:rsidRDefault="005C0CEC" w:rsidP="00A952CD">
      <w:pPr>
        <w:numPr>
          <w:ilvl w:val="0"/>
          <w:numId w:val="3"/>
        </w:numPr>
        <w:spacing w:after="5" w:line="475" w:lineRule="auto"/>
        <w:ind w:right="825" w:hanging="355"/>
        <w:jc w:val="both"/>
      </w:pPr>
      <w:r>
        <w:rPr>
          <w:rFonts w:ascii="Times New Roman" w:eastAsia="Times New Roman" w:hAnsi="Times New Roman" w:cs="Times New Roman"/>
        </w:rPr>
        <w:t xml:space="preserve">Melamed S, </w:t>
      </w:r>
      <w:proofErr w:type="spellStart"/>
      <w:r>
        <w:rPr>
          <w:rFonts w:ascii="Times New Roman" w:eastAsia="Times New Roman" w:hAnsi="Times New Roman" w:cs="Times New Roman"/>
        </w:rPr>
        <w:t>Israely</w:t>
      </w:r>
      <w:proofErr w:type="spellEnd"/>
      <w:r>
        <w:rPr>
          <w:rFonts w:ascii="Times New Roman" w:eastAsia="Times New Roman" w:hAnsi="Times New Roman" w:cs="Times New Roman"/>
        </w:rPr>
        <w:t xml:space="preserve"> T, Paran N. Challenges and Achievements in Prevention and Treatment of Smallpox. Vaccines (Basel). 2018 Jan 29;6(1) [PMC free article] [PubMed] </w:t>
      </w:r>
    </w:p>
    <w:p w14:paraId="109AE544" w14:textId="77777777" w:rsidR="008A5FD3" w:rsidRDefault="005C0CEC" w:rsidP="00A952CD">
      <w:pPr>
        <w:numPr>
          <w:ilvl w:val="0"/>
          <w:numId w:val="3"/>
        </w:numPr>
        <w:spacing w:after="5" w:line="474" w:lineRule="auto"/>
        <w:ind w:right="825" w:hanging="355"/>
        <w:jc w:val="both"/>
      </w:pPr>
      <w:r>
        <w:rPr>
          <w:rFonts w:ascii="Times New Roman" w:eastAsia="Times New Roman" w:hAnsi="Times New Roman" w:cs="Times New Roman"/>
        </w:rPr>
        <w:t xml:space="preserve">Mota BE, Gallardo-Romero N, Trindade G, Keckler MS, Karem K, Carroll D, Campos MA, Vieira LQ, da Fonseca FG, Ferreira PC, </w:t>
      </w:r>
      <w:proofErr w:type="spellStart"/>
      <w:r>
        <w:rPr>
          <w:rFonts w:ascii="Times New Roman" w:eastAsia="Times New Roman" w:hAnsi="Times New Roman" w:cs="Times New Roman"/>
        </w:rPr>
        <w:t>Bonjardim</w:t>
      </w:r>
      <w:proofErr w:type="spellEnd"/>
      <w:r>
        <w:rPr>
          <w:rFonts w:ascii="Times New Roman" w:eastAsia="Times New Roman" w:hAnsi="Times New Roman" w:cs="Times New Roman"/>
        </w:rPr>
        <w:t xml:space="preserve"> CA, Damon IK, Kroon EG. Adverse events post smallpox-vaccination: insights from tail scarification infection in mice with Vaccinia virus.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One. 2011 Apr 15;6(4</w:t>
      </w:r>
      <w:proofErr w:type="gramStart"/>
      <w:r>
        <w:rPr>
          <w:rFonts w:ascii="Times New Roman" w:eastAsia="Times New Roman" w:hAnsi="Times New Roman" w:cs="Times New Roman"/>
        </w:rPr>
        <w:t>):e</w:t>
      </w:r>
      <w:proofErr w:type="gramEnd"/>
      <w:r>
        <w:rPr>
          <w:rFonts w:ascii="Times New Roman" w:eastAsia="Times New Roman" w:hAnsi="Times New Roman" w:cs="Times New Roman"/>
        </w:rPr>
        <w:t xml:space="preserve">18924. [PMC free article] [PubMed] </w:t>
      </w:r>
    </w:p>
    <w:p w14:paraId="215A0BE4" w14:textId="77777777" w:rsidR="008A5FD3" w:rsidRDefault="005C0CEC" w:rsidP="00A952CD">
      <w:pPr>
        <w:numPr>
          <w:ilvl w:val="0"/>
          <w:numId w:val="3"/>
        </w:numPr>
        <w:spacing w:after="161" w:line="475" w:lineRule="auto"/>
        <w:ind w:right="825" w:hanging="355"/>
        <w:jc w:val="both"/>
      </w:pPr>
      <w:r>
        <w:rPr>
          <w:rFonts w:ascii="Times New Roman" w:eastAsia="Times New Roman" w:hAnsi="Times New Roman" w:cs="Times New Roman"/>
        </w:rPr>
        <w:t xml:space="preserve">Wollenberg A, Engler R. Smallpox, vaccination and adverse reactions to smallpox vaccine. </w:t>
      </w:r>
      <w:proofErr w:type="spellStart"/>
      <w:r>
        <w:rPr>
          <w:rFonts w:ascii="Times New Roman" w:eastAsia="Times New Roman" w:hAnsi="Times New Roman" w:cs="Times New Roman"/>
        </w:rPr>
        <w:t>Curr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Opin</w:t>
      </w:r>
      <w:proofErr w:type="spellEnd"/>
      <w:r>
        <w:rPr>
          <w:rFonts w:ascii="Times New Roman" w:eastAsia="Times New Roman" w:hAnsi="Times New Roman" w:cs="Times New Roman"/>
        </w:rPr>
        <w:t xml:space="preserve"> Allergy Clin Immunol. 2004 Aug;4(4):271-5. [PubMed]" </w:t>
      </w:r>
    </w:p>
    <w:p w14:paraId="1686E76C" w14:textId="77777777" w:rsidR="008A5FD3" w:rsidRDefault="005C0CEC" w:rsidP="00A952CD">
      <w:pPr>
        <w:spacing w:after="156"/>
        <w:jc w:val="both"/>
      </w:pPr>
      <w:r>
        <w:rPr>
          <w:rFonts w:ascii="Times New Roman" w:eastAsia="Times New Roman" w:hAnsi="Times New Roman" w:cs="Times New Roman"/>
        </w:rPr>
        <w:t xml:space="preserve"> </w:t>
      </w:r>
    </w:p>
    <w:p w14:paraId="5068D98C" w14:textId="77777777" w:rsidR="008A5FD3" w:rsidRDefault="005C0CEC" w:rsidP="00A952CD">
      <w:pPr>
        <w:spacing w:after="156"/>
        <w:jc w:val="both"/>
      </w:pPr>
      <w:r>
        <w:rPr>
          <w:rFonts w:ascii="Times New Roman" w:eastAsia="Times New Roman" w:hAnsi="Times New Roman" w:cs="Times New Roman"/>
        </w:rPr>
        <w:t xml:space="preserve"> </w:t>
      </w:r>
    </w:p>
    <w:p w14:paraId="616EBC5B" w14:textId="77777777" w:rsidR="008A5FD3" w:rsidRDefault="005C0CEC" w:rsidP="00A952CD">
      <w:pPr>
        <w:spacing w:after="159"/>
        <w:jc w:val="both"/>
      </w:pPr>
      <w:r>
        <w:rPr>
          <w:rFonts w:ascii="Times New Roman" w:eastAsia="Times New Roman" w:hAnsi="Times New Roman" w:cs="Times New Roman"/>
        </w:rPr>
        <w:t xml:space="preserve"> </w:t>
      </w:r>
    </w:p>
    <w:p w14:paraId="703CC97F" w14:textId="77777777" w:rsidR="008A5FD3" w:rsidRDefault="005C0CEC" w:rsidP="00A952CD">
      <w:pPr>
        <w:spacing w:after="156"/>
        <w:jc w:val="both"/>
      </w:pPr>
      <w:r>
        <w:rPr>
          <w:rFonts w:ascii="Times New Roman" w:eastAsia="Times New Roman" w:hAnsi="Times New Roman" w:cs="Times New Roman"/>
        </w:rPr>
        <w:t xml:space="preserve"> </w:t>
      </w:r>
    </w:p>
    <w:p w14:paraId="670AF031" w14:textId="77777777" w:rsidR="008A5FD3" w:rsidRDefault="005C0CEC" w:rsidP="00A952CD">
      <w:pPr>
        <w:spacing w:after="158"/>
        <w:jc w:val="both"/>
      </w:pPr>
      <w:r>
        <w:rPr>
          <w:rFonts w:ascii="Times New Roman" w:eastAsia="Times New Roman" w:hAnsi="Times New Roman" w:cs="Times New Roman"/>
        </w:rPr>
        <w:t xml:space="preserve"> </w:t>
      </w:r>
    </w:p>
    <w:p w14:paraId="29AD66BD" w14:textId="77777777" w:rsidR="008A5FD3" w:rsidRDefault="005C0CEC" w:rsidP="00A952CD">
      <w:pPr>
        <w:spacing w:after="156"/>
        <w:jc w:val="both"/>
      </w:pPr>
      <w:r>
        <w:rPr>
          <w:rFonts w:ascii="Times New Roman" w:eastAsia="Times New Roman" w:hAnsi="Times New Roman" w:cs="Times New Roman"/>
        </w:rPr>
        <w:t xml:space="preserve"> </w:t>
      </w:r>
    </w:p>
    <w:p w14:paraId="7C4B1974" w14:textId="77777777" w:rsidR="008A5FD3" w:rsidRDefault="005C0CEC" w:rsidP="00A952CD">
      <w:pPr>
        <w:spacing w:after="0"/>
        <w:jc w:val="both"/>
      </w:pPr>
      <w:r>
        <w:rPr>
          <w:rFonts w:ascii="Times New Roman" w:eastAsia="Times New Roman" w:hAnsi="Times New Roman" w:cs="Times New Roman"/>
        </w:rPr>
        <w:t xml:space="preserve"> </w:t>
      </w:r>
      <w:bookmarkEnd w:id="0"/>
    </w:p>
    <w:sectPr w:rsidR="008A5FD3">
      <w:footerReference w:type="even" r:id="rId22"/>
      <w:footerReference w:type="default" r:id="rId23"/>
      <w:footerReference w:type="first" r:id="rId24"/>
      <w:pgSz w:w="12240" w:h="15840"/>
      <w:pgMar w:top="1440" w:right="601" w:bottom="1475" w:left="1440" w:header="720"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A0382" w14:textId="77777777" w:rsidR="00106E28" w:rsidRDefault="00106E28">
      <w:pPr>
        <w:spacing w:after="0" w:line="240" w:lineRule="auto"/>
      </w:pPr>
      <w:r>
        <w:separator/>
      </w:r>
    </w:p>
  </w:endnote>
  <w:endnote w:type="continuationSeparator" w:id="0">
    <w:p w14:paraId="06599E0C" w14:textId="77777777" w:rsidR="00106E28" w:rsidRDefault="00106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0B268" w14:textId="77777777" w:rsidR="008A5FD3" w:rsidRDefault="005C0CEC">
    <w:pPr>
      <w:spacing w:after="0"/>
      <w:ind w:right="836"/>
      <w:jc w:val="center"/>
    </w:pPr>
    <w:r>
      <w:fldChar w:fldCharType="begin"/>
    </w:r>
    <w:r>
      <w:instrText xml:space="preserve"> PAGE   \* MERGEFORMAT </w:instrText>
    </w:r>
    <w:r>
      <w:fldChar w:fldCharType="separate"/>
    </w:r>
    <w:r>
      <w:t>1</w:t>
    </w:r>
    <w:r>
      <w:fldChar w:fldCharType="end"/>
    </w:r>
    <w:r>
      <w:t xml:space="preserve"> </w:t>
    </w:r>
  </w:p>
  <w:p w14:paraId="5DD9090F" w14:textId="77777777" w:rsidR="008A5FD3" w:rsidRDefault="005C0CE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3E0" w14:textId="77777777" w:rsidR="008A5FD3" w:rsidRDefault="005C0CEC">
    <w:pPr>
      <w:spacing w:after="0"/>
      <w:ind w:right="836"/>
      <w:jc w:val="center"/>
    </w:pPr>
    <w:r>
      <w:fldChar w:fldCharType="begin"/>
    </w:r>
    <w:r>
      <w:instrText xml:space="preserve"> PAGE   \* MERGEFORMAT </w:instrText>
    </w:r>
    <w:r>
      <w:fldChar w:fldCharType="separate"/>
    </w:r>
    <w:r>
      <w:t>1</w:t>
    </w:r>
    <w:r>
      <w:fldChar w:fldCharType="end"/>
    </w:r>
    <w:r>
      <w:t xml:space="preserve"> </w:t>
    </w:r>
  </w:p>
  <w:p w14:paraId="009AB6E6" w14:textId="77777777" w:rsidR="008A5FD3" w:rsidRDefault="005C0CE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3AEE1" w14:textId="77777777" w:rsidR="008A5FD3" w:rsidRDefault="005C0CEC">
    <w:pPr>
      <w:spacing w:after="0"/>
      <w:ind w:right="836"/>
      <w:jc w:val="center"/>
    </w:pPr>
    <w:r>
      <w:fldChar w:fldCharType="begin"/>
    </w:r>
    <w:r>
      <w:instrText xml:space="preserve"> PAGE   \* MERGEFORMAT </w:instrText>
    </w:r>
    <w:r>
      <w:fldChar w:fldCharType="separate"/>
    </w:r>
    <w:r>
      <w:t>1</w:t>
    </w:r>
    <w:r>
      <w:fldChar w:fldCharType="end"/>
    </w:r>
    <w:r>
      <w:t xml:space="preserve"> </w:t>
    </w:r>
  </w:p>
  <w:p w14:paraId="7D88E219" w14:textId="77777777" w:rsidR="008A5FD3" w:rsidRDefault="005C0CE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F763E" w14:textId="77777777" w:rsidR="00106E28" w:rsidRDefault="00106E28">
      <w:pPr>
        <w:spacing w:after="0" w:line="240" w:lineRule="auto"/>
      </w:pPr>
      <w:r>
        <w:separator/>
      </w:r>
    </w:p>
  </w:footnote>
  <w:footnote w:type="continuationSeparator" w:id="0">
    <w:p w14:paraId="713EEE86" w14:textId="77777777" w:rsidR="00106E28" w:rsidRDefault="00106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71FE"/>
    <w:multiLevelType w:val="hybridMultilevel"/>
    <w:tmpl w:val="C1D245D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11B57C99"/>
    <w:multiLevelType w:val="hybridMultilevel"/>
    <w:tmpl w:val="AE5C8D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8A72581"/>
    <w:multiLevelType w:val="hybridMultilevel"/>
    <w:tmpl w:val="08A4CBA2"/>
    <w:lvl w:ilvl="0" w:tplc="9A7E7B62">
      <w:start w:val="1"/>
      <w:numFmt w:val="decimal"/>
      <w:lvlText w:val="[%1]"/>
      <w:lvlJc w:val="left"/>
      <w:pPr>
        <w:ind w:left="7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E140102">
      <w:start w:val="1"/>
      <w:numFmt w:val="lowerLetter"/>
      <w:lvlText w:val="%2"/>
      <w:lvlJc w:val="left"/>
      <w:pPr>
        <w:ind w:left="1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6CA058">
      <w:start w:val="1"/>
      <w:numFmt w:val="lowerRoman"/>
      <w:lvlText w:val="%3"/>
      <w:lvlJc w:val="left"/>
      <w:pPr>
        <w:ind w:left="2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D0387C">
      <w:start w:val="1"/>
      <w:numFmt w:val="decimal"/>
      <w:lvlText w:val="%4"/>
      <w:lvlJc w:val="left"/>
      <w:pPr>
        <w:ind w:left="2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56CE2E2">
      <w:start w:val="1"/>
      <w:numFmt w:val="lowerLetter"/>
      <w:lvlText w:val="%5"/>
      <w:lvlJc w:val="left"/>
      <w:pPr>
        <w:ind w:left="3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12FA6C">
      <w:start w:val="1"/>
      <w:numFmt w:val="lowerRoman"/>
      <w:lvlText w:val="%6"/>
      <w:lvlJc w:val="left"/>
      <w:pPr>
        <w:ind w:left="4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0C26FA">
      <w:start w:val="1"/>
      <w:numFmt w:val="decimal"/>
      <w:lvlText w:val="%7"/>
      <w:lvlJc w:val="left"/>
      <w:pPr>
        <w:ind w:left="5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728042E">
      <w:start w:val="1"/>
      <w:numFmt w:val="lowerLetter"/>
      <w:lvlText w:val="%8"/>
      <w:lvlJc w:val="left"/>
      <w:pPr>
        <w:ind w:left="5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E6ABC5A">
      <w:start w:val="1"/>
      <w:numFmt w:val="lowerRoman"/>
      <w:lvlText w:val="%9"/>
      <w:lvlJc w:val="left"/>
      <w:pPr>
        <w:ind w:left="6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6DD4F95"/>
    <w:multiLevelType w:val="hybridMultilevel"/>
    <w:tmpl w:val="892AA70A"/>
    <w:lvl w:ilvl="0" w:tplc="A1BAD2A0">
      <w:start w:val="6"/>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6E7F00">
      <w:start w:val="1"/>
      <w:numFmt w:val="bullet"/>
      <w:lvlText w:val="o"/>
      <w:lvlJc w:val="left"/>
      <w:pPr>
        <w:ind w:left="11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54150A">
      <w:start w:val="1"/>
      <w:numFmt w:val="bullet"/>
      <w:lvlText w:val="▪"/>
      <w:lvlJc w:val="left"/>
      <w:pPr>
        <w:ind w:left="22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586D8F8">
      <w:start w:val="1"/>
      <w:numFmt w:val="bullet"/>
      <w:lvlText w:val="•"/>
      <w:lvlJc w:val="left"/>
      <w:pPr>
        <w:ind w:left="29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B4C1E00">
      <w:start w:val="1"/>
      <w:numFmt w:val="bullet"/>
      <w:lvlText w:val="o"/>
      <w:lvlJc w:val="left"/>
      <w:pPr>
        <w:ind w:left="36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62ABCF2">
      <w:start w:val="1"/>
      <w:numFmt w:val="bullet"/>
      <w:lvlText w:val="▪"/>
      <w:lvlJc w:val="left"/>
      <w:pPr>
        <w:ind w:left="43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7F6630C">
      <w:start w:val="1"/>
      <w:numFmt w:val="bullet"/>
      <w:lvlText w:val="•"/>
      <w:lvlJc w:val="left"/>
      <w:pPr>
        <w:ind w:left="51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B908756">
      <w:start w:val="1"/>
      <w:numFmt w:val="bullet"/>
      <w:lvlText w:val="o"/>
      <w:lvlJc w:val="left"/>
      <w:pPr>
        <w:ind w:left="58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4AC90E8">
      <w:start w:val="1"/>
      <w:numFmt w:val="bullet"/>
      <w:lvlText w:val="▪"/>
      <w:lvlJc w:val="left"/>
      <w:pPr>
        <w:ind w:left="65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26B3ED4"/>
    <w:multiLevelType w:val="hybridMultilevel"/>
    <w:tmpl w:val="268C2E5C"/>
    <w:lvl w:ilvl="0" w:tplc="E3C2391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BBEA0EA">
      <w:start w:val="1"/>
      <w:numFmt w:val="bullet"/>
      <w:lvlText w:val="o"/>
      <w:lvlJc w:val="left"/>
      <w:pPr>
        <w:ind w:left="15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D5A13A8">
      <w:start w:val="1"/>
      <w:numFmt w:val="bullet"/>
      <w:lvlText w:val="▪"/>
      <w:lvlJc w:val="left"/>
      <w:pPr>
        <w:ind w:left="22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138F80E">
      <w:start w:val="1"/>
      <w:numFmt w:val="bullet"/>
      <w:lvlText w:val="•"/>
      <w:lvlJc w:val="left"/>
      <w:pPr>
        <w:ind w:left="29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F1830A4">
      <w:start w:val="1"/>
      <w:numFmt w:val="bullet"/>
      <w:lvlText w:val="o"/>
      <w:lvlJc w:val="left"/>
      <w:pPr>
        <w:ind w:left="37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BD8D98E">
      <w:start w:val="1"/>
      <w:numFmt w:val="bullet"/>
      <w:lvlText w:val="▪"/>
      <w:lvlJc w:val="left"/>
      <w:pPr>
        <w:ind w:left="44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220E260">
      <w:start w:val="1"/>
      <w:numFmt w:val="bullet"/>
      <w:lvlText w:val="•"/>
      <w:lvlJc w:val="left"/>
      <w:pPr>
        <w:ind w:left="51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F8E24AE">
      <w:start w:val="1"/>
      <w:numFmt w:val="bullet"/>
      <w:lvlText w:val="o"/>
      <w:lvlJc w:val="left"/>
      <w:pPr>
        <w:ind w:left="58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BE4C0DA">
      <w:start w:val="1"/>
      <w:numFmt w:val="bullet"/>
      <w:lvlText w:val="▪"/>
      <w:lvlJc w:val="left"/>
      <w:pPr>
        <w:ind w:left="65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3611FAC"/>
    <w:multiLevelType w:val="hybridMultilevel"/>
    <w:tmpl w:val="6C2AFEB2"/>
    <w:lvl w:ilvl="0" w:tplc="40090003">
      <w:start w:val="1"/>
      <w:numFmt w:val="bullet"/>
      <w:lvlText w:val="o"/>
      <w:lvlJc w:val="left"/>
      <w:pPr>
        <w:ind w:left="773" w:hanging="360"/>
      </w:pPr>
      <w:rPr>
        <w:rFonts w:ascii="Courier New" w:hAnsi="Courier New" w:cs="Courier New"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num w:numId="1" w16cid:durableId="934021726">
    <w:abstractNumId w:val="4"/>
  </w:num>
  <w:num w:numId="2" w16cid:durableId="1986660993">
    <w:abstractNumId w:val="3"/>
  </w:num>
  <w:num w:numId="3" w16cid:durableId="417337851">
    <w:abstractNumId w:val="2"/>
  </w:num>
  <w:num w:numId="4" w16cid:durableId="1143549567">
    <w:abstractNumId w:val="5"/>
  </w:num>
  <w:num w:numId="5" w16cid:durableId="946959868">
    <w:abstractNumId w:val="1"/>
  </w:num>
  <w:num w:numId="6" w16cid:durableId="1112283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FD3"/>
    <w:rsid w:val="0008276D"/>
    <w:rsid w:val="00090BDD"/>
    <w:rsid w:val="000C704B"/>
    <w:rsid w:val="00106E28"/>
    <w:rsid w:val="00153642"/>
    <w:rsid w:val="001E58D2"/>
    <w:rsid w:val="001F325B"/>
    <w:rsid w:val="00234210"/>
    <w:rsid w:val="002E0CAE"/>
    <w:rsid w:val="00355899"/>
    <w:rsid w:val="004824D4"/>
    <w:rsid w:val="004B7430"/>
    <w:rsid w:val="004D5C80"/>
    <w:rsid w:val="004F0FD9"/>
    <w:rsid w:val="0054134E"/>
    <w:rsid w:val="00591BCE"/>
    <w:rsid w:val="005A7E86"/>
    <w:rsid w:val="005B6FC4"/>
    <w:rsid w:val="005C0CEC"/>
    <w:rsid w:val="006446A2"/>
    <w:rsid w:val="0065322C"/>
    <w:rsid w:val="006624B3"/>
    <w:rsid w:val="006977C5"/>
    <w:rsid w:val="006A20D8"/>
    <w:rsid w:val="00725A09"/>
    <w:rsid w:val="0076374C"/>
    <w:rsid w:val="007C0701"/>
    <w:rsid w:val="008A5FD3"/>
    <w:rsid w:val="008C5047"/>
    <w:rsid w:val="008E4F7B"/>
    <w:rsid w:val="00916BED"/>
    <w:rsid w:val="009D3A84"/>
    <w:rsid w:val="00A17B33"/>
    <w:rsid w:val="00A952CD"/>
    <w:rsid w:val="00AA5E90"/>
    <w:rsid w:val="00B74926"/>
    <w:rsid w:val="00B822A8"/>
    <w:rsid w:val="00BA69FF"/>
    <w:rsid w:val="00BC06D4"/>
    <w:rsid w:val="00BD7FCA"/>
    <w:rsid w:val="00C66CCF"/>
    <w:rsid w:val="00D47573"/>
    <w:rsid w:val="00DF159C"/>
    <w:rsid w:val="00E53C2D"/>
    <w:rsid w:val="00EB7261"/>
    <w:rsid w:val="00F80B5F"/>
    <w:rsid w:val="00FD02A2"/>
    <w:rsid w:val="00FE0FDF"/>
    <w:rsid w:val="00FE7A96"/>
    <w:rsid w:val="00FF4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C8553E"/>
  <w15:docId w15:val="{E46B74A5-AE4B-487A-A2E3-741F61CF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8"/>
      <w:ind w:right="841"/>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53642"/>
    <w:pPr>
      <w:ind w:left="720"/>
      <w:contextualSpacing/>
    </w:pPr>
  </w:style>
  <w:style w:type="character" w:customStyle="1" w:styleId="sw">
    <w:name w:val="sw"/>
    <w:basedOn w:val="DefaultParagraphFont"/>
    <w:rsid w:val="00EB7261"/>
  </w:style>
  <w:style w:type="character" w:customStyle="1" w:styleId="text-with-replacments">
    <w:name w:val="text-with-replacments"/>
    <w:basedOn w:val="DefaultParagraphFont"/>
    <w:rsid w:val="00FE7A96"/>
  </w:style>
  <w:style w:type="character" w:styleId="Hyperlink">
    <w:name w:val="Hyperlink"/>
    <w:basedOn w:val="DefaultParagraphFont"/>
    <w:uiPriority w:val="99"/>
    <w:unhideWhenUsed/>
    <w:rsid w:val="008C5047"/>
    <w:rPr>
      <w:color w:val="0563C1" w:themeColor="hyperlink"/>
      <w:u w:val="single"/>
    </w:rPr>
  </w:style>
  <w:style w:type="character" w:styleId="UnresolvedMention">
    <w:name w:val="Unresolved Mention"/>
    <w:basedOn w:val="DefaultParagraphFont"/>
    <w:uiPriority w:val="99"/>
    <w:semiHidden/>
    <w:unhideWhenUsed/>
    <w:rsid w:val="008C5047"/>
    <w:rPr>
      <w:color w:val="605E5C"/>
      <w:shd w:val="clear" w:color="auto" w:fill="E1DFDD"/>
    </w:rPr>
  </w:style>
  <w:style w:type="character" w:styleId="FollowedHyperlink">
    <w:name w:val="FollowedHyperlink"/>
    <w:basedOn w:val="DefaultParagraphFont"/>
    <w:uiPriority w:val="99"/>
    <w:semiHidden/>
    <w:unhideWhenUsed/>
    <w:rsid w:val="008C50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udas\AppData\Local\Microsoft\Windows\INetCache\IE\Small_Pox_Cases_Worldwide(1).csv"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Gudassuraj/dafefinalproject/blob/main/Smallpox.ipynb"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github.com/Gudassuraj/dafefinalproject/blob/main/Smallpox.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2.xml"/><Relationship Id="rId10" Type="http://schemas.openxmlformats.org/officeDocument/2006/relationships/hyperlink" Target="file:///C:\Users\gudas\AppData\Local\Microsoft\Windows\INetCache\IE\Daily_Country_Wise_Confirmed_Cases.csv"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file:///C:\Users\gudas\AppData\Local\Microsoft\Windows\INetCache\IE\Worldwide_Case_Detection_Timeline(2).csv"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2627</Words>
  <Characters>16834</Characters>
  <Application>Microsoft Office Word</Application>
  <DocSecurity>0</DocSecurity>
  <Lines>140</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91949</dc:creator>
  <cp:keywords/>
  <cp:lastModifiedBy>suraj gudas</cp:lastModifiedBy>
  <cp:revision>2</cp:revision>
  <dcterms:created xsi:type="dcterms:W3CDTF">2023-10-05T05:19:00Z</dcterms:created>
  <dcterms:modified xsi:type="dcterms:W3CDTF">2023-10-05T05:19:00Z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aaa2503fad6e78b98f94ea8f830a1006026558e633d089c99f5ee23200bb4bc2</vt:lpwstr>
  </property>
</Properties>
</file>