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420" w:lineRule="auto"/>
      </w:pPr>
      <w:r>
        <w:t>CHAPTER SIX</w:t>
      </w:r>
    </w:p>
    <w:p>
      <w:pPr>
        <w:spacing w:line="240" w:lineRule="auto"/>
      </w:pPr>
    </w:p>
    <w:p>
      <w:pPr>
        <w:spacing w:line="240" w:lineRule="auto"/>
      </w:pPr>
      <w:r>
        <w:t>W,, pretty soon the old man was up and around again, and</w:t>
      </w:r>
    </w:p>
    <w:p>
      <w:pPr>
        <w:spacing w:line="240" w:lineRule="auto"/>
      </w:pPr>
      <w:r>
        <w:t>then he went for Judge Thatcher in the courts to make him give up</w:t>
      </w:r>
    </w:p>
    <w:p>
      <w:pPr>
        <w:spacing w:line="240" w:lineRule="auto"/>
      </w:pPr>
      <w:r>
        <w:t>that money, and he went for me, too, for not stopping school. He</w:t>
      </w:r>
    </w:p>
    <w:p>
      <w:pPr>
        <w:spacing w:line="240" w:lineRule="auto"/>
      </w:pPr>
      <w:r>
        <w:t>catched me a couple of times and thrashed me, but I went to school</w:t>
      </w:r>
    </w:p>
    <w:p>
      <w:pPr>
        <w:spacing w:line="240" w:lineRule="auto"/>
      </w:pPr>
      <w:r>
        <w:t>just the same, and dodged him or outrun him most of the time. I</w:t>
      </w:r>
    </w:p>
    <w:p>
      <w:pPr>
        <w:spacing w:line="240" w:lineRule="auto"/>
      </w:pPr>
      <w:r>
        <w:t>didn't want to go to school much before, but I reckoned I'd go now</w:t>
      </w:r>
    </w:p>
    <w:p>
      <w:pPr>
        <w:spacing w:line="240" w:lineRule="auto"/>
      </w:pPr>
      <w:r>
        <w:t>to spite pap. That law trial was a slow business—appeared like they</w:t>
      </w:r>
    </w:p>
    <w:p>
      <w:pPr>
        <w:spacing w:line="240" w:lineRule="auto"/>
      </w:pPr>
      <w:r>
        <w:t>warn ever going to get started on it; so every now and then I'd bor-</w:t>
      </w:r>
    </w:p>
    <w:p>
      <w:pPr>
        <w:spacing w:line="240" w:lineRule="auto"/>
      </w:pPr>
      <w:r>
        <w:t>row two or three dollars off of the judge for him, to keep from get-</w:t>
      </w:r>
    </w:p>
    <w:p>
      <w:pPr>
        <w:spacing w:line="240" w:lineRule="auto"/>
      </w:pPr>
      <w:r>
        <w:t>ting a cowhiding. Every time he got money he got drunk; and every</w:t>
      </w:r>
    </w:p>
    <w:p>
      <w:pPr>
        <w:spacing w:line="240" w:lineRule="auto"/>
      </w:pPr>
      <w:r>
        <w:t>time he got drunk he raised Cain around town; and every time he</w:t>
      </w:r>
    </w:p>
    <w:p>
      <w:pPr>
        <w:spacing w:line="240" w:lineRule="auto"/>
      </w:pPr>
      <w:r>
        <w:t>raised Cain he got jailed. He was just suited—this kind of thing was</w:t>
      </w:r>
    </w:p>
    <w:p>
      <w:pPr>
        <w:spacing w:line="240" w:lineRule="auto"/>
      </w:pPr>
      <w:r>
        <w:t>right in his line.</w:t>
      </w:r>
    </w:p>
    <w:p>
      <w:pPr>
        <w:spacing w:line="240" w:lineRule="auto"/>
      </w:pPr>
    </w:p>
    <w:p>
      <w:pPr>
        <w:spacing w:line="240" w:lineRule="auto"/>
      </w:pPr>
      <w:r>
        <w:t>He got to hanging around the widow’s too much and so she told</w:t>
      </w:r>
    </w:p>
    <w:p>
      <w:pPr>
        <w:spacing w:line="240" w:lineRule="auto"/>
      </w:pPr>
      <w:r>
        <w:t>him at last that if he didn’t quit using around there she would make</w:t>
      </w:r>
    </w:p>
    <w:p>
      <w:pPr>
        <w:spacing w:line="240" w:lineRule="auto"/>
      </w:pPr>
      <w:r>
        <w:t>trouble for him. Well, wasn’t he mad? He said he would show who</w:t>
      </w:r>
    </w:p>
    <w:p>
      <w:pPr>
        <w:spacing w:line="240" w:lineRule="auto"/>
      </w:pPr>
      <w:r>
        <w:t>was Huck Finn's boss. So he watched out for me one day in the</w:t>
      </w:r>
    </w:p>
    <w:p>
      <w:pPr>
        <w:spacing w:line="240" w:lineRule="auto"/>
      </w:pPr>
      <w:r>
        <w:t>spring, and catched me, and took me up the river about three mile in</w:t>
      </w:r>
    </w:p>
    <w:p>
      <w:pPr>
        <w:spacing w:line="240" w:lineRule="auto"/>
      </w:pPr>
      <w:r>
        <w:t>a skiff, and crossed over to the Illinois shore where it was woody and</w:t>
      </w:r>
    </w:p>
    <w:p>
      <w:pPr>
        <w:spacing w:line="240" w:lineRule="auto"/>
      </w:pPr>
      <w:r>
        <w:t>there warn't no houses but an old log hut in a place where the timber</w:t>
      </w:r>
    </w:p>
    <w:p>
      <w:pPr>
        <w:spacing w:line="240" w:lineRule="auto"/>
      </w:pPr>
      <w:r>
        <w:t>was so thick you couldn’ find it if you didn’t know where it was.</w:t>
      </w:r>
    </w:p>
    <w:p>
      <w:pPr>
        <w:spacing w:line="240" w:lineRule="auto"/>
      </w:pPr>
    </w:p>
    <w:p>
      <w:pPr>
        <w:spacing w:line="240" w:lineRule="auto"/>
      </w:pPr>
      <w:r>
        <w:t>He kept me with him all the time, and I never got a chance to run</w:t>
      </w:r>
    </w:p>
    <w:p>
      <w:pPr>
        <w:spacing w:line="240" w:lineRule="auto"/>
      </w:pPr>
      <w:r>
        <w:t>off. We lived in that old cabin, and he always locked the door and</w:t>
      </w:r>
    </w:p>
    <w:p>
      <w:pPr>
        <w:spacing w:line="240" w:lineRule="auto"/>
      </w:pPr>
      <w:r>
        <w:t>put the key under his head nights. He had a gun which he had stole,</w:t>
      </w:r>
    </w:p>
    <w:p>
      <w:pPr>
        <w:spacing w:line="240" w:lineRule="auto"/>
      </w:pPr>
    </w:p>
    <w:p>
      <w:pPr>
        <w:spacing w:line="240" w:lineRule="auto"/>
      </w:pPr>
      <w:r>
        <w:t>I reckon, and we fished and hunted, and that was what we lived on.</w:t>
      </w:r>
    </w:p>
    <w:p>
      <w:pPr>
        <w:spacing w:line="240" w:lineRule="auto"/>
      </w:pPr>
    </w:p>
    <w:p>
      <w:pPr>
        <w:spacing w:line="240" w:lineRule="auto"/>
      </w:pPr>
      <w:r>
        <w:t>25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