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 w:themeTint="F2"/>
  <w:body>
    <w:p>
      <w:pPr>
        <w:spacing w:line="240" w:lineRule="auto"/>
      </w:pPr>
      <w:r>
        <w:t>wuUcK LER ERR Y FUN YN</w:t>
      </w:r>
    </w:p>
    <w:p>
      <w:pPr>
        <w:spacing w:line="240" w:lineRule="auto"/>
      </w:pPr>
    </w:p>
    <w:p>
      <w:pPr>
        <w:spacing w:line="240" w:lineRule="auto"/>
      </w:pPr>
      <w:r>
        <w:t>it out at interest, and it fetched us a dollar a day apiece all the year</w:t>
      </w:r>
    </w:p>
    <w:p>
      <w:pPr>
        <w:spacing w:line="240" w:lineRule="auto"/>
      </w:pPr>
      <w:r>
        <w:t>round—more than a body could tell what to do with. The Widow</w:t>
      </w:r>
    </w:p>
    <w:p>
      <w:pPr>
        <w:spacing w:line="240" w:lineRule="auto"/>
      </w:pPr>
      <w:r>
        <w:t>Douglas she took me for her son, and allowed she would sivilize me;</w:t>
      </w:r>
    </w:p>
    <w:p>
      <w:pPr>
        <w:spacing w:line="240" w:lineRule="auto"/>
      </w:pPr>
      <w:r>
        <w:t>but it was rough living in the house all the time, considering how dis-</w:t>
      </w:r>
    </w:p>
    <w:p>
      <w:pPr>
        <w:spacing w:line="240" w:lineRule="auto"/>
      </w:pPr>
      <w:r>
        <w:t>mal regular and decent the widow was in all her ways; and so when I</w:t>
      </w:r>
    </w:p>
    <w:p>
      <w:pPr>
        <w:spacing w:line="240" w:lineRule="auto"/>
      </w:pPr>
      <w:r>
        <w:t>couldn't stand it no longer I lit out. I got into my old rags and my</w:t>
      </w:r>
    </w:p>
    <w:p>
      <w:pPr>
        <w:spacing w:line="240" w:lineRule="auto"/>
      </w:pPr>
      <w:r>
        <w:t>sugar-hogshead again, and was free and satisfied. But Tom Sawyer he</w:t>
      </w:r>
    </w:p>
    <w:p>
      <w:pPr>
        <w:spacing w:line="240" w:lineRule="auto"/>
      </w:pPr>
      <w:r>
        <w:t>hunted me up and said he was going to start a band of robbers, and</w:t>
      </w:r>
    </w:p>
    <w:p>
      <w:pPr>
        <w:spacing w:line="240" w:lineRule="auto"/>
      </w:pPr>
      <w:r>
        <w:t>I might join if I would go back to the widow and be respectable. So</w:t>
      </w:r>
    </w:p>
    <w:p>
      <w:pPr>
        <w:spacing w:line="240" w:lineRule="auto"/>
      </w:pPr>
      <w:r>
        <w:t>I went back.</w:t>
      </w:r>
    </w:p>
    <w:p>
      <w:pPr>
        <w:spacing w:line="240" w:lineRule="auto"/>
      </w:pPr>
    </w:p>
    <w:p>
      <w:pPr>
        <w:spacing w:line="240" w:lineRule="auto"/>
      </w:pPr>
      <w:r>
        <w:t>‘The widow she cried over me, and called me a poor lost lamb, and</w:t>
      </w:r>
    </w:p>
    <w:p>
      <w:pPr>
        <w:spacing w:line="240" w:lineRule="auto"/>
      </w:pPr>
      <w:r>
        <w:t>she called me a lot of other names, too, but she never meant no harm</w:t>
      </w:r>
    </w:p>
    <w:p>
      <w:pPr>
        <w:spacing w:line="240" w:lineRule="auto"/>
      </w:pPr>
      <w:r>
        <w:t>by it. She put me in them new clothes again, and I couldn't do noth-</w:t>
      </w:r>
    </w:p>
    <w:p>
      <w:pPr>
        <w:spacing w:line="240" w:lineRule="auto"/>
      </w:pPr>
      <w:r>
        <w:t>ing but sweat and sweat, and feel all cramped up. Well, then, the old</w:t>
      </w:r>
    </w:p>
    <w:p>
      <w:pPr>
        <w:spacing w:line="240" w:lineRule="auto"/>
      </w:pPr>
      <w:r>
        <w:t>thing commenced again. The widow rung a bell for supper, and you</w:t>
      </w:r>
    </w:p>
    <w:p>
      <w:pPr>
        <w:spacing w:line="240" w:lineRule="auto"/>
      </w:pPr>
      <w:r>
        <w:t>had to come to time. When you got to the table you couldn't go</w:t>
      </w:r>
    </w:p>
    <w:p>
      <w:pPr>
        <w:spacing w:line="240" w:lineRule="auto"/>
      </w:pPr>
      <w:r>
        <w:t>right to eating, but you had to wait for the widow to tuck down her</w:t>
      </w:r>
    </w:p>
    <w:p>
      <w:pPr>
        <w:spacing w:line="240" w:lineRule="auto"/>
      </w:pPr>
      <w:r>
        <w:t>head and grumble a little over the victuals, though there warn't really</w:t>
      </w:r>
    </w:p>
    <w:p>
      <w:pPr>
        <w:spacing w:line="240" w:lineRule="auto"/>
      </w:pPr>
      <w:r>
        <w:t>anything the matter with them,—that is, nothing only everything</w:t>
      </w:r>
    </w:p>
    <w:p>
      <w:pPr>
        <w:spacing w:line="240" w:lineRule="auto"/>
      </w:pPr>
      <w:r>
        <w:t>was cooked by itself. In a barrel of odds and ends it is different;</w:t>
      </w:r>
    </w:p>
    <w:p>
      <w:pPr>
        <w:spacing w:line="240" w:lineRule="auto"/>
      </w:pPr>
      <w:r>
        <w:t>things get mixed up, and the juice kind of swaps around, and the</w:t>
      </w:r>
    </w:p>
    <w:p>
      <w:pPr>
        <w:spacing w:line="240" w:lineRule="auto"/>
      </w:pPr>
      <w:r>
        <w:t>things go better.</w:t>
      </w:r>
    </w:p>
    <w:p>
      <w:pPr>
        <w:spacing w:line="240" w:lineRule="auto"/>
      </w:pPr>
    </w:p>
    <w:p>
      <w:pPr>
        <w:spacing w:line="240" w:lineRule="auto"/>
      </w:pPr>
      <w:r>
        <w:t>After supper she got out her book and learned me about Moses and</w:t>
      </w:r>
    </w:p>
    <w:p>
      <w:pPr>
        <w:spacing w:line="240" w:lineRule="auto"/>
      </w:pPr>
      <w:r>
        <w:t>the Bulrushers, and I was in a sweat to find out all about him; but by</w:t>
      </w:r>
    </w:p>
    <w:p>
      <w:pPr>
        <w:spacing w:line="240" w:lineRule="auto"/>
      </w:pPr>
      <w:r>
        <w:t>and by she let it out that Moses had been dead a considerable long</w:t>
      </w:r>
    </w:p>
    <w:p>
      <w:pPr>
        <w:spacing w:line="240" w:lineRule="auto"/>
      </w:pPr>
      <w:r>
        <w:t>time; so then I didn’t care no more about him, because I don't take</w:t>
      </w:r>
    </w:p>
    <w:p>
      <w:pPr>
        <w:spacing w:line="240" w:lineRule="auto"/>
      </w:pPr>
      <w:r>
        <w:t>no stock in dead people.</w:t>
      </w:r>
    </w:p>
    <w:p>
      <w:pPr>
        <w:spacing w:line="240" w:lineRule="auto"/>
      </w:pPr>
    </w:p>
    <w:p>
      <w:pPr>
        <w:spacing w:line="240" w:lineRule="auto"/>
      </w:pPr>
      <w:r>
        <w:t>Pretty soon I wanted to smoke, and asked the widow to let me. But</w:t>
      </w:r>
    </w:p>
    <w:p>
      <w:pPr>
        <w:spacing w:line="240" w:lineRule="auto"/>
      </w:pPr>
      <w:r>
        <w:t>she wouldn't. She said ic was a mean practice and wasn't clean, and I</w:t>
      </w:r>
    </w:p>
    <w:p>
      <w:pPr>
        <w:spacing w:line="240" w:lineRule="auto"/>
      </w:pPr>
      <w:r>
        <w:t>must try to nor do it any more. That is just the way with some people.</w:t>
      </w:r>
    </w:p>
    <w:p>
      <w:pPr>
        <w:spacing w:line="240" w:lineRule="auto"/>
      </w:pPr>
      <w:r>
        <w:t>They get down on a thing when they don't know nothing about it.</w:t>
      </w:r>
    </w:p>
    <w:p>
      <w:pPr>
        <w:spacing w:line="240" w:lineRule="auto"/>
      </w:pPr>
      <w:r>
        <w:t>Here she was a-bothering about Moses, which was no kin to her, and</w:t>
      </w:r>
    </w:p>
    <w:p>
      <w:pPr>
        <w:spacing w:line="240" w:lineRule="auto"/>
      </w:pPr>
      <w:r>
        <w:t>no use to anybody, being gone, you see, yet finding a power of fault</w:t>
      </w:r>
    </w:p>
    <w:p>
      <w:pPr>
        <w:spacing w:line="240" w:lineRule="auto"/>
      </w:pPr>
      <w:r>
        <w:t>with me for doing a thing that had some good in it. And she took</w:t>
      </w:r>
    </w:p>
    <w:p>
      <w:pPr>
        <w:spacing w:line="240" w:lineRule="auto"/>
      </w:pPr>
      <w:r>
        <w:t>snuff, coos of course that was all right, because she done it herself.</w:t>
      </w:r>
    </w:p>
    <w:p>
      <w:pPr>
        <w:spacing w:line="240" w:lineRule="auto"/>
      </w:pPr>
    </w:p>
    <w:p>
      <w:pPr>
        <w:spacing w:line="240" w:lineRule="auto"/>
      </w:pPr>
      <w:r>
        <w:t>Her sister, Miss Watson, a tolerable slim old maid, with goggles on,</w:t>
      </w:r>
    </w:p>
    <w:p>
      <w:pPr>
        <w:spacing w:line="240" w:lineRule="auto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isplayBackgroundShape/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