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HuUcK LEB ERR Y FUN</w:t>
      </w:r>
    </w:p>
    <w:p>
      <w:pPr>
        <w:spacing w:line="240" w:lineRule="auto"/>
      </w:pPr>
    </w:p>
    <w:p>
      <w:pPr>
        <w:spacing w:line="240" w:lineRule="auto"/>
      </w:pPr>
      <w:r>
        <w:t>most touched one of mine. My nose begun to itch. It itched till the</w:t>
      </w:r>
    </w:p>
    <w:p>
      <w:pPr>
        <w:spacing w:line="240" w:lineRule="auto"/>
      </w:pPr>
      <w:r>
        <w:t>tears come into my eyes. But I dasn't scratch. Then it begun to itch</w:t>
      </w:r>
    </w:p>
    <w:p>
      <w:pPr>
        <w:spacing w:line="240" w:lineRule="auto"/>
      </w:pPr>
      <w:r>
        <w:t>on the inside. Next I got to itching underneath. I didn't know how I</w:t>
      </w:r>
    </w:p>
    <w:p>
      <w:pPr>
        <w:spacing w:line="240" w:lineRule="auto"/>
      </w:pPr>
      <w:r>
        <w:t>was going to set still. This miserableness went on as much as six or</w:t>
      </w:r>
    </w:p>
    <w:p>
      <w:pPr>
        <w:spacing w:line="240" w:lineRule="auto"/>
      </w:pPr>
      <w:r>
        <w:t>seven minutes; but it seemed a sight longer than that. I was itching</w:t>
      </w:r>
    </w:p>
    <w:p>
      <w:pPr>
        <w:spacing w:line="240" w:lineRule="auto"/>
      </w:pPr>
      <w:r>
        <w:t>in eleven different places now. I reckoned I couldn't stand it more’n a</w:t>
      </w:r>
    </w:p>
    <w:p>
      <w:pPr>
        <w:spacing w:line="240" w:lineRule="auto"/>
      </w:pPr>
      <w:r>
        <w:t>minute longer, but I set my teeth hard and got ready to try. Just then</w:t>
      </w:r>
    </w:p>
    <w:p>
      <w:pPr>
        <w:spacing w:line="240" w:lineRule="auto"/>
      </w:pPr>
      <w:r>
        <w:t>Jim begun to breathe heavy; next he begun to snore—and then I was</w:t>
      </w:r>
    </w:p>
    <w:p>
      <w:pPr>
        <w:spacing w:line="240" w:lineRule="auto"/>
      </w:pPr>
      <w:r>
        <w:t>pretty soon comfortable again.</w:t>
      </w:r>
    </w:p>
    <w:p>
      <w:pPr>
        <w:spacing w:line="240" w:lineRule="auto"/>
      </w:pPr>
    </w:p>
    <w:p>
      <w:pPr>
        <w:spacing w:line="240" w:lineRule="auto"/>
      </w:pPr>
      <w:r>
        <w:t>Tom he made a sign to me—kind of a little noise with his</w:t>
      </w:r>
    </w:p>
    <w:p>
      <w:pPr>
        <w:spacing w:line="240" w:lineRule="auto"/>
      </w:pPr>
      <w:r>
        <w:t>mouth—and we went creeping away on our hands and knees. When</w:t>
      </w:r>
    </w:p>
    <w:p>
      <w:pPr>
        <w:spacing w:line="240" w:lineRule="auto"/>
      </w:pPr>
      <w:r>
        <w:t>we was ten foot off Tom whispered to me, and wanted to tie Jim to</w:t>
      </w:r>
    </w:p>
    <w:p>
      <w:pPr>
        <w:spacing w:line="240" w:lineRule="auto"/>
      </w:pPr>
      <w:r>
        <w:t>the tree for fun. But I said no; he might wake and make a distur-</w:t>
      </w:r>
    </w:p>
    <w:p>
      <w:pPr>
        <w:spacing w:line="240" w:lineRule="auto"/>
      </w:pPr>
      <w:r>
        <w:t>bance, and then they'd find out I warn't in. Then Tom said he hadn't</w:t>
      </w:r>
    </w:p>
    <w:p>
      <w:pPr>
        <w:spacing w:line="240" w:lineRule="auto"/>
      </w:pPr>
      <w:r>
        <w:t>got candles enough, and he would slip in the kitchen and get some</w:t>
      </w:r>
    </w:p>
    <w:p>
      <w:pPr>
        <w:spacing w:line="240" w:lineRule="auto"/>
      </w:pPr>
      <w:r>
        <w:t>more. I didn’t want him to try. I said Jim might wake up and come.</w:t>
      </w:r>
    </w:p>
    <w:p>
      <w:pPr>
        <w:spacing w:line="240" w:lineRule="auto"/>
      </w:pPr>
      <w:r>
        <w:t>But Tom wanted to resk it; so we slid in there and got three candles,</w:t>
      </w:r>
    </w:p>
    <w:p>
      <w:pPr>
        <w:spacing w:line="240" w:lineRule="auto"/>
      </w:pPr>
      <w:r>
        <w:t>and Tom laid five cents on the table for pay. Then we got out, and I</w:t>
      </w:r>
    </w:p>
    <w:p>
      <w:pPr>
        <w:spacing w:line="240" w:lineRule="auto"/>
      </w:pPr>
      <w:r>
        <w:t>was in a sweat to get away; but nothing would do Tom but he must</w:t>
      </w:r>
    </w:p>
    <w:p>
      <w:pPr>
        <w:spacing w:line="240" w:lineRule="auto"/>
      </w:pPr>
      <w:r>
        <w:t>crawl to where Jim was, on his hands and knees, and play something</w:t>
      </w:r>
    </w:p>
    <w:p>
      <w:pPr>
        <w:spacing w:line="240" w:lineRule="auto"/>
      </w:pPr>
      <w:r>
        <w:t>on him. I waited, and it seemed a good while, everything was so still</w:t>
      </w:r>
    </w:p>
    <w:p>
      <w:pPr>
        <w:spacing w:line="240" w:lineRule="auto"/>
      </w:pPr>
      <w:r>
        <w:t>and lonesome.</w:t>
      </w:r>
    </w:p>
    <w:p>
      <w:pPr>
        <w:spacing w:line="240" w:lineRule="auto"/>
      </w:pPr>
    </w:p>
    <w:p>
      <w:pPr>
        <w:spacing w:line="240" w:lineRule="auto"/>
      </w:pPr>
      <w:r>
        <w:t>‘As soon as Tom was back we cut along the path, around the garden</w:t>
      </w:r>
    </w:p>
    <w:p>
      <w:pPr>
        <w:spacing w:line="240" w:lineRule="auto"/>
      </w:pPr>
      <w:r>
        <w:t>fence, and by and by fetched up on the steep top of the hill the other</w:t>
      </w:r>
    </w:p>
    <w:p>
      <w:pPr>
        <w:spacing w:line="240" w:lineRule="auto"/>
      </w:pPr>
      <w:r>
        <w:t>side of the house. ‘Tom said he slipped Jim's hat off of his head and</w:t>
      </w:r>
    </w:p>
    <w:p>
      <w:pPr>
        <w:spacing w:line="240" w:lineRule="auto"/>
      </w:pPr>
      <w:r>
        <w:t>hung it ona limb right over him, and Jim stirred a little, but he did-</w:t>
      </w:r>
    </w:p>
    <w:p>
      <w:pPr>
        <w:spacing w:line="240" w:lineRule="auto"/>
      </w:pPr>
      <w:r>
        <w:t>nit wake. Afterwards Jim said the witches bewitched him and put him</w:t>
      </w:r>
    </w:p>
    <w:p>
      <w:pPr>
        <w:spacing w:line="240" w:lineRule="auto"/>
      </w:pPr>
      <w:r>
        <w:t>in a trance, and rode him all over the State, and then set him under</w:t>
      </w:r>
    </w:p>
    <w:p>
      <w:pPr>
        <w:spacing w:line="240" w:lineRule="auto"/>
      </w:pPr>
      <w:r>
        <w:t>the trees again, and hung his hat on a limb to show who done it. And</w:t>
      </w:r>
    </w:p>
    <w:p>
      <w:pPr>
        <w:spacing w:line="240" w:lineRule="auto"/>
      </w:pPr>
      <w:r>
        <w:t>next time Jim told it he said they rode him down to New Orleans;</w:t>
      </w:r>
    </w:p>
    <w:p>
      <w:pPr>
        <w:spacing w:line="240" w:lineRule="auto"/>
      </w:pPr>
      <w:r>
        <w:t>and, after that, every time he told it he spread it more and more, till</w:t>
      </w:r>
    </w:p>
    <w:p>
      <w:pPr>
        <w:spacing w:line="240" w:lineRule="auto"/>
      </w:pPr>
      <w:r>
        <w:t>by and by he said they rode him all over the world, and tired him</w:t>
      </w:r>
    </w:p>
    <w:p>
      <w:pPr>
        <w:spacing w:line="240" w:lineRule="auto"/>
      </w:pPr>
      <w:r>
        <w:t>most to death, and his back was all over saddle-boils. Jim was mon-</w:t>
      </w:r>
    </w:p>
    <w:p>
      <w:pPr>
        <w:spacing w:line="240" w:lineRule="auto"/>
      </w:pPr>
      <w:r>
        <w:t>strous proud about it, and he got so he wouldn't hardly notice the</w:t>
      </w:r>
    </w:p>
    <w:p>
      <w:pPr>
        <w:spacing w:line="240" w:lineRule="auto"/>
      </w:pPr>
      <w:r>
        <w:t>other niggers. Niggers would come miles to hear Jim tell about it,</w:t>
      </w:r>
    </w:p>
    <w:p>
      <w:pPr>
        <w:spacing w:line="240" w:lineRule="auto"/>
      </w:pPr>
      <w:r>
        <w:t>and he was more looked up to than any nigger in that country.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