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uucK LER ERR Y FUN</w:t>
      </w:r>
    </w:p>
    <w:p>
      <w:pPr>
        <w:spacing w:line="240" w:lineRule="auto"/>
      </w:pPr>
    </w:p>
    <w:p>
      <w:pPr>
        <w:spacing w:line="240" w:lineRule="auto"/>
      </w:pPr>
      <w:r>
        <w:t>Strange niggers would stand with their mouths open and look him all</w:t>
      </w:r>
    </w:p>
    <w:p>
      <w:pPr>
        <w:spacing w:line="240" w:lineRule="auto"/>
      </w:pPr>
      <w:r>
        <w:t>over, same as if he was a wonder. Niggers is always talking about</w:t>
      </w:r>
    </w:p>
    <w:p>
      <w:pPr>
        <w:spacing w:line="240" w:lineRule="auto"/>
      </w:pPr>
      <w:r>
        <w:t>witches in the dark by the kitchen fire; but whenever one was talking</w:t>
      </w:r>
    </w:p>
    <w:p>
      <w:pPr>
        <w:spacing w:line="240" w:lineRule="auto"/>
      </w:pPr>
      <w:r>
        <w:t>and letting on to know all about such things, Jim would happen in</w:t>
      </w:r>
    </w:p>
    <w:p>
      <w:pPr>
        <w:spacing w:line="240" w:lineRule="auto"/>
      </w:pPr>
      <w:r>
        <w:t>and say, “Hm! What you know ‘bout witches?” and that nigger was</w:t>
      </w:r>
    </w:p>
    <w:p>
      <w:pPr>
        <w:spacing w:line="240" w:lineRule="auto"/>
      </w:pPr>
      <w:r>
        <w:t>corked up and had to take a back seat. Jim always kept that five-cen-</w:t>
      </w:r>
    </w:p>
    <w:p>
      <w:pPr>
        <w:spacing w:line="240" w:lineRule="auto"/>
      </w:pPr>
      <w:r>
        <w:t>ter piece round his neck with a string, and said it was a charm the</w:t>
      </w:r>
    </w:p>
    <w:p>
      <w:pPr>
        <w:spacing w:line="240" w:lineRule="auto"/>
      </w:pPr>
      <w:r>
        <w:t>devil give to him with his own hands, and told him he could cure</w:t>
      </w:r>
    </w:p>
    <w:p>
      <w:pPr>
        <w:spacing w:line="240" w:lineRule="auto"/>
      </w:pPr>
      <w:r>
        <w:t>anybody with it and fetch witches whenever he wanted to just by say-</w:t>
      </w:r>
    </w:p>
    <w:p>
      <w:pPr>
        <w:spacing w:line="240" w:lineRule="auto"/>
      </w:pPr>
      <w:r>
        <w:t>ing something to it; but he never told what it was he said to it.</w:t>
      </w:r>
    </w:p>
    <w:p>
      <w:pPr>
        <w:spacing w:line="240" w:lineRule="auto"/>
      </w:pPr>
      <w:r>
        <w:t>Niggers would come from all around there and give Jim anything</w:t>
      </w:r>
    </w:p>
    <w:p>
      <w:pPr>
        <w:spacing w:line="240" w:lineRule="auto"/>
      </w:pPr>
      <w:r>
        <w:t>they had, just for a sight of that five-center piece; but they wouldn't</w:t>
      </w:r>
    </w:p>
    <w:p>
      <w:pPr>
        <w:spacing w:line="240" w:lineRule="auto"/>
      </w:pPr>
      <w:r>
        <w:t>touch it, because the devil had had his hands on it. Jim was most</w:t>
      </w:r>
    </w:p>
    <w:p>
      <w:pPr>
        <w:spacing w:line="240" w:lineRule="auto"/>
      </w:pPr>
      <w:r>
        <w:t>ruined for a servant, because he got stuck up on account of having</w:t>
      </w:r>
    </w:p>
    <w:p>
      <w:pPr>
        <w:spacing w:line="240" w:lineRule="auto"/>
      </w:pPr>
      <w:r>
        <w:t>seen the devil and been rode by witches.</w:t>
      </w:r>
    </w:p>
    <w:p>
      <w:pPr>
        <w:spacing w:line="240" w:lineRule="auto"/>
      </w:pPr>
    </w:p>
    <w:p>
      <w:pPr>
        <w:spacing w:line="240" w:lineRule="auto"/>
      </w:pPr>
      <w:r>
        <w:t>Well, when Tom and me got to the edge of the hill-top we looked</w:t>
      </w:r>
    </w:p>
    <w:p>
      <w:pPr>
        <w:spacing w:line="240" w:lineRule="auto"/>
      </w:pPr>
      <w:r>
        <w:t>away down into the village and could see three or four lights twin-</w:t>
      </w:r>
    </w:p>
    <w:p>
      <w:pPr>
        <w:spacing w:line="240" w:lineRule="auto"/>
      </w:pPr>
      <w:r>
        <w:t>Kling, where there was sick folks, maybe; and the stars over us was</w:t>
      </w:r>
    </w:p>
    <w:p>
      <w:pPr>
        <w:spacing w:line="240" w:lineRule="auto"/>
      </w:pPr>
      <w:r>
        <w:t>sparkling ever so fine; and down by the village was the river, a whole</w:t>
      </w:r>
    </w:p>
    <w:p>
      <w:pPr>
        <w:spacing w:line="240" w:lineRule="auto"/>
      </w:pPr>
      <w:r>
        <w:t>mile broad, and awful still and grand, We went down the hill and</w:t>
      </w:r>
    </w:p>
    <w:p>
      <w:pPr>
        <w:spacing w:line="240" w:lineRule="auto"/>
      </w:pPr>
      <w:r>
        <w:t>found Jo Harper and Ben Rogers, and two or three more of the boys,</w:t>
      </w:r>
    </w:p>
    <w:p>
      <w:pPr>
        <w:spacing w:line="240" w:lineRule="auto"/>
      </w:pPr>
      <w:r>
        <w:t>hid in the old tanyard. So we unhitched a skiff and pulled down the</w:t>
      </w:r>
    </w:p>
    <w:p>
      <w:pPr>
        <w:spacing w:line="240" w:lineRule="auto"/>
      </w:pPr>
      <w:r>
        <w:t>river two mile and a half, to the big scar on the hillside, and went</w:t>
      </w:r>
    </w:p>
    <w:p>
      <w:pPr>
        <w:spacing w:line="240" w:lineRule="auto"/>
      </w:pPr>
      <w:r>
        <w:t>ashore.</w:t>
      </w:r>
    </w:p>
    <w:p>
      <w:pPr>
        <w:spacing w:line="240" w:lineRule="auto"/>
      </w:pPr>
    </w:p>
    <w:p>
      <w:pPr>
        <w:spacing w:line="240" w:lineRule="auto"/>
      </w:pPr>
      <w:r>
        <w:t>We went to a clump of bushes, and Tom made everybody swear to</w:t>
      </w:r>
    </w:p>
    <w:p>
      <w:pPr>
        <w:spacing w:line="240" w:lineRule="auto"/>
      </w:pPr>
      <w:r>
        <w:t>keep the secret, and then showed them a hole in the hill, right in the</w:t>
      </w:r>
    </w:p>
    <w:p>
      <w:pPr>
        <w:spacing w:line="240" w:lineRule="auto"/>
      </w:pPr>
      <w:r>
        <w:t>thickest part of the bushes. Then we lit the candles, and crawled in</w:t>
      </w:r>
    </w:p>
    <w:p>
      <w:pPr>
        <w:spacing w:line="240" w:lineRule="auto"/>
      </w:pPr>
      <w:r>
        <w:t>on our hands and knees. We went about two hundred yards, and</w:t>
      </w:r>
    </w:p>
    <w:p>
      <w:pPr>
        <w:spacing w:line="240" w:lineRule="auto"/>
      </w:pPr>
      <w:r>
        <w:t>then the cave opened up. Tom poked about amongst the passages,</w:t>
      </w:r>
    </w:p>
    <w:p>
      <w:pPr>
        <w:spacing w:line="240" w:lineRule="auto"/>
      </w:pPr>
      <w:r>
        <w:t>and pretty soon ducked under a wall where you wouldn't a noticed</w:t>
      </w:r>
    </w:p>
    <w:p>
      <w:pPr>
        <w:spacing w:line="240" w:lineRule="auto"/>
      </w:pPr>
      <w:r>
        <w:t>thar there was a hole, We went along a narrow place and got into a</w:t>
      </w:r>
    </w:p>
    <w:p>
      <w:pPr>
        <w:spacing w:line="240" w:lineRule="auto"/>
      </w:pPr>
      <w:r>
        <w:t>kind of room, all damp and sweaty and cold, and there we stopped.</w:t>
      </w:r>
    </w:p>
    <w:p>
      <w:pPr>
        <w:spacing w:line="240" w:lineRule="auto"/>
      </w:pPr>
      <w:r>
        <w:t>Tom says:</w:t>
      </w:r>
    </w:p>
    <w:p>
      <w:pPr>
        <w:spacing w:line="240" w:lineRule="auto"/>
      </w:pPr>
    </w:p>
    <w:p>
      <w:pPr>
        <w:spacing w:line="240" w:lineRule="auto"/>
      </w:pPr>
      <w:r>
        <w:t>“Now, we'll start this band of robbers and call it Tom Sawyers</w:t>
      </w:r>
    </w:p>
    <w:p>
      <w:pPr>
        <w:spacing w:line="240" w:lineRule="auto"/>
      </w:pPr>
      <w:r>
        <w:t>Gang. Everybody that wants to join has got to take an oath, and</w:t>
      </w:r>
    </w:p>
    <w:p>
      <w:pPr>
        <w:spacing w:line="240" w:lineRule="auto"/>
      </w:pPr>
      <w:r>
        <w:t>write his name in blood.”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