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9F52A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13AF3696" w14:textId="77777777" w:rsidR="000E22B2" w:rsidRPr="0037002C" w:rsidRDefault="000E22B2" w:rsidP="000E22B2">
      <w:pPr>
        <w:spacing w:after="0"/>
        <w:rPr>
          <w:b/>
          <w:bCs/>
        </w:rPr>
      </w:pPr>
    </w:p>
    <w:p w14:paraId="43CDC261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47A6CB52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64D2D89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2C1A759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BDD7E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CECF0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7956654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D5FB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CFA9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694A4D5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7EFE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BDAE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5254037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565D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07FC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785109A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5A8D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B64A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21715DE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BFAD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J.P.Morgan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427A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50D91F5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C178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02B4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310AA21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3BFD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4862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3F5F79C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8263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FD79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575F4B3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F95B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07AA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1E4D5FC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4527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BA95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1B89A9B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02CF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9A0C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758AFB3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1A16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911C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37E25A8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37E2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BD25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69CCFD8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6F87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6621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1418018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7A66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755E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77FE38E7" w14:textId="07ADB83F" w:rsidR="000E22B2" w:rsidRDefault="000E22B2" w:rsidP="000E22B2">
      <w:pPr>
        <w:autoSpaceDE w:val="0"/>
        <w:autoSpaceDN w:val="0"/>
        <w:adjustRightInd w:val="0"/>
        <w:spacing w:after="0"/>
      </w:pPr>
    </w:p>
    <w:p w14:paraId="07119F8A" w14:textId="7D44F45E" w:rsidR="00672DD0" w:rsidRDefault="00672DD0" w:rsidP="000E22B2">
      <w:pPr>
        <w:autoSpaceDE w:val="0"/>
        <w:autoSpaceDN w:val="0"/>
        <w:adjustRightInd w:val="0"/>
        <w:spacing w:after="0"/>
      </w:pPr>
      <w:r>
        <w:t>Ans:</w:t>
      </w:r>
    </w:p>
    <w:p w14:paraId="1BE5FAB5" w14:textId="76D15754" w:rsidR="00672DD0" w:rsidRDefault="00672DD0" w:rsidP="000E22B2">
      <w:pPr>
        <w:autoSpaceDE w:val="0"/>
        <w:autoSpaceDN w:val="0"/>
        <w:adjustRightInd w:val="0"/>
        <w:spacing w:after="0"/>
      </w:pPr>
      <w:r>
        <w:t xml:space="preserve"> </w:t>
      </w:r>
      <w:r>
        <w:rPr>
          <w:noProof/>
        </w:rPr>
        <w:drawing>
          <wp:inline distT="0" distB="0" distL="0" distR="0" wp14:anchorId="5B92C1C9" wp14:editId="3503B54F">
            <wp:extent cx="5001260" cy="37769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260" cy="377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9F8F7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3B31101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4434601" w14:textId="7A81C36C" w:rsidR="000E22B2" w:rsidRPr="007518D9" w:rsidRDefault="00672DD0" w:rsidP="007518D9">
      <w:pPr>
        <w:autoSpaceDE w:val="0"/>
        <w:autoSpaceDN w:val="0"/>
        <w:adjustRightInd w:val="0"/>
        <w:spacing w:after="0"/>
        <w:rPr>
          <w:b/>
          <w:bCs/>
          <w:sz w:val="32"/>
          <w:szCs w:val="32"/>
        </w:rPr>
      </w:pPr>
      <w:r w:rsidRPr="007518D9">
        <w:rPr>
          <w:b/>
          <w:bCs/>
          <w:sz w:val="32"/>
          <w:szCs w:val="32"/>
        </w:rPr>
        <w:lastRenderedPageBreak/>
        <w:t xml:space="preserve">Outliers = </w:t>
      </w:r>
      <w:r w:rsidRPr="007518D9">
        <w:rPr>
          <w:rFonts w:eastAsia="Times New Roman" w:cs="Times New Roman"/>
          <w:b/>
          <w:bCs/>
          <w:color w:val="000000"/>
          <w:sz w:val="32"/>
          <w:szCs w:val="32"/>
        </w:rPr>
        <w:t xml:space="preserve">91.36% </w:t>
      </w:r>
    </w:p>
    <w:p w14:paraId="0EE27C87" w14:textId="1CDEEA15" w:rsidR="00672DD0" w:rsidRDefault="00672DD0" w:rsidP="00672DD0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8"/>
          <w:szCs w:val="28"/>
        </w:rPr>
      </w:pPr>
      <m:oMath>
        <m:r>
          <w:rPr>
            <w:rFonts w:ascii="Cambria Math" w:hAnsi="Cambria Math"/>
            <w:sz w:val="36"/>
            <w:szCs w:val="36"/>
          </w:rPr>
          <m:t>μ</m:t>
        </m:r>
      </m:oMath>
      <w:r w:rsidRPr="00672DD0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= </w:t>
      </w:r>
      <w:r w:rsidRPr="00672DD0">
        <w:rPr>
          <w:b/>
          <w:bCs/>
          <w:color w:val="000000"/>
          <w:sz w:val="28"/>
          <w:szCs w:val="28"/>
        </w:rPr>
        <w:t>0.332713</w:t>
      </w:r>
    </w:p>
    <w:p w14:paraId="58DED25E" w14:textId="3DDED7A8" w:rsidR="002E268B" w:rsidRPr="002E268B" w:rsidRDefault="00672DD0" w:rsidP="00672DD0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8"/>
          <w:szCs w:val="28"/>
        </w:rPr>
      </w:pPr>
      <m:oMath>
        <m:r>
          <w:rPr>
            <w:rFonts w:ascii="Cambria Math" w:hAnsi="Cambria Math"/>
            <w:color w:val="000000"/>
            <w:sz w:val="32"/>
            <w:szCs w:val="32"/>
          </w:rPr>
          <m:t>σ</m:t>
        </m:r>
      </m:oMath>
      <w:r>
        <w:rPr>
          <w:color w:val="000000"/>
          <w:sz w:val="32"/>
          <w:szCs w:val="32"/>
        </w:rPr>
        <w:t xml:space="preserve"> = </w:t>
      </w:r>
      <w:r w:rsidRPr="00672DD0">
        <w:rPr>
          <w:b/>
          <w:bCs/>
          <w:color w:val="000000"/>
          <w:sz w:val="28"/>
          <w:szCs w:val="28"/>
        </w:rPr>
        <w:t>0.169454</w:t>
      </w:r>
      <w:r w:rsidR="002E268B">
        <w:rPr>
          <w:b/>
          <w:bCs/>
          <w:color w:val="000000"/>
          <w:sz w:val="28"/>
          <w:szCs w:val="28"/>
        </w:rPr>
        <w:tab/>
      </w:r>
      <m:oMath>
        <m:r>
          <w:rPr>
            <w:rFonts w:ascii="Cambria Math" w:hAnsi="Cambria Math"/>
            <w:color w:val="000000"/>
            <w:sz w:val="32"/>
            <w:szCs w:val="32"/>
          </w:rPr>
          <m:t>σ</m:t>
        </m:r>
      </m:oMath>
      <w:r w:rsidR="002E268B">
        <w:rPr>
          <w:color w:val="000000"/>
          <w:sz w:val="32"/>
          <w:szCs w:val="32"/>
        </w:rPr>
        <w:t xml:space="preserve">^2= </w:t>
      </w:r>
      <w:r w:rsidR="002E268B" w:rsidRPr="002E268B">
        <w:rPr>
          <w:b/>
          <w:bCs/>
          <w:color w:val="000000"/>
          <w:sz w:val="32"/>
          <w:szCs w:val="32"/>
        </w:rPr>
        <w:t>0.02871</w:t>
      </w:r>
    </w:p>
    <w:p w14:paraId="27CAD9B6" w14:textId="77777777" w:rsidR="000E22B2" w:rsidRDefault="000E22B2" w:rsidP="002E268B">
      <w:pPr>
        <w:autoSpaceDE w:val="0"/>
        <w:autoSpaceDN w:val="0"/>
        <w:adjustRightInd w:val="0"/>
        <w:spacing w:after="0"/>
      </w:pPr>
    </w:p>
    <w:p w14:paraId="2C0EEA6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12F3C3B" w14:textId="77777777" w:rsidR="000E22B2" w:rsidRDefault="000E22B2" w:rsidP="002E268B">
      <w:pPr>
        <w:autoSpaceDE w:val="0"/>
        <w:autoSpaceDN w:val="0"/>
        <w:adjustRightInd w:val="0"/>
        <w:spacing w:after="0"/>
      </w:pPr>
    </w:p>
    <w:p w14:paraId="7C266CEF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92E144B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27CD6AA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01EE8581" wp14:editId="36844A94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8211C5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2EF05868" w14:textId="70660785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14:paraId="153B7F97" w14:textId="68BC66F1" w:rsidR="002E268B" w:rsidRDefault="002E268B" w:rsidP="002E268B">
      <w:pPr>
        <w:autoSpaceDE w:val="0"/>
        <w:autoSpaceDN w:val="0"/>
        <w:adjustRightInd w:val="0"/>
        <w:spacing w:after="0"/>
        <w:rPr>
          <w:b/>
          <w:bCs/>
          <w:sz w:val="24"/>
          <w:szCs w:val="24"/>
        </w:rPr>
      </w:pPr>
      <w:r w:rsidRPr="002E268B">
        <w:rPr>
          <w:b/>
          <w:bCs/>
          <w:sz w:val="24"/>
          <w:szCs w:val="24"/>
        </w:rPr>
        <w:t xml:space="preserve">Ans: </w:t>
      </w:r>
      <w:r>
        <w:rPr>
          <w:b/>
          <w:bCs/>
          <w:sz w:val="24"/>
          <w:szCs w:val="24"/>
        </w:rPr>
        <w:t xml:space="preserve"> The IQR for the data is about 7.5 </w:t>
      </w:r>
    </w:p>
    <w:p w14:paraId="1EC617D3" w14:textId="0600063F" w:rsidR="002E268B" w:rsidRPr="002E268B" w:rsidRDefault="002E268B" w:rsidP="002E268B">
      <w:pPr>
        <w:autoSpaceDE w:val="0"/>
        <w:autoSpaceDN w:val="0"/>
        <w:adjustRightInd w:val="0"/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The IQR is nothing but the Quartile Deviation </w:t>
      </w:r>
      <w:r w:rsidR="00C43B3D">
        <w:rPr>
          <w:b/>
          <w:bCs/>
          <w:sz w:val="24"/>
          <w:szCs w:val="24"/>
        </w:rPr>
        <w:t>it gives information about spread of the middle data.</w:t>
      </w:r>
    </w:p>
    <w:p w14:paraId="41C6E73D" w14:textId="77777777" w:rsidR="002E268B" w:rsidRDefault="002E268B" w:rsidP="002E268B">
      <w:pPr>
        <w:autoSpaceDE w:val="0"/>
        <w:autoSpaceDN w:val="0"/>
        <w:adjustRightInd w:val="0"/>
        <w:spacing w:after="0"/>
      </w:pPr>
    </w:p>
    <w:p w14:paraId="557C5D34" w14:textId="49FC4D7E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6F35B3DC" w14:textId="21960CAE" w:rsidR="00C43B3D" w:rsidRPr="00C43B3D" w:rsidRDefault="00C43B3D" w:rsidP="00C43B3D">
      <w:pPr>
        <w:autoSpaceDE w:val="0"/>
        <w:autoSpaceDN w:val="0"/>
        <w:adjustRightInd w:val="0"/>
        <w:spacing w:after="0"/>
        <w:rPr>
          <w:b/>
          <w:bCs/>
          <w:sz w:val="24"/>
          <w:szCs w:val="24"/>
        </w:rPr>
      </w:pPr>
      <w:r w:rsidRPr="00C43B3D">
        <w:rPr>
          <w:b/>
          <w:bCs/>
          <w:sz w:val="24"/>
          <w:szCs w:val="24"/>
        </w:rPr>
        <w:t xml:space="preserve">Ans: </w:t>
      </w:r>
      <w:r>
        <w:rPr>
          <w:b/>
          <w:bCs/>
          <w:sz w:val="24"/>
          <w:szCs w:val="24"/>
        </w:rPr>
        <w:t xml:space="preserve"> The data has right or positively skewed.</w:t>
      </w:r>
    </w:p>
    <w:p w14:paraId="1F10826A" w14:textId="14713738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5660282C" w14:textId="7F6A5032" w:rsidR="00C43B3D" w:rsidRDefault="00C43B3D" w:rsidP="00C43B3D">
      <w:pPr>
        <w:autoSpaceDE w:val="0"/>
        <w:autoSpaceDN w:val="0"/>
        <w:adjustRightInd w:val="0"/>
        <w:spacing w:after="0"/>
        <w:rPr>
          <w:b/>
          <w:bCs/>
          <w:sz w:val="24"/>
          <w:szCs w:val="24"/>
        </w:rPr>
      </w:pPr>
      <w:r w:rsidRPr="00C43B3D">
        <w:rPr>
          <w:b/>
          <w:bCs/>
          <w:sz w:val="24"/>
          <w:szCs w:val="24"/>
        </w:rPr>
        <w:t>Ans:</w:t>
      </w:r>
      <w:r>
        <w:rPr>
          <w:b/>
          <w:bCs/>
          <w:sz w:val="24"/>
          <w:szCs w:val="24"/>
        </w:rPr>
        <w:t xml:space="preserve"> The new boxplot will not have any outlier i.e. data has within box or it has approximate normal.</w:t>
      </w:r>
    </w:p>
    <w:p w14:paraId="2C9391AA" w14:textId="3447F835" w:rsidR="00C43B3D" w:rsidRDefault="00C43B3D" w:rsidP="00C43B3D">
      <w:pPr>
        <w:autoSpaceDE w:val="0"/>
        <w:autoSpaceDN w:val="0"/>
        <w:adjustRightInd w:val="0"/>
        <w:spacing w:after="0"/>
        <w:rPr>
          <w:b/>
          <w:bCs/>
          <w:sz w:val="24"/>
          <w:szCs w:val="24"/>
        </w:rPr>
      </w:pPr>
    </w:p>
    <w:p w14:paraId="4809CDBD" w14:textId="3B26A640" w:rsidR="00C43B3D" w:rsidRDefault="00C43B3D" w:rsidP="00C43B3D">
      <w:pPr>
        <w:autoSpaceDE w:val="0"/>
        <w:autoSpaceDN w:val="0"/>
        <w:adjustRightInd w:val="0"/>
        <w:spacing w:after="0"/>
        <w:rPr>
          <w:b/>
          <w:bCs/>
          <w:sz w:val="24"/>
          <w:szCs w:val="24"/>
        </w:rPr>
      </w:pPr>
    </w:p>
    <w:p w14:paraId="54C4AFE1" w14:textId="189C2148" w:rsidR="00C43B3D" w:rsidRDefault="00C43B3D" w:rsidP="00C43B3D">
      <w:pPr>
        <w:autoSpaceDE w:val="0"/>
        <w:autoSpaceDN w:val="0"/>
        <w:adjustRightInd w:val="0"/>
        <w:spacing w:after="0"/>
        <w:rPr>
          <w:b/>
          <w:bCs/>
          <w:sz w:val="24"/>
          <w:szCs w:val="24"/>
        </w:rPr>
      </w:pPr>
    </w:p>
    <w:p w14:paraId="38B59921" w14:textId="29C055E4" w:rsidR="00C43B3D" w:rsidRDefault="00C43B3D" w:rsidP="00C43B3D">
      <w:pPr>
        <w:autoSpaceDE w:val="0"/>
        <w:autoSpaceDN w:val="0"/>
        <w:adjustRightInd w:val="0"/>
        <w:spacing w:after="0"/>
        <w:rPr>
          <w:b/>
          <w:bCs/>
          <w:sz w:val="24"/>
          <w:szCs w:val="24"/>
        </w:rPr>
      </w:pPr>
    </w:p>
    <w:p w14:paraId="52ABC991" w14:textId="2360B34B" w:rsidR="00C43B3D" w:rsidRDefault="00C43B3D" w:rsidP="00C43B3D">
      <w:pPr>
        <w:autoSpaceDE w:val="0"/>
        <w:autoSpaceDN w:val="0"/>
        <w:adjustRightInd w:val="0"/>
        <w:spacing w:after="0"/>
        <w:rPr>
          <w:b/>
          <w:bCs/>
          <w:sz w:val="24"/>
          <w:szCs w:val="24"/>
        </w:rPr>
      </w:pPr>
    </w:p>
    <w:p w14:paraId="4FCB0223" w14:textId="3A1DD3E7" w:rsidR="00C43B3D" w:rsidRDefault="00C43B3D" w:rsidP="00C43B3D">
      <w:pPr>
        <w:autoSpaceDE w:val="0"/>
        <w:autoSpaceDN w:val="0"/>
        <w:adjustRightInd w:val="0"/>
        <w:spacing w:after="0"/>
        <w:rPr>
          <w:b/>
          <w:bCs/>
          <w:sz w:val="24"/>
          <w:szCs w:val="24"/>
        </w:rPr>
      </w:pPr>
    </w:p>
    <w:p w14:paraId="255720EF" w14:textId="1A972667" w:rsidR="00C43B3D" w:rsidRDefault="00C43B3D" w:rsidP="00C43B3D">
      <w:pPr>
        <w:autoSpaceDE w:val="0"/>
        <w:autoSpaceDN w:val="0"/>
        <w:adjustRightInd w:val="0"/>
        <w:spacing w:after="0"/>
        <w:rPr>
          <w:b/>
          <w:bCs/>
          <w:sz w:val="24"/>
          <w:szCs w:val="24"/>
        </w:rPr>
      </w:pPr>
    </w:p>
    <w:p w14:paraId="33A8EC06" w14:textId="77777777" w:rsidR="00C43B3D" w:rsidRPr="00C43B3D" w:rsidRDefault="00C43B3D" w:rsidP="00C43B3D">
      <w:pPr>
        <w:autoSpaceDE w:val="0"/>
        <w:autoSpaceDN w:val="0"/>
        <w:adjustRightInd w:val="0"/>
        <w:spacing w:after="0"/>
        <w:rPr>
          <w:b/>
          <w:bCs/>
          <w:sz w:val="24"/>
          <w:szCs w:val="24"/>
        </w:rPr>
      </w:pPr>
    </w:p>
    <w:p w14:paraId="5767CCE9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442CED85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0AA0F038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0C2DE9C3" wp14:editId="586D87B9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2C5335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E81014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461BDA23" w14:textId="7DEA009D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15267E79" w14:textId="1FE9CBC7" w:rsidR="00E908B7" w:rsidRPr="00E908B7" w:rsidRDefault="00E908B7" w:rsidP="00E908B7">
      <w:pPr>
        <w:autoSpaceDE w:val="0"/>
        <w:autoSpaceDN w:val="0"/>
        <w:adjustRightInd w:val="0"/>
        <w:spacing w:after="0"/>
        <w:ind w:left="720"/>
        <w:rPr>
          <w:b/>
          <w:bCs/>
          <w:sz w:val="24"/>
          <w:szCs w:val="24"/>
        </w:rPr>
      </w:pPr>
      <w:r w:rsidRPr="00E908B7">
        <w:rPr>
          <w:b/>
          <w:bCs/>
          <w:sz w:val="24"/>
          <w:szCs w:val="24"/>
        </w:rPr>
        <w:t>Ans: This is bimodal and have the mode about 5 -7</w:t>
      </w:r>
    </w:p>
    <w:p w14:paraId="3F96A7D7" w14:textId="77777777" w:rsidR="00E908B7" w:rsidRDefault="00E908B7" w:rsidP="00E908B7">
      <w:pPr>
        <w:autoSpaceDE w:val="0"/>
        <w:autoSpaceDN w:val="0"/>
        <w:adjustRightInd w:val="0"/>
        <w:spacing w:after="0"/>
        <w:ind w:left="720"/>
      </w:pPr>
    </w:p>
    <w:p w14:paraId="6F0BCE96" w14:textId="77777777" w:rsidR="00E908B7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14:paraId="358C5186" w14:textId="006BA66B" w:rsidR="000E22B2" w:rsidRPr="00E908B7" w:rsidRDefault="00E908B7" w:rsidP="00E908B7">
      <w:pPr>
        <w:autoSpaceDE w:val="0"/>
        <w:autoSpaceDN w:val="0"/>
        <w:adjustRightInd w:val="0"/>
        <w:spacing w:after="0"/>
        <w:ind w:left="720"/>
        <w:rPr>
          <w:b/>
          <w:bCs/>
          <w:sz w:val="24"/>
          <w:szCs w:val="24"/>
        </w:rPr>
      </w:pPr>
      <w:r w:rsidRPr="00E908B7">
        <w:rPr>
          <w:b/>
          <w:bCs/>
          <w:sz w:val="24"/>
          <w:szCs w:val="24"/>
        </w:rPr>
        <w:t>Ans: The distribution has longest right tail hence it has skewness at right side,</w:t>
      </w:r>
      <w:r>
        <w:rPr>
          <w:b/>
          <w:bCs/>
          <w:sz w:val="24"/>
          <w:szCs w:val="24"/>
        </w:rPr>
        <w:t xml:space="preserve"> </w:t>
      </w:r>
      <w:r w:rsidRPr="00E908B7">
        <w:rPr>
          <w:b/>
          <w:bCs/>
          <w:sz w:val="24"/>
          <w:szCs w:val="24"/>
        </w:rPr>
        <w:t>It</w:t>
      </w:r>
      <w:r>
        <w:rPr>
          <w:b/>
          <w:bCs/>
          <w:sz w:val="24"/>
          <w:szCs w:val="24"/>
        </w:rPr>
        <w:t xml:space="preserve"> </w:t>
      </w:r>
      <w:r w:rsidRPr="00E908B7">
        <w:rPr>
          <w:b/>
          <w:bCs/>
          <w:sz w:val="24"/>
          <w:szCs w:val="24"/>
        </w:rPr>
        <w:t>is positive skewed</w:t>
      </w:r>
    </w:p>
    <w:p w14:paraId="63204F3B" w14:textId="3CDC0C25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2AC350B1" w14:textId="1F32D2CD" w:rsidR="00F56C7C" w:rsidRPr="00F56C7C" w:rsidRDefault="00E908B7" w:rsidP="00F56C7C">
      <w:pPr>
        <w:shd w:val="clear" w:color="auto" w:fill="FFFFFF"/>
        <w:ind w:left="600"/>
        <w:textAlignment w:val="baseline"/>
        <w:rPr>
          <w:rFonts w:ascii="inherit" w:eastAsia="Times New Roman" w:hAnsi="inherit" w:cs="Segoe UI"/>
          <w:b/>
          <w:bCs/>
          <w:color w:val="232629"/>
          <w:sz w:val="24"/>
          <w:szCs w:val="24"/>
        </w:rPr>
      </w:pPr>
      <w:r w:rsidRPr="00F56C7C">
        <w:rPr>
          <w:b/>
          <w:bCs/>
          <w:sz w:val="24"/>
          <w:szCs w:val="24"/>
        </w:rPr>
        <w:t xml:space="preserve">Ans: </w:t>
      </w:r>
      <w:r w:rsidR="00F56C7C" w:rsidRPr="00F56C7C">
        <w:rPr>
          <w:rFonts w:ascii="inherit" w:eastAsia="Times New Roman" w:hAnsi="inherit" w:cs="Segoe UI"/>
          <w:b/>
          <w:bCs/>
          <w:color w:val="232629"/>
          <w:sz w:val="24"/>
          <w:szCs w:val="24"/>
        </w:rPr>
        <w:t>Histograms give a good sense of the distribution of a variable. Box plots attempt to           do the same thing however, don't give as good of a picture of the distribution of this variable.</w:t>
      </w:r>
    </w:p>
    <w:p w14:paraId="60CAC6E6" w14:textId="21FB534B" w:rsidR="00E908B7" w:rsidRDefault="00E908B7" w:rsidP="00E908B7">
      <w:pPr>
        <w:autoSpaceDE w:val="0"/>
        <w:autoSpaceDN w:val="0"/>
        <w:adjustRightInd w:val="0"/>
        <w:spacing w:after="0"/>
        <w:ind w:left="720"/>
      </w:pPr>
    </w:p>
    <w:p w14:paraId="698C6432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49ECC33B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1B0A8BF2" w14:textId="4F736C08" w:rsidR="000E22B2" w:rsidRPr="001D7343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 xml:space="preserve"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</w:t>
      </w:r>
      <w:r w:rsidRPr="0037002C">
        <w:rPr>
          <w:rFonts w:cs="BaskervilleBE-Regular"/>
        </w:rPr>
        <w:lastRenderedPageBreak/>
        <w:t>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1A0446E0" w14:textId="77267202" w:rsidR="001D7343" w:rsidRDefault="001D7343" w:rsidP="001D7343">
      <w:pPr>
        <w:pStyle w:val="ListParagraph"/>
        <w:autoSpaceDE w:val="0"/>
        <w:autoSpaceDN w:val="0"/>
        <w:adjustRightInd w:val="0"/>
        <w:spacing w:after="0"/>
        <w:rPr>
          <w:rFonts w:ascii="Calibri" w:hAnsi="Calibri" w:cs="Calibri"/>
          <w:b/>
          <w:bCs/>
          <w:color w:val="24292F"/>
          <w:sz w:val="24"/>
          <w:szCs w:val="24"/>
          <w:shd w:val="clear" w:color="auto" w:fill="FFFFFF"/>
        </w:rPr>
      </w:pPr>
      <w:r w:rsidRPr="001D7343">
        <w:rPr>
          <w:rFonts w:cs="BaskervilleBE-Regular"/>
          <w:b/>
          <w:bCs/>
          <w:sz w:val="24"/>
          <w:szCs w:val="24"/>
        </w:rPr>
        <w:t>Ans:</w:t>
      </w:r>
      <w:r>
        <w:rPr>
          <w:rFonts w:cs="BaskervilleBE-Regular"/>
        </w:rPr>
        <w:t xml:space="preserve"> </w:t>
      </w:r>
      <w:r w:rsidRPr="001D7343">
        <w:rPr>
          <w:rFonts w:ascii="Calibri" w:hAnsi="Calibri" w:cs="Calibri"/>
          <w:b/>
          <w:bCs/>
          <w:color w:val="24292F"/>
          <w:sz w:val="24"/>
          <w:szCs w:val="24"/>
          <w:shd w:val="clear" w:color="auto" w:fill="FFFFFF"/>
        </w:rPr>
        <w:t>IF 1 in 200 long-distance telephone calls are getting misdirected.</w:t>
      </w:r>
      <w:r w:rsidRPr="001D7343">
        <w:rPr>
          <w:rFonts w:ascii="Calibri" w:hAnsi="Calibri" w:cs="Calibri"/>
          <w:b/>
          <w:bCs/>
          <w:color w:val="24292F"/>
          <w:sz w:val="24"/>
          <w:szCs w:val="24"/>
        </w:rPr>
        <w:br/>
      </w:r>
      <w:r w:rsidRPr="001D7343">
        <w:rPr>
          <w:rFonts w:ascii="Calibri" w:hAnsi="Calibri" w:cs="Calibri"/>
          <w:b/>
          <w:bCs/>
          <w:color w:val="24292F"/>
          <w:sz w:val="24"/>
          <w:szCs w:val="24"/>
          <w:shd w:val="clear" w:color="auto" w:fill="FFFFFF"/>
        </w:rPr>
        <w:t>Probability of call misdirecting = 1/200, Probability of call not Misdirecting = 1-1/200 = 199/200</w:t>
      </w:r>
      <w:r>
        <w:rPr>
          <w:rFonts w:ascii="Calibri" w:hAnsi="Calibri" w:cs="Calibri"/>
          <w:b/>
          <w:bCs/>
          <w:color w:val="24292F"/>
          <w:sz w:val="24"/>
          <w:szCs w:val="24"/>
          <w:shd w:val="clear" w:color="auto" w:fill="FFFFFF"/>
        </w:rPr>
        <w:t xml:space="preserve">. It is a binomial distribution problem. </w:t>
      </w:r>
    </w:p>
    <w:p w14:paraId="4811BB36" w14:textId="77777777" w:rsidR="001D7343" w:rsidRDefault="001D7343" w:rsidP="001D7343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  <w:bCs/>
          <w:sz w:val="24"/>
          <w:szCs w:val="24"/>
        </w:rPr>
      </w:pPr>
      <w:r>
        <w:rPr>
          <w:rFonts w:cs="BaskervilleBE-Regular"/>
          <w:b/>
          <w:bCs/>
          <w:sz w:val="24"/>
          <w:szCs w:val="24"/>
        </w:rPr>
        <w:t>We have to find prob of at least 1 in 5 five telephone calls reaches wrong ,</w:t>
      </w:r>
    </w:p>
    <w:p w14:paraId="18F0A433" w14:textId="7BC40417" w:rsidR="001D7343" w:rsidRPr="002A03D0" w:rsidRDefault="001D7343" w:rsidP="001D7343">
      <w:pPr>
        <w:pStyle w:val="ListParagraph"/>
        <w:autoSpaceDE w:val="0"/>
        <w:autoSpaceDN w:val="0"/>
        <w:adjustRightInd w:val="0"/>
        <w:spacing w:after="0"/>
        <w:rPr>
          <w:rFonts w:ascii="Calibri" w:hAnsi="Calibri" w:cs="Calibri"/>
          <w:b/>
          <w:bCs/>
          <w:sz w:val="24"/>
          <w:szCs w:val="24"/>
        </w:rPr>
      </w:pPr>
      <w:r w:rsidRPr="002A03D0">
        <w:rPr>
          <w:rFonts w:ascii="Calibri" w:hAnsi="Calibri" w:cs="Calibri"/>
          <w:b/>
          <w:bCs/>
          <w:color w:val="24292F"/>
          <w:sz w:val="24"/>
          <w:szCs w:val="24"/>
          <w:shd w:val="clear" w:color="auto" w:fill="FFFFFF"/>
        </w:rPr>
        <w:t>P(x) = ⁿCₓ pˣ qⁿ⁻ˣ P(x)</w:t>
      </w:r>
      <w:r w:rsidRPr="002A03D0">
        <w:rPr>
          <w:rFonts w:ascii="Calibri" w:hAnsi="Calibri" w:cs="Calibri"/>
          <w:b/>
          <w:bCs/>
          <w:sz w:val="24"/>
          <w:szCs w:val="24"/>
        </w:rPr>
        <w:t xml:space="preserve"> </w:t>
      </w:r>
    </w:p>
    <w:p w14:paraId="229C41EE" w14:textId="53DC4DDC" w:rsidR="002A03D0" w:rsidRPr="002A03D0" w:rsidRDefault="002A03D0" w:rsidP="002A03D0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4"/>
          <w:szCs w:val="24"/>
        </w:rPr>
      </w:pPr>
      <w:r w:rsidRPr="002A03D0">
        <w:rPr>
          <w:rFonts w:ascii="Calibri" w:hAnsi="Calibri" w:cs="Calibri"/>
          <w:b/>
          <w:bCs/>
          <w:sz w:val="24"/>
          <w:szCs w:val="24"/>
        </w:rPr>
        <w:t xml:space="preserve">                    = </w:t>
      </w:r>
      <w:r w:rsidRPr="002A03D0">
        <w:rPr>
          <w:rFonts w:ascii="Calibri" w:hAnsi="Calibri" w:cs="Calibri"/>
          <w:b/>
          <w:bCs/>
          <w:color w:val="000000"/>
          <w:sz w:val="24"/>
          <w:szCs w:val="24"/>
        </w:rPr>
        <w:t>0.024751</w:t>
      </w:r>
    </w:p>
    <w:p w14:paraId="29DDE0A4" w14:textId="5F9A08CC" w:rsidR="002A03D0" w:rsidRPr="002A03D0" w:rsidRDefault="002A03D0" w:rsidP="002A03D0">
      <w:pPr>
        <w:autoSpaceDE w:val="0"/>
        <w:autoSpaceDN w:val="0"/>
        <w:adjustRightInd w:val="0"/>
        <w:spacing w:after="0"/>
        <w:rPr>
          <w:rFonts w:ascii="Calibri" w:hAnsi="Calibri" w:cs="Calibri"/>
          <w:b/>
          <w:bCs/>
          <w:sz w:val="24"/>
          <w:szCs w:val="24"/>
        </w:rPr>
      </w:pPr>
    </w:p>
    <w:p w14:paraId="7EA790C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7D697E7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5325EF0D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76C90918" w14:textId="77777777" w:rsidTr="00BB3C58">
        <w:trPr>
          <w:trHeight w:val="276"/>
          <w:jc w:val="center"/>
        </w:trPr>
        <w:tc>
          <w:tcPr>
            <w:tcW w:w="2078" w:type="dxa"/>
          </w:tcPr>
          <w:p w14:paraId="7150B2B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3FE607E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6AEEB583" w14:textId="77777777" w:rsidTr="00BB3C58">
        <w:trPr>
          <w:trHeight w:val="276"/>
          <w:jc w:val="center"/>
        </w:trPr>
        <w:tc>
          <w:tcPr>
            <w:tcW w:w="2078" w:type="dxa"/>
          </w:tcPr>
          <w:p w14:paraId="196ECD1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4ABDB5A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01C47927" w14:textId="77777777" w:rsidTr="00BB3C58">
        <w:trPr>
          <w:trHeight w:val="276"/>
          <w:jc w:val="center"/>
        </w:trPr>
        <w:tc>
          <w:tcPr>
            <w:tcW w:w="2078" w:type="dxa"/>
          </w:tcPr>
          <w:p w14:paraId="62B6475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05DCC6D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6629C58D" w14:textId="77777777" w:rsidTr="00BB3C58">
        <w:trPr>
          <w:trHeight w:val="276"/>
          <w:jc w:val="center"/>
        </w:trPr>
        <w:tc>
          <w:tcPr>
            <w:tcW w:w="2078" w:type="dxa"/>
          </w:tcPr>
          <w:p w14:paraId="6968813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69330A9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3E707F69" w14:textId="77777777" w:rsidTr="00BB3C58">
        <w:trPr>
          <w:trHeight w:val="276"/>
          <w:jc w:val="center"/>
        </w:trPr>
        <w:tc>
          <w:tcPr>
            <w:tcW w:w="2078" w:type="dxa"/>
          </w:tcPr>
          <w:p w14:paraId="6B8CA0B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0CFF6FC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7D0E2279" w14:textId="77777777" w:rsidTr="00BB3C58">
        <w:trPr>
          <w:trHeight w:val="276"/>
          <w:jc w:val="center"/>
        </w:trPr>
        <w:tc>
          <w:tcPr>
            <w:tcW w:w="2078" w:type="dxa"/>
          </w:tcPr>
          <w:p w14:paraId="7CD4AF9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06621D6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06C9EB34" w14:textId="77777777" w:rsidTr="00BB3C58">
        <w:trPr>
          <w:trHeight w:val="276"/>
          <w:jc w:val="center"/>
        </w:trPr>
        <w:tc>
          <w:tcPr>
            <w:tcW w:w="2078" w:type="dxa"/>
          </w:tcPr>
          <w:p w14:paraId="224D6F0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0FA9F93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0B50DCE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837F199" w14:textId="10CBA6CC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6FCA8C04" w14:textId="03D7CA13" w:rsidR="00623E4B" w:rsidRPr="00623E4B" w:rsidRDefault="00623E4B" w:rsidP="00623E4B">
      <w:pPr>
        <w:autoSpaceDE w:val="0"/>
        <w:autoSpaceDN w:val="0"/>
        <w:adjustRightInd w:val="0"/>
        <w:spacing w:after="0"/>
        <w:ind w:left="720"/>
        <w:rPr>
          <w:b/>
          <w:bCs/>
        </w:rPr>
      </w:pPr>
      <w:r w:rsidRPr="00623E4B">
        <w:rPr>
          <w:b/>
          <w:bCs/>
        </w:rPr>
        <w:t>Ans: The most likely monetary outcome of the business venture is 2000$, as the probability for 2000$ is the most compared to other.</w:t>
      </w:r>
    </w:p>
    <w:p w14:paraId="553C4655" w14:textId="086FEA43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487AB806" w14:textId="52694E0B" w:rsidR="00623E4B" w:rsidRPr="00357DB1" w:rsidRDefault="00623E4B" w:rsidP="00623E4B">
      <w:pPr>
        <w:autoSpaceDE w:val="0"/>
        <w:autoSpaceDN w:val="0"/>
        <w:adjustRightInd w:val="0"/>
        <w:spacing w:after="0"/>
        <w:ind w:left="720"/>
        <w:rPr>
          <w:b/>
          <w:bCs/>
        </w:rPr>
      </w:pPr>
      <w:r w:rsidRPr="00357DB1">
        <w:rPr>
          <w:b/>
          <w:bCs/>
        </w:rPr>
        <w:t xml:space="preserve">Ans: </w:t>
      </w:r>
      <w:r w:rsidR="00357DB1" w:rsidRPr="00357DB1">
        <w:rPr>
          <w:b/>
          <w:bCs/>
        </w:rPr>
        <w:t xml:space="preserve">Yes, the probability of venture make 0 or more profit is </w:t>
      </w:r>
      <w:r w:rsidR="001A303D" w:rsidRPr="00357DB1">
        <w:rPr>
          <w:b/>
          <w:bCs/>
        </w:rPr>
        <w:t>0.8 i.e.,</w:t>
      </w:r>
      <w:r w:rsidR="00357DB1" w:rsidRPr="00357DB1">
        <w:rPr>
          <w:b/>
          <w:bCs/>
        </w:rPr>
        <w:t xml:space="preserve"> 80% chances that the venture will be successful.</w:t>
      </w:r>
    </w:p>
    <w:p w14:paraId="04631D39" w14:textId="0ABA96A9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33329176" w14:textId="6A4FAB37" w:rsidR="00357DB1" w:rsidRPr="00357DB1" w:rsidRDefault="00357DB1" w:rsidP="00357DB1">
      <w:pPr>
        <w:autoSpaceDE w:val="0"/>
        <w:autoSpaceDN w:val="0"/>
        <w:adjustRightInd w:val="0"/>
        <w:spacing w:after="0"/>
        <w:ind w:left="720"/>
        <w:rPr>
          <w:b/>
          <w:bCs/>
        </w:rPr>
      </w:pPr>
      <w:r w:rsidRPr="00357DB1">
        <w:rPr>
          <w:b/>
          <w:bCs/>
        </w:rPr>
        <w:t xml:space="preserve">Ans: The long-term average earning of business ventures is the expected value = sum(x*p(x)) = 800$ </w:t>
      </w:r>
    </w:p>
    <w:p w14:paraId="6964CE39" w14:textId="2CE3CBCC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  <w:r w:rsidR="001A303D">
        <w:t>.</w:t>
      </w:r>
    </w:p>
    <w:p w14:paraId="73620408" w14:textId="1D56BD49" w:rsidR="00357DB1" w:rsidRPr="001A303D" w:rsidRDefault="00357DB1" w:rsidP="00357DB1">
      <w:pPr>
        <w:autoSpaceDE w:val="0"/>
        <w:autoSpaceDN w:val="0"/>
        <w:adjustRightInd w:val="0"/>
        <w:spacing w:after="0"/>
        <w:ind w:left="720"/>
        <w:rPr>
          <w:rFonts w:ascii="Calibri" w:hAnsi="Calibri" w:cs="Calibri"/>
          <w:b/>
          <w:bCs/>
        </w:rPr>
      </w:pPr>
      <w:r w:rsidRPr="001A303D">
        <w:rPr>
          <w:b/>
          <w:bCs/>
        </w:rPr>
        <w:t xml:space="preserve">Ans: The good measure of the risk involved in a venture is depends on the variability of the distribution, the more the variance the more the risk. Here, </w:t>
      </w:r>
      <w:r w:rsidR="00423504" w:rsidRPr="001A303D">
        <w:rPr>
          <w:rFonts w:ascii="Calibri" w:hAnsi="Calibri" w:cs="Calibri"/>
          <w:b/>
          <w:bCs/>
          <w:color w:val="24292F"/>
          <w:shd w:val="clear" w:color="auto" w:fill="FFFFFF"/>
        </w:rPr>
        <w:t>Var (X) = E(X^2) –(E(X</w:t>
      </w:r>
      <w:r w:rsidR="001A303D" w:rsidRPr="001A303D">
        <w:rPr>
          <w:rFonts w:ascii="Calibri" w:hAnsi="Calibri" w:cs="Calibri"/>
          <w:b/>
          <w:bCs/>
          <w:color w:val="24292F"/>
          <w:shd w:val="clear" w:color="auto" w:fill="FFFFFF"/>
        </w:rPr>
        <w:t>)) ^</w:t>
      </w:r>
      <w:r w:rsidR="00423504" w:rsidRPr="001A303D">
        <w:rPr>
          <w:rFonts w:ascii="Calibri" w:hAnsi="Calibri" w:cs="Calibri"/>
          <w:b/>
          <w:bCs/>
          <w:color w:val="24292F"/>
          <w:shd w:val="clear" w:color="auto" w:fill="FFFFFF"/>
        </w:rPr>
        <w:t>2 =</w:t>
      </w:r>
      <w:r w:rsidR="00423504" w:rsidRPr="001A303D">
        <w:rPr>
          <w:rFonts w:ascii="Segoe UI" w:hAnsi="Segoe UI" w:cs="Segoe UI"/>
          <w:b/>
          <w:bCs/>
          <w:color w:val="24292F"/>
          <w:shd w:val="clear" w:color="auto" w:fill="FFFFFF"/>
        </w:rPr>
        <w:t xml:space="preserve"> </w:t>
      </w:r>
      <w:r w:rsidR="00423504" w:rsidRPr="001A303D">
        <w:rPr>
          <w:rFonts w:ascii="Calibri" w:hAnsi="Calibri" w:cs="Calibri"/>
          <w:b/>
          <w:bCs/>
          <w:color w:val="24292F"/>
          <w:shd w:val="clear" w:color="auto" w:fill="FFFFFF"/>
        </w:rPr>
        <w:t>2800000 – 800^2 = 2160000</w:t>
      </w:r>
      <w:r w:rsidR="00637204">
        <w:rPr>
          <w:rFonts w:ascii="Calibri" w:hAnsi="Calibri" w:cs="Calibri"/>
          <w:b/>
          <w:bCs/>
          <w:color w:val="24292F"/>
          <w:shd w:val="clear" w:color="auto" w:fill="FFFFFF"/>
        </w:rPr>
        <w:t>. The standard deviation is 1469.6938 $</w:t>
      </w:r>
    </w:p>
    <w:p w14:paraId="5B485B97" w14:textId="77777777" w:rsidR="00ED4082" w:rsidRDefault="00126C72"/>
    <w:sectPr w:rsidR="00ED4082" w:rsidSect="000E22B2">
      <w:footerReference w:type="default" r:id="rId10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2D8940" w14:textId="77777777" w:rsidR="00126C72" w:rsidRDefault="00126C72">
      <w:pPr>
        <w:spacing w:after="0" w:line="240" w:lineRule="auto"/>
      </w:pPr>
      <w:r>
        <w:separator/>
      </w:r>
    </w:p>
  </w:endnote>
  <w:endnote w:type="continuationSeparator" w:id="0">
    <w:p w14:paraId="5E81266C" w14:textId="77777777" w:rsidR="00126C72" w:rsidRDefault="00126C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52DCD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>Aczel A., Sounderpandian J., Complete Business Statistics (7ed.)</w:t>
    </w:r>
  </w:p>
  <w:p w14:paraId="7B9AE337" w14:textId="77777777" w:rsidR="00BD6EA9" w:rsidRDefault="00126C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C73183" w14:textId="77777777" w:rsidR="00126C72" w:rsidRDefault="00126C72">
      <w:pPr>
        <w:spacing w:after="0" w:line="240" w:lineRule="auto"/>
      </w:pPr>
      <w:r>
        <w:separator/>
      </w:r>
    </w:p>
  </w:footnote>
  <w:footnote w:type="continuationSeparator" w:id="0">
    <w:p w14:paraId="4485A642" w14:textId="77777777" w:rsidR="00126C72" w:rsidRDefault="00126C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E22B2"/>
    <w:rsid w:val="00126C72"/>
    <w:rsid w:val="001A303D"/>
    <w:rsid w:val="001D7343"/>
    <w:rsid w:val="002A03D0"/>
    <w:rsid w:val="002E268B"/>
    <w:rsid w:val="00310065"/>
    <w:rsid w:val="00357DB1"/>
    <w:rsid w:val="00423504"/>
    <w:rsid w:val="00614CA4"/>
    <w:rsid w:val="00623E4B"/>
    <w:rsid w:val="00637204"/>
    <w:rsid w:val="00672DD0"/>
    <w:rsid w:val="007518D9"/>
    <w:rsid w:val="0075624D"/>
    <w:rsid w:val="008B5FFA"/>
    <w:rsid w:val="00A74191"/>
    <w:rsid w:val="00AF65C6"/>
    <w:rsid w:val="00C43B3D"/>
    <w:rsid w:val="00E908B7"/>
    <w:rsid w:val="00EE5BDF"/>
    <w:rsid w:val="00F56C7C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DA095"/>
  <w15:docId w15:val="{5AACB7CA-5874-4044-AB49-DF4CB5A9F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72DD0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2D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2DD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56C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A30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303D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5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89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79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79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0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4</Pages>
  <Words>605</Words>
  <Characters>3452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ADMIN</cp:lastModifiedBy>
  <cp:revision>5</cp:revision>
  <dcterms:created xsi:type="dcterms:W3CDTF">2013-09-25T10:59:00Z</dcterms:created>
  <dcterms:modified xsi:type="dcterms:W3CDTF">2023-04-28T17:50:00Z</dcterms:modified>
</cp:coreProperties>
</file>