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1104D" w:rsidRPr="00F1104D" w:rsidRDefault="00F1104D" w:rsidP="00F1104D">
      <w:pPr>
        <w:spacing w:after="0"/>
        <w:ind w:left="720"/>
        <w:rPr>
          <w:rFonts w:cs="BookAntiqua"/>
          <w:b/>
        </w:rPr>
      </w:pPr>
      <w:proofErr w:type="spellStart"/>
      <w:r>
        <w:rPr>
          <w:rFonts w:cs="BookAntiqua"/>
          <w:b/>
        </w:rPr>
        <w:t>Ans</w:t>
      </w:r>
      <w:proofErr w:type="spellEnd"/>
      <w:r>
        <w:rPr>
          <w:rFonts w:cs="BookAntiqua"/>
          <w:b/>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1104D" w:rsidRPr="00F1104D" w:rsidRDefault="00F1104D" w:rsidP="00F1104D">
      <w:pPr>
        <w:spacing w:after="0"/>
        <w:ind w:left="720"/>
        <w:rPr>
          <w:rFonts w:cs="BookAntiqua"/>
          <w:b/>
        </w:rPr>
      </w:pPr>
      <w:proofErr w:type="spellStart"/>
      <w:r>
        <w:rPr>
          <w:rFonts w:cs="BookAntiqua"/>
          <w:b/>
        </w:rPr>
        <w:t>Ans</w:t>
      </w:r>
      <w:proofErr w:type="spellEnd"/>
      <w:r>
        <w:rPr>
          <w:rFonts w:cs="BookAntiqua"/>
          <w:b/>
        </w:rPr>
        <w: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1104D" w:rsidRPr="00F1104D" w:rsidRDefault="00F1104D" w:rsidP="00F1104D">
      <w:pPr>
        <w:spacing w:after="0"/>
        <w:ind w:left="720"/>
        <w:rPr>
          <w:rFonts w:cs="BookAntiqua"/>
          <w:b/>
        </w:rPr>
      </w:pPr>
      <w:proofErr w:type="spellStart"/>
      <w:r>
        <w:rPr>
          <w:rFonts w:cs="BookAntiqua"/>
          <w:b/>
        </w:rPr>
        <w:t>Ans</w:t>
      </w:r>
      <w:proofErr w:type="spellEnd"/>
      <w:r>
        <w:rPr>
          <w:rFonts w:cs="BookAntiqua"/>
          <w:b/>
        </w:rPr>
        <w: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1104D" w:rsidRPr="00F1104D" w:rsidRDefault="00F1104D" w:rsidP="00F1104D">
      <w:pPr>
        <w:ind w:firstLine="720"/>
        <w:rPr>
          <w:rStyle w:val="IntenseEmphasis"/>
          <w:b/>
        </w:rPr>
      </w:pPr>
      <w:proofErr w:type="spellStart"/>
      <w:r w:rsidRPr="00F1104D">
        <w:rPr>
          <w:b/>
        </w:rPr>
        <w:t>Ans</w:t>
      </w:r>
      <w:proofErr w:type="spellEnd"/>
      <w:r w:rsidRPr="00F1104D">
        <w:rPr>
          <w:b/>
        </w:rPr>
        <w: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t>
      </w:r>
      <w:proofErr w:type="gramStart"/>
      <w:r w:rsidRPr="00160A95">
        <w:rPr>
          <w:rFonts w:cs="BookAntiqua"/>
        </w:rPr>
        <w:t>weights</w:t>
      </w:r>
      <w:proofErr w:type="gramEnd"/>
      <w:r w:rsidRPr="00160A95">
        <w:rPr>
          <w:rFonts w:cs="BookAntiqua"/>
        </w:rPr>
        <w:t xml:space="preserve">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92B4E" w:rsidRPr="00792B4E" w:rsidRDefault="00792B4E" w:rsidP="00792B4E">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xml:space="preserve">: False. According CLT if sample is large (n&gt;=30) then the mean of samples is normally distributed. But here individual data can’t normally distributed.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92B4E" w:rsidRPr="00792B4E" w:rsidRDefault="00792B4E" w:rsidP="00792B4E">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A775AB" w:rsidRDefault="004C7586" w:rsidP="00A775AB">
      <w:pPr>
        <w:numPr>
          <w:ilvl w:val="0"/>
          <w:numId w:val="4"/>
        </w:numPr>
        <w:autoSpaceDE w:val="0"/>
        <w:autoSpaceDN w:val="0"/>
        <w:adjustRightInd w:val="0"/>
        <w:spacing w:after="0"/>
        <w:rPr>
          <w:rFonts w:cs="BookAntiqua"/>
        </w:rPr>
      </w:pPr>
      <w:r w:rsidRPr="00160A95">
        <w:rPr>
          <w:rFonts w:cs="BookAntiqua"/>
        </w:rPr>
        <w:t>50%</w:t>
      </w:r>
    </w:p>
    <w:p w:rsidR="00A775AB" w:rsidRDefault="00A775AB" w:rsidP="00A775AB">
      <w:pPr>
        <w:autoSpaceDE w:val="0"/>
        <w:autoSpaceDN w:val="0"/>
        <w:adjustRightInd w:val="0"/>
        <w:spacing w:after="0"/>
        <w:rPr>
          <w:rFonts w:cs="BookAntiqua"/>
          <w:b/>
        </w:rPr>
      </w:pPr>
      <w:proofErr w:type="spellStart"/>
      <w:r>
        <w:rPr>
          <w:rFonts w:cs="BookAntiqua"/>
          <w:b/>
        </w:rPr>
        <w:t>Ans</w:t>
      </w:r>
      <w:proofErr w:type="spellEnd"/>
      <w:r>
        <w:rPr>
          <w:rFonts w:cs="BookAntiqua"/>
          <w:b/>
        </w:rPr>
        <w:t>: D 21.1%</w:t>
      </w:r>
    </w:p>
    <w:p w:rsidR="00A775AB" w:rsidRDefault="00A775AB" w:rsidP="00A775AB">
      <w:pPr>
        <w:autoSpaceDE w:val="0"/>
        <w:autoSpaceDN w:val="0"/>
        <w:adjustRightInd w:val="0"/>
        <w:spacing w:after="0"/>
        <w:rPr>
          <w:rFonts w:cs="BookAntiqua"/>
          <w:b/>
        </w:rPr>
      </w:pPr>
      <w:r>
        <w:rPr>
          <w:rFonts w:cs="BookAntiqua"/>
          <w:b/>
        </w:rPr>
        <w:t xml:space="preserve">        If transaction amount lie between 45$ and 55$ then there is no investigation required.</w:t>
      </w:r>
    </w:p>
    <w:p w:rsidR="00A775AB" w:rsidRDefault="00A775AB" w:rsidP="00A775AB">
      <w:pPr>
        <w:autoSpaceDE w:val="0"/>
        <w:autoSpaceDN w:val="0"/>
        <w:adjustRightInd w:val="0"/>
        <w:spacing w:after="0"/>
        <w:rPr>
          <w:rFonts w:cs="BookAntiqua"/>
          <w:b/>
        </w:rPr>
      </w:pPr>
      <w:proofErr w:type="spellStart"/>
      <w:r>
        <w:rPr>
          <w:rFonts w:cs="BookAntiqua"/>
          <w:b/>
        </w:rPr>
        <w:t>Prob</w:t>
      </w:r>
      <w:proofErr w:type="spellEnd"/>
      <w:r>
        <w:rPr>
          <w:rFonts w:cs="BookAntiqua"/>
          <w:b/>
        </w:rPr>
        <w:t xml:space="preserve"> of investigating not happening </w:t>
      </w:r>
    </w:p>
    <w:p w:rsidR="00A775AB" w:rsidRDefault="00A775AB" w:rsidP="00A775AB">
      <w:pPr>
        <w:autoSpaceDE w:val="0"/>
        <w:autoSpaceDN w:val="0"/>
        <w:adjustRightInd w:val="0"/>
        <w:spacing w:after="0"/>
        <w:rPr>
          <w:rFonts w:cs="BookAntiqua"/>
        </w:rPr>
      </w:pPr>
      <w:proofErr w:type="gramStart"/>
      <w:r>
        <w:rPr>
          <w:rFonts w:cs="BookAntiqua"/>
        </w:rPr>
        <w:t>P(</w:t>
      </w:r>
      <w:proofErr w:type="gramEnd"/>
      <w:r>
        <w:rPr>
          <w:rFonts w:cs="BookAntiqua"/>
        </w:rPr>
        <w:t xml:space="preserve">45&lt;X&lt;55) = </w:t>
      </w:r>
      <w:proofErr w:type="spellStart"/>
      <w:r>
        <w:rPr>
          <w:rFonts w:cs="BookAntiqua"/>
        </w:rPr>
        <w:t>stats.norm.cdf</w:t>
      </w:r>
      <w:proofErr w:type="spellEnd"/>
      <w:r>
        <w:rPr>
          <w:rFonts w:cs="BookAntiqua"/>
        </w:rPr>
        <w:t xml:space="preserve">(1.25,0,1) - </w:t>
      </w:r>
      <w:proofErr w:type="spellStart"/>
      <w:r>
        <w:rPr>
          <w:rFonts w:cs="BookAntiqua"/>
        </w:rPr>
        <w:t>stats.norm.cdf</w:t>
      </w:r>
      <w:proofErr w:type="spellEnd"/>
      <w:r>
        <w:rPr>
          <w:rFonts w:cs="BookAntiqua"/>
        </w:rPr>
        <w:t>(</w:t>
      </w:r>
      <w:r>
        <w:rPr>
          <w:rFonts w:cs="BookAntiqua"/>
        </w:rPr>
        <w:t>-</w:t>
      </w:r>
      <w:r>
        <w:rPr>
          <w:rFonts w:cs="BookAntiqua"/>
        </w:rPr>
        <w:t>1.25,0,1)</w:t>
      </w:r>
    </w:p>
    <w:p w:rsidR="00A775AB" w:rsidRDefault="00A775AB" w:rsidP="00A775AB">
      <w:pPr>
        <w:autoSpaceDE w:val="0"/>
        <w:autoSpaceDN w:val="0"/>
        <w:adjustRightInd w:val="0"/>
        <w:spacing w:after="0"/>
        <w:rPr>
          <w:rFonts w:cs="BookAntiqua"/>
        </w:rPr>
      </w:pPr>
      <w:r>
        <w:rPr>
          <w:rFonts w:cs="BookAntiqua"/>
        </w:rPr>
        <w:tab/>
        <w:t xml:space="preserve">       = 0.7887</w:t>
      </w:r>
    </w:p>
    <w:p w:rsidR="00A775AB" w:rsidRPr="00A775AB" w:rsidRDefault="00A775AB" w:rsidP="00A775AB">
      <w:pPr>
        <w:autoSpaceDE w:val="0"/>
        <w:autoSpaceDN w:val="0"/>
        <w:adjustRightInd w:val="0"/>
        <w:spacing w:after="0"/>
        <w:rPr>
          <w:rFonts w:cs="BookAntiqua"/>
          <w:b/>
        </w:rPr>
      </w:pPr>
      <w:r>
        <w:rPr>
          <w:rFonts w:cs="BookAntiqua"/>
          <w:b/>
        </w:rPr>
        <w:t>Probability of investigation happenings is 1- 0.7887 = 21.13%</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775AB" w:rsidRDefault="00A775AB" w:rsidP="00A775AB">
      <w:pPr>
        <w:autoSpaceDE w:val="0"/>
        <w:autoSpaceDN w:val="0"/>
        <w:adjustRightInd w:val="0"/>
        <w:spacing w:after="0"/>
        <w:rPr>
          <w:rFonts w:cs="BookAntiqua"/>
          <w:b/>
        </w:rPr>
      </w:pPr>
      <w:r>
        <w:rPr>
          <w:rFonts w:cs="BookAntiqua"/>
        </w:rPr>
        <w:t xml:space="preserve">      </w:t>
      </w:r>
      <w:r>
        <w:rPr>
          <w:rFonts w:cs="BookAntiqua"/>
          <w:b/>
        </w:rPr>
        <w:t xml:space="preserve"> </w:t>
      </w:r>
      <w:proofErr w:type="spellStart"/>
      <w:r>
        <w:rPr>
          <w:rFonts w:cs="BookAntiqua"/>
          <w:b/>
        </w:rPr>
        <w:t>Ans</w:t>
      </w:r>
      <w:proofErr w:type="spellEnd"/>
      <w:r>
        <w:rPr>
          <w:rFonts w:cs="BookAntiqua"/>
          <w:b/>
        </w:rPr>
        <w:t>: The z value for 95% CI is 1.96 and minimum is -1.96</w:t>
      </w:r>
    </w:p>
    <w:p w:rsidR="00A775AB" w:rsidRDefault="00A775AB" w:rsidP="00A775AB">
      <w:pPr>
        <w:autoSpaceDE w:val="0"/>
        <w:autoSpaceDN w:val="0"/>
        <w:adjustRightInd w:val="0"/>
        <w:spacing w:after="0"/>
        <w:rPr>
          <w:rFonts w:cstheme="minorHAnsi"/>
        </w:rPr>
      </w:pPr>
      <w:r>
        <w:rPr>
          <w:rFonts w:cs="BookAntiqua"/>
          <w:b/>
        </w:rPr>
        <w:t xml:space="preserve">                  </w:t>
      </w:r>
      <w:r>
        <w:rPr>
          <w:rFonts w:cs="BookAntiqua"/>
        </w:rPr>
        <w:t xml:space="preserve">-1.96 = (45-50) </w:t>
      </w:r>
      <w:r w:rsidR="001B09EC">
        <w:rPr>
          <w:rFonts w:cs="BookAntiqua"/>
        </w:rPr>
        <w:t>*</w:t>
      </w:r>
      <w:r w:rsidR="001B09EC">
        <w:rPr>
          <w:rFonts w:cstheme="minorHAnsi"/>
        </w:rPr>
        <w:t>√n /40 = -5*</w:t>
      </w:r>
      <w:r w:rsidR="001B09EC">
        <w:rPr>
          <w:rFonts w:cstheme="minorHAnsi"/>
        </w:rPr>
        <w:t>√</w:t>
      </w:r>
      <w:r w:rsidR="001B09EC">
        <w:rPr>
          <w:rFonts w:cstheme="minorHAnsi"/>
        </w:rPr>
        <w:t xml:space="preserve">n /40 </w:t>
      </w:r>
    </w:p>
    <w:p w:rsidR="001B09EC" w:rsidRDefault="001B09EC" w:rsidP="00A775AB">
      <w:pPr>
        <w:autoSpaceDE w:val="0"/>
        <w:autoSpaceDN w:val="0"/>
        <w:adjustRightInd w:val="0"/>
        <w:spacing w:after="0"/>
        <w:rPr>
          <w:rFonts w:cstheme="minorHAnsi"/>
        </w:rPr>
      </w:pPr>
      <w:r>
        <w:rPr>
          <w:rFonts w:cstheme="minorHAnsi"/>
        </w:rPr>
        <w:tab/>
        <w:t xml:space="preserve">         </w:t>
      </w:r>
      <w:r>
        <w:rPr>
          <w:rFonts w:cstheme="minorHAnsi"/>
        </w:rPr>
        <w:t>√</w:t>
      </w:r>
      <w:r>
        <w:rPr>
          <w:rFonts w:cstheme="minorHAnsi"/>
        </w:rPr>
        <w:t xml:space="preserve">n= -1.96* 40 </w:t>
      </w:r>
      <w:proofErr w:type="gramStart"/>
      <w:r>
        <w:rPr>
          <w:rFonts w:cstheme="minorHAnsi"/>
        </w:rPr>
        <w:t>/(</w:t>
      </w:r>
      <w:proofErr w:type="gramEnd"/>
      <w:r>
        <w:rPr>
          <w:rFonts w:cstheme="minorHAnsi"/>
        </w:rPr>
        <w:t>-5)  = 15.68</w:t>
      </w:r>
    </w:p>
    <w:p w:rsidR="001B09EC" w:rsidRDefault="001B09EC" w:rsidP="00A775AB">
      <w:pPr>
        <w:autoSpaceDE w:val="0"/>
        <w:autoSpaceDN w:val="0"/>
        <w:adjustRightInd w:val="0"/>
        <w:spacing w:after="0"/>
        <w:rPr>
          <w:rFonts w:cstheme="minorHAnsi"/>
          <w:b/>
        </w:rPr>
      </w:pPr>
      <w:r>
        <w:rPr>
          <w:rFonts w:cstheme="minorHAnsi"/>
        </w:rPr>
        <w:t xml:space="preserve">                        </w:t>
      </w:r>
      <w:r>
        <w:rPr>
          <w:rFonts w:cstheme="minorHAnsi"/>
          <w:b/>
        </w:rPr>
        <w:t>n = (15.68</w:t>
      </w:r>
      <w:proofErr w:type="gramStart"/>
      <w:r>
        <w:rPr>
          <w:rFonts w:cstheme="minorHAnsi"/>
          <w:b/>
        </w:rPr>
        <w:t>)^</w:t>
      </w:r>
      <w:proofErr w:type="gramEnd"/>
      <w:r>
        <w:rPr>
          <w:rFonts w:cstheme="minorHAnsi"/>
          <w:b/>
        </w:rPr>
        <w:t xml:space="preserve">2 = 245.8624 </w:t>
      </w:r>
    </w:p>
    <w:p w:rsidR="001B09EC" w:rsidRPr="001B09EC" w:rsidRDefault="001B09EC" w:rsidP="00A775AB">
      <w:pPr>
        <w:autoSpaceDE w:val="0"/>
        <w:autoSpaceDN w:val="0"/>
        <w:adjustRightInd w:val="0"/>
        <w:spacing w:after="0"/>
        <w:rPr>
          <w:rFonts w:cs="BookAntiqua"/>
          <w:b/>
        </w:rPr>
      </w:pPr>
      <w:r>
        <w:rPr>
          <w:rFonts w:cstheme="minorHAnsi"/>
          <w:b/>
        </w:rPr>
        <w:tab/>
        <w:t xml:space="preserve">             = 250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t>
      </w:r>
      <w:bookmarkStart w:id="0" w:name="_GoBack"/>
      <w:bookmarkEnd w:id="0"/>
      <w:r w:rsidRPr="00160A95">
        <w:rPr>
          <w:rFonts w:cs="BookAntiqua"/>
        </w:rPr>
        <w:t>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B09EC" w:rsidRDefault="004C7586" w:rsidP="00160A95">
      <w:pPr>
        <w:numPr>
          <w:ilvl w:val="0"/>
          <w:numId w:val="6"/>
        </w:numPr>
        <w:autoSpaceDE w:val="0"/>
        <w:autoSpaceDN w:val="0"/>
        <w:adjustRightInd w:val="0"/>
        <w:spacing w:after="0"/>
        <w:rPr>
          <w:rFonts w:cs="BookAntiqua"/>
          <w:b/>
          <w:u w:val="single"/>
        </w:rPr>
      </w:pPr>
      <w:r w:rsidRPr="001B09EC">
        <w:rPr>
          <w:rFonts w:cs="BookAntiqua"/>
          <w:b/>
          <w:u w:val="single"/>
        </w:rPr>
        <w:t xml:space="preserve">The average of the mean across several samples will be </w:t>
      </w:r>
      <w:r w:rsidR="00505D35" w:rsidRPr="001B09EC">
        <w:rPr>
          <w:rFonts w:cs="BookAntiqua"/>
          <w:b/>
          <w:u w:val="single"/>
        </w:rPr>
        <w:t>7</w:t>
      </w:r>
      <w:r w:rsidRPr="001B09EC">
        <w:rPr>
          <w:rFonts w:cs="BookAntiqua"/>
          <w:b/>
          <w:u w:val="single"/>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B09EC"/>
    <w:rsid w:val="002C3682"/>
    <w:rsid w:val="004C7586"/>
    <w:rsid w:val="00505D35"/>
    <w:rsid w:val="00792B4E"/>
    <w:rsid w:val="00A775AB"/>
    <w:rsid w:val="00F1104D"/>
    <w:rsid w:val="00F2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F7F56-97D4-4585-941F-F3C43AAC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IntenseEmphasis">
    <w:name w:val="Intense Emphasis"/>
    <w:basedOn w:val="DefaultParagraphFont"/>
    <w:uiPriority w:val="21"/>
    <w:qFormat/>
    <w:rsid w:val="00F1104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2023-04-22T11:07:00Z</dcterms:modified>
</cp:coreProperties>
</file>