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--------------Q1------------------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orders(order_id int not null,customer_id int not null,order_date timestamp,item_id int,quantity 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orders values(2,1,'2020-06-08',2,10),(3,2,'2020-06-02',1,5),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(4,3,'2020-06-03',3,5),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(5,4,'2020-06-04',4,1),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(6,4,'2020-06-05',5,5),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(7,5,'2020-06-05',1,10),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(8,5,'2020-06-14',4,5),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(9,5,'2020-06-21',3,5)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item(item_id int not null,item_name varchar(100),item_category varchar(100))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item values(1,'LC Alg. Book','Book'),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(2,'LC DB. Book','Book'),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(3,'LC Smartphone','Phone'),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(4,'LC Phone 2020','Phone'),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(5,'LC SmartGlass','Glasses'),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(6,'LC T-Shirt XL','T-Shirt')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item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temporary table t1 as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SELECT DISTINCT item_category,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CASE WHEN extract(dow from order_date) = 1 THEN SUM(quantity) OVER main_window ELSE 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END AS Monday,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CASE WHEN extract(dow from order_date) = 2 THEN SUM(quantity) OVER main_window ELSE 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       END AS Tuesday,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CASE WHEN extract(dow from order_date) = 3 THEN SUM(quantity) OVER main_window ELSE 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END AS Wednesday,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CASE WHEN extract(dow from order_date) = 4 THEN SUM(quantity) OVER main_window ELSE 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END AS Thursday,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CASE WHEN extract(dow from order_date) = 5 THEN SUM(quantity) OVER main_window ELSE 0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</w:t>
        <w:tab/>
        <w:tab/>
        <w:t xml:space="preserve"> END AS Friday,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CASE WHEN extract(dow from order_date) = 6 THEN SUM(quantity) OVER main_window ELSE 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END AS Saturday,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CASE WHEN extract(dow from order_date) = 7 THEN SUM(quantity) OVER main_window ELSE 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END AS Sunday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FROM orders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RIGHT JOIN item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USING (item_id)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WINDOW main_window AS (PARTITION BY item_category, TO_CHAR(order_date, 'Day'))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t1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table t1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item_category,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SUM(Monday) AS Monday,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SUM(Tuesday) AS Tuesday,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SUM(Wednesday) AS Wednesday,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SUM(Thursday) AS Thursday,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SUM(Friday) AS Friday,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SUM(Saturday) AS Saturday,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SUM(Sunday) AS Sunday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FROM t1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GROUP BY item_category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ORDER BY item_category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------------------Q2----------------------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employee(id int,name varchar(100),salary int, dept_id int)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employee values(1,'Joe',85000,1),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(2,'Henry',80000,2),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(3,'Sam',60000,2),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(4,'Max',90000,1),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(5,'Janet',69000,1),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(6,'Randy',85000,1),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(7,'Will',70000,1)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department(id int, name varchar(100))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department values(1,'IT'),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(2,'Sales')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department, Employee, salary---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a.department_name,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a.employee_name,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a.salary from (select distinct employee.name as employee_name,salary,employee.dept_id,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department.name as department_name,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dense_rank () over(partition by department.name ORDER BY salary DESC) as Rank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from employee inner join department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on employee.dept_id=department.id ) As 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where a.rank &lt;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------------Q3--------------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customer_id integer,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visited_on timestamp,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amount integer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customer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(1,'John','2019-01-01',100),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(2,'Daniel','2019-01-02',110),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(3,'Jade','2019-01-03',120),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(4,'Khaled','2019-01-04',130),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(5,'Winston','2019-01-05',110),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(6,'Elvis','2019-01-06',140),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(7,'Anna','2019-01-07',150),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(8,'Maria','2019-01-08',80),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(9,'Jaze','2019-01-09',110),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(1,'John','2019-01-10',130),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(3,'Jade','2019-01-10',150)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visited_on,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SUM(amount) OVER(ORDER BY visited_on ROWS 6 PRECEDING),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ROUND(AVG(amount) OVER(ORDER BY visited_on ROWS 6 PRECEDING),2)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SELECT visited_on, SUM(amount) AS amount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FROM customer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GROUP BY visited_on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ORDER BY visited_on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) AS 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 BY visited_on OFFSET 6 ROWS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----------Q4---------------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coordinates(X int, Y int)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coordinates values(-1,-1),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(0,0),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(-1,-2)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p1.x,p1.y,p2.x,p2.y,SQRT(POW((p1.x-p2.x),2)+POW((p1.y-p2.y),2)) as shortest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coordinates AS p1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CROSS JOIN coordinates AS p2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p1.x!=p2.x OR p1.y!=p2.y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ORDER BY SQRT(POW((p1.x-p2.x),2)+POW((p1.y-p2.y),2))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 Q5---------------------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a5(id int,num int)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a5 values(1,1),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(2,1),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(3,1),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(4,2),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(5,1),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(6,2),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(7,2)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a5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DISTINCT(num) as ConsecutiveNums from a5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num &lt; 2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DISTINCT a.num AS ConsecutiveNums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SELECT num,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LAG(num) OVER() as prev,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LEAD(num) OVER() as next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FROM a5) AS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a.num = a.prev AND a.num = a.next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