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A4A1" w14:textId="77777777" w:rsidR="00520718" w:rsidRPr="00520718" w:rsidRDefault="00520718" w:rsidP="00520718">
      <w:pPr>
        <w:rPr>
          <w:b/>
          <w:bCs/>
        </w:rPr>
      </w:pPr>
      <w:r w:rsidRPr="00520718">
        <w:rPr>
          <w:b/>
          <w:bCs/>
        </w:rPr>
        <w:t>1️</w:t>
      </w:r>
      <w:r w:rsidRPr="00520718">
        <w:rPr>
          <w:rFonts w:ascii="Segoe UI Symbol" w:hAnsi="Segoe UI Symbol" w:cs="Segoe UI Symbol"/>
          <w:b/>
          <w:bCs/>
        </w:rPr>
        <w:t>⃣</w:t>
      </w:r>
      <w:r w:rsidRPr="00520718">
        <w:rPr>
          <w:b/>
          <w:bCs/>
        </w:rPr>
        <w:t xml:space="preserve"> Which category generates the most profit?</w:t>
      </w:r>
    </w:p>
    <w:p w14:paraId="5DAD7FA4" w14:textId="05FE889E" w:rsidR="00520718" w:rsidRPr="00520718" w:rsidRDefault="00520718" w:rsidP="00520718">
      <w:r>
        <w:t>Ans</w:t>
      </w:r>
      <w:r w:rsidRPr="00520718">
        <w:t xml:space="preserve">: </w:t>
      </w:r>
      <w:r w:rsidRPr="00520718">
        <w:rPr>
          <w:b/>
          <w:bCs/>
        </w:rPr>
        <w:t>Furniture</w:t>
      </w:r>
    </w:p>
    <w:p w14:paraId="6BF03E41" w14:textId="77777777" w:rsidR="00520718" w:rsidRPr="00520718" w:rsidRDefault="00520718" w:rsidP="00520718">
      <w:r w:rsidRPr="00520718">
        <w:rPr>
          <w:b/>
          <w:bCs/>
        </w:rPr>
        <w:t>Insight:</w:t>
      </w:r>
      <w:r w:rsidRPr="00520718">
        <w:br/>
        <w:t xml:space="preserve">The </w:t>
      </w:r>
      <w:r w:rsidRPr="00520718">
        <w:rPr>
          <w:b/>
          <w:bCs/>
        </w:rPr>
        <w:t>Furniture category generated the highest total profit</w:t>
      </w:r>
      <w:r w:rsidRPr="00520718">
        <w:t xml:space="preserve"> among all categories, indicating strong demand and revenue contribution.</w:t>
      </w:r>
    </w:p>
    <w:p w14:paraId="7A913B7F" w14:textId="77777777" w:rsidR="00520718" w:rsidRPr="00520718" w:rsidRDefault="00520718" w:rsidP="00520718">
      <w:r w:rsidRPr="00520718">
        <w:rPr>
          <w:b/>
          <w:bCs/>
        </w:rPr>
        <w:t>Business Interpretation:</w:t>
      </w:r>
      <w:r w:rsidRPr="00520718">
        <w:br/>
        <w:t>Despite furniture often having lower margins, high sales volume helped this category generate the largest profit overall.</w:t>
      </w:r>
    </w:p>
    <w:p w14:paraId="24811A95" w14:textId="77777777" w:rsidR="00520718" w:rsidRPr="00520718" w:rsidRDefault="002D4BF3" w:rsidP="00520718">
      <w:pPr>
        <w:rPr>
          <w:b/>
          <w:bCs/>
        </w:rPr>
      </w:pPr>
      <w:r w:rsidRPr="002D4BF3">
        <w:br/>
      </w:r>
      <w:r w:rsidR="00520718" w:rsidRPr="00520718">
        <w:rPr>
          <w:b/>
          <w:bCs/>
        </w:rPr>
        <w:t>2️</w:t>
      </w:r>
      <w:r w:rsidR="00520718" w:rsidRPr="00520718">
        <w:rPr>
          <w:rFonts w:ascii="Segoe UI Symbol" w:hAnsi="Segoe UI Symbol" w:cs="Segoe UI Symbol"/>
          <w:b/>
          <w:bCs/>
        </w:rPr>
        <w:t>⃣</w:t>
      </w:r>
      <w:r w:rsidR="00520718" w:rsidRPr="00520718">
        <w:rPr>
          <w:b/>
          <w:bCs/>
        </w:rPr>
        <w:t xml:space="preserve"> Which sub-categories cause losses?</w:t>
      </w:r>
    </w:p>
    <w:p w14:paraId="07E5957B" w14:textId="5F2C8DA8" w:rsidR="00520718" w:rsidRPr="00520718" w:rsidRDefault="00520718" w:rsidP="00520718">
      <w:r>
        <w:t>Ans</w:t>
      </w:r>
      <w:r w:rsidRPr="00520718">
        <w:t xml:space="preserve">: </w:t>
      </w:r>
      <w:r w:rsidRPr="00520718">
        <w:rPr>
          <w:b/>
          <w:bCs/>
        </w:rPr>
        <w:t>Tables</w:t>
      </w:r>
    </w:p>
    <w:p w14:paraId="0DA450E0" w14:textId="77777777" w:rsidR="00520718" w:rsidRPr="00520718" w:rsidRDefault="00520718" w:rsidP="00520718">
      <w:r w:rsidRPr="00520718">
        <w:t>Professional version:</w:t>
      </w:r>
    </w:p>
    <w:p w14:paraId="73BF55E6" w14:textId="77777777" w:rsidR="00520718" w:rsidRPr="00520718" w:rsidRDefault="00520718" w:rsidP="00520718">
      <w:r w:rsidRPr="00520718">
        <w:rPr>
          <w:b/>
          <w:bCs/>
        </w:rPr>
        <w:t>Insight:</w:t>
      </w:r>
      <w:r w:rsidRPr="00520718">
        <w:br/>
        <w:t xml:space="preserve">The </w:t>
      </w:r>
      <w:r w:rsidRPr="00520718">
        <w:rPr>
          <w:b/>
          <w:bCs/>
        </w:rPr>
        <w:t>Tables sub-category produced the highest total loss</w:t>
      </w:r>
      <w:r w:rsidRPr="00520718">
        <w:t xml:space="preserve"> within the dataset.</w:t>
      </w:r>
    </w:p>
    <w:p w14:paraId="0E4F3F0F" w14:textId="77777777" w:rsidR="00520718" w:rsidRPr="00520718" w:rsidRDefault="00520718" w:rsidP="00520718">
      <w:r w:rsidRPr="00520718">
        <w:rPr>
          <w:b/>
          <w:bCs/>
        </w:rPr>
        <w:t>Possible reason:</w:t>
      </w:r>
    </w:p>
    <w:p w14:paraId="1132E883" w14:textId="77777777" w:rsidR="00520718" w:rsidRPr="00520718" w:rsidRDefault="00520718" w:rsidP="00520718">
      <w:pPr>
        <w:numPr>
          <w:ilvl w:val="0"/>
          <w:numId w:val="1"/>
        </w:numPr>
      </w:pPr>
      <w:r w:rsidRPr="00520718">
        <w:t>High discounts</w:t>
      </w:r>
    </w:p>
    <w:p w14:paraId="690E96B2" w14:textId="77777777" w:rsidR="00520718" w:rsidRPr="00520718" w:rsidRDefault="00520718" w:rsidP="00520718">
      <w:pPr>
        <w:numPr>
          <w:ilvl w:val="0"/>
          <w:numId w:val="1"/>
        </w:numPr>
      </w:pPr>
      <w:r w:rsidRPr="00520718">
        <w:t>High shipping cost</w:t>
      </w:r>
    </w:p>
    <w:p w14:paraId="1CEE2F4E" w14:textId="77777777" w:rsidR="008D51E3" w:rsidRDefault="00520718" w:rsidP="008D51E3">
      <w:pPr>
        <w:numPr>
          <w:ilvl w:val="0"/>
          <w:numId w:val="1"/>
        </w:numPr>
      </w:pPr>
      <w:r w:rsidRPr="00520718">
        <w:t>Low margins</w:t>
      </w:r>
    </w:p>
    <w:p w14:paraId="0979C973" w14:textId="1E2CA278" w:rsidR="008D51E3" w:rsidRDefault="008D51E3" w:rsidP="008D51E3">
      <w:r w:rsidRPr="008D51E3">
        <w:rPr>
          <w:b/>
          <w:bCs/>
        </w:rPr>
        <w:t>Recommendation:</w:t>
      </w:r>
      <w:r w:rsidRPr="008D51E3">
        <w:br/>
        <w:t xml:space="preserve">Review the </w:t>
      </w:r>
      <w:r w:rsidRPr="008D51E3">
        <w:rPr>
          <w:b/>
          <w:bCs/>
        </w:rPr>
        <w:t>pricing and discount strategy for Tables</w:t>
      </w:r>
      <w:r w:rsidRPr="008D51E3">
        <w:t>.</w:t>
      </w:r>
    </w:p>
    <w:p w14:paraId="08862A2D" w14:textId="77777777" w:rsidR="008D51E3" w:rsidRDefault="008D51E3" w:rsidP="008D51E3"/>
    <w:p w14:paraId="7A1CA78F" w14:textId="46828D7C" w:rsidR="008D51E3" w:rsidRPr="008D51E3" w:rsidRDefault="008D51E3" w:rsidP="008D51E3">
      <w:pPr>
        <w:rPr>
          <w:b/>
          <w:bCs/>
        </w:rPr>
      </w:pPr>
      <w:r w:rsidRPr="008D51E3">
        <w:rPr>
          <w:b/>
          <w:bCs/>
        </w:rPr>
        <w:t>3️</w:t>
      </w:r>
      <w:r w:rsidRPr="008D51E3">
        <w:rPr>
          <w:rFonts w:ascii="Segoe UI Symbol" w:hAnsi="Segoe UI Symbol" w:cs="Segoe UI Symbol"/>
          <w:b/>
          <w:bCs/>
        </w:rPr>
        <w:t>⃣</w:t>
      </w:r>
      <w:r w:rsidRPr="008D51E3">
        <w:rPr>
          <w:b/>
          <w:bCs/>
        </w:rPr>
        <w:t xml:space="preserve"> Does high discount reduce profit?</w:t>
      </w:r>
    </w:p>
    <w:p w14:paraId="34B29355" w14:textId="68D215E4" w:rsidR="008D51E3" w:rsidRPr="008D51E3" w:rsidRDefault="008D51E3" w:rsidP="008D51E3">
      <w:r>
        <w:t>Ans</w:t>
      </w:r>
      <w:r w:rsidRPr="008D51E3">
        <w:t>:</w:t>
      </w:r>
      <w:r>
        <w:t xml:space="preserve"> </w:t>
      </w:r>
      <w:r w:rsidRPr="008D51E3">
        <w:t>High discount increases sales but reduces profit.</w:t>
      </w:r>
    </w:p>
    <w:p w14:paraId="202A1369" w14:textId="77777777" w:rsidR="008D51E3" w:rsidRPr="008D51E3" w:rsidRDefault="008D51E3" w:rsidP="008D51E3">
      <w:r w:rsidRPr="008D51E3">
        <w:rPr>
          <w:b/>
          <w:bCs/>
        </w:rPr>
        <w:t>Insight:</w:t>
      </w:r>
      <w:r w:rsidRPr="008D51E3">
        <w:br/>
        <w:t xml:space="preserve">High-discount transactions generated </w:t>
      </w:r>
      <w:r w:rsidRPr="008D51E3">
        <w:rPr>
          <w:b/>
          <w:bCs/>
        </w:rPr>
        <w:t>$259,543.50 in additional sales</w:t>
      </w:r>
      <w:r w:rsidRPr="008D51E3">
        <w:t xml:space="preserve">, but resulted in a </w:t>
      </w:r>
      <w:r w:rsidRPr="008D51E3">
        <w:rPr>
          <w:b/>
          <w:bCs/>
        </w:rPr>
        <w:t>total profit loss of −$125,006.77</w:t>
      </w:r>
      <w:r w:rsidRPr="008D51E3">
        <w:t>.</w:t>
      </w:r>
    </w:p>
    <w:p w14:paraId="09376862" w14:textId="77777777" w:rsidR="008D51E3" w:rsidRPr="008D51E3" w:rsidRDefault="008D51E3" w:rsidP="008D51E3">
      <w:r w:rsidRPr="008D51E3">
        <w:rPr>
          <w:b/>
          <w:bCs/>
        </w:rPr>
        <w:t>Conclusion:</w:t>
      </w:r>
      <w:r w:rsidRPr="008D51E3">
        <w:br/>
        <w:t xml:space="preserve">Excessive discounting increases revenue but </w:t>
      </w:r>
      <w:r w:rsidRPr="008D51E3">
        <w:rPr>
          <w:b/>
          <w:bCs/>
        </w:rPr>
        <w:t>erodes profit margins</w:t>
      </w:r>
      <w:r w:rsidRPr="008D51E3">
        <w:t>.</w:t>
      </w:r>
    </w:p>
    <w:p w14:paraId="2DAC24C9" w14:textId="77777777" w:rsidR="008D51E3" w:rsidRPr="008D51E3" w:rsidRDefault="008D51E3" w:rsidP="008D51E3">
      <w:r w:rsidRPr="008D51E3">
        <w:rPr>
          <w:b/>
          <w:bCs/>
        </w:rPr>
        <w:t>Recommendation:</w:t>
      </w:r>
      <w:r w:rsidRPr="008D51E3">
        <w:br/>
        <w:t xml:space="preserve">Implement a </w:t>
      </w:r>
      <w:r w:rsidRPr="008D51E3">
        <w:rPr>
          <w:b/>
          <w:bCs/>
        </w:rPr>
        <w:t>controlled discount strategy</w:t>
      </w:r>
      <w:r w:rsidRPr="008D51E3">
        <w:t xml:space="preserve"> to maintain profitability.</w:t>
      </w:r>
    </w:p>
    <w:p w14:paraId="5844339C" w14:textId="77777777" w:rsidR="008D51E3" w:rsidRPr="008D51E3" w:rsidRDefault="002D4BF3" w:rsidP="008D51E3">
      <w:pPr>
        <w:ind w:left="360"/>
        <w:rPr>
          <w:b/>
          <w:bCs/>
        </w:rPr>
      </w:pPr>
      <w:r w:rsidRPr="002D4BF3">
        <w:lastRenderedPageBreak/>
        <w:br/>
      </w:r>
      <w:r w:rsidR="008D51E3" w:rsidRPr="008D51E3">
        <w:rPr>
          <w:b/>
          <w:bCs/>
        </w:rPr>
        <w:t>4️</w:t>
      </w:r>
      <w:r w:rsidR="008D51E3" w:rsidRPr="008D51E3">
        <w:rPr>
          <w:rFonts w:ascii="Segoe UI Symbol" w:hAnsi="Segoe UI Symbol" w:cs="Segoe UI Symbol"/>
          <w:b/>
          <w:bCs/>
        </w:rPr>
        <w:t>⃣</w:t>
      </w:r>
      <w:r w:rsidR="008D51E3" w:rsidRPr="008D51E3">
        <w:rPr>
          <w:b/>
          <w:bCs/>
        </w:rPr>
        <w:t xml:space="preserve"> Which region performs best?</w:t>
      </w:r>
    </w:p>
    <w:p w14:paraId="4B7CBE37" w14:textId="56151E31" w:rsidR="008D51E3" w:rsidRPr="008D51E3" w:rsidRDefault="008D51E3" w:rsidP="008D51E3">
      <w:pPr>
        <w:ind w:left="360"/>
      </w:pPr>
      <w:r>
        <w:t>Ans</w:t>
      </w:r>
      <w:r w:rsidRPr="008D51E3">
        <w:t xml:space="preserve">: </w:t>
      </w:r>
      <w:r w:rsidRPr="008D51E3">
        <w:rPr>
          <w:b/>
          <w:bCs/>
        </w:rPr>
        <w:t>West</w:t>
      </w:r>
    </w:p>
    <w:p w14:paraId="3149008B" w14:textId="77777777" w:rsidR="008D51E3" w:rsidRPr="008D51E3" w:rsidRDefault="008D51E3" w:rsidP="008D51E3">
      <w:pPr>
        <w:ind w:left="360"/>
      </w:pPr>
      <w:r w:rsidRPr="008D51E3">
        <w:rPr>
          <w:b/>
          <w:bCs/>
        </w:rPr>
        <w:t>Insight:</w:t>
      </w:r>
      <w:r w:rsidRPr="008D51E3">
        <w:br/>
        <w:t xml:space="preserve">The </w:t>
      </w:r>
      <w:r w:rsidRPr="008D51E3">
        <w:rPr>
          <w:b/>
          <w:bCs/>
        </w:rPr>
        <w:t>West region recorded the highest overall profit</w:t>
      </w:r>
      <w:r w:rsidRPr="008D51E3">
        <w:t>, making it the best-performing region.</w:t>
      </w:r>
    </w:p>
    <w:p w14:paraId="58A6923C" w14:textId="77777777" w:rsidR="008D51E3" w:rsidRPr="008D51E3" w:rsidRDefault="008D51E3" w:rsidP="008D51E3">
      <w:pPr>
        <w:ind w:left="360"/>
      </w:pPr>
      <w:r w:rsidRPr="008D51E3">
        <w:rPr>
          <w:b/>
          <w:bCs/>
        </w:rPr>
        <w:t>Possible drivers:</w:t>
      </w:r>
    </w:p>
    <w:p w14:paraId="0944FB6A" w14:textId="77777777" w:rsidR="008D51E3" w:rsidRPr="008D51E3" w:rsidRDefault="008D51E3" w:rsidP="008D51E3">
      <w:pPr>
        <w:numPr>
          <w:ilvl w:val="0"/>
          <w:numId w:val="2"/>
        </w:numPr>
      </w:pPr>
      <w:r w:rsidRPr="008D51E3">
        <w:t>Strong product demand</w:t>
      </w:r>
    </w:p>
    <w:p w14:paraId="366DCF66" w14:textId="77777777" w:rsidR="008D51E3" w:rsidRPr="008D51E3" w:rsidRDefault="008D51E3" w:rsidP="008D51E3">
      <w:pPr>
        <w:numPr>
          <w:ilvl w:val="0"/>
          <w:numId w:val="2"/>
        </w:numPr>
      </w:pPr>
      <w:r w:rsidRPr="008D51E3">
        <w:t>Lower discount rates</w:t>
      </w:r>
    </w:p>
    <w:p w14:paraId="2DBA573E" w14:textId="77777777" w:rsidR="008D51E3" w:rsidRPr="008D51E3" w:rsidRDefault="008D51E3" w:rsidP="008D51E3">
      <w:pPr>
        <w:numPr>
          <w:ilvl w:val="0"/>
          <w:numId w:val="2"/>
        </w:numPr>
      </w:pPr>
      <w:r w:rsidRPr="008D51E3">
        <w:t>Higher-margin products</w:t>
      </w:r>
    </w:p>
    <w:p w14:paraId="60B1C189" w14:textId="77777777" w:rsidR="008D51E3" w:rsidRDefault="008D51E3" w:rsidP="008D51E3">
      <w:pPr>
        <w:ind w:left="360"/>
      </w:pPr>
      <w:r w:rsidRPr="008D51E3">
        <w:rPr>
          <w:b/>
          <w:bCs/>
        </w:rPr>
        <w:t>Business recommendation:</w:t>
      </w:r>
      <w:r w:rsidRPr="008D51E3">
        <w:br/>
        <w:t xml:space="preserve">Expand </w:t>
      </w:r>
      <w:r w:rsidRPr="008D51E3">
        <w:rPr>
          <w:b/>
          <w:bCs/>
        </w:rPr>
        <w:t>marketing and inventory investment in the West region</w:t>
      </w:r>
      <w:r w:rsidRPr="008D51E3">
        <w:t>.</w:t>
      </w:r>
    </w:p>
    <w:p w14:paraId="792A5D4D" w14:textId="77777777" w:rsidR="008D51E3" w:rsidRPr="008D51E3" w:rsidRDefault="008D51E3" w:rsidP="008D51E3">
      <w:pPr>
        <w:ind w:left="360"/>
      </w:pPr>
    </w:p>
    <w:p w14:paraId="38DB1089" w14:textId="77777777" w:rsidR="008D51E3" w:rsidRPr="008D51E3" w:rsidRDefault="008D51E3" w:rsidP="008D51E3">
      <w:pPr>
        <w:ind w:left="360"/>
        <w:rPr>
          <w:b/>
          <w:bCs/>
        </w:rPr>
      </w:pPr>
      <w:r w:rsidRPr="008D51E3">
        <w:rPr>
          <w:b/>
          <w:bCs/>
        </w:rPr>
        <w:t>5️</w:t>
      </w:r>
      <w:r w:rsidRPr="008D51E3">
        <w:rPr>
          <w:rFonts w:ascii="Segoe UI Symbol" w:hAnsi="Segoe UI Symbol" w:cs="Segoe UI Symbol"/>
          <w:b/>
          <w:bCs/>
        </w:rPr>
        <w:t>⃣</w:t>
      </w:r>
      <w:r w:rsidRPr="008D51E3">
        <w:rPr>
          <w:b/>
          <w:bCs/>
        </w:rPr>
        <w:t xml:space="preserve"> Which products should be discontinued?</w:t>
      </w:r>
    </w:p>
    <w:p w14:paraId="4716319C" w14:textId="5EA0D4BC" w:rsidR="008D51E3" w:rsidRPr="008D51E3" w:rsidRDefault="008D51E3" w:rsidP="008D51E3">
      <w:pPr>
        <w:ind w:left="360"/>
      </w:pPr>
      <w:r>
        <w:t>Ans:</w:t>
      </w:r>
    </w:p>
    <w:p w14:paraId="3979FF58" w14:textId="77777777" w:rsidR="008D51E3" w:rsidRPr="008D51E3" w:rsidRDefault="008D51E3" w:rsidP="008D51E3">
      <w:pPr>
        <w:ind w:left="360"/>
      </w:pPr>
      <w:r w:rsidRPr="008D51E3">
        <w:rPr>
          <w:b/>
          <w:bCs/>
        </w:rPr>
        <w:t>Product:</w:t>
      </w:r>
      <w:r w:rsidRPr="008D51E3">
        <w:br/>
      </w:r>
      <w:proofErr w:type="spellStart"/>
      <w:r w:rsidRPr="008D51E3">
        <w:rPr>
          <w:i/>
          <w:iCs/>
        </w:rPr>
        <w:t>Cubify</w:t>
      </w:r>
      <w:proofErr w:type="spellEnd"/>
      <w:r w:rsidRPr="008D51E3">
        <w:rPr>
          <w:i/>
          <w:iCs/>
        </w:rPr>
        <w:t xml:space="preserve"> </w:t>
      </w:r>
      <w:proofErr w:type="spellStart"/>
      <w:r w:rsidRPr="008D51E3">
        <w:rPr>
          <w:i/>
          <w:iCs/>
        </w:rPr>
        <w:t>CubeX</w:t>
      </w:r>
      <w:proofErr w:type="spellEnd"/>
      <w:r w:rsidRPr="008D51E3">
        <w:rPr>
          <w:i/>
          <w:iCs/>
        </w:rPr>
        <w:t xml:space="preserve"> 3D Printer Double Head Print</w:t>
      </w:r>
    </w:p>
    <w:p w14:paraId="1845AC5C" w14:textId="77777777" w:rsidR="008D51E3" w:rsidRPr="008D51E3" w:rsidRDefault="008D51E3" w:rsidP="008D51E3">
      <w:pPr>
        <w:ind w:left="360"/>
      </w:pPr>
      <w:r w:rsidRPr="008D51E3">
        <w:t>Loss:</w:t>
      </w:r>
    </w:p>
    <w:p w14:paraId="43F213A6" w14:textId="77777777" w:rsidR="008D51E3" w:rsidRPr="008D51E3" w:rsidRDefault="008D51E3" w:rsidP="008D51E3">
      <w:pPr>
        <w:ind w:left="360"/>
      </w:pPr>
      <w:r w:rsidRPr="008D51E3">
        <w:rPr>
          <w:b/>
          <w:bCs/>
        </w:rPr>
        <w:t>−$8,879.97</w:t>
      </w:r>
    </w:p>
    <w:p w14:paraId="4D5E726D" w14:textId="77777777" w:rsidR="008D51E3" w:rsidRPr="008D51E3" w:rsidRDefault="008D51E3" w:rsidP="008D51E3">
      <w:pPr>
        <w:ind w:left="360"/>
      </w:pPr>
      <w:r w:rsidRPr="008D51E3">
        <w:rPr>
          <w:b/>
          <w:bCs/>
        </w:rPr>
        <w:t>Insight:</w:t>
      </w:r>
      <w:r w:rsidRPr="008D51E3">
        <w:br/>
        <w:t xml:space="preserve">The product </w:t>
      </w:r>
      <w:r w:rsidRPr="008D51E3">
        <w:rPr>
          <w:b/>
          <w:bCs/>
        </w:rPr>
        <w:t>“</w:t>
      </w:r>
      <w:proofErr w:type="spellStart"/>
      <w:r w:rsidRPr="008D51E3">
        <w:rPr>
          <w:b/>
          <w:bCs/>
        </w:rPr>
        <w:t>Cubify</w:t>
      </w:r>
      <w:proofErr w:type="spellEnd"/>
      <w:r w:rsidRPr="008D51E3">
        <w:rPr>
          <w:b/>
          <w:bCs/>
        </w:rPr>
        <w:t xml:space="preserve"> </w:t>
      </w:r>
      <w:proofErr w:type="spellStart"/>
      <w:r w:rsidRPr="008D51E3">
        <w:rPr>
          <w:b/>
          <w:bCs/>
        </w:rPr>
        <w:t>CubeX</w:t>
      </w:r>
      <w:proofErr w:type="spellEnd"/>
      <w:r w:rsidRPr="008D51E3">
        <w:rPr>
          <w:b/>
          <w:bCs/>
        </w:rPr>
        <w:t xml:space="preserve"> 3D Printer Double Head Print”</w:t>
      </w:r>
      <w:r w:rsidRPr="008D51E3">
        <w:t xml:space="preserve"> in the </w:t>
      </w:r>
      <w:r w:rsidRPr="008D51E3">
        <w:rPr>
          <w:b/>
          <w:bCs/>
        </w:rPr>
        <w:t>Technology → Machines</w:t>
      </w:r>
      <w:r w:rsidRPr="008D51E3">
        <w:t xml:space="preserve"> category generated the </w:t>
      </w:r>
      <w:r w:rsidRPr="008D51E3">
        <w:rPr>
          <w:b/>
          <w:bCs/>
        </w:rPr>
        <w:t>largest loss of −$8,879.97</w:t>
      </w:r>
      <w:r w:rsidRPr="008D51E3">
        <w:t>.</w:t>
      </w:r>
    </w:p>
    <w:p w14:paraId="3B58A07B" w14:textId="77777777" w:rsidR="008D51E3" w:rsidRPr="008D51E3" w:rsidRDefault="008D51E3" w:rsidP="008D51E3">
      <w:pPr>
        <w:ind w:left="360"/>
      </w:pPr>
      <w:r w:rsidRPr="008D51E3">
        <w:rPr>
          <w:b/>
          <w:bCs/>
        </w:rPr>
        <w:t>Recommendation:</w:t>
      </w:r>
    </w:p>
    <w:p w14:paraId="52116334" w14:textId="77777777" w:rsidR="008D51E3" w:rsidRPr="008D51E3" w:rsidRDefault="008D51E3" w:rsidP="008D51E3">
      <w:pPr>
        <w:numPr>
          <w:ilvl w:val="0"/>
          <w:numId w:val="3"/>
        </w:numPr>
      </w:pPr>
      <w:r w:rsidRPr="008D51E3">
        <w:t>Review pricing</w:t>
      </w:r>
    </w:p>
    <w:p w14:paraId="0017978A" w14:textId="77777777" w:rsidR="008D51E3" w:rsidRPr="008D51E3" w:rsidRDefault="008D51E3" w:rsidP="008D51E3">
      <w:pPr>
        <w:numPr>
          <w:ilvl w:val="0"/>
          <w:numId w:val="3"/>
        </w:numPr>
      </w:pPr>
      <w:r w:rsidRPr="008D51E3">
        <w:t>Reduce discounting</w:t>
      </w:r>
    </w:p>
    <w:p w14:paraId="241D2DDA" w14:textId="77777777" w:rsidR="008D51E3" w:rsidRPr="008D51E3" w:rsidRDefault="008D51E3" w:rsidP="008D51E3">
      <w:pPr>
        <w:numPr>
          <w:ilvl w:val="0"/>
          <w:numId w:val="3"/>
        </w:numPr>
      </w:pPr>
      <w:r w:rsidRPr="008D51E3">
        <w:t>Consider discontinuation if demand remains low.</w:t>
      </w:r>
    </w:p>
    <w:p w14:paraId="3CF72925" w14:textId="4CDF981B" w:rsidR="002D4BF3" w:rsidRDefault="002D4BF3" w:rsidP="008D51E3">
      <w:pPr>
        <w:ind w:left="360"/>
      </w:pPr>
    </w:p>
    <w:p w14:paraId="4E9E635C" w14:textId="07087C0A" w:rsidR="008D51E3" w:rsidRPr="008D51E3" w:rsidRDefault="008D51E3" w:rsidP="008D51E3">
      <w:pPr>
        <w:ind w:left="360"/>
      </w:pPr>
      <w:r>
        <w:rPr>
          <w:b/>
          <w:bCs/>
        </w:rPr>
        <w:t xml:space="preserve">Final </w:t>
      </w:r>
      <w:r w:rsidRPr="008D51E3">
        <w:rPr>
          <w:b/>
          <w:bCs/>
        </w:rPr>
        <w:t>Project Conclusion</w:t>
      </w:r>
      <w:r>
        <w:rPr>
          <w:b/>
          <w:bCs/>
        </w:rPr>
        <w:t>:</w:t>
      </w:r>
    </w:p>
    <w:p w14:paraId="2D569FE2" w14:textId="77777777" w:rsidR="008D51E3" w:rsidRPr="008D51E3" w:rsidRDefault="008D51E3" w:rsidP="008D51E3">
      <w:pPr>
        <w:ind w:left="360"/>
      </w:pPr>
      <w:r w:rsidRPr="008D51E3">
        <w:t xml:space="preserve">The analysis revealed that while certain categories generate strong sales, excessive discounting significantly reduces overall profitability. The Tables sub-category and specific products such as the </w:t>
      </w:r>
      <w:proofErr w:type="spellStart"/>
      <w:r w:rsidRPr="008D51E3">
        <w:t>Cubify</w:t>
      </w:r>
      <w:proofErr w:type="spellEnd"/>
      <w:r w:rsidRPr="008D51E3">
        <w:t xml:space="preserve"> </w:t>
      </w:r>
      <w:proofErr w:type="spellStart"/>
      <w:r w:rsidRPr="008D51E3">
        <w:t>CubeX</w:t>
      </w:r>
      <w:proofErr w:type="spellEnd"/>
      <w:r w:rsidRPr="008D51E3">
        <w:t xml:space="preserve"> 3D Printer were identified as major </w:t>
      </w:r>
      <w:r w:rsidRPr="008D51E3">
        <w:lastRenderedPageBreak/>
        <w:t>contributors to losses. Strategic discount control, product portfolio optimization, and regional expansion in high-performing areas such as the West region could improve overall profit margins.</w:t>
      </w:r>
    </w:p>
    <w:p w14:paraId="44293814" w14:textId="77777777" w:rsidR="008D51E3" w:rsidRDefault="008D51E3" w:rsidP="008D51E3">
      <w:pPr>
        <w:ind w:left="360"/>
      </w:pPr>
    </w:p>
    <w:sectPr w:rsidR="008D5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466FF"/>
    <w:multiLevelType w:val="multilevel"/>
    <w:tmpl w:val="228E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1284E"/>
    <w:multiLevelType w:val="multilevel"/>
    <w:tmpl w:val="CF84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80D42"/>
    <w:multiLevelType w:val="multilevel"/>
    <w:tmpl w:val="C246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561929">
    <w:abstractNumId w:val="1"/>
  </w:num>
  <w:num w:numId="2" w16cid:durableId="2042590018">
    <w:abstractNumId w:val="0"/>
  </w:num>
  <w:num w:numId="3" w16cid:durableId="1699891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F3"/>
    <w:rsid w:val="002D4BF3"/>
    <w:rsid w:val="00520718"/>
    <w:rsid w:val="008D51E3"/>
    <w:rsid w:val="00A6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3D711"/>
  <w15:chartTrackingRefBased/>
  <w15:docId w15:val="{CAE330CE-27C8-417A-8044-187DD1DC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Kumar</dc:creator>
  <cp:keywords/>
  <dc:description/>
  <cp:lastModifiedBy>Suraj Kumar</cp:lastModifiedBy>
  <cp:revision>1</cp:revision>
  <dcterms:created xsi:type="dcterms:W3CDTF">2026-03-10T20:13:00Z</dcterms:created>
  <dcterms:modified xsi:type="dcterms:W3CDTF">2026-03-10T20:42:00Z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7013214f-facb-4de1-8df1-f1654093e48a</vt:lpwstr>
  </property>
</Properties>
</file>