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EA21" w14:textId="77777777" w:rsidR="001B7383" w:rsidRDefault="001B7383">
      <w:pPr>
        <w:spacing w:after="1440"/>
      </w:pPr>
    </w:p>
    <w:p w14:paraId="4377ED99" w14:textId="77777777" w:rsidR="001B7383" w:rsidRDefault="00000000">
      <w:pPr>
        <w:spacing w:after="120"/>
        <w:jc w:val="center"/>
      </w:pPr>
      <w:r>
        <w:rPr>
          <w:b/>
          <w:bCs/>
          <w:color w:val="0078D4"/>
          <w:sz w:val="56"/>
          <w:szCs w:val="56"/>
        </w:rPr>
        <w:t>Azure Enterprise Network</w:t>
      </w:r>
    </w:p>
    <w:p w14:paraId="6AE2D8ED" w14:textId="77777777" w:rsidR="001B7383" w:rsidRDefault="00000000">
      <w:pPr>
        <w:spacing w:after="360"/>
        <w:jc w:val="center"/>
      </w:pPr>
      <w:r>
        <w:rPr>
          <w:b/>
          <w:bCs/>
          <w:color w:val="0078D4"/>
          <w:sz w:val="56"/>
          <w:szCs w:val="56"/>
        </w:rPr>
        <w:t>Security Architecture</w:t>
      </w:r>
    </w:p>
    <w:p w14:paraId="1BA8EDD7" w14:textId="77777777" w:rsidR="001B7383" w:rsidRDefault="00000000">
      <w:pPr>
        <w:spacing w:after="720"/>
        <w:jc w:val="center"/>
      </w:pPr>
      <w:r>
        <w:rPr>
          <w:color w:val="605E5C"/>
          <w:sz w:val="28"/>
          <w:szCs w:val="28"/>
        </w:rPr>
        <w:t>AZ-700 Portfolio Project | Full Technical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B7383" w14:paraId="2BE92506" w14:textId="77777777">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3AB920C1" w14:textId="77777777" w:rsidR="001B7383" w:rsidRDefault="00000000">
            <w:pPr>
              <w:jc w:val="center"/>
            </w:pPr>
            <w:r>
              <w:rPr>
                <w:color w:val="605E5C"/>
                <w:sz w:val="18"/>
                <w:szCs w:val="18"/>
              </w:rPr>
              <w:t>Phase</w:t>
            </w:r>
          </w:p>
          <w:p w14:paraId="6B2A692C" w14:textId="77777777" w:rsidR="001B7383" w:rsidRDefault="00000000">
            <w:pPr>
              <w:jc w:val="center"/>
            </w:pPr>
            <w:r>
              <w:rPr>
                <w:b/>
                <w:bCs/>
                <w:color w:val="0078D4"/>
                <w:sz w:val="24"/>
                <w:szCs w:val="24"/>
              </w:rPr>
              <w:t>5 Phases</w:t>
            </w:r>
          </w:p>
        </w:tc>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5511ADC0" w14:textId="77777777" w:rsidR="001B7383" w:rsidRDefault="00000000">
            <w:pPr>
              <w:jc w:val="center"/>
            </w:pPr>
            <w:r>
              <w:rPr>
                <w:color w:val="605E5C"/>
                <w:sz w:val="18"/>
                <w:szCs w:val="18"/>
              </w:rPr>
              <w:t>Topology</w:t>
            </w:r>
          </w:p>
          <w:p w14:paraId="224386D4" w14:textId="77777777" w:rsidR="001B7383" w:rsidRDefault="00000000">
            <w:pPr>
              <w:jc w:val="center"/>
            </w:pPr>
            <w:r>
              <w:rPr>
                <w:b/>
                <w:bCs/>
                <w:color w:val="0078D4"/>
                <w:sz w:val="24"/>
                <w:szCs w:val="24"/>
              </w:rPr>
              <w:t>Hub-Spoke</w:t>
            </w:r>
          </w:p>
        </w:tc>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139831F5" w14:textId="77777777" w:rsidR="001B7383" w:rsidRDefault="00000000">
            <w:pPr>
              <w:jc w:val="center"/>
            </w:pPr>
            <w:r>
              <w:rPr>
                <w:color w:val="605E5C"/>
                <w:sz w:val="18"/>
                <w:szCs w:val="18"/>
              </w:rPr>
              <w:t>Focus</w:t>
            </w:r>
          </w:p>
          <w:p w14:paraId="50C14DA8" w14:textId="77777777" w:rsidR="001B7383" w:rsidRDefault="00000000">
            <w:pPr>
              <w:jc w:val="center"/>
            </w:pPr>
            <w:r>
              <w:rPr>
                <w:b/>
                <w:bCs/>
                <w:color w:val="0078D4"/>
                <w:sz w:val="24"/>
                <w:szCs w:val="24"/>
              </w:rPr>
              <w:t>Zero Trust</w:t>
            </w:r>
          </w:p>
        </w:tc>
        <w:tc>
          <w:tcPr>
            <w:tcW w:w="2340" w:type="dxa"/>
            <w:tcBorders>
              <w:top w:val="single" w:sz="1" w:space="0" w:color="C7E0F4"/>
              <w:left w:val="single" w:sz="1" w:space="0" w:color="C7E0F4"/>
              <w:bottom w:val="single" w:sz="1" w:space="0" w:color="C7E0F4"/>
              <w:right w:val="single" w:sz="1" w:space="0" w:color="C7E0F4"/>
            </w:tcBorders>
            <w:shd w:val="clear" w:color="auto" w:fill="EBF3FB"/>
            <w:tcMar>
              <w:top w:w="160" w:type="dxa"/>
              <w:left w:w="160" w:type="dxa"/>
              <w:bottom w:w="160" w:type="dxa"/>
              <w:right w:w="160" w:type="dxa"/>
            </w:tcMar>
          </w:tcPr>
          <w:p w14:paraId="22CD1514" w14:textId="77777777" w:rsidR="001B7383" w:rsidRDefault="00000000">
            <w:pPr>
              <w:jc w:val="center"/>
            </w:pPr>
            <w:r>
              <w:rPr>
                <w:color w:val="605E5C"/>
                <w:sz w:val="18"/>
                <w:szCs w:val="18"/>
              </w:rPr>
              <w:t>Role</w:t>
            </w:r>
          </w:p>
          <w:p w14:paraId="30AE5B16" w14:textId="77777777" w:rsidR="001B7383" w:rsidRDefault="00000000">
            <w:pPr>
              <w:jc w:val="center"/>
            </w:pPr>
            <w:r>
              <w:rPr>
                <w:b/>
                <w:bCs/>
                <w:color w:val="0078D4"/>
                <w:sz w:val="24"/>
                <w:szCs w:val="24"/>
              </w:rPr>
              <w:t>NE / NSE</w:t>
            </w:r>
          </w:p>
        </w:tc>
      </w:tr>
    </w:tbl>
    <w:p w14:paraId="2A3E1C57" w14:textId="77777777" w:rsidR="001B7383" w:rsidRDefault="001B7383">
      <w:pPr>
        <w:spacing w:after="1440"/>
      </w:pPr>
    </w:p>
    <w:p w14:paraId="2BD2022F" w14:textId="77777777" w:rsidR="001B7383" w:rsidRDefault="00000000">
      <w:pPr>
        <w:jc w:val="center"/>
      </w:pPr>
      <w:r>
        <w:rPr>
          <w:color w:val="605E5C"/>
          <w:sz w:val="20"/>
          <w:szCs w:val="20"/>
        </w:rPr>
        <w:t xml:space="preserve">Author: [Your </w:t>
      </w:r>
      <w:proofErr w:type="gramStart"/>
      <w:r>
        <w:rPr>
          <w:color w:val="605E5C"/>
          <w:sz w:val="20"/>
          <w:szCs w:val="20"/>
        </w:rPr>
        <w:t>Name]  |</w:t>
      </w:r>
      <w:proofErr w:type="gramEnd"/>
      <w:r>
        <w:rPr>
          <w:color w:val="605E5C"/>
          <w:sz w:val="20"/>
          <w:szCs w:val="20"/>
        </w:rPr>
        <w:t xml:space="preserve">  Version: </w:t>
      </w:r>
      <w:proofErr w:type="gramStart"/>
      <w:r>
        <w:rPr>
          <w:color w:val="605E5C"/>
          <w:sz w:val="20"/>
          <w:szCs w:val="20"/>
        </w:rPr>
        <w:t>1.0  |</w:t>
      </w:r>
      <w:proofErr w:type="gramEnd"/>
      <w:r>
        <w:rPr>
          <w:color w:val="605E5C"/>
          <w:sz w:val="20"/>
          <w:szCs w:val="20"/>
        </w:rPr>
        <w:t xml:space="preserve">  Date: 2025</w:t>
      </w:r>
    </w:p>
    <w:p w14:paraId="32AA90FA" w14:textId="77777777" w:rsidR="001B7383" w:rsidRDefault="00000000">
      <w:r>
        <w:br w:type="page"/>
      </w:r>
    </w:p>
    <w:p w14:paraId="5488A0BC" w14:textId="77777777" w:rsidR="001B7383" w:rsidRDefault="00000000">
      <w:pPr>
        <w:pStyle w:val="Heading1"/>
      </w:pPr>
      <w:r>
        <w:rPr>
          <w:color w:val="0078D4"/>
        </w:rPr>
        <w:lastRenderedPageBreak/>
        <w:t>1. Project Overview</w:t>
      </w:r>
    </w:p>
    <w:p w14:paraId="188B24F1" w14:textId="77777777" w:rsidR="001B7383" w:rsidRDefault="00000000">
      <w:pPr>
        <w:spacing w:after="120"/>
      </w:pPr>
      <w:r>
        <w:rPr>
          <w:color w:val="1B1B1B"/>
        </w:rPr>
        <w:t>This document provides end-to-end technical documentation for the Azure Enterprise Network Security Architecture portfolio project, aligned with the AZ-700 (Designing and Implementing Microsoft Azure Networking Solutions) certification and the responsibilities of a Network Engineer or Network Security Engineer with 5+ years of experience.</w:t>
      </w:r>
    </w:p>
    <w:p w14:paraId="2D14E075" w14:textId="77777777" w:rsidR="001B7383" w:rsidRDefault="001B7383">
      <w:pPr>
        <w:spacing w:after="80"/>
      </w:pPr>
    </w:p>
    <w:p w14:paraId="14F3B71B" w14:textId="77777777" w:rsidR="001B7383" w:rsidRDefault="00000000">
      <w:pPr>
        <w:pStyle w:val="Heading2"/>
        <w:pBdr>
          <w:bottom w:val="single" w:sz="4" w:space="4" w:color="C7E0F4"/>
        </w:pBdr>
      </w:pPr>
      <w:r>
        <w:rPr>
          <w:color w:val="1B1B1B"/>
        </w:rPr>
        <w:t>1.1 Executive Summary</w:t>
      </w:r>
    </w:p>
    <w:p w14:paraId="64C44F0A" w14:textId="77777777" w:rsidR="001B7383" w:rsidRDefault="00000000">
      <w:pPr>
        <w:spacing w:after="120"/>
      </w:pPr>
      <w:r>
        <w:rPr>
          <w:color w:val="1B1B1B"/>
        </w:rPr>
        <w:t>This project implements a production-grade enterprise network topology on Microsoft Azure using a hub-spoke architecture with Zero Trust Network Access (ZTNA) principles. All inter-spoke traffic is inspected by Azure Firewall Premium, administrative access is enforced exclusively through Azure Bastion (eliminating public IP exposure on VMs), hybrid connectivity is provided via VPN Gateway with BGP, and the entire environment is monitored through Microsoft Defender for Cloud and Azure Monitor.</w:t>
      </w:r>
    </w:p>
    <w:p w14:paraId="5A19105E" w14:textId="77777777" w:rsidR="001B7383" w:rsidRDefault="001B7383">
      <w:pPr>
        <w:spacing w:after="80"/>
      </w:pPr>
    </w:p>
    <w:p w14:paraId="0E95C8E8" w14:textId="77777777" w:rsidR="001B7383" w:rsidRDefault="00000000">
      <w:pPr>
        <w:spacing w:after="120"/>
      </w:pPr>
      <w:r>
        <w:rPr>
          <w:color w:val="1B1B1B"/>
        </w:rPr>
        <w:t>The entire infrastructure is defined as Infrastructure-as-Code (</w:t>
      </w:r>
      <w:proofErr w:type="spellStart"/>
      <w:r>
        <w:rPr>
          <w:color w:val="1B1B1B"/>
        </w:rPr>
        <w:t>IaC</w:t>
      </w:r>
      <w:proofErr w:type="spellEnd"/>
      <w:r>
        <w:rPr>
          <w:color w:val="1B1B1B"/>
        </w:rPr>
        <w:t>) using Azure Bicep, enabling repeatable deployments and demonstrating modern DevOps practices expected in senior network engineering roles.</w:t>
      </w:r>
    </w:p>
    <w:p w14:paraId="23492F32" w14:textId="77777777" w:rsidR="001B7383" w:rsidRDefault="001B7383">
      <w:pPr>
        <w:spacing w:after="80"/>
      </w:pPr>
    </w:p>
    <w:p w14:paraId="49A44C82" w14:textId="77777777" w:rsidR="001B7383" w:rsidRDefault="00000000">
      <w:pPr>
        <w:pStyle w:val="Heading2"/>
        <w:pBdr>
          <w:bottom w:val="single" w:sz="4" w:space="4" w:color="C7E0F4"/>
        </w:pBdr>
      </w:pPr>
      <w:r>
        <w:rPr>
          <w:color w:val="1B1B1B"/>
        </w:rPr>
        <w:t>1.2 Business Scenario</w:t>
      </w:r>
    </w:p>
    <w:p w14:paraId="3F17EBAC" w14:textId="77777777" w:rsidR="001B7383" w:rsidRDefault="00000000">
      <w:pPr>
        <w:spacing w:after="120"/>
      </w:pPr>
      <w:r>
        <w:rPr>
          <w:color w:val="1B1B1B"/>
        </w:rPr>
        <w:t>Contoso Ltd. is a mid-sized enterprise (1,500 employees) undergoing cloud migration. They require:</w:t>
      </w:r>
    </w:p>
    <w:p w14:paraId="13B8F42A" w14:textId="77777777" w:rsidR="001B7383" w:rsidRDefault="00000000">
      <w:pPr>
        <w:pStyle w:val="ListParagraph"/>
        <w:numPr>
          <w:ilvl w:val="0"/>
          <w:numId w:val="2"/>
        </w:numPr>
        <w:spacing w:after="80"/>
      </w:pPr>
      <w:r>
        <w:rPr>
          <w:color w:val="1B1B1B"/>
        </w:rPr>
        <w:t>A secure, scalable Azure network foundation to host web, application, and data workloads</w:t>
      </w:r>
    </w:p>
    <w:p w14:paraId="397B9818" w14:textId="77777777" w:rsidR="001B7383" w:rsidRDefault="00000000">
      <w:pPr>
        <w:pStyle w:val="ListParagraph"/>
        <w:numPr>
          <w:ilvl w:val="0"/>
          <w:numId w:val="2"/>
        </w:numPr>
        <w:spacing w:after="80"/>
      </w:pPr>
      <w:r>
        <w:rPr>
          <w:color w:val="1B1B1B"/>
        </w:rPr>
        <w:t>Strict network segmentation between tiers to limit blast radius in the event of a breach</w:t>
      </w:r>
    </w:p>
    <w:p w14:paraId="5586AA55" w14:textId="77777777" w:rsidR="001B7383" w:rsidRDefault="00000000">
      <w:pPr>
        <w:pStyle w:val="ListParagraph"/>
        <w:numPr>
          <w:ilvl w:val="0"/>
          <w:numId w:val="2"/>
        </w:numPr>
        <w:spacing w:after="80"/>
      </w:pPr>
      <w:r>
        <w:rPr>
          <w:color w:val="1B1B1B"/>
        </w:rPr>
        <w:t>Secure remote access for administrators without exposing RDP/SSH to the internet</w:t>
      </w:r>
    </w:p>
    <w:p w14:paraId="2A416203" w14:textId="77777777" w:rsidR="001B7383" w:rsidRDefault="00000000">
      <w:pPr>
        <w:pStyle w:val="ListParagraph"/>
        <w:numPr>
          <w:ilvl w:val="0"/>
          <w:numId w:val="2"/>
        </w:numPr>
        <w:spacing w:after="80"/>
      </w:pPr>
      <w:r>
        <w:rPr>
          <w:color w:val="1B1B1B"/>
        </w:rPr>
        <w:t xml:space="preserve">Connectivity to their on-premises data </w:t>
      </w:r>
      <w:proofErr w:type="spellStart"/>
      <w:r>
        <w:rPr>
          <w:color w:val="1B1B1B"/>
        </w:rPr>
        <w:t>centre</w:t>
      </w:r>
      <w:proofErr w:type="spellEnd"/>
      <w:r>
        <w:rPr>
          <w:color w:val="1B1B1B"/>
        </w:rPr>
        <w:t xml:space="preserve"> in Manchester, UK (simulated)</w:t>
      </w:r>
    </w:p>
    <w:p w14:paraId="2959CC7B" w14:textId="77777777" w:rsidR="001B7383" w:rsidRDefault="00000000">
      <w:pPr>
        <w:pStyle w:val="ListParagraph"/>
        <w:numPr>
          <w:ilvl w:val="0"/>
          <w:numId w:val="2"/>
        </w:numPr>
        <w:spacing w:after="80"/>
      </w:pPr>
      <w:proofErr w:type="spellStart"/>
      <w:r>
        <w:rPr>
          <w:color w:val="1B1B1B"/>
        </w:rPr>
        <w:t>Centralised</w:t>
      </w:r>
      <w:proofErr w:type="spellEnd"/>
      <w:r>
        <w:rPr>
          <w:color w:val="1B1B1B"/>
        </w:rPr>
        <w:t xml:space="preserve"> logging, threat detection, and compliance reporting for ISO 27001 audit</w:t>
      </w:r>
    </w:p>
    <w:p w14:paraId="750657C8" w14:textId="77777777" w:rsidR="001B7383" w:rsidRDefault="001B7383">
      <w:pPr>
        <w:spacing w:after="80"/>
      </w:pPr>
    </w:p>
    <w:p w14:paraId="0F629057" w14:textId="77777777" w:rsidR="001B7383" w:rsidRDefault="00000000">
      <w:pPr>
        <w:pStyle w:val="Heading2"/>
        <w:pBdr>
          <w:bottom w:val="single" w:sz="4" w:space="4" w:color="C7E0F4"/>
        </w:pBdr>
      </w:pPr>
      <w:r>
        <w:rPr>
          <w:color w:val="1B1B1B"/>
        </w:rPr>
        <w:t>1.3 AZ-700 Exam Domain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1B7383" w14:paraId="2B44FEF7" w14:textId="77777777">
        <w:trPr>
          <w:tblHeader/>
        </w:trPr>
        <w:tc>
          <w:tcPr>
            <w:tcW w:w="3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34816AC" w14:textId="77777777" w:rsidR="001B7383" w:rsidRDefault="00000000">
            <w:r>
              <w:rPr>
                <w:b/>
                <w:bCs/>
                <w:color w:val="FFFFFF"/>
                <w:sz w:val="20"/>
                <w:szCs w:val="20"/>
              </w:rPr>
              <w:t>AZ-700 Domain</w:t>
            </w:r>
          </w:p>
        </w:tc>
        <w:tc>
          <w:tcPr>
            <w:tcW w:w="3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0F9A9FC0" w14:textId="77777777" w:rsidR="001B7383" w:rsidRDefault="00000000">
            <w:r>
              <w:rPr>
                <w:b/>
                <w:bCs/>
                <w:color w:val="FFFFFF"/>
                <w:sz w:val="20"/>
                <w:szCs w:val="20"/>
              </w:rPr>
              <w:t>Project Component</w:t>
            </w:r>
          </w:p>
        </w:tc>
        <w:tc>
          <w:tcPr>
            <w:tcW w:w="23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9EF455E" w14:textId="77777777" w:rsidR="001B7383" w:rsidRDefault="00000000">
            <w:r>
              <w:rPr>
                <w:b/>
                <w:bCs/>
                <w:color w:val="FFFFFF"/>
                <w:sz w:val="20"/>
                <w:szCs w:val="20"/>
              </w:rPr>
              <w:t>Coverage</w:t>
            </w:r>
          </w:p>
        </w:tc>
      </w:tr>
      <w:tr w:rsidR="001B7383" w14:paraId="5A393149" w14:textId="77777777">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0F61F14" w14:textId="77777777" w:rsidR="001B7383" w:rsidRDefault="00000000">
            <w:r>
              <w:rPr>
                <w:color w:val="1B1B1B"/>
                <w:sz w:val="20"/>
                <w:szCs w:val="20"/>
              </w:rPr>
              <w:t>Design &amp; implement hybrid networking</w:t>
            </w:r>
          </w:p>
        </w:tc>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D12F178" w14:textId="77777777" w:rsidR="001B7383" w:rsidRDefault="00000000">
            <w:r>
              <w:rPr>
                <w:color w:val="1B1B1B"/>
                <w:sz w:val="20"/>
                <w:szCs w:val="20"/>
              </w:rPr>
              <w:t>VPN Gateway S2S, BGP, Local Network Gateway</w:t>
            </w:r>
          </w:p>
        </w:tc>
        <w:tc>
          <w:tcPr>
            <w:tcW w:w="2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AC67311" w14:textId="77777777" w:rsidR="001B7383" w:rsidRDefault="00000000">
            <w:r>
              <w:rPr>
                <w:color w:val="1B1B1B"/>
                <w:sz w:val="20"/>
                <w:szCs w:val="20"/>
              </w:rPr>
              <w:t>Phase 4</w:t>
            </w:r>
          </w:p>
        </w:tc>
      </w:tr>
      <w:tr w:rsidR="001B7383" w14:paraId="466E9EFF" w14:textId="77777777">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F249CC0" w14:textId="77777777" w:rsidR="001B7383" w:rsidRDefault="00000000">
            <w:r>
              <w:rPr>
                <w:color w:val="1B1B1B"/>
                <w:sz w:val="20"/>
                <w:szCs w:val="20"/>
              </w:rPr>
              <w:t xml:space="preserve">Design &amp; implement Azure </w:t>
            </w:r>
            <w:proofErr w:type="spellStart"/>
            <w:r>
              <w:rPr>
                <w:color w:val="1B1B1B"/>
                <w:sz w:val="20"/>
                <w:szCs w:val="20"/>
              </w:rPr>
              <w:t>VNet</w:t>
            </w:r>
            <w:proofErr w:type="spellEnd"/>
          </w:p>
        </w:tc>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A9E6CC9" w14:textId="77777777" w:rsidR="001B7383" w:rsidRDefault="00000000">
            <w:r>
              <w:rPr>
                <w:color w:val="1B1B1B"/>
                <w:sz w:val="20"/>
                <w:szCs w:val="20"/>
              </w:rPr>
              <w:t xml:space="preserve">Hub </w:t>
            </w:r>
            <w:proofErr w:type="spellStart"/>
            <w:r>
              <w:rPr>
                <w:color w:val="1B1B1B"/>
                <w:sz w:val="20"/>
                <w:szCs w:val="20"/>
              </w:rPr>
              <w:t>VNet</w:t>
            </w:r>
            <w:proofErr w:type="spellEnd"/>
            <w:r>
              <w:rPr>
                <w:color w:val="1B1B1B"/>
                <w:sz w:val="20"/>
                <w:szCs w:val="20"/>
              </w:rPr>
              <w:t xml:space="preserve">, Spoke </w:t>
            </w:r>
            <w:proofErr w:type="spellStart"/>
            <w:r>
              <w:rPr>
                <w:color w:val="1B1B1B"/>
                <w:sz w:val="20"/>
                <w:szCs w:val="20"/>
              </w:rPr>
              <w:t>VNets</w:t>
            </w:r>
            <w:proofErr w:type="spellEnd"/>
            <w:r>
              <w:rPr>
                <w:color w:val="1B1B1B"/>
                <w:sz w:val="20"/>
                <w:szCs w:val="20"/>
              </w:rPr>
              <w:t>, Peering, Subnetting</w:t>
            </w:r>
          </w:p>
        </w:tc>
        <w:tc>
          <w:tcPr>
            <w:tcW w:w="23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AC0183C" w14:textId="77777777" w:rsidR="001B7383" w:rsidRDefault="00000000">
            <w:r>
              <w:rPr>
                <w:color w:val="1B1B1B"/>
                <w:sz w:val="20"/>
                <w:szCs w:val="20"/>
              </w:rPr>
              <w:t>Phase 1</w:t>
            </w:r>
          </w:p>
        </w:tc>
      </w:tr>
      <w:tr w:rsidR="001B7383" w14:paraId="790E9E6A" w14:textId="77777777">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CD67761" w14:textId="77777777" w:rsidR="001B7383" w:rsidRDefault="00000000">
            <w:r>
              <w:rPr>
                <w:color w:val="1B1B1B"/>
                <w:sz w:val="20"/>
                <w:szCs w:val="20"/>
              </w:rPr>
              <w:t xml:space="preserve">Design &amp; implement </w:t>
            </w:r>
            <w:proofErr w:type="spellStart"/>
            <w:r>
              <w:rPr>
                <w:color w:val="1B1B1B"/>
                <w:sz w:val="20"/>
                <w:szCs w:val="20"/>
              </w:rPr>
              <w:t>VNet</w:t>
            </w:r>
            <w:proofErr w:type="spellEnd"/>
            <w:r>
              <w:rPr>
                <w:color w:val="1B1B1B"/>
                <w:sz w:val="20"/>
                <w:szCs w:val="20"/>
              </w:rPr>
              <w:t xml:space="preserve"> routing</w:t>
            </w:r>
          </w:p>
        </w:tc>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AAE7670" w14:textId="77777777" w:rsidR="001B7383" w:rsidRDefault="00000000">
            <w:r>
              <w:rPr>
                <w:color w:val="1B1B1B"/>
                <w:sz w:val="20"/>
                <w:szCs w:val="20"/>
              </w:rPr>
              <w:t>UDRs, Route Tables, Force Tunnel via Firewall</w:t>
            </w:r>
          </w:p>
        </w:tc>
        <w:tc>
          <w:tcPr>
            <w:tcW w:w="2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2029B5A" w14:textId="77777777" w:rsidR="001B7383" w:rsidRDefault="00000000">
            <w:r>
              <w:rPr>
                <w:color w:val="1B1B1B"/>
                <w:sz w:val="20"/>
                <w:szCs w:val="20"/>
              </w:rPr>
              <w:t>Phase 2</w:t>
            </w:r>
          </w:p>
        </w:tc>
      </w:tr>
      <w:tr w:rsidR="001B7383" w14:paraId="201A1089" w14:textId="77777777">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0E036BA" w14:textId="77777777" w:rsidR="001B7383" w:rsidRDefault="00000000">
            <w:r>
              <w:rPr>
                <w:color w:val="1B1B1B"/>
                <w:sz w:val="20"/>
                <w:szCs w:val="20"/>
              </w:rPr>
              <w:t>Secure &amp; monitor networks</w:t>
            </w:r>
          </w:p>
        </w:tc>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4A05EE6" w14:textId="77777777" w:rsidR="001B7383" w:rsidRDefault="00000000">
            <w:r>
              <w:rPr>
                <w:color w:val="1B1B1B"/>
                <w:sz w:val="20"/>
                <w:szCs w:val="20"/>
              </w:rPr>
              <w:t>NSGs, ASGs, Firewall Premium, Defender</w:t>
            </w:r>
          </w:p>
        </w:tc>
        <w:tc>
          <w:tcPr>
            <w:tcW w:w="23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7659BE2" w14:textId="77777777" w:rsidR="001B7383" w:rsidRDefault="00000000">
            <w:r>
              <w:rPr>
                <w:color w:val="1B1B1B"/>
                <w:sz w:val="20"/>
                <w:szCs w:val="20"/>
              </w:rPr>
              <w:t>Phases 1-5</w:t>
            </w:r>
          </w:p>
        </w:tc>
      </w:tr>
      <w:tr w:rsidR="001B7383" w14:paraId="0D6A9FB0" w14:textId="77777777">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2F90CAC" w14:textId="77777777" w:rsidR="001B7383" w:rsidRDefault="00000000">
            <w:r>
              <w:rPr>
                <w:color w:val="1B1B1B"/>
                <w:sz w:val="20"/>
                <w:szCs w:val="20"/>
              </w:rPr>
              <w:lastRenderedPageBreak/>
              <w:t>Design &amp; implement private access</w:t>
            </w:r>
          </w:p>
        </w:tc>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767DF1A" w14:textId="77777777" w:rsidR="001B7383" w:rsidRDefault="00000000">
            <w:r>
              <w:rPr>
                <w:color w:val="1B1B1B"/>
                <w:sz w:val="20"/>
                <w:szCs w:val="20"/>
              </w:rPr>
              <w:t>Azure Bastion, Private Endpoints</w:t>
            </w:r>
          </w:p>
        </w:tc>
        <w:tc>
          <w:tcPr>
            <w:tcW w:w="2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6E6C042" w14:textId="77777777" w:rsidR="001B7383" w:rsidRDefault="00000000">
            <w:r>
              <w:rPr>
                <w:color w:val="1B1B1B"/>
                <w:sz w:val="20"/>
                <w:szCs w:val="20"/>
              </w:rPr>
              <w:t>Phases 3-4</w:t>
            </w:r>
          </w:p>
        </w:tc>
      </w:tr>
      <w:tr w:rsidR="001B7383" w14:paraId="5ECCB050" w14:textId="77777777">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E7CD237" w14:textId="77777777" w:rsidR="001B7383" w:rsidRDefault="00000000">
            <w:r>
              <w:rPr>
                <w:color w:val="1B1B1B"/>
                <w:sz w:val="20"/>
                <w:szCs w:val="20"/>
              </w:rPr>
              <w:t>Design &amp; implement Azure Firewall</w:t>
            </w:r>
          </w:p>
        </w:tc>
        <w:tc>
          <w:tcPr>
            <w:tcW w:w="3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599796D" w14:textId="77777777" w:rsidR="001B7383" w:rsidRDefault="00000000">
            <w:r>
              <w:rPr>
                <w:color w:val="1B1B1B"/>
                <w:sz w:val="20"/>
                <w:szCs w:val="20"/>
              </w:rPr>
              <w:t>Firewall Premium, DNAT, Network, App rules</w:t>
            </w:r>
          </w:p>
        </w:tc>
        <w:tc>
          <w:tcPr>
            <w:tcW w:w="23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BD3FE3A" w14:textId="77777777" w:rsidR="001B7383" w:rsidRDefault="00000000">
            <w:r>
              <w:rPr>
                <w:color w:val="1B1B1B"/>
                <w:sz w:val="20"/>
                <w:szCs w:val="20"/>
              </w:rPr>
              <w:t>Phase 2</w:t>
            </w:r>
          </w:p>
        </w:tc>
      </w:tr>
      <w:tr w:rsidR="001B7383" w14:paraId="13F06627" w14:textId="77777777">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D94E492" w14:textId="77777777" w:rsidR="001B7383" w:rsidRDefault="00000000">
            <w:r>
              <w:rPr>
                <w:color w:val="1B1B1B"/>
                <w:sz w:val="20"/>
                <w:szCs w:val="20"/>
              </w:rPr>
              <w:t>Monitor networks</w:t>
            </w:r>
          </w:p>
        </w:tc>
        <w:tc>
          <w:tcPr>
            <w:tcW w:w="3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411AA61" w14:textId="77777777" w:rsidR="001B7383" w:rsidRDefault="00000000">
            <w:r>
              <w:rPr>
                <w:color w:val="1B1B1B"/>
                <w:sz w:val="20"/>
                <w:szCs w:val="20"/>
              </w:rPr>
              <w:t>Network Watcher, Connection Monitor, NSG Flow Logs</w:t>
            </w:r>
          </w:p>
        </w:tc>
        <w:tc>
          <w:tcPr>
            <w:tcW w:w="23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4C21019" w14:textId="77777777" w:rsidR="001B7383" w:rsidRDefault="00000000">
            <w:r>
              <w:rPr>
                <w:color w:val="1B1B1B"/>
                <w:sz w:val="20"/>
                <w:szCs w:val="20"/>
              </w:rPr>
              <w:t>Phase 5</w:t>
            </w:r>
          </w:p>
        </w:tc>
      </w:tr>
    </w:tbl>
    <w:p w14:paraId="088B9C32" w14:textId="77777777" w:rsidR="001B7383" w:rsidRDefault="00000000">
      <w:r>
        <w:br w:type="page"/>
      </w:r>
    </w:p>
    <w:p w14:paraId="6EF3DC37" w14:textId="77777777" w:rsidR="001B7383" w:rsidRDefault="00000000">
      <w:pPr>
        <w:pStyle w:val="Heading1"/>
      </w:pPr>
      <w:r>
        <w:rPr>
          <w:color w:val="0078D4"/>
        </w:rPr>
        <w:lastRenderedPageBreak/>
        <w:t>2. Network Architecture Design</w:t>
      </w:r>
    </w:p>
    <w:p w14:paraId="1C5410B6" w14:textId="77777777" w:rsidR="001B7383" w:rsidRDefault="00000000">
      <w:pPr>
        <w:pStyle w:val="Heading2"/>
        <w:pBdr>
          <w:bottom w:val="single" w:sz="4" w:space="4" w:color="C7E0F4"/>
        </w:pBdr>
      </w:pPr>
      <w:r>
        <w:rPr>
          <w:color w:val="1B1B1B"/>
        </w:rPr>
        <w:t>2.1 Topology: Hub-Spoke with Zero Trust</w:t>
      </w:r>
    </w:p>
    <w:p w14:paraId="6011CACA" w14:textId="77777777" w:rsidR="001B7383" w:rsidRDefault="00000000">
      <w:pPr>
        <w:spacing w:after="120"/>
      </w:pPr>
      <w:r>
        <w:rPr>
          <w:color w:val="1B1B1B"/>
        </w:rPr>
        <w:t>The chosen topology is Hub-Spoke, the Microsoft-recommended pattern for enterprise Azure networking. This is equivalent to a MPLS hub-and-spoke WAN design but implemented in software-defined cloud networking.</w:t>
      </w:r>
    </w:p>
    <w:p w14:paraId="259D9BD3"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B7383" w14:paraId="600381B2" w14:textId="77777777">
        <w:tc>
          <w:tcPr>
            <w:tcW w:w="7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80" w:type="dxa"/>
              <w:bottom w:w="80" w:type="dxa"/>
              <w:right w:w="80" w:type="dxa"/>
            </w:tcMar>
          </w:tcPr>
          <w:p w14:paraId="2A6FAB78" w14:textId="77777777" w:rsidR="001B7383" w:rsidRDefault="00000000">
            <w:pPr>
              <w:jc w:val="center"/>
            </w:pPr>
            <w:r>
              <w:rPr>
                <w:b/>
                <w:bCs/>
                <w:color w:val="FFFFFF"/>
                <w:sz w:val="16"/>
                <w:szCs w:val="16"/>
              </w:rPr>
              <w:t xml:space="preserve">  INFO  </w:t>
            </w:r>
          </w:p>
        </w:tc>
        <w:tc>
          <w:tcPr>
            <w:tcW w:w="8660" w:type="dxa"/>
            <w:tcBorders>
              <w:top w:val="single" w:sz="1" w:space="0" w:color="0078D4"/>
              <w:left w:val="single" w:sz="1" w:space="0" w:color="0078D4"/>
              <w:bottom w:val="single" w:sz="1" w:space="0" w:color="0078D4"/>
              <w:right w:val="single" w:sz="1" w:space="0" w:color="0078D4"/>
            </w:tcBorders>
            <w:shd w:val="clear" w:color="auto" w:fill="EBF3FB"/>
            <w:tcMar>
              <w:top w:w="80" w:type="dxa"/>
              <w:left w:w="160" w:type="dxa"/>
              <w:bottom w:w="80" w:type="dxa"/>
              <w:right w:w="80" w:type="dxa"/>
            </w:tcMar>
          </w:tcPr>
          <w:p w14:paraId="1911EED1" w14:textId="77777777" w:rsidR="001B7383" w:rsidRDefault="00000000">
            <w:r>
              <w:rPr>
                <w:color w:val="1B1B1B"/>
                <w:sz w:val="20"/>
                <w:szCs w:val="20"/>
              </w:rPr>
              <w:t xml:space="preserve">INTERVIEW TALKING POINT: "I chose Hub-Spoke because it provides </w:t>
            </w:r>
            <w:proofErr w:type="spellStart"/>
            <w:r>
              <w:rPr>
                <w:color w:val="1B1B1B"/>
                <w:sz w:val="20"/>
                <w:szCs w:val="20"/>
              </w:rPr>
              <w:t>centralised</w:t>
            </w:r>
            <w:proofErr w:type="spellEnd"/>
            <w:r>
              <w:rPr>
                <w:color w:val="1B1B1B"/>
                <w:sz w:val="20"/>
                <w:szCs w:val="20"/>
              </w:rPr>
              <w:t xml:space="preserve"> security inspection without requiring N-squared peering connections between spokes. With 3 spokes, direct peering would require 3 peering pairs. With 10 spokes, that is 45 pairs. Hub-spoke scales to hundreds of spokes with a single firewall inspection point."</w:t>
            </w:r>
          </w:p>
        </w:tc>
      </w:tr>
    </w:tbl>
    <w:p w14:paraId="0193653B" w14:textId="77777777" w:rsidR="001B7383" w:rsidRDefault="001B7383">
      <w:pPr>
        <w:spacing w:after="80"/>
      </w:pPr>
    </w:p>
    <w:p w14:paraId="0E9F3A90" w14:textId="77777777" w:rsidR="001B7383" w:rsidRDefault="00000000">
      <w:pPr>
        <w:pStyle w:val="Heading2"/>
        <w:pBdr>
          <w:bottom w:val="single" w:sz="4" w:space="4" w:color="C7E0F4"/>
        </w:pBdr>
      </w:pPr>
      <w:r>
        <w:rPr>
          <w:color w:val="1B1B1B"/>
        </w:rPr>
        <w:t>2.2 Address Space Design</w:t>
      </w:r>
    </w:p>
    <w:p w14:paraId="0D966DA6" w14:textId="77777777" w:rsidR="001B7383" w:rsidRDefault="00000000">
      <w:pPr>
        <w:spacing w:after="120"/>
      </w:pPr>
      <w:r>
        <w:rPr>
          <w:color w:val="1B1B1B"/>
        </w:rPr>
        <w:t xml:space="preserve">IP addressing follows RFC 1918 private address space. The design uses a /16 per </w:t>
      </w:r>
      <w:proofErr w:type="spellStart"/>
      <w:r>
        <w:rPr>
          <w:color w:val="1B1B1B"/>
        </w:rPr>
        <w:t>VNet</w:t>
      </w:r>
      <w:proofErr w:type="spellEnd"/>
      <w:r>
        <w:rPr>
          <w:color w:val="1B1B1B"/>
        </w:rPr>
        <w:t>, subdivided into /24 and /26 subnets, providing room for growth without re-addressing.</w:t>
      </w:r>
    </w:p>
    <w:p w14:paraId="5EF93549"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1787"/>
        <w:gridCol w:w="1778"/>
        <w:gridCol w:w="3509"/>
      </w:tblGrid>
      <w:tr w:rsidR="001B7383" w14:paraId="568DCBF1" w14:textId="77777777">
        <w:trPr>
          <w:tblHeader/>
        </w:trPr>
        <w:tc>
          <w:tcPr>
            <w:tcW w:w="2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97E07A7" w14:textId="77777777" w:rsidR="001B7383" w:rsidRDefault="00000000">
            <w:proofErr w:type="spellStart"/>
            <w:r>
              <w:rPr>
                <w:b/>
                <w:bCs/>
                <w:color w:val="FFFFFF"/>
                <w:sz w:val="20"/>
                <w:szCs w:val="20"/>
              </w:rPr>
              <w:t>VNet</w:t>
            </w:r>
            <w:proofErr w:type="spellEnd"/>
            <w:r>
              <w:rPr>
                <w:b/>
                <w:bCs/>
                <w:color w:val="FFFFFF"/>
                <w:sz w:val="20"/>
                <w:szCs w:val="20"/>
              </w:rPr>
              <w:t xml:space="preserve"> / Subnet</w:t>
            </w:r>
          </w:p>
        </w:tc>
        <w:tc>
          <w:tcPr>
            <w:tcW w:w="1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2F85076" w14:textId="77777777" w:rsidR="001B7383" w:rsidRDefault="00000000">
            <w:r>
              <w:rPr>
                <w:b/>
                <w:bCs/>
                <w:color w:val="FFFFFF"/>
                <w:sz w:val="20"/>
                <w:szCs w:val="20"/>
              </w:rPr>
              <w:t>CIDR</w:t>
            </w:r>
          </w:p>
        </w:tc>
        <w:tc>
          <w:tcPr>
            <w:tcW w:w="1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B337A95" w14:textId="77777777" w:rsidR="001B7383" w:rsidRDefault="00000000">
            <w:r>
              <w:rPr>
                <w:b/>
                <w:bCs/>
                <w:color w:val="FFFFFF"/>
                <w:sz w:val="20"/>
                <w:szCs w:val="20"/>
              </w:rPr>
              <w:t>Usable IPs</w:t>
            </w:r>
          </w:p>
        </w:tc>
        <w:tc>
          <w:tcPr>
            <w:tcW w:w="35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0F29D6A" w14:textId="77777777" w:rsidR="001B7383" w:rsidRDefault="00000000">
            <w:r>
              <w:rPr>
                <w:b/>
                <w:bCs/>
                <w:color w:val="FFFFFF"/>
                <w:sz w:val="20"/>
                <w:szCs w:val="20"/>
              </w:rPr>
              <w:t>Purpose</w:t>
            </w:r>
          </w:p>
        </w:tc>
      </w:tr>
      <w:tr w:rsidR="001B7383" w14:paraId="3A2E042B" w14:textId="77777777">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8D5ADA0" w14:textId="77777777" w:rsidR="001B7383" w:rsidRDefault="00000000">
            <w:r>
              <w:rPr>
                <w:color w:val="1B1B1B"/>
                <w:sz w:val="20"/>
                <w:szCs w:val="20"/>
              </w:rPr>
              <w:t xml:space="preserve">Hub </w:t>
            </w:r>
            <w:proofErr w:type="spellStart"/>
            <w:r>
              <w:rPr>
                <w:color w:val="1B1B1B"/>
                <w:sz w:val="20"/>
                <w:szCs w:val="20"/>
              </w:rPr>
              <w:t>VNet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8729B21" w14:textId="77777777" w:rsidR="001B7383" w:rsidRDefault="00000000">
            <w:r>
              <w:rPr>
                <w:color w:val="1B1B1B"/>
                <w:sz w:val="20"/>
                <w:szCs w:val="20"/>
              </w:rPr>
              <w:t>10.0.0.0/16</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FB6302F" w14:textId="77777777" w:rsidR="001B7383" w:rsidRDefault="00000000">
            <w:r>
              <w:rPr>
                <w:color w:val="1B1B1B"/>
                <w:sz w:val="20"/>
                <w:szCs w:val="20"/>
              </w:rPr>
              <w:t>65,534</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B6343D4" w14:textId="77777777" w:rsidR="001B7383" w:rsidRDefault="00000000">
            <w:r>
              <w:rPr>
                <w:color w:val="1B1B1B"/>
                <w:sz w:val="20"/>
                <w:szCs w:val="20"/>
              </w:rPr>
              <w:t>Central connectivity hub</w:t>
            </w:r>
          </w:p>
        </w:tc>
      </w:tr>
      <w:tr w:rsidR="001B7383" w14:paraId="349E2FC1" w14:textId="77777777">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262AB88" w14:textId="77777777" w:rsidR="001B7383" w:rsidRDefault="00000000">
            <w:r>
              <w:rPr>
                <w:color w:val="1B1B1B"/>
                <w:sz w:val="20"/>
                <w:szCs w:val="20"/>
              </w:rPr>
              <w:t xml:space="preserve">  </w:t>
            </w:r>
            <w:proofErr w:type="spellStart"/>
            <w:r>
              <w:rPr>
                <w:color w:val="1B1B1B"/>
                <w:sz w:val="20"/>
                <w:szCs w:val="20"/>
              </w:rPr>
              <w:t>AzureFirewallSubnet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E5B45F0" w14:textId="77777777" w:rsidR="001B7383" w:rsidRDefault="00000000">
            <w:r>
              <w:rPr>
                <w:color w:val="1B1B1B"/>
                <w:sz w:val="20"/>
                <w:szCs w:val="20"/>
              </w:rPr>
              <w:t>10.0.1.0/26</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E96F79B" w14:textId="77777777" w:rsidR="001B7383" w:rsidRDefault="00000000">
            <w:r>
              <w:rPr>
                <w:color w:val="1B1B1B"/>
                <w:sz w:val="20"/>
                <w:szCs w:val="20"/>
              </w:rPr>
              <w:t>59</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0A5D30B" w14:textId="77777777" w:rsidR="001B7383" w:rsidRDefault="00000000">
            <w:r>
              <w:rPr>
                <w:color w:val="1B1B1B"/>
                <w:sz w:val="20"/>
                <w:szCs w:val="20"/>
              </w:rPr>
              <w:t>Azure Firewall Premium (min /26)</w:t>
            </w:r>
          </w:p>
        </w:tc>
      </w:tr>
      <w:tr w:rsidR="001B7383" w14:paraId="1B482B24" w14:textId="77777777">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39AC206" w14:textId="77777777" w:rsidR="001B7383" w:rsidRDefault="00000000">
            <w:r>
              <w:rPr>
                <w:color w:val="1B1B1B"/>
                <w:sz w:val="20"/>
                <w:szCs w:val="20"/>
              </w:rPr>
              <w:t xml:space="preserve">  </w:t>
            </w:r>
            <w:proofErr w:type="spellStart"/>
            <w:r>
              <w:rPr>
                <w:color w:val="1B1B1B"/>
                <w:sz w:val="20"/>
                <w:szCs w:val="20"/>
              </w:rPr>
              <w:t>GatewaySubnet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31241E3" w14:textId="77777777" w:rsidR="001B7383" w:rsidRDefault="00000000">
            <w:r>
              <w:rPr>
                <w:color w:val="1B1B1B"/>
                <w:sz w:val="20"/>
                <w:szCs w:val="20"/>
              </w:rPr>
              <w:t>10.0.2.0/27</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E7675E8" w14:textId="77777777" w:rsidR="001B7383" w:rsidRDefault="00000000">
            <w:r>
              <w:rPr>
                <w:color w:val="1B1B1B"/>
                <w:sz w:val="20"/>
                <w:szCs w:val="20"/>
              </w:rPr>
              <w:t>27</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1963A52" w14:textId="77777777" w:rsidR="001B7383" w:rsidRDefault="00000000">
            <w:r>
              <w:rPr>
                <w:color w:val="1B1B1B"/>
                <w:sz w:val="20"/>
                <w:szCs w:val="20"/>
              </w:rPr>
              <w:t>VPN Gateway (min /27)</w:t>
            </w:r>
          </w:p>
        </w:tc>
      </w:tr>
      <w:tr w:rsidR="001B7383" w14:paraId="63194027" w14:textId="77777777">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AABC544" w14:textId="77777777" w:rsidR="001B7383" w:rsidRDefault="00000000">
            <w:r>
              <w:rPr>
                <w:color w:val="1B1B1B"/>
                <w:sz w:val="20"/>
                <w:szCs w:val="20"/>
              </w:rPr>
              <w:t xml:space="preserve">  </w:t>
            </w:r>
            <w:proofErr w:type="spellStart"/>
            <w:r>
              <w:rPr>
                <w:color w:val="1B1B1B"/>
                <w:sz w:val="20"/>
                <w:szCs w:val="20"/>
              </w:rPr>
              <w:t>AzureBastionSubnet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ABB9C97" w14:textId="77777777" w:rsidR="001B7383" w:rsidRDefault="00000000">
            <w:r>
              <w:rPr>
                <w:color w:val="1B1B1B"/>
                <w:sz w:val="20"/>
                <w:szCs w:val="20"/>
              </w:rPr>
              <w:t>10.0.3.0/26</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A73335C" w14:textId="77777777" w:rsidR="001B7383" w:rsidRDefault="00000000">
            <w:r>
              <w:rPr>
                <w:color w:val="1B1B1B"/>
                <w:sz w:val="20"/>
                <w:szCs w:val="20"/>
              </w:rPr>
              <w:t>59</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086167A" w14:textId="77777777" w:rsidR="001B7383" w:rsidRDefault="00000000">
            <w:r>
              <w:rPr>
                <w:color w:val="1B1B1B"/>
                <w:sz w:val="20"/>
                <w:szCs w:val="20"/>
              </w:rPr>
              <w:t>Azure Bastion Standard (min /26)</w:t>
            </w:r>
          </w:p>
        </w:tc>
      </w:tr>
      <w:tr w:rsidR="001B7383" w14:paraId="23F0FE9F" w14:textId="77777777">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ABEFF7E" w14:textId="77777777" w:rsidR="001B7383" w:rsidRDefault="00000000">
            <w:r>
              <w:rPr>
                <w:color w:val="1B1B1B"/>
                <w:sz w:val="20"/>
                <w:szCs w:val="20"/>
              </w:rPr>
              <w:t xml:space="preserve">  </w:t>
            </w:r>
            <w:proofErr w:type="spellStart"/>
            <w:r>
              <w:rPr>
                <w:color w:val="1B1B1B"/>
                <w:sz w:val="20"/>
                <w:szCs w:val="20"/>
              </w:rPr>
              <w:t>ManagementSubnet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C5C711E" w14:textId="77777777" w:rsidR="001B7383" w:rsidRDefault="00000000">
            <w:r>
              <w:rPr>
                <w:color w:val="1B1B1B"/>
                <w:sz w:val="20"/>
                <w:szCs w:val="20"/>
              </w:rPr>
              <w:t>10.0.4.0/24</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16C7EC4" w14:textId="77777777" w:rsidR="001B7383" w:rsidRDefault="00000000">
            <w:r>
              <w:rPr>
                <w:color w:val="1B1B1B"/>
                <w:sz w:val="20"/>
                <w:szCs w:val="20"/>
              </w:rPr>
              <w:t>251</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A47EA37" w14:textId="77777777" w:rsidR="001B7383" w:rsidRDefault="00000000">
            <w:r>
              <w:rPr>
                <w:color w:val="1B1B1B"/>
                <w:sz w:val="20"/>
                <w:szCs w:val="20"/>
              </w:rPr>
              <w:t>Management VMs, monitoring agents</w:t>
            </w:r>
          </w:p>
        </w:tc>
      </w:tr>
      <w:tr w:rsidR="001B7383" w14:paraId="44CF0929" w14:textId="77777777">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F64EDE7" w14:textId="77777777" w:rsidR="001B7383" w:rsidRDefault="00000000">
            <w:r>
              <w:rPr>
                <w:color w:val="1B1B1B"/>
                <w:sz w:val="20"/>
                <w:szCs w:val="20"/>
              </w:rPr>
              <w:t xml:space="preserve">Spoke 1 - Web/App </w:t>
            </w:r>
            <w:proofErr w:type="spellStart"/>
            <w:r>
              <w:rPr>
                <w:color w:val="1B1B1B"/>
                <w:sz w:val="20"/>
                <w:szCs w:val="20"/>
              </w:rPr>
              <w:t>VNet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E07B673" w14:textId="77777777" w:rsidR="001B7383" w:rsidRDefault="00000000">
            <w:r>
              <w:rPr>
                <w:color w:val="1B1B1B"/>
                <w:sz w:val="20"/>
                <w:szCs w:val="20"/>
              </w:rPr>
              <w:t>10.1.0.0/16</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8EF133F" w14:textId="77777777" w:rsidR="001B7383" w:rsidRDefault="00000000">
            <w:r>
              <w:rPr>
                <w:color w:val="1B1B1B"/>
                <w:sz w:val="20"/>
                <w:szCs w:val="20"/>
              </w:rPr>
              <w:t>65,534</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6C23DF0" w14:textId="77777777" w:rsidR="001B7383" w:rsidRDefault="00000000">
            <w:r>
              <w:rPr>
                <w:color w:val="1B1B1B"/>
                <w:sz w:val="20"/>
                <w:szCs w:val="20"/>
              </w:rPr>
              <w:t>Web and application workloads</w:t>
            </w:r>
          </w:p>
        </w:tc>
      </w:tr>
      <w:tr w:rsidR="001B7383" w14:paraId="69095C95" w14:textId="77777777">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59F5617" w14:textId="77777777" w:rsidR="001B7383" w:rsidRDefault="00000000">
            <w:r>
              <w:rPr>
                <w:color w:val="1B1B1B"/>
                <w:sz w:val="20"/>
                <w:szCs w:val="20"/>
              </w:rPr>
              <w:t xml:space="preserve">  </w:t>
            </w:r>
            <w:proofErr w:type="spellStart"/>
            <w:r>
              <w:rPr>
                <w:color w:val="1B1B1B"/>
                <w:sz w:val="20"/>
                <w:szCs w:val="20"/>
              </w:rPr>
              <w:t>WebSubnet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CB69548" w14:textId="77777777" w:rsidR="001B7383" w:rsidRDefault="00000000">
            <w:r>
              <w:rPr>
                <w:color w:val="1B1B1B"/>
                <w:sz w:val="20"/>
                <w:szCs w:val="20"/>
              </w:rPr>
              <w:t>10.1.1.0/24</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389DEB2" w14:textId="77777777" w:rsidR="001B7383" w:rsidRDefault="00000000">
            <w:r>
              <w:rPr>
                <w:color w:val="1B1B1B"/>
                <w:sz w:val="20"/>
                <w:szCs w:val="20"/>
              </w:rPr>
              <w:t>251</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B312FF3" w14:textId="77777777" w:rsidR="001B7383" w:rsidRDefault="00000000">
            <w:r>
              <w:rPr>
                <w:color w:val="1B1B1B"/>
                <w:sz w:val="20"/>
                <w:szCs w:val="20"/>
              </w:rPr>
              <w:t>Internet-facing web servers</w:t>
            </w:r>
          </w:p>
        </w:tc>
      </w:tr>
      <w:tr w:rsidR="001B7383" w14:paraId="7088B7F2" w14:textId="77777777">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731C222" w14:textId="77777777" w:rsidR="001B7383" w:rsidRDefault="00000000">
            <w:r>
              <w:rPr>
                <w:color w:val="1B1B1B"/>
                <w:sz w:val="20"/>
                <w:szCs w:val="20"/>
              </w:rPr>
              <w:t xml:space="preserve">  </w:t>
            </w:r>
            <w:proofErr w:type="spellStart"/>
            <w:r>
              <w:rPr>
                <w:color w:val="1B1B1B"/>
                <w:sz w:val="20"/>
                <w:szCs w:val="20"/>
              </w:rPr>
              <w:t>AppSubnet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AF14B73" w14:textId="77777777" w:rsidR="001B7383" w:rsidRDefault="00000000">
            <w:r>
              <w:rPr>
                <w:color w:val="1B1B1B"/>
                <w:sz w:val="20"/>
                <w:szCs w:val="20"/>
              </w:rPr>
              <w:t>10.1.2.0/24</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5E83DFD" w14:textId="77777777" w:rsidR="001B7383" w:rsidRDefault="00000000">
            <w:r>
              <w:rPr>
                <w:color w:val="1B1B1B"/>
                <w:sz w:val="20"/>
                <w:szCs w:val="20"/>
              </w:rPr>
              <w:t>251</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99EEA20" w14:textId="77777777" w:rsidR="001B7383" w:rsidRDefault="00000000">
            <w:r>
              <w:rPr>
                <w:color w:val="1B1B1B"/>
                <w:sz w:val="20"/>
                <w:szCs w:val="20"/>
              </w:rPr>
              <w:t>Internal application servers</w:t>
            </w:r>
          </w:p>
        </w:tc>
      </w:tr>
      <w:tr w:rsidR="001B7383" w14:paraId="2F3681FF" w14:textId="77777777">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805B573" w14:textId="77777777" w:rsidR="001B7383" w:rsidRDefault="00000000">
            <w:r>
              <w:rPr>
                <w:color w:val="1B1B1B"/>
                <w:sz w:val="20"/>
                <w:szCs w:val="20"/>
              </w:rPr>
              <w:t xml:space="preserve">Spoke 2 - Data </w:t>
            </w:r>
            <w:proofErr w:type="spellStart"/>
            <w:r>
              <w:rPr>
                <w:color w:val="1B1B1B"/>
                <w:sz w:val="20"/>
                <w:szCs w:val="20"/>
              </w:rPr>
              <w:t>VNet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E0EE468" w14:textId="77777777" w:rsidR="001B7383" w:rsidRDefault="00000000">
            <w:r>
              <w:rPr>
                <w:color w:val="1B1B1B"/>
                <w:sz w:val="20"/>
                <w:szCs w:val="20"/>
              </w:rPr>
              <w:t>10.2.0.0/16</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C5D2546" w14:textId="77777777" w:rsidR="001B7383" w:rsidRDefault="00000000">
            <w:r>
              <w:rPr>
                <w:color w:val="1B1B1B"/>
                <w:sz w:val="20"/>
                <w:szCs w:val="20"/>
              </w:rPr>
              <w:t>65,534</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C6BD0CF" w14:textId="77777777" w:rsidR="001B7383" w:rsidRDefault="00000000">
            <w:r>
              <w:rPr>
                <w:color w:val="1B1B1B"/>
                <w:sz w:val="20"/>
                <w:szCs w:val="20"/>
              </w:rPr>
              <w:t>Data tier workloads</w:t>
            </w:r>
          </w:p>
        </w:tc>
      </w:tr>
      <w:tr w:rsidR="001B7383" w14:paraId="1C283898" w14:textId="77777777">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925E396" w14:textId="77777777" w:rsidR="001B7383" w:rsidRDefault="00000000">
            <w:r>
              <w:rPr>
                <w:color w:val="1B1B1B"/>
                <w:sz w:val="20"/>
                <w:szCs w:val="20"/>
              </w:rPr>
              <w:t xml:space="preserve">  </w:t>
            </w:r>
            <w:proofErr w:type="spellStart"/>
            <w:r>
              <w:rPr>
                <w:color w:val="1B1B1B"/>
                <w:sz w:val="20"/>
                <w:szCs w:val="20"/>
              </w:rPr>
              <w:t>DataSubnet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D98C411" w14:textId="77777777" w:rsidR="001B7383" w:rsidRDefault="00000000">
            <w:r>
              <w:rPr>
                <w:color w:val="1B1B1B"/>
                <w:sz w:val="20"/>
                <w:szCs w:val="20"/>
              </w:rPr>
              <w:t>10.2.1.0/24</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8A67A19" w14:textId="77777777" w:rsidR="001B7383" w:rsidRDefault="00000000">
            <w:r>
              <w:rPr>
                <w:color w:val="1B1B1B"/>
                <w:sz w:val="20"/>
                <w:szCs w:val="20"/>
              </w:rPr>
              <w:t>251</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5A6D437" w14:textId="77777777" w:rsidR="001B7383" w:rsidRDefault="00000000">
            <w:r>
              <w:rPr>
                <w:color w:val="1B1B1B"/>
                <w:sz w:val="20"/>
                <w:szCs w:val="20"/>
              </w:rPr>
              <w:t>Database servers</w:t>
            </w:r>
          </w:p>
        </w:tc>
      </w:tr>
      <w:tr w:rsidR="001B7383" w14:paraId="3DAD21DD" w14:textId="77777777">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E0FE760" w14:textId="77777777" w:rsidR="001B7383" w:rsidRDefault="00000000">
            <w:r>
              <w:rPr>
                <w:color w:val="1B1B1B"/>
                <w:sz w:val="20"/>
                <w:szCs w:val="20"/>
              </w:rPr>
              <w:t xml:space="preserve">  </w:t>
            </w:r>
            <w:proofErr w:type="spellStart"/>
            <w:r>
              <w:rPr>
                <w:color w:val="1B1B1B"/>
                <w:sz w:val="20"/>
                <w:szCs w:val="20"/>
              </w:rPr>
              <w:t>PrivateEndpointSubnet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32C24A4" w14:textId="77777777" w:rsidR="001B7383" w:rsidRDefault="00000000">
            <w:r>
              <w:rPr>
                <w:color w:val="1B1B1B"/>
                <w:sz w:val="20"/>
                <w:szCs w:val="20"/>
              </w:rPr>
              <w:t>10.2.2.0/24</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F868E74" w14:textId="77777777" w:rsidR="001B7383" w:rsidRDefault="00000000">
            <w:r>
              <w:rPr>
                <w:color w:val="1B1B1B"/>
                <w:sz w:val="20"/>
                <w:szCs w:val="20"/>
              </w:rPr>
              <w:t>251</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813E10A" w14:textId="77777777" w:rsidR="001B7383" w:rsidRDefault="00000000">
            <w:r>
              <w:rPr>
                <w:color w:val="1B1B1B"/>
                <w:sz w:val="20"/>
                <w:szCs w:val="20"/>
              </w:rPr>
              <w:t>PaaS Private Endpoints</w:t>
            </w:r>
          </w:p>
        </w:tc>
      </w:tr>
      <w:tr w:rsidR="001B7383" w14:paraId="0F1058E2" w14:textId="77777777">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5F8DDF9" w14:textId="77777777" w:rsidR="001B7383" w:rsidRDefault="00000000">
            <w:r>
              <w:rPr>
                <w:color w:val="1B1B1B"/>
                <w:sz w:val="20"/>
                <w:szCs w:val="20"/>
              </w:rPr>
              <w:t>Spoke 3 - DMZ/</w:t>
            </w:r>
            <w:proofErr w:type="spellStart"/>
            <w:r>
              <w:rPr>
                <w:color w:val="1B1B1B"/>
                <w:sz w:val="20"/>
                <w:szCs w:val="20"/>
              </w:rPr>
              <w:t>Mgmt</w:t>
            </w:r>
            <w:proofErr w:type="spellEnd"/>
            <w:r>
              <w:rPr>
                <w:color w:val="1B1B1B"/>
                <w:sz w:val="20"/>
                <w:szCs w:val="20"/>
              </w:rPr>
              <w:t xml:space="preserve"> </w:t>
            </w:r>
            <w:proofErr w:type="spellStart"/>
            <w:r>
              <w:rPr>
                <w:color w:val="1B1B1B"/>
                <w:sz w:val="20"/>
                <w:szCs w:val="20"/>
              </w:rPr>
              <w:t>VNet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7686643" w14:textId="77777777" w:rsidR="001B7383" w:rsidRDefault="00000000">
            <w:r>
              <w:rPr>
                <w:color w:val="1B1B1B"/>
                <w:sz w:val="20"/>
                <w:szCs w:val="20"/>
              </w:rPr>
              <w:t>10.3.0.0/16</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B27D2C8" w14:textId="77777777" w:rsidR="001B7383" w:rsidRDefault="00000000">
            <w:r>
              <w:rPr>
                <w:color w:val="1B1B1B"/>
                <w:sz w:val="20"/>
                <w:szCs w:val="20"/>
              </w:rPr>
              <w:t>65,534</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1CE3691" w14:textId="77777777" w:rsidR="001B7383" w:rsidRDefault="00000000">
            <w:r>
              <w:rPr>
                <w:color w:val="1B1B1B"/>
                <w:sz w:val="20"/>
                <w:szCs w:val="20"/>
              </w:rPr>
              <w:t>DMZ and admin jump access</w:t>
            </w:r>
          </w:p>
        </w:tc>
      </w:tr>
      <w:tr w:rsidR="001B7383" w14:paraId="630FDCA1" w14:textId="77777777">
        <w:tc>
          <w:tcPr>
            <w:tcW w:w="2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12E817D" w14:textId="77777777" w:rsidR="001B7383" w:rsidRDefault="00000000">
            <w:r>
              <w:rPr>
                <w:color w:val="1B1B1B"/>
                <w:sz w:val="20"/>
                <w:szCs w:val="20"/>
              </w:rPr>
              <w:t xml:space="preserve">  </w:t>
            </w:r>
            <w:proofErr w:type="spellStart"/>
            <w:r>
              <w:rPr>
                <w:color w:val="1B1B1B"/>
                <w:sz w:val="20"/>
                <w:szCs w:val="20"/>
              </w:rPr>
              <w:t>DMZSubnet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02A5267" w14:textId="77777777" w:rsidR="001B7383" w:rsidRDefault="00000000">
            <w:r>
              <w:rPr>
                <w:color w:val="1B1B1B"/>
                <w:sz w:val="20"/>
                <w:szCs w:val="20"/>
              </w:rPr>
              <w:t>10.3.1.0/24</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2A829E3" w14:textId="77777777" w:rsidR="001B7383" w:rsidRDefault="00000000">
            <w:r>
              <w:rPr>
                <w:color w:val="1B1B1B"/>
                <w:sz w:val="20"/>
                <w:szCs w:val="20"/>
              </w:rPr>
              <w:t>251</w:t>
            </w:r>
          </w:p>
        </w:tc>
        <w:tc>
          <w:tcPr>
            <w:tcW w:w="3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85BC135" w14:textId="77777777" w:rsidR="001B7383" w:rsidRDefault="00000000">
            <w:r>
              <w:rPr>
                <w:color w:val="1B1B1B"/>
                <w:sz w:val="20"/>
                <w:szCs w:val="20"/>
              </w:rPr>
              <w:t>Internet-facing DMZ services</w:t>
            </w:r>
          </w:p>
        </w:tc>
      </w:tr>
      <w:tr w:rsidR="001B7383" w14:paraId="54B97689" w14:textId="77777777">
        <w:tc>
          <w:tcPr>
            <w:tcW w:w="2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28FE62D" w14:textId="77777777" w:rsidR="001B7383" w:rsidRDefault="00000000">
            <w:r>
              <w:rPr>
                <w:color w:val="1B1B1B"/>
                <w:sz w:val="20"/>
                <w:szCs w:val="20"/>
              </w:rPr>
              <w:t xml:space="preserve">  </w:t>
            </w:r>
            <w:proofErr w:type="spellStart"/>
            <w:r>
              <w:rPr>
                <w:color w:val="1B1B1B"/>
                <w:sz w:val="20"/>
                <w:szCs w:val="20"/>
              </w:rPr>
              <w:t>JumpSubnet</w:t>
            </w:r>
            <w:proofErr w:type="spellEnd"/>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57E3673" w14:textId="77777777" w:rsidR="001B7383" w:rsidRDefault="00000000">
            <w:r>
              <w:rPr>
                <w:color w:val="1B1B1B"/>
                <w:sz w:val="20"/>
                <w:szCs w:val="20"/>
              </w:rPr>
              <w:t>10.3.2.0/24</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5FB950C" w14:textId="77777777" w:rsidR="001B7383" w:rsidRDefault="00000000">
            <w:r>
              <w:rPr>
                <w:color w:val="1B1B1B"/>
                <w:sz w:val="20"/>
                <w:szCs w:val="20"/>
              </w:rPr>
              <w:t>251</w:t>
            </w:r>
          </w:p>
        </w:tc>
        <w:tc>
          <w:tcPr>
            <w:tcW w:w="3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F91BAD6" w14:textId="77777777" w:rsidR="001B7383" w:rsidRDefault="00000000">
            <w:r>
              <w:rPr>
                <w:color w:val="1B1B1B"/>
                <w:sz w:val="20"/>
                <w:szCs w:val="20"/>
              </w:rPr>
              <w:t>Admin jump servers (no public IPs)</w:t>
            </w:r>
          </w:p>
        </w:tc>
      </w:tr>
    </w:tbl>
    <w:p w14:paraId="6A055AF5"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
        <w:gridCol w:w="8417"/>
      </w:tblGrid>
      <w:tr w:rsidR="001B7383" w14:paraId="735BB3A7" w14:textId="77777777">
        <w:tc>
          <w:tcPr>
            <w:tcW w:w="700" w:type="dxa"/>
            <w:tcBorders>
              <w:top w:val="single" w:sz="1" w:space="0" w:color="FF8C00"/>
              <w:left w:val="single" w:sz="1" w:space="0" w:color="FF8C00"/>
              <w:bottom w:val="single" w:sz="1" w:space="0" w:color="FF8C00"/>
              <w:right w:val="single" w:sz="1" w:space="0" w:color="FF8C00"/>
            </w:tcBorders>
            <w:shd w:val="clear" w:color="auto" w:fill="FF8C00"/>
            <w:tcMar>
              <w:top w:w="80" w:type="dxa"/>
              <w:left w:w="80" w:type="dxa"/>
              <w:bottom w:w="80" w:type="dxa"/>
              <w:right w:w="80" w:type="dxa"/>
            </w:tcMar>
          </w:tcPr>
          <w:p w14:paraId="6A7F4623" w14:textId="77777777" w:rsidR="001B7383" w:rsidRDefault="00000000">
            <w:pPr>
              <w:jc w:val="center"/>
            </w:pPr>
            <w:r>
              <w:rPr>
                <w:b/>
                <w:bCs/>
                <w:color w:val="FFFFFF"/>
                <w:sz w:val="16"/>
                <w:szCs w:val="16"/>
              </w:rPr>
              <w:lastRenderedPageBreak/>
              <w:t xml:space="preserve"> WARNING </w:t>
            </w:r>
          </w:p>
        </w:tc>
        <w:tc>
          <w:tcPr>
            <w:tcW w:w="8660" w:type="dxa"/>
            <w:tcBorders>
              <w:top w:val="single" w:sz="1" w:space="0" w:color="FF8C00"/>
              <w:left w:val="single" w:sz="1" w:space="0" w:color="FF8C00"/>
              <w:bottom w:val="single" w:sz="1" w:space="0" w:color="FF8C00"/>
              <w:right w:val="single" w:sz="1" w:space="0" w:color="FF8C00"/>
            </w:tcBorders>
            <w:shd w:val="clear" w:color="auto" w:fill="FFF4CE"/>
            <w:tcMar>
              <w:top w:w="80" w:type="dxa"/>
              <w:left w:w="160" w:type="dxa"/>
              <w:bottom w:w="80" w:type="dxa"/>
              <w:right w:w="80" w:type="dxa"/>
            </w:tcMar>
          </w:tcPr>
          <w:p w14:paraId="2FB2A474" w14:textId="77777777" w:rsidR="001B7383" w:rsidRDefault="00000000">
            <w:r>
              <w:rPr>
                <w:color w:val="1B1B1B"/>
                <w:sz w:val="20"/>
                <w:szCs w:val="20"/>
              </w:rPr>
              <w:t>Azure reserves 5 IP addresses in every subnet: x.x.x.0 (network), x.x.x.1 (default gateway), x.x.x.2-3 (Azure DNS), x.x.x.255 (broadcast). A /26 has 64 total addresses - 5 = 59 usable.</w:t>
            </w:r>
          </w:p>
        </w:tc>
      </w:tr>
    </w:tbl>
    <w:p w14:paraId="200812BE" w14:textId="77777777" w:rsidR="001B7383" w:rsidRDefault="00000000">
      <w:r>
        <w:br w:type="page"/>
      </w:r>
    </w:p>
    <w:p w14:paraId="70C3CD46" w14:textId="77777777" w:rsidR="001B7383" w:rsidRDefault="00000000">
      <w:pPr>
        <w:pStyle w:val="Heading2"/>
        <w:pBdr>
          <w:bottom w:val="single" w:sz="4" w:space="4" w:color="C7E0F4"/>
        </w:pBdr>
      </w:pPr>
      <w:r>
        <w:rPr>
          <w:color w:val="1B1B1B"/>
        </w:rPr>
        <w:lastRenderedPageBreak/>
        <w:t>2.3 Zero Trust Design Principles Applied</w:t>
      </w:r>
    </w:p>
    <w:p w14:paraId="22A6F6DC" w14:textId="77777777" w:rsidR="001B7383" w:rsidRDefault="00000000">
      <w:pPr>
        <w:spacing w:after="120"/>
      </w:pPr>
      <w:r>
        <w:rPr>
          <w:color w:val="1B1B1B"/>
        </w:rPr>
        <w:t>This architecture implements all three core Zero Trust principles as defined by NIST SP 800-207:</w:t>
      </w:r>
    </w:p>
    <w:p w14:paraId="7A591648" w14:textId="77777777" w:rsidR="001B7383" w:rsidRDefault="001B7383">
      <w:pPr>
        <w:spacing w:after="80"/>
      </w:pPr>
    </w:p>
    <w:p w14:paraId="46B8C97B" w14:textId="77777777" w:rsidR="001B7383" w:rsidRDefault="00000000">
      <w:pPr>
        <w:pStyle w:val="Heading3"/>
      </w:pPr>
      <w:r>
        <w:rPr>
          <w:color w:val="0078D4"/>
        </w:rPr>
        <w:t>Verify Explicitly</w:t>
      </w:r>
    </w:p>
    <w:p w14:paraId="3A16614E" w14:textId="77777777" w:rsidR="001B7383" w:rsidRDefault="00000000">
      <w:pPr>
        <w:pStyle w:val="ListParagraph"/>
        <w:numPr>
          <w:ilvl w:val="0"/>
          <w:numId w:val="2"/>
        </w:numPr>
        <w:spacing w:after="80"/>
      </w:pPr>
      <w:r>
        <w:rPr>
          <w:color w:val="1B1B1B"/>
        </w:rPr>
        <w:t>Azure Bastion requires Azure AD authentication before any RDP/SSH session - no shared credentials or SSH keys stored on jump boxes</w:t>
      </w:r>
    </w:p>
    <w:p w14:paraId="079FBD37" w14:textId="77777777" w:rsidR="001B7383" w:rsidRDefault="00000000">
      <w:pPr>
        <w:pStyle w:val="ListParagraph"/>
        <w:numPr>
          <w:ilvl w:val="0"/>
          <w:numId w:val="2"/>
        </w:numPr>
        <w:spacing w:after="80"/>
      </w:pPr>
      <w:r>
        <w:rPr>
          <w:color w:val="1B1B1B"/>
        </w:rPr>
        <w:t>Azure Firewall Premium with IDPS (Intrusion Detection and Prevention System) inspects all traffic, not just ports and protocols</w:t>
      </w:r>
    </w:p>
    <w:p w14:paraId="162A8C39" w14:textId="77777777" w:rsidR="001B7383" w:rsidRDefault="00000000">
      <w:pPr>
        <w:pStyle w:val="ListParagraph"/>
        <w:numPr>
          <w:ilvl w:val="0"/>
          <w:numId w:val="2"/>
        </w:numPr>
        <w:spacing w:after="80"/>
      </w:pPr>
      <w:r>
        <w:rPr>
          <w:color w:val="1B1B1B"/>
        </w:rPr>
        <w:t>Microsoft Defender for Cloud continuously assesses VM security posture and flags deviations</w:t>
      </w:r>
    </w:p>
    <w:p w14:paraId="795224BF" w14:textId="77777777" w:rsidR="001B7383" w:rsidRDefault="001B7383">
      <w:pPr>
        <w:spacing w:after="80"/>
      </w:pPr>
    </w:p>
    <w:p w14:paraId="5F589C82" w14:textId="77777777" w:rsidR="001B7383" w:rsidRDefault="00000000">
      <w:pPr>
        <w:pStyle w:val="Heading3"/>
      </w:pPr>
      <w:r>
        <w:rPr>
          <w:color w:val="0078D4"/>
        </w:rPr>
        <w:t>Use Least Privilege Access</w:t>
      </w:r>
    </w:p>
    <w:p w14:paraId="6579216F" w14:textId="77777777" w:rsidR="001B7383" w:rsidRDefault="00000000">
      <w:pPr>
        <w:pStyle w:val="ListParagraph"/>
        <w:numPr>
          <w:ilvl w:val="0"/>
          <w:numId w:val="2"/>
        </w:numPr>
        <w:spacing w:after="80"/>
      </w:pPr>
      <w:r>
        <w:rPr>
          <w:color w:val="1B1B1B"/>
        </w:rPr>
        <w:t>NSGs on every subnet enforce minimum required access - no wildcard rules</w:t>
      </w:r>
    </w:p>
    <w:p w14:paraId="730482FA" w14:textId="77777777" w:rsidR="001B7383" w:rsidRDefault="00000000">
      <w:pPr>
        <w:pStyle w:val="ListParagraph"/>
        <w:numPr>
          <w:ilvl w:val="0"/>
          <w:numId w:val="2"/>
        </w:numPr>
        <w:spacing w:after="80"/>
      </w:pPr>
      <w:r>
        <w:rPr>
          <w:color w:val="1B1B1B"/>
        </w:rPr>
        <w:t>Data tier (SQL) only accepts connections from App tier on port 1433 - nothing else</w:t>
      </w:r>
    </w:p>
    <w:p w14:paraId="0F21A0FE" w14:textId="77777777" w:rsidR="001B7383" w:rsidRDefault="00000000">
      <w:pPr>
        <w:pStyle w:val="ListParagraph"/>
        <w:numPr>
          <w:ilvl w:val="0"/>
          <w:numId w:val="2"/>
        </w:numPr>
        <w:spacing w:after="80"/>
      </w:pPr>
      <w:r>
        <w:rPr>
          <w:color w:val="1B1B1B"/>
        </w:rPr>
        <w:t xml:space="preserve">Jump servers in </w:t>
      </w:r>
      <w:proofErr w:type="spellStart"/>
      <w:r>
        <w:rPr>
          <w:color w:val="1B1B1B"/>
        </w:rPr>
        <w:t>JumpSubnet</w:t>
      </w:r>
      <w:proofErr w:type="spellEnd"/>
      <w:r>
        <w:rPr>
          <w:color w:val="1B1B1B"/>
        </w:rPr>
        <w:t xml:space="preserve"> accept connections ONLY from </w:t>
      </w:r>
      <w:proofErr w:type="spellStart"/>
      <w:r>
        <w:rPr>
          <w:color w:val="1B1B1B"/>
        </w:rPr>
        <w:t>AzureBastionSubnet</w:t>
      </w:r>
      <w:proofErr w:type="spellEnd"/>
      <w:r>
        <w:rPr>
          <w:color w:val="1B1B1B"/>
        </w:rPr>
        <w:t xml:space="preserve"> (10.0.3.0/26)</w:t>
      </w:r>
    </w:p>
    <w:p w14:paraId="1829E09B" w14:textId="77777777" w:rsidR="001B7383" w:rsidRDefault="00000000">
      <w:pPr>
        <w:pStyle w:val="ListParagraph"/>
        <w:numPr>
          <w:ilvl w:val="0"/>
          <w:numId w:val="2"/>
        </w:numPr>
        <w:spacing w:after="80"/>
      </w:pPr>
      <w:r>
        <w:rPr>
          <w:color w:val="1B1B1B"/>
        </w:rPr>
        <w:t>Azure RBAC limits who can modify firewall rules, NSGs, and route tables</w:t>
      </w:r>
    </w:p>
    <w:p w14:paraId="199A53DB" w14:textId="77777777" w:rsidR="001B7383" w:rsidRDefault="001B7383">
      <w:pPr>
        <w:spacing w:after="80"/>
      </w:pPr>
    </w:p>
    <w:p w14:paraId="508FBF37" w14:textId="77777777" w:rsidR="001B7383" w:rsidRDefault="00000000">
      <w:pPr>
        <w:pStyle w:val="Heading3"/>
      </w:pPr>
      <w:r>
        <w:rPr>
          <w:color w:val="0078D4"/>
        </w:rPr>
        <w:t>Assume Breach</w:t>
      </w:r>
    </w:p>
    <w:p w14:paraId="35A785D6" w14:textId="77777777" w:rsidR="001B7383" w:rsidRDefault="00000000">
      <w:pPr>
        <w:pStyle w:val="ListParagraph"/>
        <w:numPr>
          <w:ilvl w:val="0"/>
          <w:numId w:val="2"/>
        </w:numPr>
        <w:spacing w:after="80"/>
      </w:pPr>
      <w:proofErr w:type="spellStart"/>
      <w:r>
        <w:rPr>
          <w:color w:val="1B1B1B"/>
        </w:rPr>
        <w:t>VNet</w:t>
      </w:r>
      <w:proofErr w:type="spellEnd"/>
      <w:r>
        <w:rPr>
          <w:color w:val="1B1B1B"/>
        </w:rPr>
        <w:t xml:space="preserve"> segmentation limits lateral movement - a compromised web server cannot directly reach databases</w:t>
      </w:r>
    </w:p>
    <w:p w14:paraId="76C628F2" w14:textId="77777777" w:rsidR="001B7383" w:rsidRDefault="00000000">
      <w:pPr>
        <w:pStyle w:val="ListParagraph"/>
        <w:numPr>
          <w:ilvl w:val="0"/>
          <w:numId w:val="2"/>
        </w:numPr>
        <w:spacing w:after="80"/>
      </w:pPr>
      <w:r>
        <w:rPr>
          <w:color w:val="1B1B1B"/>
        </w:rPr>
        <w:t>Force-tunnel UDRs (0.0.0.0/0 → Firewall) ensure all egress is inspected even if VM is compromised</w:t>
      </w:r>
    </w:p>
    <w:p w14:paraId="2B1DD3B0" w14:textId="77777777" w:rsidR="001B7383" w:rsidRDefault="00000000">
      <w:pPr>
        <w:pStyle w:val="ListParagraph"/>
        <w:numPr>
          <w:ilvl w:val="0"/>
          <w:numId w:val="2"/>
        </w:numPr>
        <w:spacing w:after="80"/>
      </w:pPr>
      <w:r>
        <w:rPr>
          <w:color w:val="1B1B1B"/>
        </w:rPr>
        <w:t>NSG Flow Logs provide forensic capability - every allowed/denied connection is logged</w:t>
      </w:r>
    </w:p>
    <w:p w14:paraId="324EBF82" w14:textId="77777777" w:rsidR="001B7383" w:rsidRDefault="00000000">
      <w:pPr>
        <w:pStyle w:val="ListParagraph"/>
        <w:numPr>
          <w:ilvl w:val="0"/>
          <w:numId w:val="2"/>
        </w:numPr>
        <w:spacing w:after="80"/>
      </w:pPr>
      <w:r>
        <w:rPr>
          <w:color w:val="1B1B1B"/>
        </w:rPr>
        <w:t>Azure Sentinel (optional Phase 6) provides SIEM and automated incident response</w:t>
      </w:r>
    </w:p>
    <w:p w14:paraId="1215BD63" w14:textId="77777777" w:rsidR="001B7383" w:rsidRDefault="00000000">
      <w:r>
        <w:br w:type="page"/>
      </w:r>
    </w:p>
    <w:p w14:paraId="670F4CAA" w14:textId="77777777" w:rsidR="001B7383" w:rsidRDefault="00000000">
      <w:pPr>
        <w:pStyle w:val="Heading1"/>
      </w:pPr>
      <w:r>
        <w:rPr>
          <w:color w:val="0078D4"/>
        </w:rPr>
        <w:lastRenderedPageBreak/>
        <w:t>3. Phase 1: Foundation — Step-by-Step Deployment Guide</w:t>
      </w:r>
    </w:p>
    <w:p w14:paraId="50FCFD75" w14:textId="77777777" w:rsidR="001B7383" w:rsidRDefault="00000000">
      <w:pPr>
        <w:spacing w:after="120"/>
      </w:pPr>
      <w:r>
        <w:rPr>
          <w:color w:val="1B1B1B"/>
        </w:rPr>
        <w:t xml:space="preserve">Phase 1 establishes the network foundation: the Hub </w:t>
      </w:r>
      <w:proofErr w:type="spellStart"/>
      <w:r>
        <w:rPr>
          <w:color w:val="1B1B1B"/>
        </w:rPr>
        <w:t>VNet</w:t>
      </w:r>
      <w:proofErr w:type="spellEnd"/>
      <w:r>
        <w:rPr>
          <w:color w:val="1B1B1B"/>
        </w:rPr>
        <w:t xml:space="preserve">, three Spoke </w:t>
      </w:r>
      <w:proofErr w:type="spellStart"/>
      <w:r>
        <w:rPr>
          <w:color w:val="1B1B1B"/>
        </w:rPr>
        <w:t>VNets</w:t>
      </w:r>
      <w:proofErr w:type="spellEnd"/>
      <w:r>
        <w:rPr>
          <w:color w:val="1B1B1B"/>
        </w:rPr>
        <w:t xml:space="preserve">, </w:t>
      </w:r>
      <w:proofErr w:type="spellStart"/>
      <w:r>
        <w:rPr>
          <w:color w:val="1B1B1B"/>
        </w:rPr>
        <w:t>VNet</w:t>
      </w:r>
      <w:proofErr w:type="spellEnd"/>
      <w:r>
        <w:rPr>
          <w:color w:val="1B1B1B"/>
        </w:rPr>
        <w:t xml:space="preserve"> Peering, and Network Security Groups. This phase produces a working segmented network, verifiable via Azure Network Watcher.</w:t>
      </w:r>
    </w:p>
    <w:p w14:paraId="14945A55"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B7383" w14:paraId="65161CDF" w14:textId="77777777">
        <w:tc>
          <w:tcPr>
            <w:tcW w:w="7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80" w:type="dxa"/>
              <w:bottom w:w="80" w:type="dxa"/>
              <w:right w:w="80" w:type="dxa"/>
            </w:tcMar>
          </w:tcPr>
          <w:p w14:paraId="1A5A26C7" w14:textId="77777777" w:rsidR="001B7383" w:rsidRDefault="00000000">
            <w:pPr>
              <w:jc w:val="center"/>
            </w:pPr>
            <w:r>
              <w:rPr>
                <w:b/>
                <w:bCs/>
                <w:color w:val="FFFFFF"/>
                <w:sz w:val="16"/>
                <w:szCs w:val="16"/>
              </w:rPr>
              <w:t xml:space="preserve">  INFO  </w:t>
            </w:r>
          </w:p>
        </w:tc>
        <w:tc>
          <w:tcPr>
            <w:tcW w:w="8660" w:type="dxa"/>
            <w:tcBorders>
              <w:top w:val="single" w:sz="1" w:space="0" w:color="0078D4"/>
              <w:left w:val="single" w:sz="1" w:space="0" w:color="0078D4"/>
              <w:bottom w:val="single" w:sz="1" w:space="0" w:color="0078D4"/>
              <w:right w:val="single" w:sz="1" w:space="0" w:color="0078D4"/>
            </w:tcBorders>
            <w:shd w:val="clear" w:color="auto" w:fill="EBF3FB"/>
            <w:tcMar>
              <w:top w:w="80" w:type="dxa"/>
              <w:left w:w="160" w:type="dxa"/>
              <w:bottom w:w="80" w:type="dxa"/>
              <w:right w:w="80" w:type="dxa"/>
            </w:tcMar>
          </w:tcPr>
          <w:p w14:paraId="0F8E671A" w14:textId="77777777" w:rsidR="001B7383" w:rsidRDefault="00000000">
            <w:r>
              <w:rPr>
                <w:color w:val="1B1B1B"/>
                <w:sz w:val="20"/>
                <w:szCs w:val="20"/>
              </w:rPr>
              <w:t xml:space="preserve">Estimated time: 30-45 minutes via Azure Portal | 5-10 minutes via Bicep </w:t>
            </w:r>
            <w:proofErr w:type="spellStart"/>
            <w:r>
              <w:rPr>
                <w:color w:val="1B1B1B"/>
                <w:sz w:val="20"/>
                <w:szCs w:val="20"/>
              </w:rPr>
              <w:t>IaC</w:t>
            </w:r>
            <w:proofErr w:type="spellEnd"/>
            <w:r>
              <w:rPr>
                <w:color w:val="1B1B1B"/>
                <w:sz w:val="20"/>
                <w:szCs w:val="20"/>
              </w:rPr>
              <w:t>. Prerequisites: Azure subscription with Contributor access, Azure CLI 2.50+ installed, Bicep CLI installed.</w:t>
            </w:r>
          </w:p>
        </w:tc>
      </w:tr>
    </w:tbl>
    <w:p w14:paraId="1C5E7B58" w14:textId="77777777" w:rsidR="001B7383" w:rsidRDefault="001B7383">
      <w:pPr>
        <w:spacing w:after="80"/>
      </w:pPr>
    </w:p>
    <w:p w14:paraId="6FAE9AC2" w14:textId="77777777" w:rsidR="001B7383" w:rsidRDefault="00000000">
      <w:pPr>
        <w:pStyle w:val="Heading2"/>
        <w:pBdr>
          <w:bottom w:val="single" w:sz="4" w:space="4" w:color="C7E0F4"/>
        </w:pBdr>
      </w:pPr>
      <w:r>
        <w:rPr>
          <w:color w:val="1B1B1B"/>
        </w:rPr>
        <w:t>3.1 Pre-Deployment Checklist</w:t>
      </w:r>
    </w:p>
    <w:p w14:paraId="187402BC" w14:textId="77777777" w:rsidR="001B7383" w:rsidRDefault="00000000">
      <w:pPr>
        <w:pStyle w:val="ListParagraph"/>
        <w:numPr>
          <w:ilvl w:val="0"/>
          <w:numId w:val="3"/>
        </w:numPr>
        <w:spacing w:after="100"/>
      </w:pPr>
      <w:r>
        <w:rPr>
          <w:color w:val="1B1B1B"/>
        </w:rPr>
        <w:t xml:space="preserve">Verify Azure subscription access: </w:t>
      </w:r>
      <w:proofErr w:type="spellStart"/>
      <w:r>
        <w:rPr>
          <w:color w:val="1B1B1B"/>
        </w:rPr>
        <w:t>az</w:t>
      </w:r>
      <w:proofErr w:type="spellEnd"/>
      <w:r>
        <w:rPr>
          <w:color w:val="1B1B1B"/>
        </w:rPr>
        <w:t xml:space="preserve"> account show</w:t>
      </w:r>
    </w:p>
    <w:p w14:paraId="35999C52" w14:textId="77777777" w:rsidR="001B7383" w:rsidRDefault="00000000">
      <w:pPr>
        <w:pStyle w:val="ListParagraph"/>
        <w:numPr>
          <w:ilvl w:val="0"/>
          <w:numId w:val="3"/>
        </w:numPr>
        <w:spacing w:after="100"/>
      </w:pPr>
      <w:r>
        <w:rPr>
          <w:color w:val="1B1B1B"/>
        </w:rPr>
        <w:t xml:space="preserve">Confirm target region availability: </w:t>
      </w:r>
      <w:proofErr w:type="spellStart"/>
      <w:r>
        <w:rPr>
          <w:color w:val="1B1B1B"/>
        </w:rPr>
        <w:t>az</w:t>
      </w:r>
      <w:proofErr w:type="spellEnd"/>
      <w:r>
        <w:rPr>
          <w:color w:val="1B1B1B"/>
        </w:rPr>
        <w:t xml:space="preserve"> account list-locations --query "[</w:t>
      </w:r>
      <w:proofErr w:type="gramStart"/>
      <w:r>
        <w:rPr>
          <w:color w:val="1B1B1B"/>
        </w:rPr>
        <w:t>].{</w:t>
      </w:r>
      <w:proofErr w:type="spellStart"/>
      <w:proofErr w:type="gramEnd"/>
      <w:r>
        <w:rPr>
          <w:color w:val="1B1B1B"/>
        </w:rPr>
        <w:t>Name:name</w:t>
      </w:r>
      <w:proofErr w:type="spellEnd"/>
      <w:r>
        <w:rPr>
          <w:color w:val="1B1B1B"/>
        </w:rPr>
        <w:t>}" -o table</w:t>
      </w:r>
    </w:p>
    <w:p w14:paraId="610ECE34" w14:textId="77777777" w:rsidR="001B7383" w:rsidRDefault="00000000">
      <w:pPr>
        <w:pStyle w:val="ListParagraph"/>
        <w:numPr>
          <w:ilvl w:val="0"/>
          <w:numId w:val="3"/>
        </w:numPr>
        <w:spacing w:after="100"/>
      </w:pPr>
      <w:r>
        <w:rPr>
          <w:color w:val="1B1B1B"/>
        </w:rPr>
        <w:t xml:space="preserve">Create resource group: </w:t>
      </w:r>
      <w:proofErr w:type="spellStart"/>
      <w:r>
        <w:rPr>
          <w:color w:val="1B1B1B"/>
        </w:rPr>
        <w:t>az</w:t>
      </w:r>
      <w:proofErr w:type="spellEnd"/>
      <w:r>
        <w:rPr>
          <w:color w:val="1B1B1B"/>
        </w:rPr>
        <w:t xml:space="preserve"> group create --name </w:t>
      </w:r>
      <w:proofErr w:type="spellStart"/>
      <w:r>
        <w:rPr>
          <w:color w:val="1B1B1B"/>
        </w:rPr>
        <w:t>rg</w:t>
      </w:r>
      <w:proofErr w:type="spellEnd"/>
      <w:r>
        <w:rPr>
          <w:color w:val="1B1B1B"/>
        </w:rPr>
        <w:t>-</w:t>
      </w:r>
      <w:proofErr w:type="spellStart"/>
      <w:r>
        <w:rPr>
          <w:color w:val="1B1B1B"/>
        </w:rPr>
        <w:t>ent</w:t>
      </w:r>
      <w:proofErr w:type="spellEnd"/>
      <w:r>
        <w:rPr>
          <w:color w:val="1B1B1B"/>
        </w:rPr>
        <w:t xml:space="preserve">-net-dev --location </w:t>
      </w:r>
      <w:proofErr w:type="spellStart"/>
      <w:r>
        <w:rPr>
          <w:color w:val="1B1B1B"/>
        </w:rPr>
        <w:t>eastus</w:t>
      </w:r>
      <w:proofErr w:type="spellEnd"/>
    </w:p>
    <w:p w14:paraId="1009879F" w14:textId="77777777" w:rsidR="001B7383" w:rsidRDefault="00000000">
      <w:pPr>
        <w:pStyle w:val="ListParagraph"/>
        <w:numPr>
          <w:ilvl w:val="0"/>
          <w:numId w:val="3"/>
        </w:numPr>
        <w:spacing w:after="100"/>
      </w:pPr>
      <w:r>
        <w:rPr>
          <w:color w:val="1B1B1B"/>
        </w:rPr>
        <w:t>Register required providers:</w:t>
      </w:r>
    </w:p>
    <w:p w14:paraId="58A4935C"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provider register --namespace </w:t>
      </w:r>
      <w:proofErr w:type="spellStart"/>
      <w:r>
        <w:rPr>
          <w:rFonts w:ascii="Courier New" w:eastAsia="Courier New" w:hAnsi="Courier New" w:cs="Courier New"/>
          <w:color w:val="0078D4"/>
          <w:sz w:val="18"/>
          <w:szCs w:val="18"/>
        </w:rPr>
        <w:t>Microsoft.Network</w:t>
      </w:r>
      <w:proofErr w:type="spellEnd"/>
    </w:p>
    <w:p w14:paraId="3CB61DE5"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provider register --namespace </w:t>
      </w:r>
      <w:proofErr w:type="spellStart"/>
      <w:r>
        <w:rPr>
          <w:rFonts w:ascii="Courier New" w:eastAsia="Courier New" w:hAnsi="Courier New" w:cs="Courier New"/>
          <w:color w:val="0078D4"/>
          <w:sz w:val="18"/>
          <w:szCs w:val="18"/>
        </w:rPr>
        <w:t>Microsoft.Compute</w:t>
      </w:r>
      <w:proofErr w:type="spellEnd"/>
    </w:p>
    <w:p w14:paraId="31A59C21" w14:textId="77777777" w:rsidR="001B7383" w:rsidRDefault="001B7383">
      <w:pPr>
        <w:spacing w:after="80"/>
      </w:pPr>
    </w:p>
    <w:p w14:paraId="396371D5" w14:textId="77777777" w:rsidR="001B7383" w:rsidRDefault="00000000">
      <w:pPr>
        <w:pStyle w:val="Heading2"/>
        <w:pBdr>
          <w:bottom w:val="single" w:sz="4" w:space="4" w:color="C7E0F4"/>
        </w:pBdr>
      </w:pPr>
      <w:r>
        <w:rPr>
          <w:color w:val="1B1B1B"/>
        </w:rPr>
        <w:t xml:space="preserve">3.2 Option A: Deploy via Bicep </w:t>
      </w:r>
      <w:proofErr w:type="spellStart"/>
      <w:r>
        <w:rPr>
          <w:color w:val="1B1B1B"/>
        </w:rPr>
        <w:t>IaC</w:t>
      </w:r>
      <w:proofErr w:type="spellEnd"/>
      <w:r>
        <w:rPr>
          <w:color w:val="1B1B1B"/>
        </w:rPr>
        <w:t xml:space="preserve"> (Recommended)</w:t>
      </w:r>
    </w:p>
    <w:p w14:paraId="3712DC09" w14:textId="77777777" w:rsidR="001B7383" w:rsidRDefault="00000000">
      <w:pPr>
        <w:spacing w:after="120"/>
      </w:pPr>
      <w:r>
        <w:rPr>
          <w:color w:val="1B1B1B"/>
        </w:rPr>
        <w:t xml:space="preserve">Using Bicep </w:t>
      </w:r>
      <w:proofErr w:type="spellStart"/>
      <w:r>
        <w:rPr>
          <w:color w:val="1B1B1B"/>
        </w:rPr>
        <w:t>IaC</w:t>
      </w:r>
      <w:proofErr w:type="spellEnd"/>
      <w:r>
        <w:rPr>
          <w:color w:val="1B1B1B"/>
        </w:rPr>
        <w:t xml:space="preserve"> is the preferred method as it demonstrates automation skills and ensures repeatable, consistent deployments — a key expectation for senior NE/NSE roles.</w:t>
      </w:r>
    </w:p>
    <w:p w14:paraId="69900F12" w14:textId="77777777" w:rsidR="001B7383" w:rsidRDefault="001B7383">
      <w:pPr>
        <w:spacing w:after="80"/>
      </w:pPr>
    </w:p>
    <w:p w14:paraId="569F2285" w14:textId="77777777" w:rsidR="001B7383" w:rsidRDefault="00000000">
      <w:pPr>
        <w:pStyle w:val="Heading3"/>
      </w:pPr>
      <w:r>
        <w:rPr>
          <w:color w:val="0078D4"/>
        </w:rPr>
        <w:t>Step 1: Clone or create the project structure</w:t>
      </w:r>
    </w:p>
    <w:p w14:paraId="31FC2142" w14:textId="77777777" w:rsidR="001B7383" w:rsidRDefault="00000000">
      <w:pPr>
        <w:spacing w:before="60" w:after="60"/>
        <w:ind w:left="720"/>
      </w:pPr>
      <w:r>
        <w:rPr>
          <w:rFonts w:ascii="Courier New" w:eastAsia="Courier New" w:hAnsi="Courier New" w:cs="Courier New"/>
          <w:color w:val="0078D4"/>
          <w:sz w:val="18"/>
          <w:szCs w:val="18"/>
        </w:rPr>
        <w:t>git clone https://github.com/[your-username]/azure-enterprise-network</w:t>
      </w:r>
    </w:p>
    <w:p w14:paraId="3094ABC2" w14:textId="77777777" w:rsidR="001B7383" w:rsidRDefault="00000000">
      <w:pPr>
        <w:spacing w:before="60" w:after="60"/>
        <w:ind w:left="720"/>
      </w:pPr>
      <w:r>
        <w:rPr>
          <w:rFonts w:ascii="Courier New" w:eastAsia="Courier New" w:hAnsi="Courier New" w:cs="Courier New"/>
          <w:color w:val="0078D4"/>
          <w:sz w:val="18"/>
          <w:szCs w:val="18"/>
        </w:rPr>
        <w:t>cd azure-enterprise-network/bicep</w:t>
      </w:r>
    </w:p>
    <w:p w14:paraId="528DEF97" w14:textId="77777777" w:rsidR="001B7383" w:rsidRDefault="001B7383">
      <w:pPr>
        <w:spacing w:after="80"/>
      </w:pPr>
    </w:p>
    <w:p w14:paraId="2A2D63F3" w14:textId="77777777" w:rsidR="001B7383" w:rsidRDefault="00000000">
      <w:pPr>
        <w:pStyle w:val="Heading3"/>
      </w:pPr>
      <w:r>
        <w:rPr>
          <w:color w:val="0078D4"/>
        </w:rPr>
        <w:t>Step 2: Validate the Bicep template (always do this first)</w:t>
      </w:r>
    </w:p>
    <w:p w14:paraId="2A6030EE"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deployment group validate \</w:t>
      </w:r>
    </w:p>
    <w:p w14:paraId="4741D129" w14:textId="77777777" w:rsidR="001B7383" w:rsidRDefault="00000000">
      <w:pPr>
        <w:spacing w:before="60" w:after="60"/>
        <w:ind w:left="720"/>
      </w:pPr>
      <w:r>
        <w:rPr>
          <w:rFonts w:ascii="Courier New" w:eastAsia="Courier New" w:hAnsi="Courier New" w:cs="Courier New"/>
          <w:color w:val="0078D4"/>
          <w:sz w:val="18"/>
          <w:szCs w:val="18"/>
        </w:rPr>
        <w:t xml:space="preserve">  --resource-group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w:t>
      </w:r>
    </w:p>
    <w:p w14:paraId="4301DC4C" w14:textId="77777777" w:rsidR="001B7383" w:rsidRDefault="00000000">
      <w:pPr>
        <w:spacing w:before="60" w:after="60"/>
        <w:ind w:left="720"/>
      </w:pPr>
      <w:r>
        <w:rPr>
          <w:rFonts w:ascii="Courier New" w:eastAsia="Courier New" w:hAnsi="Courier New" w:cs="Courier New"/>
          <w:color w:val="0078D4"/>
          <w:sz w:val="18"/>
          <w:szCs w:val="18"/>
        </w:rPr>
        <w:t xml:space="preserve">  --template-file </w:t>
      </w:r>
      <w:proofErr w:type="spellStart"/>
      <w:proofErr w:type="gramStart"/>
      <w:r>
        <w:rPr>
          <w:rFonts w:ascii="Courier New" w:eastAsia="Courier New" w:hAnsi="Courier New" w:cs="Courier New"/>
          <w:color w:val="0078D4"/>
          <w:sz w:val="18"/>
          <w:szCs w:val="18"/>
        </w:rPr>
        <w:t>main.bicep</w:t>
      </w:r>
      <w:proofErr w:type="spellEnd"/>
      <w:proofErr w:type="gramEnd"/>
      <w:r>
        <w:rPr>
          <w:rFonts w:ascii="Courier New" w:eastAsia="Courier New" w:hAnsi="Courier New" w:cs="Courier New"/>
          <w:color w:val="0078D4"/>
          <w:sz w:val="18"/>
          <w:szCs w:val="18"/>
        </w:rPr>
        <w:t xml:space="preserve"> \</w:t>
      </w:r>
    </w:p>
    <w:p w14:paraId="396D379C" w14:textId="77777777" w:rsidR="001B7383" w:rsidRDefault="00000000">
      <w:pPr>
        <w:spacing w:before="60" w:after="60"/>
        <w:ind w:left="720"/>
      </w:pPr>
      <w:r>
        <w:rPr>
          <w:rFonts w:ascii="Courier New" w:eastAsia="Courier New" w:hAnsi="Courier New" w:cs="Courier New"/>
          <w:color w:val="0078D4"/>
          <w:sz w:val="18"/>
          <w:szCs w:val="18"/>
        </w:rPr>
        <w:t xml:space="preserve">  --parameters @</w:t>
      </w:r>
      <w:proofErr w:type="gramStart"/>
      <w:r>
        <w:rPr>
          <w:rFonts w:ascii="Courier New" w:eastAsia="Courier New" w:hAnsi="Courier New" w:cs="Courier New"/>
          <w:color w:val="0078D4"/>
          <w:sz w:val="18"/>
          <w:szCs w:val="18"/>
        </w:rPr>
        <w:t>parameters.dev.json</w:t>
      </w:r>
      <w:proofErr w:type="gramEnd"/>
    </w:p>
    <w:p w14:paraId="2DFB3A02" w14:textId="77777777" w:rsidR="001B7383" w:rsidRDefault="001B7383">
      <w:pPr>
        <w:spacing w:after="80"/>
      </w:pPr>
    </w:p>
    <w:p w14:paraId="19ED2C81" w14:textId="77777777" w:rsidR="001B7383" w:rsidRDefault="00000000">
      <w:pPr>
        <w:pStyle w:val="Heading3"/>
      </w:pPr>
      <w:r>
        <w:rPr>
          <w:color w:val="0078D4"/>
        </w:rPr>
        <w:t>Step 3: Preview what will be deployed (What-If)</w:t>
      </w:r>
    </w:p>
    <w:p w14:paraId="3AD1192B"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deployment group what-if \</w:t>
      </w:r>
    </w:p>
    <w:p w14:paraId="02BF6B54" w14:textId="77777777" w:rsidR="001B7383" w:rsidRDefault="00000000">
      <w:pPr>
        <w:spacing w:before="60" w:after="60"/>
        <w:ind w:left="720"/>
      </w:pPr>
      <w:r>
        <w:rPr>
          <w:rFonts w:ascii="Courier New" w:eastAsia="Courier New" w:hAnsi="Courier New" w:cs="Courier New"/>
          <w:color w:val="0078D4"/>
          <w:sz w:val="18"/>
          <w:szCs w:val="18"/>
        </w:rPr>
        <w:t xml:space="preserve">  --resource-group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w:t>
      </w:r>
    </w:p>
    <w:p w14:paraId="04852DCA" w14:textId="77777777" w:rsidR="001B7383" w:rsidRDefault="00000000">
      <w:pPr>
        <w:spacing w:before="60" w:after="60"/>
        <w:ind w:left="720"/>
      </w:pPr>
      <w:r>
        <w:rPr>
          <w:rFonts w:ascii="Courier New" w:eastAsia="Courier New" w:hAnsi="Courier New" w:cs="Courier New"/>
          <w:color w:val="0078D4"/>
          <w:sz w:val="18"/>
          <w:szCs w:val="18"/>
        </w:rPr>
        <w:t xml:space="preserve">  --template-file </w:t>
      </w:r>
      <w:proofErr w:type="spellStart"/>
      <w:proofErr w:type="gramStart"/>
      <w:r>
        <w:rPr>
          <w:rFonts w:ascii="Courier New" w:eastAsia="Courier New" w:hAnsi="Courier New" w:cs="Courier New"/>
          <w:color w:val="0078D4"/>
          <w:sz w:val="18"/>
          <w:szCs w:val="18"/>
        </w:rPr>
        <w:t>main.bicep</w:t>
      </w:r>
      <w:proofErr w:type="spellEnd"/>
      <w:proofErr w:type="gramEnd"/>
      <w:r>
        <w:rPr>
          <w:rFonts w:ascii="Courier New" w:eastAsia="Courier New" w:hAnsi="Courier New" w:cs="Courier New"/>
          <w:color w:val="0078D4"/>
          <w:sz w:val="18"/>
          <w:szCs w:val="18"/>
        </w:rPr>
        <w:t xml:space="preserve"> \</w:t>
      </w:r>
    </w:p>
    <w:p w14:paraId="043A61AD" w14:textId="77777777" w:rsidR="001B7383" w:rsidRDefault="00000000">
      <w:pPr>
        <w:spacing w:before="60" w:after="60"/>
        <w:ind w:left="720"/>
      </w:pPr>
      <w:r>
        <w:rPr>
          <w:rFonts w:ascii="Courier New" w:eastAsia="Courier New" w:hAnsi="Courier New" w:cs="Courier New"/>
          <w:color w:val="0078D4"/>
          <w:sz w:val="18"/>
          <w:szCs w:val="18"/>
        </w:rPr>
        <w:t xml:space="preserve">  --parameters @</w:t>
      </w:r>
      <w:proofErr w:type="gramStart"/>
      <w:r>
        <w:rPr>
          <w:rFonts w:ascii="Courier New" w:eastAsia="Courier New" w:hAnsi="Courier New" w:cs="Courier New"/>
          <w:color w:val="0078D4"/>
          <w:sz w:val="18"/>
          <w:szCs w:val="18"/>
        </w:rPr>
        <w:t>parameters.dev.json</w:t>
      </w:r>
      <w:proofErr w:type="gramEnd"/>
    </w:p>
    <w:p w14:paraId="4EC1D24D"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B7383" w14:paraId="6F0D2A72" w14:textId="77777777">
        <w:tc>
          <w:tcPr>
            <w:tcW w:w="7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80" w:type="dxa"/>
              <w:bottom w:w="80" w:type="dxa"/>
              <w:right w:w="80" w:type="dxa"/>
            </w:tcMar>
          </w:tcPr>
          <w:p w14:paraId="7CADA1D9" w14:textId="77777777" w:rsidR="001B7383" w:rsidRDefault="00000000">
            <w:pPr>
              <w:jc w:val="center"/>
            </w:pPr>
            <w:r>
              <w:rPr>
                <w:b/>
                <w:bCs/>
                <w:color w:val="FFFFFF"/>
                <w:sz w:val="16"/>
                <w:szCs w:val="16"/>
              </w:rPr>
              <w:lastRenderedPageBreak/>
              <w:t xml:space="preserve">  INFO  </w:t>
            </w:r>
          </w:p>
        </w:tc>
        <w:tc>
          <w:tcPr>
            <w:tcW w:w="8660" w:type="dxa"/>
            <w:tcBorders>
              <w:top w:val="single" w:sz="1" w:space="0" w:color="0078D4"/>
              <w:left w:val="single" w:sz="1" w:space="0" w:color="0078D4"/>
              <w:bottom w:val="single" w:sz="1" w:space="0" w:color="0078D4"/>
              <w:right w:val="single" w:sz="1" w:space="0" w:color="0078D4"/>
            </w:tcBorders>
            <w:shd w:val="clear" w:color="auto" w:fill="EBF3FB"/>
            <w:tcMar>
              <w:top w:w="80" w:type="dxa"/>
              <w:left w:w="160" w:type="dxa"/>
              <w:bottom w:w="80" w:type="dxa"/>
              <w:right w:w="80" w:type="dxa"/>
            </w:tcMar>
          </w:tcPr>
          <w:p w14:paraId="2C26FEE4" w14:textId="77777777" w:rsidR="001B7383" w:rsidRDefault="00000000">
            <w:r>
              <w:rPr>
                <w:color w:val="1B1B1B"/>
                <w:sz w:val="20"/>
                <w:szCs w:val="20"/>
              </w:rPr>
              <w:t>INTERVIEW TALKING POINT: "I always run what-if before any production deployment. It shows exactly which resources will be created, modified, or deleted - equivalent to Terraform plan. This is especially important for changes to existing route tables or firewall rules that could break connectivity."</w:t>
            </w:r>
          </w:p>
        </w:tc>
      </w:tr>
    </w:tbl>
    <w:p w14:paraId="67224B67" w14:textId="77777777" w:rsidR="001B7383" w:rsidRDefault="001B7383">
      <w:pPr>
        <w:spacing w:after="80"/>
      </w:pPr>
    </w:p>
    <w:p w14:paraId="29B38F27" w14:textId="77777777" w:rsidR="001B7383" w:rsidRDefault="00000000">
      <w:pPr>
        <w:pStyle w:val="Heading3"/>
      </w:pPr>
      <w:r>
        <w:rPr>
          <w:color w:val="0078D4"/>
        </w:rPr>
        <w:t>Step 4: Deploy</w:t>
      </w:r>
    </w:p>
    <w:p w14:paraId="688791C0"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deployment group create \</w:t>
      </w:r>
    </w:p>
    <w:p w14:paraId="33EF50A3" w14:textId="77777777" w:rsidR="001B7383" w:rsidRDefault="00000000">
      <w:pPr>
        <w:spacing w:before="60" w:after="60"/>
        <w:ind w:left="720"/>
      </w:pPr>
      <w:r>
        <w:rPr>
          <w:rFonts w:ascii="Courier New" w:eastAsia="Courier New" w:hAnsi="Courier New" w:cs="Courier New"/>
          <w:color w:val="0078D4"/>
          <w:sz w:val="18"/>
          <w:szCs w:val="18"/>
        </w:rPr>
        <w:t xml:space="preserve">  --resource-group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w:t>
      </w:r>
    </w:p>
    <w:p w14:paraId="7EF5478A" w14:textId="77777777" w:rsidR="001B7383" w:rsidRDefault="00000000">
      <w:pPr>
        <w:spacing w:before="60" w:after="60"/>
        <w:ind w:left="720"/>
      </w:pPr>
      <w:r>
        <w:rPr>
          <w:rFonts w:ascii="Courier New" w:eastAsia="Courier New" w:hAnsi="Courier New" w:cs="Courier New"/>
          <w:color w:val="0078D4"/>
          <w:sz w:val="18"/>
          <w:szCs w:val="18"/>
        </w:rPr>
        <w:t xml:space="preserve">  --template-file </w:t>
      </w:r>
      <w:proofErr w:type="spellStart"/>
      <w:proofErr w:type="gramStart"/>
      <w:r>
        <w:rPr>
          <w:rFonts w:ascii="Courier New" w:eastAsia="Courier New" w:hAnsi="Courier New" w:cs="Courier New"/>
          <w:color w:val="0078D4"/>
          <w:sz w:val="18"/>
          <w:szCs w:val="18"/>
        </w:rPr>
        <w:t>main.bicep</w:t>
      </w:r>
      <w:proofErr w:type="spellEnd"/>
      <w:proofErr w:type="gramEnd"/>
      <w:r>
        <w:rPr>
          <w:rFonts w:ascii="Courier New" w:eastAsia="Courier New" w:hAnsi="Courier New" w:cs="Courier New"/>
          <w:color w:val="0078D4"/>
          <w:sz w:val="18"/>
          <w:szCs w:val="18"/>
        </w:rPr>
        <w:t xml:space="preserve"> \</w:t>
      </w:r>
    </w:p>
    <w:p w14:paraId="22C68088" w14:textId="77777777" w:rsidR="001B7383" w:rsidRDefault="00000000">
      <w:pPr>
        <w:spacing w:before="60" w:after="60"/>
        <w:ind w:left="720"/>
      </w:pPr>
      <w:r>
        <w:rPr>
          <w:rFonts w:ascii="Courier New" w:eastAsia="Courier New" w:hAnsi="Courier New" w:cs="Courier New"/>
          <w:color w:val="0078D4"/>
          <w:sz w:val="18"/>
          <w:szCs w:val="18"/>
        </w:rPr>
        <w:t xml:space="preserve">  --parameters @</w:t>
      </w:r>
      <w:proofErr w:type="gramStart"/>
      <w:r>
        <w:rPr>
          <w:rFonts w:ascii="Courier New" w:eastAsia="Courier New" w:hAnsi="Courier New" w:cs="Courier New"/>
          <w:color w:val="0078D4"/>
          <w:sz w:val="18"/>
          <w:szCs w:val="18"/>
        </w:rPr>
        <w:t>parameters.dev.json</w:t>
      </w:r>
      <w:proofErr w:type="gramEnd"/>
      <w:r>
        <w:rPr>
          <w:rFonts w:ascii="Courier New" w:eastAsia="Courier New" w:hAnsi="Courier New" w:cs="Courier New"/>
          <w:color w:val="0078D4"/>
          <w:sz w:val="18"/>
          <w:szCs w:val="18"/>
        </w:rPr>
        <w:t xml:space="preserve"> \</w:t>
      </w:r>
    </w:p>
    <w:p w14:paraId="343D9D93" w14:textId="77777777" w:rsidR="001B7383" w:rsidRDefault="00000000">
      <w:pPr>
        <w:spacing w:before="60" w:after="60"/>
        <w:ind w:left="720"/>
      </w:pPr>
      <w:r>
        <w:rPr>
          <w:rFonts w:ascii="Courier New" w:eastAsia="Courier New" w:hAnsi="Courier New" w:cs="Courier New"/>
          <w:color w:val="0078D4"/>
          <w:sz w:val="18"/>
          <w:szCs w:val="18"/>
        </w:rPr>
        <w:t xml:space="preserve">  --name "phase1-foundation-$(date +%</w:t>
      </w:r>
      <w:proofErr w:type="spellStart"/>
      <w:r>
        <w:rPr>
          <w:rFonts w:ascii="Courier New" w:eastAsia="Courier New" w:hAnsi="Courier New" w:cs="Courier New"/>
          <w:color w:val="0078D4"/>
          <w:sz w:val="18"/>
          <w:szCs w:val="18"/>
        </w:rPr>
        <w:t>Y%m%d%H%M</w:t>
      </w:r>
      <w:proofErr w:type="spellEnd"/>
      <w:r>
        <w:rPr>
          <w:rFonts w:ascii="Courier New" w:eastAsia="Courier New" w:hAnsi="Courier New" w:cs="Courier New"/>
          <w:color w:val="0078D4"/>
          <w:sz w:val="18"/>
          <w:szCs w:val="18"/>
        </w:rPr>
        <w:t>)"</w:t>
      </w:r>
    </w:p>
    <w:p w14:paraId="3AD2E4C6" w14:textId="77777777" w:rsidR="001B7383" w:rsidRDefault="001B7383">
      <w:pPr>
        <w:spacing w:after="80"/>
      </w:pPr>
    </w:p>
    <w:p w14:paraId="479F47A3" w14:textId="77777777" w:rsidR="001B7383" w:rsidRDefault="00000000">
      <w:pPr>
        <w:pStyle w:val="Heading3"/>
      </w:pPr>
      <w:r>
        <w:rPr>
          <w:color w:val="0078D4"/>
        </w:rPr>
        <w:t>Step 5: Verify deployment outputs</w:t>
      </w:r>
    </w:p>
    <w:p w14:paraId="448C0B89"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deployment group show \</w:t>
      </w:r>
    </w:p>
    <w:p w14:paraId="4BA36002" w14:textId="77777777" w:rsidR="001B7383" w:rsidRDefault="00000000">
      <w:pPr>
        <w:spacing w:before="60" w:after="60"/>
        <w:ind w:left="720"/>
      </w:pPr>
      <w:r>
        <w:rPr>
          <w:rFonts w:ascii="Courier New" w:eastAsia="Courier New" w:hAnsi="Courier New" w:cs="Courier New"/>
          <w:color w:val="0078D4"/>
          <w:sz w:val="18"/>
          <w:szCs w:val="18"/>
        </w:rPr>
        <w:t xml:space="preserve">  --resource-group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w:t>
      </w:r>
    </w:p>
    <w:p w14:paraId="55A71361" w14:textId="77777777" w:rsidR="001B7383" w:rsidRDefault="00000000">
      <w:pPr>
        <w:spacing w:before="60" w:after="60"/>
        <w:ind w:left="720"/>
      </w:pPr>
      <w:r>
        <w:rPr>
          <w:rFonts w:ascii="Courier New" w:eastAsia="Courier New" w:hAnsi="Courier New" w:cs="Courier New"/>
          <w:color w:val="0078D4"/>
          <w:sz w:val="18"/>
          <w:szCs w:val="18"/>
        </w:rPr>
        <w:t xml:space="preserve">  --name phase1-foundation \</w:t>
      </w:r>
    </w:p>
    <w:p w14:paraId="059F443D" w14:textId="77777777" w:rsidR="001B7383" w:rsidRDefault="00000000">
      <w:pPr>
        <w:spacing w:before="60" w:after="60"/>
        <w:ind w:left="720"/>
      </w:pPr>
      <w:r>
        <w:rPr>
          <w:rFonts w:ascii="Courier New" w:eastAsia="Courier New" w:hAnsi="Courier New" w:cs="Courier New"/>
          <w:color w:val="0078D4"/>
          <w:sz w:val="18"/>
          <w:szCs w:val="18"/>
        </w:rPr>
        <w:t xml:space="preserve">  --query </w:t>
      </w:r>
      <w:proofErr w:type="spellStart"/>
      <w:proofErr w:type="gramStart"/>
      <w:r>
        <w:rPr>
          <w:rFonts w:ascii="Courier New" w:eastAsia="Courier New" w:hAnsi="Courier New" w:cs="Courier New"/>
          <w:color w:val="0078D4"/>
          <w:sz w:val="18"/>
          <w:szCs w:val="18"/>
        </w:rPr>
        <w:t>properties.outputs</w:t>
      </w:r>
      <w:proofErr w:type="spellEnd"/>
      <w:proofErr w:type="gramEnd"/>
    </w:p>
    <w:p w14:paraId="4A097D06" w14:textId="77777777" w:rsidR="001B7383" w:rsidRDefault="001B7383">
      <w:pPr>
        <w:spacing w:after="80"/>
      </w:pPr>
    </w:p>
    <w:p w14:paraId="690E371A" w14:textId="77777777" w:rsidR="001B7383" w:rsidRDefault="00000000">
      <w:pPr>
        <w:pStyle w:val="Heading2"/>
        <w:pBdr>
          <w:bottom w:val="single" w:sz="4" w:space="4" w:color="C7E0F4"/>
        </w:pBdr>
      </w:pPr>
      <w:r>
        <w:rPr>
          <w:color w:val="1B1B1B"/>
        </w:rPr>
        <w:t>3.3 Option B: Deploy via Azure Portal</w:t>
      </w:r>
    </w:p>
    <w:p w14:paraId="6164DE2C" w14:textId="77777777" w:rsidR="001B7383" w:rsidRDefault="00000000">
      <w:pPr>
        <w:spacing w:after="120"/>
      </w:pPr>
      <w:r>
        <w:rPr>
          <w:color w:val="1B1B1B"/>
        </w:rPr>
        <w:t>Follow this guide if deploying manually via the Azure Portal. Useful for understanding what each setting does and for exam preparation.</w:t>
      </w:r>
    </w:p>
    <w:p w14:paraId="75AC363E" w14:textId="77777777" w:rsidR="001B7383" w:rsidRDefault="001B7383">
      <w:pPr>
        <w:spacing w:after="80"/>
      </w:pPr>
    </w:p>
    <w:p w14:paraId="6AA9D6D1" w14:textId="77777777" w:rsidR="001B7383" w:rsidRDefault="00000000">
      <w:pPr>
        <w:pStyle w:val="Heading3"/>
      </w:pPr>
      <w:r>
        <w:rPr>
          <w:color w:val="0078D4"/>
        </w:rPr>
        <w:t>Step 1: Create the Hub Virtual Network</w:t>
      </w:r>
    </w:p>
    <w:p w14:paraId="10A2F827" w14:textId="77777777" w:rsidR="001B7383" w:rsidRDefault="00000000">
      <w:pPr>
        <w:pStyle w:val="ListParagraph"/>
        <w:numPr>
          <w:ilvl w:val="0"/>
          <w:numId w:val="3"/>
        </w:numPr>
        <w:spacing w:after="100"/>
      </w:pPr>
      <w:r>
        <w:rPr>
          <w:color w:val="1B1B1B"/>
        </w:rPr>
        <w:t>Go to portal.azure.com &gt; Virtual Networks &gt; + Create</w:t>
      </w:r>
    </w:p>
    <w:p w14:paraId="5716BD0B" w14:textId="77777777" w:rsidR="001B7383" w:rsidRDefault="00000000">
      <w:pPr>
        <w:pStyle w:val="ListParagraph"/>
        <w:numPr>
          <w:ilvl w:val="0"/>
          <w:numId w:val="3"/>
        </w:numPr>
        <w:spacing w:after="100"/>
      </w:pPr>
      <w:r>
        <w:rPr>
          <w:color w:val="1B1B1B"/>
        </w:rPr>
        <w:t xml:space="preserve">Subscription: [your subscription] | Resource Group: </w:t>
      </w:r>
      <w:proofErr w:type="spellStart"/>
      <w:r>
        <w:rPr>
          <w:color w:val="1B1B1B"/>
        </w:rPr>
        <w:t>rg</w:t>
      </w:r>
      <w:proofErr w:type="spellEnd"/>
      <w:r>
        <w:rPr>
          <w:color w:val="1B1B1B"/>
        </w:rPr>
        <w:t>-</w:t>
      </w:r>
      <w:proofErr w:type="spellStart"/>
      <w:r>
        <w:rPr>
          <w:color w:val="1B1B1B"/>
        </w:rPr>
        <w:t>ent</w:t>
      </w:r>
      <w:proofErr w:type="spellEnd"/>
      <w:r>
        <w:rPr>
          <w:color w:val="1B1B1B"/>
        </w:rPr>
        <w:t>-net-dev</w:t>
      </w:r>
    </w:p>
    <w:p w14:paraId="1E5F36C6" w14:textId="77777777" w:rsidR="001B7383" w:rsidRDefault="00000000">
      <w:pPr>
        <w:pStyle w:val="ListParagraph"/>
        <w:numPr>
          <w:ilvl w:val="0"/>
          <w:numId w:val="3"/>
        </w:numPr>
        <w:spacing w:after="100"/>
      </w:pPr>
      <w:r>
        <w:rPr>
          <w:color w:val="1B1B1B"/>
        </w:rPr>
        <w:t xml:space="preserve">Name: </w:t>
      </w:r>
      <w:proofErr w:type="spellStart"/>
      <w:r>
        <w:rPr>
          <w:color w:val="1B1B1B"/>
        </w:rPr>
        <w:t>ent</w:t>
      </w:r>
      <w:proofErr w:type="spellEnd"/>
      <w:r>
        <w:rPr>
          <w:color w:val="1B1B1B"/>
        </w:rPr>
        <w:t>-net-hub-</w:t>
      </w:r>
      <w:proofErr w:type="spellStart"/>
      <w:r>
        <w:rPr>
          <w:color w:val="1B1B1B"/>
        </w:rPr>
        <w:t>vnet</w:t>
      </w:r>
      <w:proofErr w:type="spellEnd"/>
      <w:r>
        <w:rPr>
          <w:color w:val="1B1B1B"/>
        </w:rPr>
        <w:t>-dev | Region: East US</w:t>
      </w:r>
    </w:p>
    <w:p w14:paraId="45C5135C" w14:textId="77777777" w:rsidR="001B7383" w:rsidRDefault="00000000">
      <w:pPr>
        <w:pStyle w:val="ListParagraph"/>
        <w:numPr>
          <w:ilvl w:val="0"/>
          <w:numId w:val="3"/>
        </w:numPr>
        <w:spacing w:after="100"/>
      </w:pPr>
      <w:r>
        <w:rPr>
          <w:color w:val="1B1B1B"/>
        </w:rPr>
        <w:t>Click Next: IP Addresses</w:t>
      </w:r>
    </w:p>
    <w:p w14:paraId="34848A90" w14:textId="77777777" w:rsidR="001B7383" w:rsidRDefault="00000000">
      <w:pPr>
        <w:pStyle w:val="ListParagraph"/>
        <w:numPr>
          <w:ilvl w:val="0"/>
          <w:numId w:val="3"/>
        </w:numPr>
        <w:spacing w:after="100"/>
      </w:pPr>
      <w:r>
        <w:rPr>
          <w:color w:val="1B1B1B"/>
        </w:rPr>
        <w:t>IPv4 address space: 10.0.0.0/16 (delete any default address space first)</w:t>
      </w:r>
    </w:p>
    <w:p w14:paraId="5BC47D7E" w14:textId="77777777" w:rsidR="001B7383" w:rsidRDefault="00000000">
      <w:pPr>
        <w:pStyle w:val="ListParagraph"/>
        <w:numPr>
          <w:ilvl w:val="0"/>
          <w:numId w:val="3"/>
        </w:numPr>
        <w:spacing w:after="100"/>
      </w:pPr>
      <w:r>
        <w:rPr>
          <w:color w:val="1B1B1B"/>
        </w:rPr>
        <w:t xml:space="preserve">Add subnet: </w:t>
      </w:r>
      <w:proofErr w:type="spellStart"/>
      <w:r>
        <w:rPr>
          <w:color w:val="1B1B1B"/>
        </w:rPr>
        <w:t>AzureFirewallSubnet</w:t>
      </w:r>
      <w:proofErr w:type="spellEnd"/>
      <w:r>
        <w:rPr>
          <w:color w:val="1B1B1B"/>
        </w:rPr>
        <w:t xml:space="preserve"> | 10.0.1.0/26 (name must be EXACT)</w:t>
      </w:r>
    </w:p>
    <w:p w14:paraId="1C0F3A0B" w14:textId="77777777" w:rsidR="001B7383" w:rsidRDefault="00000000">
      <w:pPr>
        <w:pStyle w:val="ListParagraph"/>
        <w:numPr>
          <w:ilvl w:val="0"/>
          <w:numId w:val="3"/>
        </w:numPr>
        <w:spacing w:after="100"/>
      </w:pPr>
      <w:r>
        <w:rPr>
          <w:color w:val="1B1B1B"/>
        </w:rPr>
        <w:t xml:space="preserve">Add subnet: </w:t>
      </w:r>
      <w:proofErr w:type="spellStart"/>
      <w:r>
        <w:rPr>
          <w:color w:val="1B1B1B"/>
        </w:rPr>
        <w:t>GatewaySubnet</w:t>
      </w:r>
      <w:proofErr w:type="spellEnd"/>
      <w:r>
        <w:rPr>
          <w:color w:val="1B1B1B"/>
        </w:rPr>
        <w:t xml:space="preserve"> | 10.0.2.0/27 (name must be EXACT)</w:t>
      </w:r>
    </w:p>
    <w:p w14:paraId="0F3287B9" w14:textId="77777777" w:rsidR="001B7383" w:rsidRDefault="00000000">
      <w:pPr>
        <w:pStyle w:val="ListParagraph"/>
        <w:numPr>
          <w:ilvl w:val="0"/>
          <w:numId w:val="3"/>
        </w:numPr>
        <w:spacing w:after="100"/>
      </w:pPr>
      <w:r>
        <w:rPr>
          <w:color w:val="1B1B1B"/>
        </w:rPr>
        <w:t xml:space="preserve">Add subnet: </w:t>
      </w:r>
      <w:proofErr w:type="spellStart"/>
      <w:r>
        <w:rPr>
          <w:color w:val="1B1B1B"/>
        </w:rPr>
        <w:t>AzureBastionSubnet</w:t>
      </w:r>
      <w:proofErr w:type="spellEnd"/>
      <w:r>
        <w:rPr>
          <w:color w:val="1B1B1B"/>
        </w:rPr>
        <w:t xml:space="preserve"> | 10.0.3.0/26 (name must be EXACT)</w:t>
      </w:r>
    </w:p>
    <w:p w14:paraId="208D81E0" w14:textId="77777777" w:rsidR="001B7383" w:rsidRDefault="00000000">
      <w:pPr>
        <w:pStyle w:val="ListParagraph"/>
        <w:numPr>
          <w:ilvl w:val="0"/>
          <w:numId w:val="3"/>
        </w:numPr>
        <w:spacing w:after="100"/>
      </w:pPr>
      <w:r>
        <w:rPr>
          <w:color w:val="1B1B1B"/>
        </w:rPr>
        <w:t xml:space="preserve">Add subnet: </w:t>
      </w:r>
      <w:proofErr w:type="spellStart"/>
      <w:r>
        <w:rPr>
          <w:color w:val="1B1B1B"/>
        </w:rPr>
        <w:t>ManagementSubnet</w:t>
      </w:r>
      <w:proofErr w:type="spellEnd"/>
      <w:r>
        <w:rPr>
          <w:color w:val="1B1B1B"/>
        </w:rPr>
        <w:t xml:space="preserve"> | 10.0.4.0/24</w:t>
      </w:r>
    </w:p>
    <w:p w14:paraId="6FBC34A8" w14:textId="77777777" w:rsidR="001B7383" w:rsidRPr="00215F40" w:rsidRDefault="00000000">
      <w:pPr>
        <w:pStyle w:val="ListParagraph"/>
        <w:numPr>
          <w:ilvl w:val="0"/>
          <w:numId w:val="3"/>
        </w:numPr>
        <w:spacing w:after="100"/>
      </w:pPr>
      <w:r>
        <w:rPr>
          <w:color w:val="1B1B1B"/>
        </w:rPr>
        <w:t>Review + Create &gt; Create</w:t>
      </w:r>
    </w:p>
    <w:p w14:paraId="5B51D7D3" w14:textId="77777777" w:rsidR="00215F40" w:rsidRDefault="00215F40" w:rsidP="00215F40">
      <w:pPr>
        <w:spacing w:after="100"/>
      </w:pPr>
    </w:p>
    <w:p w14:paraId="0032595C" w14:textId="269ADC51" w:rsidR="00215F40" w:rsidRDefault="00215F40" w:rsidP="00215F40">
      <w:pPr>
        <w:spacing w:after="100"/>
      </w:pPr>
      <w:r>
        <w:rPr>
          <w:noProof/>
        </w:rPr>
        <w:lastRenderedPageBreak/>
        <w:drawing>
          <wp:inline distT="0" distB="0" distL="0" distR="0" wp14:anchorId="1E02C441" wp14:editId="1D091E36">
            <wp:extent cx="6172200" cy="5359175"/>
            <wp:effectExtent l="0" t="0" r="0" b="0"/>
            <wp:docPr id="184756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62202" name=""/>
                    <pic:cNvPicPr/>
                  </pic:nvPicPr>
                  <pic:blipFill>
                    <a:blip r:embed="rId5"/>
                    <a:stretch>
                      <a:fillRect/>
                    </a:stretch>
                  </pic:blipFill>
                  <pic:spPr>
                    <a:xfrm>
                      <a:off x="0" y="0"/>
                      <a:ext cx="6172200" cy="5359175"/>
                    </a:xfrm>
                    <a:prstGeom prst="rect">
                      <a:avLst/>
                    </a:prstGeom>
                  </pic:spPr>
                </pic:pic>
              </a:graphicData>
            </a:graphic>
          </wp:inline>
        </w:drawing>
      </w:r>
    </w:p>
    <w:p w14:paraId="223CF969"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8453"/>
      </w:tblGrid>
      <w:tr w:rsidR="001B7383" w14:paraId="10C43B30" w14:textId="77777777">
        <w:tc>
          <w:tcPr>
            <w:tcW w:w="700" w:type="dxa"/>
            <w:tcBorders>
              <w:top w:val="single" w:sz="1" w:space="0" w:color="D83B01"/>
              <w:left w:val="single" w:sz="1" w:space="0" w:color="D83B01"/>
              <w:bottom w:val="single" w:sz="1" w:space="0" w:color="D83B01"/>
              <w:right w:val="single" w:sz="1" w:space="0" w:color="D83B01"/>
            </w:tcBorders>
            <w:shd w:val="clear" w:color="auto" w:fill="D83B01"/>
            <w:tcMar>
              <w:top w:w="80" w:type="dxa"/>
              <w:left w:w="80" w:type="dxa"/>
              <w:bottom w:w="80" w:type="dxa"/>
              <w:right w:w="80" w:type="dxa"/>
            </w:tcMar>
          </w:tcPr>
          <w:p w14:paraId="1838E5AC" w14:textId="77777777" w:rsidR="001B7383" w:rsidRDefault="00000000">
            <w:pPr>
              <w:jc w:val="center"/>
            </w:pPr>
            <w:r>
              <w:rPr>
                <w:b/>
                <w:bCs/>
                <w:color w:val="FFFFFF"/>
                <w:sz w:val="16"/>
                <w:szCs w:val="16"/>
              </w:rPr>
              <w:t xml:space="preserve"> CRITICAL </w:t>
            </w:r>
          </w:p>
        </w:tc>
        <w:tc>
          <w:tcPr>
            <w:tcW w:w="8660" w:type="dxa"/>
            <w:tcBorders>
              <w:top w:val="single" w:sz="1" w:space="0" w:color="D83B01"/>
              <w:left w:val="single" w:sz="1" w:space="0" w:color="D83B01"/>
              <w:bottom w:val="single" w:sz="1" w:space="0" w:color="D83B01"/>
              <w:right w:val="single" w:sz="1" w:space="0" w:color="D83B01"/>
            </w:tcBorders>
            <w:shd w:val="clear" w:color="auto" w:fill="FDE7E9"/>
            <w:tcMar>
              <w:top w:w="80" w:type="dxa"/>
              <w:left w:w="160" w:type="dxa"/>
              <w:bottom w:w="80" w:type="dxa"/>
              <w:right w:w="80" w:type="dxa"/>
            </w:tcMar>
          </w:tcPr>
          <w:p w14:paraId="59CFB79F" w14:textId="77777777" w:rsidR="001B7383" w:rsidRDefault="00000000">
            <w:r>
              <w:rPr>
                <w:color w:val="1B1B1B"/>
                <w:sz w:val="20"/>
                <w:szCs w:val="20"/>
              </w:rPr>
              <w:t xml:space="preserve">CRITICAL: The subnet names </w:t>
            </w:r>
            <w:proofErr w:type="spellStart"/>
            <w:r>
              <w:rPr>
                <w:color w:val="1B1B1B"/>
                <w:sz w:val="20"/>
                <w:szCs w:val="20"/>
              </w:rPr>
              <w:t>AzureFirewallSubnet</w:t>
            </w:r>
            <w:proofErr w:type="spellEnd"/>
            <w:r>
              <w:rPr>
                <w:color w:val="1B1B1B"/>
                <w:sz w:val="20"/>
                <w:szCs w:val="20"/>
              </w:rPr>
              <w:t xml:space="preserve">, </w:t>
            </w:r>
            <w:proofErr w:type="spellStart"/>
            <w:r>
              <w:rPr>
                <w:color w:val="1B1B1B"/>
                <w:sz w:val="20"/>
                <w:szCs w:val="20"/>
              </w:rPr>
              <w:t>GatewaySubnet</w:t>
            </w:r>
            <w:proofErr w:type="spellEnd"/>
            <w:r>
              <w:rPr>
                <w:color w:val="1B1B1B"/>
                <w:sz w:val="20"/>
                <w:szCs w:val="20"/>
              </w:rPr>
              <w:t xml:space="preserve">, and </w:t>
            </w:r>
            <w:proofErr w:type="spellStart"/>
            <w:r>
              <w:rPr>
                <w:color w:val="1B1B1B"/>
                <w:sz w:val="20"/>
                <w:szCs w:val="20"/>
              </w:rPr>
              <w:t>AzureBastionSubnet</w:t>
            </w:r>
            <w:proofErr w:type="spellEnd"/>
            <w:r>
              <w:rPr>
                <w:color w:val="1B1B1B"/>
                <w:sz w:val="20"/>
                <w:szCs w:val="20"/>
              </w:rPr>
              <w:t xml:space="preserve"> must be spelled exactly as shown - Azure enforces these names. Any typo means the service will fail to deploy into that subnet.</w:t>
            </w:r>
          </w:p>
        </w:tc>
      </w:tr>
    </w:tbl>
    <w:p w14:paraId="531F4D8B" w14:textId="77777777" w:rsidR="001B7383" w:rsidRDefault="001B7383">
      <w:pPr>
        <w:spacing w:after="80"/>
      </w:pPr>
    </w:p>
    <w:p w14:paraId="3D1650E8" w14:textId="77777777" w:rsidR="00215F40" w:rsidRDefault="00215F40">
      <w:pPr>
        <w:spacing w:after="80"/>
      </w:pPr>
    </w:p>
    <w:p w14:paraId="2B279B4A" w14:textId="77777777" w:rsidR="00215F40" w:rsidRDefault="00215F40">
      <w:pPr>
        <w:spacing w:after="80"/>
      </w:pPr>
    </w:p>
    <w:p w14:paraId="448113B3" w14:textId="77777777" w:rsidR="00215F40" w:rsidRDefault="00215F40">
      <w:pPr>
        <w:spacing w:after="80"/>
      </w:pPr>
    </w:p>
    <w:p w14:paraId="1C78E917" w14:textId="77777777" w:rsidR="00215F40" w:rsidRDefault="00215F40">
      <w:pPr>
        <w:spacing w:after="80"/>
      </w:pPr>
    </w:p>
    <w:p w14:paraId="4FE00C7C" w14:textId="77777777" w:rsidR="00215F40" w:rsidRDefault="00215F40">
      <w:pPr>
        <w:spacing w:after="80"/>
      </w:pPr>
    </w:p>
    <w:p w14:paraId="339F190B" w14:textId="77777777" w:rsidR="00215F40" w:rsidRDefault="00215F40">
      <w:pPr>
        <w:spacing w:after="80"/>
      </w:pPr>
    </w:p>
    <w:p w14:paraId="392C589D" w14:textId="77777777" w:rsidR="00215F40" w:rsidRDefault="00215F40">
      <w:pPr>
        <w:spacing w:after="80"/>
      </w:pPr>
    </w:p>
    <w:p w14:paraId="280688AF" w14:textId="77777777" w:rsidR="00215F40" w:rsidRDefault="00215F40">
      <w:pPr>
        <w:spacing w:after="80"/>
      </w:pPr>
    </w:p>
    <w:p w14:paraId="72EEB4AB" w14:textId="77777777" w:rsidR="001B7383" w:rsidRDefault="00000000">
      <w:pPr>
        <w:pStyle w:val="Heading3"/>
      </w:pPr>
      <w:r>
        <w:rPr>
          <w:color w:val="0078D4"/>
        </w:rPr>
        <w:lastRenderedPageBreak/>
        <w:t xml:space="preserve">Step 2: Create Spoke </w:t>
      </w:r>
      <w:proofErr w:type="spellStart"/>
      <w:r>
        <w:rPr>
          <w:color w:val="0078D4"/>
        </w:rPr>
        <w:t>VNets</w:t>
      </w:r>
      <w:proofErr w:type="spellEnd"/>
      <w:r>
        <w:rPr>
          <w:color w:val="0078D4"/>
        </w:rPr>
        <w:t xml:space="preserve"> (repeat for each)</w:t>
      </w:r>
    </w:p>
    <w:p w14:paraId="4A9608E5" w14:textId="77777777" w:rsidR="001B7383" w:rsidRDefault="00000000">
      <w:pPr>
        <w:pStyle w:val="ListParagraph"/>
        <w:numPr>
          <w:ilvl w:val="0"/>
          <w:numId w:val="3"/>
        </w:numPr>
        <w:spacing w:after="100"/>
      </w:pPr>
      <w:r>
        <w:rPr>
          <w:color w:val="1B1B1B"/>
        </w:rPr>
        <w:t>Virtual Networks &gt; + Create</w:t>
      </w:r>
    </w:p>
    <w:p w14:paraId="3FFD8C33" w14:textId="5BAFBD8B" w:rsidR="00215F40" w:rsidRDefault="00000000" w:rsidP="00215F40">
      <w:pPr>
        <w:pStyle w:val="ListParagraph"/>
        <w:numPr>
          <w:ilvl w:val="0"/>
          <w:numId w:val="3"/>
        </w:numPr>
        <w:spacing w:after="100"/>
      </w:pPr>
      <w:r>
        <w:rPr>
          <w:color w:val="1B1B1B"/>
        </w:rPr>
        <w:t>Spoke 1: Name=ent-net-spoke1-web-vnet-dev | Address space: 10.1.0.0/16</w:t>
      </w:r>
    </w:p>
    <w:p w14:paraId="4683745F" w14:textId="77777777" w:rsidR="001B7383" w:rsidRPr="00215F40" w:rsidRDefault="00000000">
      <w:pPr>
        <w:pStyle w:val="ListParagraph"/>
        <w:numPr>
          <w:ilvl w:val="0"/>
          <w:numId w:val="3"/>
        </w:numPr>
        <w:spacing w:after="100"/>
      </w:pPr>
      <w:r>
        <w:rPr>
          <w:color w:val="1B1B1B"/>
        </w:rPr>
        <w:t xml:space="preserve">  Add: </w:t>
      </w:r>
      <w:proofErr w:type="spellStart"/>
      <w:r>
        <w:rPr>
          <w:color w:val="1B1B1B"/>
        </w:rPr>
        <w:t>WebSubnet</w:t>
      </w:r>
      <w:proofErr w:type="spellEnd"/>
      <w:r>
        <w:rPr>
          <w:color w:val="1B1B1B"/>
        </w:rPr>
        <w:t xml:space="preserve"> (10.1.1.0/24), </w:t>
      </w:r>
      <w:proofErr w:type="spellStart"/>
      <w:r>
        <w:rPr>
          <w:color w:val="1B1B1B"/>
        </w:rPr>
        <w:t>AppSubnet</w:t>
      </w:r>
      <w:proofErr w:type="spellEnd"/>
      <w:r>
        <w:rPr>
          <w:color w:val="1B1B1B"/>
        </w:rPr>
        <w:t xml:space="preserve"> (10.1.2.0/24)</w:t>
      </w:r>
    </w:p>
    <w:p w14:paraId="35048C09" w14:textId="43739BA8" w:rsidR="00215F40" w:rsidRDefault="00215F40" w:rsidP="00215F40">
      <w:pPr>
        <w:spacing w:after="100"/>
        <w:ind w:left="360"/>
      </w:pPr>
      <w:r>
        <w:rPr>
          <w:noProof/>
        </w:rPr>
        <w:drawing>
          <wp:inline distT="0" distB="0" distL="0" distR="0" wp14:anchorId="45276408" wp14:editId="40B9581A">
            <wp:extent cx="5010912" cy="2346456"/>
            <wp:effectExtent l="0" t="0" r="0" b="0"/>
            <wp:docPr id="10058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438" name=""/>
                    <pic:cNvPicPr/>
                  </pic:nvPicPr>
                  <pic:blipFill>
                    <a:blip r:embed="rId6"/>
                    <a:stretch>
                      <a:fillRect/>
                    </a:stretch>
                  </pic:blipFill>
                  <pic:spPr>
                    <a:xfrm>
                      <a:off x="0" y="0"/>
                      <a:ext cx="5014397" cy="2348088"/>
                    </a:xfrm>
                    <a:prstGeom prst="rect">
                      <a:avLst/>
                    </a:prstGeom>
                  </pic:spPr>
                </pic:pic>
              </a:graphicData>
            </a:graphic>
          </wp:inline>
        </w:drawing>
      </w:r>
    </w:p>
    <w:p w14:paraId="3C1445BE" w14:textId="77777777" w:rsidR="001B7383" w:rsidRDefault="00000000">
      <w:pPr>
        <w:pStyle w:val="ListParagraph"/>
        <w:numPr>
          <w:ilvl w:val="0"/>
          <w:numId w:val="3"/>
        </w:numPr>
        <w:spacing w:after="100"/>
      </w:pPr>
      <w:r>
        <w:rPr>
          <w:color w:val="1B1B1B"/>
        </w:rPr>
        <w:t>Spoke 2: Name=ent-net-spoke2-data-vnet-dev | Address space: 10.2.0.0/16</w:t>
      </w:r>
    </w:p>
    <w:p w14:paraId="70C44CB5" w14:textId="77777777" w:rsidR="001B7383" w:rsidRPr="00215F40" w:rsidRDefault="00000000">
      <w:pPr>
        <w:pStyle w:val="ListParagraph"/>
        <w:numPr>
          <w:ilvl w:val="0"/>
          <w:numId w:val="3"/>
        </w:numPr>
        <w:spacing w:after="100"/>
      </w:pPr>
      <w:r>
        <w:rPr>
          <w:color w:val="1B1B1B"/>
        </w:rPr>
        <w:t xml:space="preserve">  Add: </w:t>
      </w:r>
      <w:proofErr w:type="spellStart"/>
      <w:r>
        <w:rPr>
          <w:color w:val="1B1B1B"/>
        </w:rPr>
        <w:t>DataSubnet</w:t>
      </w:r>
      <w:proofErr w:type="spellEnd"/>
      <w:r>
        <w:rPr>
          <w:color w:val="1B1B1B"/>
        </w:rPr>
        <w:t xml:space="preserve"> (10.2.1.0/24), </w:t>
      </w:r>
      <w:proofErr w:type="spellStart"/>
      <w:r>
        <w:rPr>
          <w:color w:val="1B1B1B"/>
        </w:rPr>
        <w:t>PrivateEndpointSubnet</w:t>
      </w:r>
      <w:proofErr w:type="spellEnd"/>
      <w:r>
        <w:rPr>
          <w:color w:val="1B1B1B"/>
        </w:rPr>
        <w:t xml:space="preserve"> (10.2.2.0/24)</w:t>
      </w:r>
    </w:p>
    <w:p w14:paraId="3F818AED" w14:textId="2CB9F20D" w:rsidR="00215F40" w:rsidRDefault="00215F40" w:rsidP="00215F40">
      <w:pPr>
        <w:spacing w:after="100"/>
        <w:ind w:left="360"/>
      </w:pPr>
      <w:r>
        <w:rPr>
          <w:noProof/>
        </w:rPr>
        <w:drawing>
          <wp:inline distT="0" distB="0" distL="0" distR="0" wp14:anchorId="7487B12A" wp14:editId="14A48D4C">
            <wp:extent cx="5943600" cy="2343785"/>
            <wp:effectExtent l="0" t="0" r="0" b="0"/>
            <wp:docPr id="90535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56369" name=""/>
                    <pic:cNvPicPr/>
                  </pic:nvPicPr>
                  <pic:blipFill>
                    <a:blip r:embed="rId7"/>
                    <a:stretch>
                      <a:fillRect/>
                    </a:stretch>
                  </pic:blipFill>
                  <pic:spPr>
                    <a:xfrm>
                      <a:off x="0" y="0"/>
                      <a:ext cx="5943600" cy="2343785"/>
                    </a:xfrm>
                    <a:prstGeom prst="rect">
                      <a:avLst/>
                    </a:prstGeom>
                  </pic:spPr>
                </pic:pic>
              </a:graphicData>
            </a:graphic>
          </wp:inline>
        </w:drawing>
      </w:r>
    </w:p>
    <w:p w14:paraId="2F901E3A" w14:textId="77777777" w:rsidR="00215F40" w:rsidRDefault="00215F40" w:rsidP="00215F40">
      <w:pPr>
        <w:spacing w:after="100"/>
      </w:pPr>
    </w:p>
    <w:p w14:paraId="35BFAEEB" w14:textId="77777777" w:rsidR="001B7383" w:rsidRDefault="00000000">
      <w:pPr>
        <w:pStyle w:val="ListParagraph"/>
        <w:numPr>
          <w:ilvl w:val="0"/>
          <w:numId w:val="3"/>
        </w:numPr>
        <w:spacing w:after="100"/>
      </w:pPr>
      <w:r>
        <w:rPr>
          <w:color w:val="1B1B1B"/>
        </w:rPr>
        <w:t>Spoke 3: Name=ent-net-spoke3-dmz-vnet-dev | Address space: 10.3.0.0/16</w:t>
      </w:r>
    </w:p>
    <w:p w14:paraId="15A64E42" w14:textId="77777777" w:rsidR="001B7383" w:rsidRPr="00215F40" w:rsidRDefault="00000000">
      <w:pPr>
        <w:pStyle w:val="ListParagraph"/>
        <w:numPr>
          <w:ilvl w:val="0"/>
          <w:numId w:val="3"/>
        </w:numPr>
        <w:spacing w:after="100"/>
      </w:pPr>
      <w:r>
        <w:rPr>
          <w:color w:val="1B1B1B"/>
        </w:rPr>
        <w:t xml:space="preserve">  Add: </w:t>
      </w:r>
      <w:proofErr w:type="spellStart"/>
      <w:r>
        <w:rPr>
          <w:color w:val="1B1B1B"/>
        </w:rPr>
        <w:t>DMZSubnet</w:t>
      </w:r>
      <w:proofErr w:type="spellEnd"/>
      <w:r>
        <w:rPr>
          <w:color w:val="1B1B1B"/>
        </w:rPr>
        <w:t xml:space="preserve"> (10.3.1.0/24), </w:t>
      </w:r>
      <w:proofErr w:type="spellStart"/>
      <w:r>
        <w:rPr>
          <w:color w:val="1B1B1B"/>
        </w:rPr>
        <w:t>JumpSubnet</w:t>
      </w:r>
      <w:proofErr w:type="spellEnd"/>
      <w:r>
        <w:rPr>
          <w:color w:val="1B1B1B"/>
        </w:rPr>
        <w:t xml:space="preserve"> (10.3.2.0/24)</w:t>
      </w:r>
    </w:p>
    <w:p w14:paraId="1AA9F81A" w14:textId="4737EAE2" w:rsidR="00215F40" w:rsidRDefault="00215F40" w:rsidP="00215F40">
      <w:pPr>
        <w:spacing w:after="100"/>
        <w:ind w:left="360"/>
      </w:pPr>
      <w:r>
        <w:rPr>
          <w:noProof/>
        </w:rPr>
        <w:lastRenderedPageBreak/>
        <w:drawing>
          <wp:inline distT="0" distB="0" distL="0" distR="0" wp14:anchorId="473ABDE9" wp14:editId="204209CF">
            <wp:extent cx="5943600" cy="2499358"/>
            <wp:effectExtent l="0" t="0" r="0" b="0"/>
            <wp:docPr id="158091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17238" name=""/>
                    <pic:cNvPicPr/>
                  </pic:nvPicPr>
                  <pic:blipFill>
                    <a:blip r:embed="rId8"/>
                    <a:stretch>
                      <a:fillRect/>
                    </a:stretch>
                  </pic:blipFill>
                  <pic:spPr>
                    <a:xfrm>
                      <a:off x="0" y="0"/>
                      <a:ext cx="6011092" cy="2527739"/>
                    </a:xfrm>
                    <a:prstGeom prst="rect">
                      <a:avLst/>
                    </a:prstGeom>
                  </pic:spPr>
                </pic:pic>
              </a:graphicData>
            </a:graphic>
          </wp:inline>
        </w:drawing>
      </w:r>
    </w:p>
    <w:p w14:paraId="2814E822" w14:textId="77777777" w:rsidR="001B7383" w:rsidRDefault="001B7383">
      <w:pPr>
        <w:spacing w:after="80"/>
      </w:pPr>
    </w:p>
    <w:p w14:paraId="451A35FF" w14:textId="77777777" w:rsidR="001B7383" w:rsidRDefault="00000000">
      <w:pPr>
        <w:pStyle w:val="Heading3"/>
      </w:pPr>
      <w:r>
        <w:rPr>
          <w:color w:val="0078D4"/>
        </w:rPr>
        <w:t xml:space="preserve">Step 3: Configure </w:t>
      </w:r>
      <w:proofErr w:type="spellStart"/>
      <w:r>
        <w:rPr>
          <w:color w:val="0078D4"/>
        </w:rPr>
        <w:t>VNet</w:t>
      </w:r>
      <w:proofErr w:type="spellEnd"/>
      <w:r>
        <w:rPr>
          <w:color w:val="0078D4"/>
        </w:rPr>
        <w:t xml:space="preserve"> Peering (Hub ↔ Spoke 1)</w:t>
      </w:r>
    </w:p>
    <w:p w14:paraId="199642B8" w14:textId="77777777" w:rsidR="001B7383" w:rsidRDefault="00000000">
      <w:pPr>
        <w:pStyle w:val="ListParagraph"/>
        <w:numPr>
          <w:ilvl w:val="0"/>
          <w:numId w:val="3"/>
        </w:numPr>
        <w:spacing w:after="100"/>
      </w:pPr>
      <w:r>
        <w:rPr>
          <w:color w:val="1B1B1B"/>
        </w:rPr>
        <w:t xml:space="preserve">Open Hub </w:t>
      </w:r>
      <w:proofErr w:type="spellStart"/>
      <w:r>
        <w:rPr>
          <w:color w:val="1B1B1B"/>
        </w:rPr>
        <w:t>VNet</w:t>
      </w:r>
      <w:proofErr w:type="spellEnd"/>
      <w:r>
        <w:rPr>
          <w:color w:val="1B1B1B"/>
        </w:rPr>
        <w:t xml:space="preserve"> &gt; </w:t>
      </w:r>
      <w:proofErr w:type="spellStart"/>
      <w:r>
        <w:rPr>
          <w:color w:val="1B1B1B"/>
        </w:rPr>
        <w:t>Peerings</w:t>
      </w:r>
      <w:proofErr w:type="spellEnd"/>
      <w:r>
        <w:rPr>
          <w:color w:val="1B1B1B"/>
        </w:rPr>
        <w:t xml:space="preserve"> &gt; + Add</w:t>
      </w:r>
    </w:p>
    <w:p w14:paraId="348A4078" w14:textId="77777777" w:rsidR="001B7383" w:rsidRDefault="00000000">
      <w:pPr>
        <w:pStyle w:val="ListParagraph"/>
        <w:numPr>
          <w:ilvl w:val="0"/>
          <w:numId w:val="3"/>
        </w:numPr>
        <w:spacing w:after="100"/>
      </w:pPr>
      <w:r>
        <w:rPr>
          <w:color w:val="1B1B1B"/>
        </w:rPr>
        <w:t>Peering link name (local): hub-to-spoke1</w:t>
      </w:r>
    </w:p>
    <w:p w14:paraId="36D81B34" w14:textId="77777777" w:rsidR="001B7383" w:rsidRDefault="00000000">
      <w:pPr>
        <w:pStyle w:val="ListParagraph"/>
        <w:numPr>
          <w:ilvl w:val="0"/>
          <w:numId w:val="3"/>
        </w:numPr>
        <w:spacing w:after="100"/>
      </w:pPr>
      <w:r>
        <w:rPr>
          <w:color w:val="1B1B1B"/>
        </w:rPr>
        <w:t>Remote virtual network peering link name: spoke1-to-hub</w:t>
      </w:r>
    </w:p>
    <w:p w14:paraId="1B986B0A" w14:textId="77777777" w:rsidR="001B7383" w:rsidRDefault="00000000">
      <w:pPr>
        <w:pStyle w:val="ListParagraph"/>
        <w:numPr>
          <w:ilvl w:val="0"/>
          <w:numId w:val="3"/>
        </w:numPr>
        <w:spacing w:after="100"/>
      </w:pPr>
      <w:r>
        <w:rPr>
          <w:color w:val="1B1B1B"/>
        </w:rPr>
        <w:t>Virtual network: ent-net-spoke1-web-vnet-dev</w:t>
      </w:r>
    </w:p>
    <w:p w14:paraId="414F2D9C" w14:textId="77777777" w:rsidR="001B7383" w:rsidRDefault="00000000">
      <w:pPr>
        <w:pStyle w:val="ListParagraph"/>
        <w:numPr>
          <w:ilvl w:val="0"/>
          <w:numId w:val="3"/>
        </w:numPr>
        <w:spacing w:after="100"/>
      </w:pPr>
      <w:r>
        <w:rPr>
          <w:color w:val="1B1B1B"/>
        </w:rPr>
        <w:t>Allow gateway transit: CHECKED (hub shares its VPN gateway)</w:t>
      </w:r>
    </w:p>
    <w:p w14:paraId="15957E62" w14:textId="77777777" w:rsidR="001B7383" w:rsidRDefault="00000000">
      <w:pPr>
        <w:pStyle w:val="ListParagraph"/>
        <w:numPr>
          <w:ilvl w:val="0"/>
          <w:numId w:val="3"/>
        </w:numPr>
        <w:spacing w:after="100"/>
      </w:pPr>
      <w:r>
        <w:rPr>
          <w:color w:val="1B1B1B"/>
        </w:rPr>
        <w:t>Use remote gateways: UNCHECKED (hub owns the gateway)</w:t>
      </w:r>
    </w:p>
    <w:p w14:paraId="231E3EBC" w14:textId="77777777" w:rsidR="001B7383" w:rsidRDefault="00000000">
      <w:pPr>
        <w:pStyle w:val="ListParagraph"/>
        <w:numPr>
          <w:ilvl w:val="0"/>
          <w:numId w:val="3"/>
        </w:numPr>
        <w:spacing w:after="100"/>
      </w:pPr>
      <w:r>
        <w:rPr>
          <w:color w:val="1B1B1B"/>
        </w:rPr>
        <w:t>Click Add - Azure creates BOTH sides of the peering simultaneously</w:t>
      </w:r>
    </w:p>
    <w:p w14:paraId="4D0106D3" w14:textId="7C24AB31" w:rsidR="00E62065" w:rsidRPr="00E62065" w:rsidRDefault="00000000" w:rsidP="00E62065">
      <w:pPr>
        <w:pStyle w:val="ListParagraph"/>
        <w:numPr>
          <w:ilvl w:val="0"/>
          <w:numId w:val="3"/>
        </w:numPr>
        <w:spacing w:after="80"/>
      </w:pPr>
      <w:r w:rsidRPr="00E62065">
        <w:rPr>
          <w:color w:val="1B1B1B"/>
        </w:rPr>
        <w:t>Repeat for Spoke 2 and Spoke 3</w:t>
      </w:r>
    </w:p>
    <w:p w14:paraId="171FAC63" w14:textId="77777777" w:rsidR="00E62065" w:rsidRDefault="00E62065" w:rsidP="00E62065">
      <w:pPr>
        <w:spacing w:after="80"/>
      </w:pPr>
    </w:p>
    <w:p w14:paraId="5D94A17E" w14:textId="1B14EE28" w:rsidR="00E62065" w:rsidRDefault="00E62065" w:rsidP="00E62065">
      <w:pPr>
        <w:spacing w:after="80"/>
        <w:ind w:left="360"/>
      </w:pPr>
      <w:r>
        <w:rPr>
          <w:noProof/>
        </w:rPr>
        <w:drawing>
          <wp:inline distT="0" distB="0" distL="0" distR="0" wp14:anchorId="0D01392B" wp14:editId="479F6E66">
            <wp:extent cx="6422746" cy="1423312"/>
            <wp:effectExtent l="0" t="0" r="0" b="5715"/>
            <wp:docPr id="85263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390" name=""/>
                    <pic:cNvPicPr/>
                  </pic:nvPicPr>
                  <pic:blipFill>
                    <a:blip r:embed="rId9"/>
                    <a:stretch>
                      <a:fillRect/>
                    </a:stretch>
                  </pic:blipFill>
                  <pic:spPr>
                    <a:xfrm>
                      <a:off x="0" y="0"/>
                      <a:ext cx="6439635" cy="142705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B7383" w14:paraId="417C347B" w14:textId="77777777">
        <w:tc>
          <w:tcPr>
            <w:tcW w:w="7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80" w:type="dxa"/>
              <w:bottom w:w="80" w:type="dxa"/>
              <w:right w:w="80" w:type="dxa"/>
            </w:tcMar>
          </w:tcPr>
          <w:p w14:paraId="1A7E3398" w14:textId="77777777" w:rsidR="001B7383" w:rsidRDefault="00000000">
            <w:pPr>
              <w:jc w:val="center"/>
            </w:pPr>
            <w:r>
              <w:rPr>
                <w:b/>
                <w:bCs/>
                <w:color w:val="FFFFFF"/>
                <w:sz w:val="16"/>
                <w:szCs w:val="16"/>
              </w:rPr>
              <w:t xml:space="preserve">  INFO  </w:t>
            </w:r>
          </w:p>
        </w:tc>
        <w:tc>
          <w:tcPr>
            <w:tcW w:w="8660" w:type="dxa"/>
            <w:tcBorders>
              <w:top w:val="single" w:sz="1" w:space="0" w:color="0078D4"/>
              <w:left w:val="single" w:sz="1" w:space="0" w:color="0078D4"/>
              <w:bottom w:val="single" w:sz="1" w:space="0" w:color="0078D4"/>
              <w:right w:val="single" w:sz="1" w:space="0" w:color="0078D4"/>
            </w:tcBorders>
            <w:shd w:val="clear" w:color="auto" w:fill="EBF3FB"/>
            <w:tcMar>
              <w:top w:w="80" w:type="dxa"/>
              <w:left w:w="160" w:type="dxa"/>
              <w:bottom w:w="80" w:type="dxa"/>
              <w:right w:w="80" w:type="dxa"/>
            </w:tcMar>
          </w:tcPr>
          <w:p w14:paraId="768E05AA" w14:textId="77777777" w:rsidR="001B7383" w:rsidRDefault="00000000">
            <w:r>
              <w:rPr>
                <w:color w:val="1B1B1B"/>
                <w:sz w:val="20"/>
                <w:szCs w:val="20"/>
              </w:rPr>
              <w:t>INTERVIEW TALKING POINT: "</w:t>
            </w:r>
            <w:proofErr w:type="spellStart"/>
            <w:r>
              <w:rPr>
                <w:color w:val="1B1B1B"/>
                <w:sz w:val="20"/>
                <w:szCs w:val="20"/>
              </w:rPr>
              <w:t>VNet</w:t>
            </w:r>
            <w:proofErr w:type="spellEnd"/>
            <w:r>
              <w:rPr>
                <w:color w:val="1B1B1B"/>
                <w:sz w:val="20"/>
                <w:szCs w:val="20"/>
              </w:rPr>
              <w:t xml:space="preserve"> peering is non-transitive by design. Spoke 1 and Spoke 2 being peered to the same Hub does NOT mean they can communicate directly. Traffic must flow Spoke1 → Hub → Firewall → Hub → Spoke2. This is intentional - the firewall inspects all inter-spoke traffic."</w:t>
            </w:r>
          </w:p>
        </w:tc>
      </w:tr>
    </w:tbl>
    <w:p w14:paraId="54F637E9" w14:textId="77777777" w:rsidR="001B7383" w:rsidRDefault="00000000">
      <w:r>
        <w:br w:type="page"/>
      </w:r>
    </w:p>
    <w:p w14:paraId="04CBCEB3" w14:textId="77777777" w:rsidR="001B7383" w:rsidRDefault="00000000">
      <w:pPr>
        <w:pStyle w:val="Heading1"/>
      </w:pPr>
      <w:r>
        <w:rPr>
          <w:color w:val="0078D4"/>
        </w:rPr>
        <w:lastRenderedPageBreak/>
        <w:t>4. NSG Rule Reference</w:t>
      </w:r>
    </w:p>
    <w:p w14:paraId="19C54F78" w14:textId="77777777" w:rsidR="001B7383" w:rsidRDefault="00000000">
      <w:pPr>
        <w:spacing w:after="120"/>
      </w:pPr>
      <w:r>
        <w:rPr>
          <w:color w:val="1B1B1B"/>
        </w:rPr>
        <w:t>Network Security Groups (NSGs) are the primary Layer 4 access control mechanism in Azure. They operate as stateful packet filters - if inbound traffic is allowed, the response traffic is automatically allowed regardless of outbound rules.</w:t>
      </w:r>
    </w:p>
    <w:p w14:paraId="4186690A"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B7383" w14:paraId="79FA58CE" w14:textId="77777777">
        <w:tc>
          <w:tcPr>
            <w:tcW w:w="7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80" w:type="dxa"/>
              <w:bottom w:w="80" w:type="dxa"/>
              <w:right w:w="80" w:type="dxa"/>
            </w:tcMar>
          </w:tcPr>
          <w:p w14:paraId="5C78722F" w14:textId="77777777" w:rsidR="001B7383" w:rsidRDefault="00000000">
            <w:pPr>
              <w:jc w:val="center"/>
            </w:pPr>
            <w:r>
              <w:rPr>
                <w:b/>
                <w:bCs/>
                <w:color w:val="FFFFFF"/>
                <w:sz w:val="16"/>
                <w:szCs w:val="16"/>
              </w:rPr>
              <w:t xml:space="preserve">  INFO  </w:t>
            </w:r>
          </w:p>
        </w:tc>
        <w:tc>
          <w:tcPr>
            <w:tcW w:w="8660" w:type="dxa"/>
            <w:tcBorders>
              <w:top w:val="single" w:sz="1" w:space="0" w:color="0078D4"/>
              <w:left w:val="single" w:sz="1" w:space="0" w:color="0078D4"/>
              <w:bottom w:val="single" w:sz="1" w:space="0" w:color="0078D4"/>
              <w:right w:val="single" w:sz="1" w:space="0" w:color="0078D4"/>
            </w:tcBorders>
            <w:shd w:val="clear" w:color="auto" w:fill="EBF3FB"/>
            <w:tcMar>
              <w:top w:w="80" w:type="dxa"/>
              <w:left w:w="160" w:type="dxa"/>
              <w:bottom w:w="80" w:type="dxa"/>
              <w:right w:w="80" w:type="dxa"/>
            </w:tcMar>
          </w:tcPr>
          <w:p w14:paraId="13C14ED7" w14:textId="77777777" w:rsidR="001B7383" w:rsidRDefault="00000000">
            <w:r>
              <w:rPr>
                <w:color w:val="1B1B1B"/>
                <w:sz w:val="20"/>
                <w:szCs w:val="20"/>
              </w:rPr>
              <w:t>NSGs are evaluated at the NIC level and the Subnet level. This architecture applies NSGs at the Subnet level for consistent enforcement regardless of which VMs are added. NIC-level NSGs can be used for per-VM exceptions.</w:t>
            </w:r>
          </w:p>
        </w:tc>
      </w:tr>
    </w:tbl>
    <w:p w14:paraId="142DDAB6" w14:textId="77777777" w:rsidR="001B7383" w:rsidRDefault="001B7383">
      <w:pPr>
        <w:spacing w:after="80"/>
      </w:pPr>
    </w:p>
    <w:p w14:paraId="3E2C45F8" w14:textId="77777777" w:rsidR="001B7383" w:rsidRDefault="00000000">
      <w:pPr>
        <w:pStyle w:val="Heading2"/>
        <w:pBdr>
          <w:bottom w:val="single" w:sz="4" w:space="4" w:color="C7E0F4"/>
        </w:pBdr>
      </w:pPr>
      <w:r>
        <w:rPr>
          <w:color w:val="1B1B1B"/>
        </w:rPr>
        <w:t xml:space="preserve">4.1 </w:t>
      </w:r>
      <w:proofErr w:type="spellStart"/>
      <w:r>
        <w:rPr>
          <w:color w:val="1B1B1B"/>
        </w:rPr>
        <w:t>AzureBastionSubnet</w:t>
      </w:r>
      <w:proofErr w:type="spellEnd"/>
      <w:r>
        <w:rPr>
          <w:color w:val="1B1B1B"/>
        </w:rPr>
        <w:t xml:space="preserve"> NSG (Mandatory Rules)</w:t>
      </w:r>
    </w:p>
    <w:p w14:paraId="43850A5E" w14:textId="77777777" w:rsidR="001B7383" w:rsidRDefault="00000000">
      <w:pPr>
        <w:spacing w:after="120"/>
      </w:pPr>
      <w:r>
        <w:rPr>
          <w:color w:val="1B1B1B"/>
        </w:rPr>
        <w:t>Microsoft mandates specific NSG rules for Bastion to function. These cannot be omitted or modified without breaking Bastion sessions.</w:t>
      </w:r>
    </w:p>
    <w:p w14:paraId="61EB98BB"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1974"/>
        <w:gridCol w:w="1997"/>
        <w:gridCol w:w="1541"/>
        <w:gridCol w:w="1186"/>
        <w:gridCol w:w="863"/>
        <w:gridCol w:w="1241"/>
      </w:tblGrid>
      <w:tr w:rsidR="001B7383" w14:paraId="3AFFB637" w14:textId="77777777">
        <w:trPr>
          <w:tblHeader/>
        </w:trPr>
        <w:tc>
          <w:tcPr>
            <w:tcW w:w="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64F1CF2" w14:textId="77777777" w:rsidR="001B7383" w:rsidRDefault="00000000">
            <w:r>
              <w:rPr>
                <w:b/>
                <w:bCs/>
                <w:color w:val="FFFFFF"/>
                <w:sz w:val="20"/>
                <w:szCs w:val="20"/>
              </w:rPr>
              <w:t>Pri</w:t>
            </w:r>
          </w:p>
        </w:tc>
        <w:tc>
          <w:tcPr>
            <w:tcW w:w="1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44162FAE" w14:textId="77777777" w:rsidR="001B7383" w:rsidRDefault="00000000">
            <w:r>
              <w:rPr>
                <w:b/>
                <w:bCs/>
                <w:color w:val="FFFFFF"/>
                <w:sz w:val="20"/>
                <w:szCs w:val="20"/>
              </w:rPr>
              <w:t>Name</w:t>
            </w:r>
          </w:p>
        </w:tc>
        <w:tc>
          <w:tcPr>
            <w:tcW w:w="1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22FEFCB" w14:textId="77777777" w:rsidR="001B7383" w:rsidRDefault="00000000">
            <w:r>
              <w:rPr>
                <w:b/>
                <w:bCs/>
                <w:color w:val="FFFFFF"/>
                <w:sz w:val="20"/>
                <w:szCs w:val="20"/>
              </w:rPr>
              <w:t>Source</w:t>
            </w:r>
          </w:p>
        </w:tc>
        <w:tc>
          <w:tcPr>
            <w:tcW w:w="1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40F0076" w14:textId="77777777" w:rsidR="001B7383" w:rsidRDefault="00000000">
            <w:r>
              <w:rPr>
                <w:b/>
                <w:bCs/>
                <w:color w:val="FFFFFF"/>
                <w:sz w:val="20"/>
                <w:szCs w:val="20"/>
              </w:rPr>
              <w:t>Destination</w:t>
            </w:r>
          </w:p>
        </w:tc>
        <w:tc>
          <w:tcPr>
            <w:tcW w:w="11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6E916DCE" w14:textId="77777777" w:rsidR="001B7383" w:rsidRDefault="00000000">
            <w:r>
              <w:rPr>
                <w:b/>
                <w:bCs/>
                <w:color w:val="FFFFFF"/>
                <w:sz w:val="20"/>
                <w:szCs w:val="20"/>
              </w:rPr>
              <w:t>Port</w:t>
            </w:r>
          </w:p>
        </w:tc>
        <w:tc>
          <w:tcPr>
            <w:tcW w:w="1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C2E67DA" w14:textId="77777777" w:rsidR="001B7383" w:rsidRDefault="00000000">
            <w:r>
              <w:rPr>
                <w:b/>
                <w:bCs/>
                <w:color w:val="FFFFFF"/>
                <w:sz w:val="20"/>
                <w:szCs w:val="20"/>
              </w:rPr>
              <w:t>Action</w:t>
            </w:r>
          </w:p>
        </w:tc>
        <w:tc>
          <w:tcPr>
            <w:tcW w:w="26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B530550" w14:textId="77777777" w:rsidR="001B7383" w:rsidRDefault="00000000">
            <w:r>
              <w:rPr>
                <w:b/>
                <w:bCs/>
                <w:color w:val="FFFFFF"/>
                <w:sz w:val="20"/>
                <w:szCs w:val="20"/>
              </w:rPr>
              <w:t>Purpose</w:t>
            </w:r>
          </w:p>
        </w:tc>
      </w:tr>
      <w:tr w:rsidR="001B7383" w14:paraId="71AC4EFC" w14:textId="77777777">
        <w:tc>
          <w:tcPr>
            <w:tcW w:w="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EFE2209" w14:textId="77777777" w:rsidR="001B7383" w:rsidRDefault="00000000">
            <w:r>
              <w:rPr>
                <w:color w:val="1B1B1B"/>
                <w:sz w:val="20"/>
                <w:szCs w:val="20"/>
              </w:rPr>
              <w:t>100</w:t>
            </w:r>
          </w:p>
        </w:tc>
        <w:tc>
          <w:tcPr>
            <w:tcW w:w="1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66CAD1A" w14:textId="77777777" w:rsidR="001B7383" w:rsidRDefault="00000000">
            <w:proofErr w:type="spellStart"/>
            <w:r>
              <w:rPr>
                <w:color w:val="1B1B1B"/>
                <w:sz w:val="20"/>
                <w:szCs w:val="20"/>
              </w:rPr>
              <w:t>AllowHttpsInbound</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239A5C6" w14:textId="77777777" w:rsidR="001B7383" w:rsidRDefault="00000000">
            <w:r>
              <w:rPr>
                <w:color w:val="1B1B1B"/>
                <w:sz w:val="20"/>
                <w:szCs w:val="20"/>
              </w:rPr>
              <w:t>Internet</w:t>
            </w:r>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89962FD" w14:textId="77777777" w:rsidR="001B7383" w:rsidRDefault="00000000">
            <w:r>
              <w:rPr>
                <w:color w:val="1B1B1B"/>
                <w:sz w:val="20"/>
                <w:szCs w:val="20"/>
              </w:rPr>
              <w:t>Any</w:t>
            </w:r>
          </w:p>
        </w:tc>
        <w:tc>
          <w:tcPr>
            <w:tcW w:w="1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F775761" w14:textId="77777777" w:rsidR="001B7383" w:rsidRDefault="00000000">
            <w:r>
              <w:rPr>
                <w:color w:val="1B1B1B"/>
                <w:sz w:val="20"/>
                <w:szCs w:val="20"/>
              </w:rPr>
              <w:t>443</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0600B6A" w14:textId="77777777" w:rsidR="001B7383" w:rsidRDefault="00000000">
            <w:r>
              <w:rPr>
                <w:color w:val="1B1B1B"/>
                <w:sz w:val="20"/>
                <w:szCs w:val="20"/>
              </w:rPr>
              <w:t>Allow</w:t>
            </w:r>
          </w:p>
        </w:tc>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FA2BFFF" w14:textId="77777777" w:rsidR="001B7383" w:rsidRDefault="00000000">
            <w:r>
              <w:rPr>
                <w:color w:val="1B1B1B"/>
                <w:sz w:val="20"/>
                <w:szCs w:val="20"/>
              </w:rPr>
              <w:t>Admin browsers reach Bastion</w:t>
            </w:r>
          </w:p>
        </w:tc>
      </w:tr>
      <w:tr w:rsidR="001B7383" w14:paraId="431A2FBF" w14:textId="77777777">
        <w:tc>
          <w:tcPr>
            <w:tcW w:w="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A5EFFF8" w14:textId="77777777" w:rsidR="001B7383" w:rsidRDefault="00000000">
            <w:r>
              <w:rPr>
                <w:color w:val="1B1B1B"/>
                <w:sz w:val="20"/>
                <w:szCs w:val="20"/>
              </w:rPr>
              <w:t>110</w:t>
            </w:r>
          </w:p>
        </w:tc>
        <w:tc>
          <w:tcPr>
            <w:tcW w:w="1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98ED8FD" w14:textId="77777777" w:rsidR="001B7383" w:rsidRDefault="00000000">
            <w:proofErr w:type="spellStart"/>
            <w:r>
              <w:rPr>
                <w:color w:val="1B1B1B"/>
                <w:sz w:val="20"/>
                <w:szCs w:val="20"/>
              </w:rPr>
              <w:t>AllowGatewayMgr</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8271A2E" w14:textId="77777777" w:rsidR="001B7383" w:rsidRDefault="00000000">
            <w:proofErr w:type="spellStart"/>
            <w:r>
              <w:rPr>
                <w:color w:val="1B1B1B"/>
                <w:sz w:val="20"/>
                <w:szCs w:val="20"/>
              </w:rPr>
              <w:t>GatewayManager</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F24405C" w14:textId="77777777" w:rsidR="001B7383" w:rsidRDefault="00000000">
            <w:r>
              <w:rPr>
                <w:color w:val="1B1B1B"/>
                <w:sz w:val="20"/>
                <w:szCs w:val="20"/>
              </w:rPr>
              <w:t>Any</w:t>
            </w:r>
          </w:p>
        </w:tc>
        <w:tc>
          <w:tcPr>
            <w:tcW w:w="1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CC5E79B" w14:textId="77777777" w:rsidR="001B7383" w:rsidRDefault="00000000">
            <w:r>
              <w:rPr>
                <w:color w:val="1B1B1B"/>
                <w:sz w:val="20"/>
                <w:szCs w:val="20"/>
              </w:rPr>
              <w:t>443</w:t>
            </w:r>
          </w:p>
        </w:tc>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F530B82" w14:textId="77777777" w:rsidR="001B7383" w:rsidRDefault="00000000">
            <w:r>
              <w:rPr>
                <w:color w:val="1B1B1B"/>
                <w:sz w:val="20"/>
                <w:szCs w:val="20"/>
              </w:rPr>
              <w:t>Allow</w:t>
            </w:r>
          </w:p>
        </w:tc>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FED7124" w14:textId="77777777" w:rsidR="001B7383" w:rsidRDefault="00000000">
            <w:r>
              <w:rPr>
                <w:color w:val="1B1B1B"/>
                <w:sz w:val="20"/>
                <w:szCs w:val="20"/>
              </w:rPr>
              <w:t>Azure control plane</w:t>
            </w:r>
          </w:p>
        </w:tc>
      </w:tr>
      <w:tr w:rsidR="001B7383" w14:paraId="6630976F" w14:textId="77777777">
        <w:tc>
          <w:tcPr>
            <w:tcW w:w="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EA678AB" w14:textId="77777777" w:rsidR="001B7383" w:rsidRDefault="00000000">
            <w:r>
              <w:rPr>
                <w:color w:val="1B1B1B"/>
                <w:sz w:val="20"/>
                <w:szCs w:val="20"/>
              </w:rPr>
              <w:t>120</w:t>
            </w:r>
          </w:p>
        </w:tc>
        <w:tc>
          <w:tcPr>
            <w:tcW w:w="1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370207F" w14:textId="77777777" w:rsidR="001B7383" w:rsidRDefault="00000000">
            <w:proofErr w:type="spellStart"/>
            <w:r>
              <w:rPr>
                <w:color w:val="1B1B1B"/>
                <w:sz w:val="20"/>
                <w:szCs w:val="20"/>
              </w:rPr>
              <w:t>AllowAzureLB</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F9B82F2" w14:textId="77777777" w:rsidR="001B7383" w:rsidRDefault="00000000">
            <w:proofErr w:type="spellStart"/>
            <w:r>
              <w:rPr>
                <w:color w:val="1B1B1B"/>
                <w:sz w:val="20"/>
                <w:szCs w:val="20"/>
              </w:rPr>
              <w:t>AzureLoadBalancer</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BFB83D0" w14:textId="77777777" w:rsidR="001B7383" w:rsidRDefault="00000000">
            <w:r>
              <w:rPr>
                <w:color w:val="1B1B1B"/>
                <w:sz w:val="20"/>
                <w:szCs w:val="20"/>
              </w:rPr>
              <w:t>Any</w:t>
            </w:r>
          </w:p>
        </w:tc>
        <w:tc>
          <w:tcPr>
            <w:tcW w:w="1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AFC8CD1" w14:textId="77777777" w:rsidR="001B7383" w:rsidRDefault="00000000">
            <w:r>
              <w:rPr>
                <w:color w:val="1B1B1B"/>
                <w:sz w:val="20"/>
                <w:szCs w:val="20"/>
              </w:rPr>
              <w:t>443</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5B307FE" w14:textId="77777777" w:rsidR="001B7383" w:rsidRDefault="00000000">
            <w:r>
              <w:rPr>
                <w:color w:val="1B1B1B"/>
                <w:sz w:val="20"/>
                <w:szCs w:val="20"/>
              </w:rPr>
              <w:t>Allow</w:t>
            </w:r>
          </w:p>
        </w:tc>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0465B7D" w14:textId="77777777" w:rsidR="001B7383" w:rsidRDefault="00000000">
            <w:r>
              <w:rPr>
                <w:color w:val="1B1B1B"/>
                <w:sz w:val="20"/>
                <w:szCs w:val="20"/>
              </w:rPr>
              <w:t>Health probes</w:t>
            </w:r>
          </w:p>
        </w:tc>
      </w:tr>
      <w:tr w:rsidR="001B7383" w14:paraId="20A8137F" w14:textId="77777777">
        <w:tc>
          <w:tcPr>
            <w:tcW w:w="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12E7309" w14:textId="77777777" w:rsidR="001B7383" w:rsidRDefault="00000000">
            <w:r>
              <w:rPr>
                <w:color w:val="1B1B1B"/>
                <w:sz w:val="20"/>
                <w:szCs w:val="20"/>
              </w:rPr>
              <w:t>130</w:t>
            </w:r>
          </w:p>
        </w:tc>
        <w:tc>
          <w:tcPr>
            <w:tcW w:w="1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E0007D3" w14:textId="77777777" w:rsidR="001B7383" w:rsidRDefault="00000000">
            <w:proofErr w:type="spellStart"/>
            <w:r>
              <w:rPr>
                <w:color w:val="1B1B1B"/>
                <w:sz w:val="20"/>
                <w:szCs w:val="20"/>
              </w:rPr>
              <w:t>AllowBastionComm</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238DE55" w14:textId="77777777" w:rsidR="001B7383" w:rsidRDefault="00000000">
            <w:proofErr w:type="spellStart"/>
            <w:r>
              <w:rPr>
                <w:color w:val="1B1B1B"/>
                <w:sz w:val="20"/>
                <w:szCs w:val="20"/>
              </w:rPr>
              <w:t>VirtualNetwork</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AB60A97" w14:textId="77777777" w:rsidR="001B7383" w:rsidRDefault="00000000">
            <w:proofErr w:type="spellStart"/>
            <w:r>
              <w:rPr>
                <w:color w:val="1B1B1B"/>
                <w:sz w:val="20"/>
                <w:szCs w:val="20"/>
              </w:rPr>
              <w:t>VirtualNetwork</w:t>
            </w:r>
            <w:proofErr w:type="spellEnd"/>
          </w:p>
        </w:tc>
        <w:tc>
          <w:tcPr>
            <w:tcW w:w="1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4C1270A" w14:textId="77777777" w:rsidR="001B7383" w:rsidRDefault="00000000">
            <w:r>
              <w:rPr>
                <w:color w:val="1B1B1B"/>
                <w:sz w:val="20"/>
                <w:szCs w:val="20"/>
              </w:rPr>
              <w:t>8080,5701</w:t>
            </w:r>
          </w:p>
        </w:tc>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1036F7E" w14:textId="77777777" w:rsidR="001B7383" w:rsidRDefault="00000000">
            <w:r>
              <w:rPr>
                <w:color w:val="1B1B1B"/>
                <w:sz w:val="20"/>
                <w:szCs w:val="20"/>
              </w:rPr>
              <w:t>Allow</w:t>
            </w:r>
          </w:p>
        </w:tc>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BD90BD8" w14:textId="77777777" w:rsidR="001B7383" w:rsidRDefault="00000000">
            <w:r>
              <w:rPr>
                <w:color w:val="1B1B1B"/>
                <w:sz w:val="20"/>
                <w:szCs w:val="20"/>
              </w:rPr>
              <w:t>HA multi-instance</w:t>
            </w:r>
          </w:p>
        </w:tc>
      </w:tr>
      <w:tr w:rsidR="001B7383" w14:paraId="7CE864B9" w14:textId="77777777">
        <w:tc>
          <w:tcPr>
            <w:tcW w:w="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B00A130" w14:textId="77777777" w:rsidR="001B7383" w:rsidRDefault="00000000">
            <w:r>
              <w:rPr>
                <w:color w:val="1B1B1B"/>
                <w:sz w:val="20"/>
                <w:szCs w:val="20"/>
              </w:rPr>
              <w:t>1000</w:t>
            </w:r>
          </w:p>
        </w:tc>
        <w:tc>
          <w:tcPr>
            <w:tcW w:w="1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234952B" w14:textId="77777777" w:rsidR="001B7383" w:rsidRDefault="00000000">
            <w:proofErr w:type="spellStart"/>
            <w:r>
              <w:rPr>
                <w:color w:val="1B1B1B"/>
                <w:sz w:val="20"/>
                <w:szCs w:val="20"/>
              </w:rPr>
              <w:t>DenyAllInbound</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64B474D" w14:textId="77777777" w:rsidR="001B7383" w:rsidRDefault="00000000">
            <w:r>
              <w:rPr>
                <w:color w:val="1B1B1B"/>
                <w:sz w:val="20"/>
                <w:szCs w:val="20"/>
              </w:rPr>
              <w:t>Any</w:t>
            </w:r>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0FAFCB0" w14:textId="77777777" w:rsidR="001B7383" w:rsidRDefault="00000000">
            <w:r>
              <w:rPr>
                <w:color w:val="1B1B1B"/>
                <w:sz w:val="20"/>
                <w:szCs w:val="20"/>
              </w:rPr>
              <w:t>Any</w:t>
            </w:r>
          </w:p>
        </w:tc>
        <w:tc>
          <w:tcPr>
            <w:tcW w:w="1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7BCA9C2" w14:textId="77777777" w:rsidR="001B7383" w:rsidRDefault="00000000">
            <w:r>
              <w:rPr>
                <w:color w:val="1B1B1B"/>
                <w:sz w:val="20"/>
                <w:szCs w:val="20"/>
              </w:rPr>
              <w:t>Any</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BC92555" w14:textId="77777777" w:rsidR="001B7383" w:rsidRDefault="00000000">
            <w:r>
              <w:rPr>
                <w:color w:val="1B1B1B"/>
                <w:sz w:val="20"/>
                <w:szCs w:val="20"/>
              </w:rPr>
              <w:t>Deny</w:t>
            </w:r>
          </w:p>
        </w:tc>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EAA0E04" w14:textId="77777777" w:rsidR="001B7383" w:rsidRDefault="00000000">
            <w:r>
              <w:rPr>
                <w:color w:val="1B1B1B"/>
                <w:sz w:val="20"/>
                <w:szCs w:val="20"/>
              </w:rPr>
              <w:t>Block all other inbound</w:t>
            </w:r>
          </w:p>
        </w:tc>
      </w:tr>
      <w:tr w:rsidR="001B7383" w14:paraId="4DAD1A77" w14:textId="77777777">
        <w:tc>
          <w:tcPr>
            <w:tcW w:w="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A6D1307" w14:textId="77777777" w:rsidR="001B7383" w:rsidRDefault="00000000">
            <w:r>
              <w:rPr>
                <w:color w:val="1B1B1B"/>
                <w:sz w:val="20"/>
                <w:szCs w:val="20"/>
              </w:rPr>
              <w:t>100</w:t>
            </w:r>
          </w:p>
        </w:tc>
        <w:tc>
          <w:tcPr>
            <w:tcW w:w="1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57FDD44" w14:textId="77777777" w:rsidR="001B7383" w:rsidRDefault="00000000">
            <w:proofErr w:type="spellStart"/>
            <w:r>
              <w:rPr>
                <w:color w:val="1B1B1B"/>
                <w:sz w:val="20"/>
                <w:szCs w:val="20"/>
              </w:rPr>
              <w:t>AllowSshRdpOut</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5585EEE" w14:textId="77777777" w:rsidR="001B7383" w:rsidRDefault="00000000">
            <w:r>
              <w:rPr>
                <w:color w:val="1B1B1B"/>
                <w:sz w:val="20"/>
                <w:szCs w:val="20"/>
              </w:rPr>
              <w:t>Any</w:t>
            </w:r>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A3EB983" w14:textId="77777777" w:rsidR="001B7383" w:rsidRDefault="00000000">
            <w:proofErr w:type="spellStart"/>
            <w:r>
              <w:rPr>
                <w:color w:val="1B1B1B"/>
                <w:sz w:val="20"/>
                <w:szCs w:val="20"/>
              </w:rPr>
              <w:t>VirtualNetwork</w:t>
            </w:r>
            <w:proofErr w:type="spellEnd"/>
          </w:p>
        </w:tc>
        <w:tc>
          <w:tcPr>
            <w:tcW w:w="1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35FA365" w14:textId="77777777" w:rsidR="001B7383" w:rsidRDefault="00000000">
            <w:r>
              <w:rPr>
                <w:color w:val="1B1B1B"/>
                <w:sz w:val="20"/>
                <w:szCs w:val="20"/>
              </w:rPr>
              <w:t>22,3389</w:t>
            </w:r>
          </w:p>
        </w:tc>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70C1422" w14:textId="77777777" w:rsidR="001B7383" w:rsidRDefault="00000000">
            <w:r>
              <w:rPr>
                <w:color w:val="1B1B1B"/>
                <w:sz w:val="20"/>
                <w:szCs w:val="20"/>
              </w:rPr>
              <w:t>Allow</w:t>
            </w:r>
          </w:p>
        </w:tc>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56D5045" w14:textId="77777777" w:rsidR="001B7383" w:rsidRDefault="00000000">
            <w:r>
              <w:rPr>
                <w:color w:val="1B1B1B"/>
                <w:sz w:val="20"/>
                <w:szCs w:val="20"/>
              </w:rPr>
              <w:t>Session traffic to VMs</w:t>
            </w:r>
          </w:p>
        </w:tc>
      </w:tr>
      <w:tr w:rsidR="001B7383" w14:paraId="53E23844" w14:textId="77777777">
        <w:tc>
          <w:tcPr>
            <w:tcW w:w="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4DD384D" w14:textId="77777777" w:rsidR="001B7383" w:rsidRDefault="00000000">
            <w:r>
              <w:rPr>
                <w:color w:val="1B1B1B"/>
                <w:sz w:val="20"/>
                <w:szCs w:val="20"/>
              </w:rPr>
              <w:t>110</w:t>
            </w:r>
          </w:p>
        </w:tc>
        <w:tc>
          <w:tcPr>
            <w:tcW w:w="1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5C5991F" w14:textId="77777777" w:rsidR="001B7383" w:rsidRDefault="00000000">
            <w:proofErr w:type="spellStart"/>
            <w:r>
              <w:rPr>
                <w:color w:val="1B1B1B"/>
                <w:sz w:val="20"/>
                <w:szCs w:val="20"/>
              </w:rPr>
              <w:t>AllowAzureCloud</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890081C" w14:textId="77777777" w:rsidR="001B7383" w:rsidRDefault="00000000">
            <w:r>
              <w:rPr>
                <w:color w:val="1B1B1B"/>
                <w:sz w:val="20"/>
                <w:szCs w:val="20"/>
              </w:rPr>
              <w:t>Any</w:t>
            </w:r>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8940FCF" w14:textId="77777777" w:rsidR="001B7383" w:rsidRDefault="00000000">
            <w:proofErr w:type="spellStart"/>
            <w:r>
              <w:rPr>
                <w:color w:val="1B1B1B"/>
                <w:sz w:val="20"/>
                <w:szCs w:val="20"/>
              </w:rPr>
              <w:t>AzureCloud</w:t>
            </w:r>
            <w:proofErr w:type="spellEnd"/>
          </w:p>
        </w:tc>
        <w:tc>
          <w:tcPr>
            <w:tcW w:w="1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32F58EE" w14:textId="77777777" w:rsidR="001B7383" w:rsidRDefault="00000000">
            <w:r>
              <w:rPr>
                <w:color w:val="1B1B1B"/>
                <w:sz w:val="20"/>
                <w:szCs w:val="20"/>
              </w:rPr>
              <w:t>443</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A738F67" w14:textId="77777777" w:rsidR="001B7383" w:rsidRDefault="00000000">
            <w:r>
              <w:rPr>
                <w:color w:val="1B1B1B"/>
                <w:sz w:val="20"/>
                <w:szCs w:val="20"/>
              </w:rPr>
              <w:t>Allow</w:t>
            </w:r>
          </w:p>
        </w:tc>
        <w:tc>
          <w:tcPr>
            <w:tcW w:w="26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E5166D1" w14:textId="77777777" w:rsidR="001B7383" w:rsidRDefault="00000000">
            <w:r>
              <w:rPr>
                <w:color w:val="1B1B1B"/>
                <w:sz w:val="20"/>
                <w:szCs w:val="20"/>
              </w:rPr>
              <w:t>Logging &amp; diagnostics</w:t>
            </w:r>
          </w:p>
        </w:tc>
      </w:tr>
      <w:tr w:rsidR="001B7383" w14:paraId="79F084BB" w14:textId="77777777">
        <w:tc>
          <w:tcPr>
            <w:tcW w:w="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8956877" w14:textId="77777777" w:rsidR="001B7383" w:rsidRDefault="00000000">
            <w:r>
              <w:rPr>
                <w:color w:val="1B1B1B"/>
                <w:sz w:val="20"/>
                <w:szCs w:val="20"/>
              </w:rPr>
              <w:t>1000</w:t>
            </w:r>
          </w:p>
        </w:tc>
        <w:tc>
          <w:tcPr>
            <w:tcW w:w="1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6D555F4" w14:textId="77777777" w:rsidR="001B7383" w:rsidRDefault="00000000">
            <w:proofErr w:type="spellStart"/>
            <w:r>
              <w:rPr>
                <w:color w:val="1B1B1B"/>
                <w:sz w:val="20"/>
                <w:szCs w:val="20"/>
              </w:rPr>
              <w:t>DenyAllOutbound</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14F3860" w14:textId="77777777" w:rsidR="001B7383" w:rsidRDefault="00000000">
            <w:r>
              <w:rPr>
                <w:color w:val="1B1B1B"/>
                <w:sz w:val="20"/>
                <w:szCs w:val="20"/>
              </w:rPr>
              <w:t>Any</w:t>
            </w:r>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7328056" w14:textId="77777777" w:rsidR="001B7383" w:rsidRDefault="00000000">
            <w:r>
              <w:rPr>
                <w:color w:val="1B1B1B"/>
                <w:sz w:val="20"/>
                <w:szCs w:val="20"/>
              </w:rPr>
              <w:t>Any</w:t>
            </w:r>
          </w:p>
        </w:tc>
        <w:tc>
          <w:tcPr>
            <w:tcW w:w="1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7722555" w14:textId="77777777" w:rsidR="001B7383" w:rsidRDefault="00000000">
            <w:r>
              <w:rPr>
                <w:color w:val="1B1B1B"/>
                <w:sz w:val="20"/>
                <w:szCs w:val="20"/>
              </w:rPr>
              <w:t>Any</w:t>
            </w:r>
          </w:p>
        </w:tc>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10EE94C" w14:textId="77777777" w:rsidR="001B7383" w:rsidRDefault="00000000">
            <w:r>
              <w:rPr>
                <w:color w:val="1B1B1B"/>
                <w:sz w:val="20"/>
                <w:szCs w:val="20"/>
              </w:rPr>
              <w:t>Deny</w:t>
            </w:r>
          </w:p>
        </w:tc>
        <w:tc>
          <w:tcPr>
            <w:tcW w:w="26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418E405" w14:textId="77777777" w:rsidR="001B7383" w:rsidRDefault="00000000">
            <w:r>
              <w:rPr>
                <w:color w:val="1B1B1B"/>
                <w:sz w:val="20"/>
                <w:szCs w:val="20"/>
              </w:rPr>
              <w:t>Block all other outbound</w:t>
            </w:r>
          </w:p>
        </w:tc>
      </w:tr>
    </w:tbl>
    <w:p w14:paraId="1B20EFF3" w14:textId="77777777" w:rsidR="001B7383" w:rsidRDefault="001B7383">
      <w:pPr>
        <w:spacing w:after="80"/>
      </w:pPr>
    </w:p>
    <w:p w14:paraId="1FDCA7C7" w14:textId="0A6314CB" w:rsidR="00E62065" w:rsidRDefault="00E62065">
      <w:pPr>
        <w:spacing w:after="80"/>
      </w:pPr>
      <w:r>
        <w:rPr>
          <w:noProof/>
        </w:rPr>
        <w:lastRenderedPageBreak/>
        <w:drawing>
          <wp:inline distT="0" distB="0" distL="0" distR="0" wp14:anchorId="1621555D" wp14:editId="5FC7DE4A">
            <wp:extent cx="6172200" cy="1045210"/>
            <wp:effectExtent l="0" t="0" r="0" b="2540"/>
            <wp:docPr id="131838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2549" name=""/>
                    <pic:cNvPicPr/>
                  </pic:nvPicPr>
                  <pic:blipFill>
                    <a:blip r:embed="rId10"/>
                    <a:stretch>
                      <a:fillRect/>
                    </a:stretch>
                  </pic:blipFill>
                  <pic:spPr>
                    <a:xfrm>
                      <a:off x="0" y="0"/>
                      <a:ext cx="6172200" cy="1045210"/>
                    </a:xfrm>
                    <a:prstGeom prst="rect">
                      <a:avLst/>
                    </a:prstGeom>
                  </pic:spPr>
                </pic:pic>
              </a:graphicData>
            </a:graphic>
          </wp:inline>
        </w:drawing>
      </w:r>
    </w:p>
    <w:p w14:paraId="477C88A1" w14:textId="77777777" w:rsidR="00E14D34" w:rsidRDefault="00E14D34">
      <w:pPr>
        <w:spacing w:after="80"/>
      </w:pPr>
    </w:p>
    <w:p w14:paraId="7F1AB371" w14:textId="1A32BCF2" w:rsidR="00E14D34" w:rsidRDefault="00E14D34">
      <w:pPr>
        <w:spacing w:after="80"/>
      </w:pPr>
      <w:r>
        <w:t>Inbound Security Rule:</w:t>
      </w:r>
    </w:p>
    <w:p w14:paraId="6C7709CE" w14:textId="351B02AF" w:rsidR="00E14D34" w:rsidRDefault="00E14D34">
      <w:pPr>
        <w:spacing w:after="80"/>
      </w:pPr>
      <w:r>
        <w:rPr>
          <w:noProof/>
        </w:rPr>
        <w:drawing>
          <wp:inline distT="0" distB="0" distL="0" distR="0" wp14:anchorId="6842C817" wp14:editId="59C3084C">
            <wp:extent cx="6172200" cy="2211070"/>
            <wp:effectExtent l="0" t="0" r="0" b="0"/>
            <wp:docPr id="8034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8339" name=""/>
                    <pic:cNvPicPr/>
                  </pic:nvPicPr>
                  <pic:blipFill>
                    <a:blip r:embed="rId11"/>
                    <a:stretch>
                      <a:fillRect/>
                    </a:stretch>
                  </pic:blipFill>
                  <pic:spPr>
                    <a:xfrm>
                      <a:off x="0" y="0"/>
                      <a:ext cx="6172200" cy="2211070"/>
                    </a:xfrm>
                    <a:prstGeom prst="rect">
                      <a:avLst/>
                    </a:prstGeom>
                  </pic:spPr>
                </pic:pic>
              </a:graphicData>
            </a:graphic>
          </wp:inline>
        </w:drawing>
      </w:r>
    </w:p>
    <w:p w14:paraId="59A1F40C" w14:textId="77777777" w:rsidR="001B7383" w:rsidRDefault="001B7383">
      <w:pPr>
        <w:spacing w:after="80"/>
      </w:pPr>
    </w:p>
    <w:p w14:paraId="4FF42271" w14:textId="3DD2E7D2" w:rsidR="00E14D34" w:rsidRDefault="00E14D34">
      <w:pPr>
        <w:spacing w:after="80"/>
      </w:pPr>
      <w:r>
        <w:t>Outbound Security Rule:</w:t>
      </w:r>
    </w:p>
    <w:p w14:paraId="1C732845" w14:textId="13AA333F" w:rsidR="00E14D34" w:rsidRDefault="00E14D34">
      <w:pPr>
        <w:spacing w:after="80"/>
      </w:pPr>
      <w:r>
        <w:rPr>
          <w:noProof/>
        </w:rPr>
        <w:drawing>
          <wp:inline distT="0" distB="0" distL="0" distR="0" wp14:anchorId="037CA79F" wp14:editId="11317845">
            <wp:extent cx="6181344" cy="1830873"/>
            <wp:effectExtent l="0" t="0" r="0" b="0"/>
            <wp:docPr id="168299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8751" name=""/>
                    <pic:cNvPicPr/>
                  </pic:nvPicPr>
                  <pic:blipFill>
                    <a:blip r:embed="rId12"/>
                    <a:stretch>
                      <a:fillRect/>
                    </a:stretch>
                  </pic:blipFill>
                  <pic:spPr>
                    <a:xfrm>
                      <a:off x="0" y="0"/>
                      <a:ext cx="6189100" cy="1833170"/>
                    </a:xfrm>
                    <a:prstGeom prst="rect">
                      <a:avLst/>
                    </a:prstGeom>
                  </pic:spPr>
                </pic:pic>
              </a:graphicData>
            </a:graphic>
          </wp:inline>
        </w:drawing>
      </w:r>
    </w:p>
    <w:p w14:paraId="6F371474" w14:textId="77777777" w:rsidR="00E14D34" w:rsidRDefault="00E14D34">
      <w:pPr>
        <w:spacing w:after="80"/>
      </w:pPr>
    </w:p>
    <w:p w14:paraId="3E1D146C" w14:textId="77777777" w:rsidR="0051796E" w:rsidRDefault="0051796E">
      <w:pPr>
        <w:spacing w:after="80"/>
      </w:pPr>
    </w:p>
    <w:p w14:paraId="6A209F61" w14:textId="77777777" w:rsidR="0051796E" w:rsidRDefault="0051796E">
      <w:pPr>
        <w:spacing w:after="80"/>
      </w:pPr>
    </w:p>
    <w:p w14:paraId="0F331940" w14:textId="77777777" w:rsidR="0051796E" w:rsidRDefault="0051796E">
      <w:pPr>
        <w:spacing w:after="80"/>
      </w:pPr>
    </w:p>
    <w:p w14:paraId="12526E6B" w14:textId="77777777" w:rsidR="0051796E" w:rsidRDefault="0051796E">
      <w:pPr>
        <w:spacing w:after="80"/>
      </w:pPr>
    </w:p>
    <w:p w14:paraId="083B73B0" w14:textId="77777777" w:rsidR="0051796E" w:rsidRDefault="0051796E">
      <w:pPr>
        <w:spacing w:after="80"/>
      </w:pPr>
    </w:p>
    <w:p w14:paraId="6EEE0C92" w14:textId="77777777" w:rsidR="0051796E" w:rsidRDefault="0051796E">
      <w:pPr>
        <w:spacing w:after="80"/>
      </w:pPr>
    </w:p>
    <w:p w14:paraId="6E4D57E4" w14:textId="77777777" w:rsidR="0051796E" w:rsidRDefault="0051796E">
      <w:pPr>
        <w:spacing w:after="80"/>
      </w:pPr>
    </w:p>
    <w:p w14:paraId="16732AA8" w14:textId="77777777" w:rsidR="0051796E" w:rsidRDefault="0051796E">
      <w:pPr>
        <w:spacing w:after="80"/>
      </w:pPr>
    </w:p>
    <w:p w14:paraId="14DB3807" w14:textId="77777777" w:rsidR="0051796E" w:rsidRDefault="0051796E">
      <w:pPr>
        <w:spacing w:after="80"/>
      </w:pPr>
    </w:p>
    <w:p w14:paraId="5DDAE4EC" w14:textId="4CE3373E" w:rsidR="00E14D34" w:rsidRDefault="00E14D34">
      <w:pPr>
        <w:spacing w:after="80"/>
      </w:pPr>
      <w:r>
        <w:lastRenderedPageBreak/>
        <w:t>Attaching this to Azure bastion subnet under VNET (</w:t>
      </w:r>
      <w:proofErr w:type="spellStart"/>
      <w:r>
        <w:t>ent</w:t>
      </w:r>
      <w:proofErr w:type="spellEnd"/>
      <w:r>
        <w:t>-net-hub-</w:t>
      </w:r>
      <w:proofErr w:type="spellStart"/>
      <w:r>
        <w:t>vnet</w:t>
      </w:r>
      <w:proofErr w:type="spellEnd"/>
      <w:r>
        <w:t>-dev):</w:t>
      </w:r>
    </w:p>
    <w:p w14:paraId="2CAA23BD" w14:textId="77777777" w:rsidR="0051796E" w:rsidRDefault="0051796E">
      <w:pPr>
        <w:spacing w:after="80"/>
      </w:pPr>
    </w:p>
    <w:p w14:paraId="5BF6061E" w14:textId="34F4E51C" w:rsidR="0051796E" w:rsidRDefault="0051796E">
      <w:pPr>
        <w:spacing w:after="80"/>
      </w:pPr>
      <w:r>
        <w:rPr>
          <w:noProof/>
        </w:rPr>
        <w:drawing>
          <wp:inline distT="0" distB="0" distL="0" distR="0" wp14:anchorId="320626D5" wp14:editId="081FF977">
            <wp:extent cx="6172200" cy="1516380"/>
            <wp:effectExtent l="0" t="0" r="0" b="7620"/>
            <wp:docPr id="38995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4606" name=""/>
                    <pic:cNvPicPr/>
                  </pic:nvPicPr>
                  <pic:blipFill>
                    <a:blip r:embed="rId13"/>
                    <a:stretch>
                      <a:fillRect/>
                    </a:stretch>
                  </pic:blipFill>
                  <pic:spPr>
                    <a:xfrm>
                      <a:off x="0" y="0"/>
                      <a:ext cx="6172200" cy="1516380"/>
                    </a:xfrm>
                    <a:prstGeom prst="rect">
                      <a:avLst/>
                    </a:prstGeom>
                  </pic:spPr>
                </pic:pic>
              </a:graphicData>
            </a:graphic>
          </wp:inline>
        </w:drawing>
      </w:r>
    </w:p>
    <w:p w14:paraId="122B7739" w14:textId="77777777" w:rsidR="00E14D34" w:rsidRDefault="00E14D34">
      <w:pPr>
        <w:spacing w:after="80"/>
      </w:pPr>
    </w:p>
    <w:p w14:paraId="351C6819" w14:textId="77777777" w:rsidR="001B7383" w:rsidRDefault="00000000">
      <w:pPr>
        <w:pStyle w:val="Heading2"/>
        <w:pBdr>
          <w:bottom w:val="single" w:sz="4" w:space="4" w:color="C7E0F4"/>
        </w:pBdr>
      </w:pPr>
      <w:r>
        <w:rPr>
          <w:color w:val="1B1B1B"/>
        </w:rPr>
        <w:t>4.2 Data Subnet NSG (Strictest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1952"/>
        <w:gridCol w:w="1381"/>
        <w:gridCol w:w="1421"/>
        <w:gridCol w:w="983"/>
        <w:gridCol w:w="937"/>
        <w:gridCol w:w="2000"/>
      </w:tblGrid>
      <w:tr w:rsidR="001B7383" w14:paraId="24F59FD6" w14:textId="77777777">
        <w:trPr>
          <w:tblHeader/>
        </w:trPr>
        <w:tc>
          <w:tcPr>
            <w:tcW w:w="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1DD2449A" w14:textId="77777777" w:rsidR="001B7383" w:rsidRDefault="00000000">
            <w:r>
              <w:rPr>
                <w:b/>
                <w:bCs/>
                <w:color w:val="FFFFFF"/>
                <w:sz w:val="20"/>
                <w:szCs w:val="20"/>
              </w:rPr>
              <w:t>Pri</w:t>
            </w:r>
          </w:p>
        </w:tc>
        <w:tc>
          <w:tcPr>
            <w:tcW w:w="14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69E804B" w14:textId="77777777" w:rsidR="001B7383" w:rsidRDefault="00000000">
            <w:r>
              <w:rPr>
                <w:b/>
                <w:bCs/>
                <w:color w:val="FFFFFF"/>
                <w:sz w:val="20"/>
                <w:szCs w:val="20"/>
              </w:rPr>
              <w:t>Name</w:t>
            </w:r>
          </w:p>
        </w:tc>
        <w:tc>
          <w:tcPr>
            <w:tcW w:w="1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9AC8780" w14:textId="77777777" w:rsidR="001B7383" w:rsidRDefault="00000000">
            <w:r>
              <w:rPr>
                <w:b/>
                <w:bCs/>
                <w:color w:val="FFFFFF"/>
                <w:sz w:val="20"/>
                <w:szCs w:val="20"/>
              </w:rPr>
              <w:t>Source</w:t>
            </w:r>
          </w:p>
        </w:tc>
        <w:tc>
          <w:tcPr>
            <w:tcW w:w="1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AD71390" w14:textId="77777777" w:rsidR="001B7383" w:rsidRDefault="00000000">
            <w:r>
              <w:rPr>
                <w:b/>
                <w:bCs/>
                <w:color w:val="FFFFFF"/>
                <w:sz w:val="20"/>
                <w:szCs w:val="20"/>
              </w:rPr>
              <w:t>Destination</w:t>
            </w:r>
          </w:p>
        </w:tc>
        <w:tc>
          <w:tcPr>
            <w:tcW w:w="1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081661E5" w14:textId="77777777" w:rsidR="001B7383" w:rsidRDefault="00000000">
            <w:r>
              <w:rPr>
                <w:b/>
                <w:bCs/>
                <w:color w:val="FFFFFF"/>
                <w:sz w:val="20"/>
                <w:szCs w:val="20"/>
              </w:rPr>
              <w:t>Port</w:t>
            </w:r>
          </w:p>
        </w:tc>
        <w:tc>
          <w:tcPr>
            <w:tcW w:w="1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DB634DA" w14:textId="77777777" w:rsidR="001B7383" w:rsidRDefault="00000000">
            <w:r>
              <w:rPr>
                <w:b/>
                <w:bCs/>
                <w:color w:val="FFFFFF"/>
                <w:sz w:val="20"/>
                <w:szCs w:val="20"/>
              </w:rPr>
              <w:t>Action</w:t>
            </w:r>
          </w:p>
        </w:tc>
        <w:tc>
          <w:tcPr>
            <w:tcW w:w="25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21684E9" w14:textId="77777777" w:rsidR="001B7383" w:rsidRDefault="00000000">
            <w:r>
              <w:rPr>
                <w:b/>
                <w:bCs/>
                <w:color w:val="FFFFFF"/>
                <w:sz w:val="20"/>
                <w:szCs w:val="20"/>
              </w:rPr>
              <w:t>Purpose</w:t>
            </w:r>
          </w:p>
        </w:tc>
      </w:tr>
      <w:tr w:rsidR="001B7383" w14:paraId="57F516EC" w14:textId="77777777">
        <w:tc>
          <w:tcPr>
            <w:tcW w:w="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E018943" w14:textId="77777777" w:rsidR="001B7383" w:rsidRDefault="00000000">
            <w:r>
              <w:rPr>
                <w:color w:val="1B1B1B"/>
                <w:sz w:val="20"/>
                <w:szCs w:val="20"/>
              </w:rPr>
              <w:t>100</w:t>
            </w:r>
          </w:p>
        </w:tc>
        <w:tc>
          <w:tcPr>
            <w:tcW w:w="1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BFBDC35" w14:textId="77777777" w:rsidR="001B7383" w:rsidRDefault="00000000">
            <w:proofErr w:type="spellStart"/>
            <w:r>
              <w:rPr>
                <w:color w:val="1B1B1B"/>
                <w:sz w:val="20"/>
                <w:szCs w:val="20"/>
              </w:rPr>
              <w:t>AllowSqlFromApp</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83BA350" w14:textId="77777777" w:rsidR="001B7383" w:rsidRDefault="00000000">
            <w:r>
              <w:rPr>
                <w:color w:val="1B1B1B"/>
                <w:sz w:val="20"/>
                <w:szCs w:val="20"/>
              </w:rPr>
              <w:t>10.1.2.0/24</w:t>
            </w:r>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2F50789" w14:textId="77777777" w:rsidR="001B7383" w:rsidRDefault="00000000">
            <w:r>
              <w:rPr>
                <w:color w:val="1B1B1B"/>
                <w:sz w:val="20"/>
                <w:szCs w:val="20"/>
              </w:rPr>
              <w:t>Any</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D2ED395" w14:textId="77777777" w:rsidR="001B7383" w:rsidRDefault="00000000">
            <w:r>
              <w:rPr>
                <w:color w:val="1B1B1B"/>
                <w:sz w:val="20"/>
                <w:szCs w:val="20"/>
              </w:rPr>
              <w:t>1433</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877D989" w14:textId="77777777" w:rsidR="001B7383" w:rsidRDefault="00000000">
            <w:r>
              <w:rPr>
                <w:color w:val="1B1B1B"/>
                <w:sz w:val="20"/>
                <w:szCs w:val="20"/>
              </w:rPr>
              <w:t>Allow</w:t>
            </w:r>
          </w:p>
        </w:tc>
        <w:tc>
          <w:tcPr>
            <w:tcW w:w="2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8E157E0" w14:textId="77777777" w:rsidR="001B7383" w:rsidRDefault="00000000">
            <w:r>
              <w:rPr>
                <w:color w:val="1B1B1B"/>
                <w:sz w:val="20"/>
                <w:szCs w:val="20"/>
              </w:rPr>
              <w:t>SQL from App tier only</w:t>
            </w:r>
          </w:p>
        </w:tc>
      </w:tr>
      <w:tr w:rsidR="001B7383" w14:paraId="076D41EF" w14:textId="77777777">
        <w:tc>
          <w:tcPr>
            <w:tcW w:w="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07D40CF" w14:textId="77777777" w:rsidR="001B7383" w:rsidRDefault="00000000">
            <w:r>
              <w:rPr>
                <w:color w:val="1B1B1B"/>
                <w:sz w:val="20"/>
                <w:szCs w:val="20"/>
              </w:rPr>
              <w:t>200</w:t>
            </w:r>
          </w:p>
        </w:tc>
        <w:tc>
          <w:tcPr>
            <w:tcW w:w="14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02C46AE" w14:textId="77777777" w:rsidR="001B7383" w:rsidRDefault="00000000">
            <w:proofErr w:type="spellStart"/>
            <w:r>
              <w:rPr>
                <w:color w:val="1B1B1B"/>
                <w:sz w:val="20"/>
                <w:szCs w:val="20"/>
              </w:rPr>
              <w:t>AllowBastionAdmin</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DA02FE5" w14:textId="77777777" w:rsidR="001B7383" w:rsidRDefault="00000000">
            <w:r>
              <w:rPr>
                <w:color w:val="1B1B1B"/>
                <w:sz w:val="20"/>
                <w:szCs w:val="20"/>
              </w:rPr>
              <w:t>10.0.3.0/26</w:t>
            </w:r>
          </w:p>
        </w:tc>
        <w:tc>
          <w:tcPr>
            <w:tcW w:w="1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55A1DE3" w14:textId="77777777" w:rsidR="001B7383" w:rsidRDefault="00000000">
            <w:r>
              <w:rPr>
                <w:color w:val="1B1B1B"/>
                <w:sz w:val="20"/>
                <w:szCs w:val="20"/>
              </w:rPr>
              <w:t>Any</w:t>
            </w:r>
          </w:p>
        </w:tc>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D39620E" w14:textId="77777777" w:rsidR="001B7383" w:rsidRDefault="00000000">
            <w:r>
              <w:rPr>
                <w:color w:val="1B1B1B"/>
                <w:sz w:val="20"/>
                <w:szCs w:val="20"/>
              </w:rPr>
              <w:t>22,3389</w:t>
            </w:r>
          </w:p>
        </w:tc>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D73B610" w14:textId="77777777" w:rsidR="001B7383" w:rsidRDefault="00000000">
            <w:r>
              <w:rPr>
                <w:color w:val="1B1B1B"/>
                <w:sz w:val="20"/>
                <w:szCs w:val="20"/>
              </w:rPr>
              <w:t>Allow</w:t>
            </w:r>
          </w:p>
        </w:tc>
        <w:tc>
          <w:tcPr>
            <w:tcW w:w="25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B1C4AC4" w14:textId="77777777" w:rsidR="001B7383" w:rsidRDefault="00000000">
            <w:r>
              <w:rPr>
                <w:color w:val="1B1B1B"/>
                <w:sz w:val="20"/>
                <w:szCs w:val="20"/>
              </w:rPr>
              <w:t>DBA access via Bastion</w:t>
            </w:r>
          </w:p>
        </w:tc>
      </w:tr>
      <w:tr w:rsidR="001B7383" w14:paraId="4D08B34D" w14:textId="77777777">
        <w:tc>
          <w:tcPr>
            <w:tcW w:w="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58723B4" w14:textId="77777777" w:rsidR="001B7383" w:rsidRDefault="00000000">
            <w:r>
              <w:rPr>
                <w:color w:val="1B1B1B"/>
                <w:sz w:val="20"/>
                <w:szCs w:val="20"/>
              </w:rPr>
              <w:t>4000</w:t>
            </w:r>
          </w:p>
        </w:tc>
        <w:tc>
          <w:tcPr>
            <w:tcW w:w="14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C715482" w14:textId="77777777" w:rsidR="001B7383" w:rsidRDefault="00000000">
            <w:proofErr w:type="spellStart"/>
            <w:r>
              <w:rPr>
                <w:color w:val="1B1B1B"/>
                <w:sz w:val="20"/>
                <w:szCs w:val="20"/>
              </w:rPr>
              <w:t>DenyAllOther</w:t>
            </w:r>
            <w:proofErr w:type="spellEnd"/>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2C3C7D6" w14:textId="77777777" w:rsidR="001B7383" w:rsidRDefault="00000000">
            <w:r>
              <w:rPr>
                <w:color w:val="1B1B1B"/>
                <w:sz w:val="20"/>
                <w:szCs w:val="20"/>
              </w:rPr>
              <w:t>Any</w:t>
            </w:r>
          </w:p>
        </w:tc>
        <w:tc>
          <w:tcPr>
            <w:tcW w:w="1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BD61097" w14:textId="77777777" w:rsidR="001B7383" w:rsidRDefault="00000000">
            <w:r>
              <w:rPr>
                <w:color w:val="1B1B1B"/>
                <w:sz w:val="20"/>
                <w:szCs w:val="20"/>
              </w:rPr>
              <w:t>Any</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E47655E" w14:textId="77777777" w:rsidR="001B7383" w:rsidRDefault="00000000">
            <w:r>
              <w:rPr>
                <w:color w:val="1B1B1B"/>
                <w:sz w:val="20"/>
                <w:szCs w:val="20"/>
              </w:rPr>
              <w:t>Any</w:t>
            </w:r>
          </w:p>
        </w:tc>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408B25E" w14:textId="77777777" w:rsidR="001B7383" w:rsidRDefault="00000000">
            <w:r>
              <w:rPr>
                <w:color w:val="1B1B1B"/>
                <w:sz w:val="20"/>
                <w:szCs w:val="20"/>
              </w:rPr>
              <w:t>Deny</w:t>
            </w:r>
          </w:p>
        </w:tc>
        <w:tc>
          <w:tcPr>
            <w:tcW w:w="25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CAFBD95" w14:textId="77777777" w:rsidR="001B7383" w:rsidRDefault="00000000">
            <w:r>
              <w:rPr>
                <w:color w:val="1B1B1B"/>
                <w:sz w:val="20"/>
                <w:szCs w:val="20"/>
              </w:rPr>
              <w:t>Data tier unreachable from internet</w:t>
            </w:r>
          </w:p>
        </w:tc>
      </w:tr>
    </w:tbl>
    <w:p w14:paraId="6705EA70" w14:textId="34E9E31A" w:rsidR="003A2E36" w:rsidRDefault="003A2E36"/>
    <w:p w14:paraId="7E3DA8AB" w14:textId="36EF353B" w:rsidR="003A2E36" w:rsidRDefault="003A2E36">
      <w:r>
        <w:t>Created NSG for Data Subnet:</w:t>
      </w:r>
    </w:p>
    <w:p w14:paraId="6E9DF6B7" w14:textId="26DA6F1B" w:rsidR="003A2E36" w:rsidRDefault="003A2E36">
      <w:r>
        <w:rPr>
          <w:noProof/>
        </w:rPr>
        <w:drawing>
          <wp:inline distT="0" distB="0" distL="0" distR="0" wp14:anchorId="24E52744" wp14:editId="67BAC496">
            <wp:extent cx="6330460" cy="2432538"/>
            <wp:effectExtent l="0" t="0" r="0" b="6350"/>
            <wp:docPr id="120516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1112" name=""/>
                    <pic:cNvPicPr/>
                  </pic:nvPicPr>
                  <pic:blipFill>
                    <a:blip r:embed="rId14"/>
                    <a:stretch>
                      <a:fillRect/>
                    </a:stretch>
                  </pic:blipFill>
                  <pic:spPr>
                    <a:xfrm>
                      <a:off x="0" y="0"/>
                      <a:ext cx="6340244" cy="2436298"/>
                    </a:xfrm>
                    <a:prstGeom prst="rect">
                      <a:avLst/>
                    </a:prstGeom>
                  </pic:spPr>
                </pic:pic>
              </a:graphicData>
            </a:graphic>
          </wp:inline>
        </w:drawing>
      </w:r>
    </w:p>
    <w:p w14:paraId="4B567625" w14:textId="77777777" w:rsidR="003A2E36" w:rsidRDefault="003A2E36"/>
    <w:p w14:paraId="3499693E" w14:textId="77777777" w:rsidR="003A2E36" w:rsidRDefault="003A2E36"/>
    <w:p w14:paraId="1FA1BB8A" w14:textId="77777777" w:rsidR="003A2E36" w:rsidRDefault="003A2E36"/>
    <w:p w14:paraId="17F7DA98" w14:textId="77777777" w:rsidR="003A2E36" w:rsidRDefault="003A2E36"/>
    <w:p w14:paraId="31FD3472" w14:textId="77777777" w:rsidR="003A2E36" w:rsidRDefault="003A2E36"/>
    <w:p w14:paraId="089589A4" w14:textId="77777777" w:rsidR="001B7383" w:rsidRDefault="00000000">
      <w:pPr>
        <w:pStyle w:val="Heading1"/>
      </w:pPr>
      <w:r>
        <w:rPr>
          <w:color w:val="0078D4"/>
        </w:rPr>
        <w:lastRenderedPageBreak/>
        <w:t>5. Full Project Phase Roadmap</w:t>
      </w:r>
    </w:p>
    <w:p w14:paraId="6BCE0DED"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3160"/>
        <w:gridCol w:w="3200"/>
      </w:tblGrid>
      <w:tr w:rsidR="001B7383" w14:paraId="50C43ED4" w14:textId="77777777">
        <w:trPr>
          <w:tblHeader/>
        </w:trPr>
        <w:tc>
          <w:tcPr>
            <w:tcW w:w="1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AF92386" w14:textId="77777777" w:rsidR="001B7383" w:rsidRDefault="00000000">
            <w:r>
              <w:rPr>
                <w:b/>
                <w:bCs/>
                <w:color w:val="FFFFFF"/>
                <w:sz w:val="20"/>
                <w:szCs w:val="20"/>
              </w:rPr>
              <w:t>Phase</w:t>
            </w:r>
          </w:p>
        </w:tc>
        <w:tc>
          <w:tcPr>
            <w:tcW w:w="2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2D4B136" w14:textId="77777777" w:rsidR="001B7383" w:rsidRDefault="00000000">
            <w:r>
              <w:rPr>
                <w:b/>
                <w:bCs/>
                <w:color w:val="FFFFFF"/>
                <w:sz w:val="20"/>
                <w:szCs w:val="20"/>
              </w:rPr>
              <w:t>Name</w:t>
            </w:r>
          </w:p>
        </w:tc>
        <w:tc>
          <w:tcPr>
            <w:tcW w:w="31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49F1CD0" w14:textId="77777777" w:rsidR="001B7383" w:rsidRDefault="00000000">
            <w:r>
              <w:rPr>
                <w:b/>
                <w:bCs/>
                <w:color w:val="FFFFFF"/>
                <w:sz w:val="20"/>
                <w:szCs w:val="20"/>
              </w:rPr>
              <w:t>Components</w:t>
            </w:r>
          </w:p>
        </w:tc>
        <w:tc>
          <w:tcPr>
            <w:tcW w:w="32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77213A3D" w14:textId="77777777" w:rsidR="001B7383" w:rsidRDefault="00000000">
            <w:r>
              <w:rPr>
                <w:b/>
                <w:bCs/>
                <w:color w:val="FFFFFF"/>
                <w:sz w:val="20"/>
                <w:szCs w:val="20"/>
              </w:rPr>
              <w:t>Key Skills Demonstrated</w:t>
            </w:r>
          </w:p>
        </w:tc>
      </w:tr>
      <w:tr w:rsidR="001B7383" w14:paraId="40481D88" w14:textId="77777777">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3AB30D9" w14:textId="77777777" w:rsidR="001B7383" w:rsidRDefault="00000000">
            <w:r>
              <w:rPr>
                <w:color w:val="1B1B1B"/>
                <w:sz w:val="20"/>
                <w:szCs w:val="20"/>
              </w:rPr>
              <w:t>1</w:t>
            </w:r>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97DA28A" w14:textId="77777777" w:rsidR="001B7383" w:rsidRDefault="00000000">
            <w:r>
              <w:rPr>
                <w:color w:val="1B1B1B"/>
                <w:sz w:val="20"/>
                <w:szCs w:val="20"/>
              </w:rPr>
              <w:t>Foundation</w:t>
            </w:r>
          </w:p>
        </w:tc>
        <w:tc>
          <w:tcPr>
            <w:tcW w:w="3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3D15A54" w14:textId="77777777" w:rsidR="001B7383" w:rsidRDefault="00000000">
            <w:r>
              <w:rPr>
                <w:color w:val="1B1B1B"/>
                <w:sz w:val="20"/>
                <w:szCs w:val="20"/>
              </w:rPr>
              <w:t xml:space="preserve">Hub </w:t>
            </w:r>
            <w:proofErr w:type="spellStart"/>
            <w:r>
              <w:rPr>
                <w:color w:val="1B1B1B"/>
                <w:sz w:val="20"/>
                <w:szCs w:val="20"/>
              </w:rPr>
              <w:t>VNet</w:t>
            </w:r>
            <w:proofErr w:type="spellEnd"/>
            <w:r>
              <w:rPr>
                <w:color w:val="1B1B1B"/>
                <w:sz w:val="20"/>
                <w:szCs w:val="20"/>
              </w:rPr>
              <w:t xml:space="preserve">, Spoke </w:t>
            </w:r>
            <w:proofErr w:type="spellStart"/>
            <w:r>
              <w:rPr>
                <w:color w:val="1B1B1B"/>
                <w:sz w:val="20"/>
                <w:szCs w:val="20"/>
              </w:rPr>
              <w:t>VNets</w:t>
            </w:r>
            <w:proofErr w:type="spellEnd"/>
            <w:r>
              <w:rPr>
                <w:color w:val="1B1B1B"/>
                <w:sz w:val="20"/>
                <w:szCs w:val="20"/>
              </w:rPr>
              <w:t>, Peering, NSGs</w:t>
            </w:r>
          </w:p>
        </w:tc>
        <w:tc>
          <w:tcPr>
            <w:tcW w:w="3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1832C53" w14:textId="77777777" w:rsidR="001B7383" w:rsidRDefault="00000000">
            <w:r>
              <w:rPr>
                <w:color w:val="1B1B1B"/>
                <w:sz w:val="20"/>
                <w:szCs w:val="20"/>
              </w:rPr>
              <w:t xml:space="preserve">Subnetting, CIDR, </w:t>
            </w:r>
            <w:proofErr w:type="spellStart"/>
            <w:r>
              <w:rPr>
                <w:color w:val="1B1B1B"/>
                <w:sz w:val="20"/>
                <w:szCs w:val="20"/>
              </w:rPr>
              <w:t>VNet</w:t>
            </w:r>
            <w:proofErr w:type="spellEnd"/>
            <w:r>
              <w:rPr>
                <w:color w:val="1B1B1B"/>
                <w:sz w:val="20"/>
                <w:szCs w:val="20"/>
              </w:rPr>
              <w:t xml:space="preserve"> design, NSG rules</w:t>
            </w:r>
          </w:p>
        </w:tc>
      </w:tr>
      <w:tr w:rsidR="001B7383" w14:paraId="4C9A27AD" w14:textId="77777777">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9A1B8C8" w14:textId="77777777" w:rsidR="001B7383" w:rsidRDefault="00000000">
            <w:r>
              <w:rPr>
                <w:color w:val="1B1B1B"/>
                <w:sz w:val="20"/>
                <w:szCs w:val="20"/>
              </w:rPr>
              <w:t>2</w:t>
            </w:r>
          </w:p>
        </w:tc>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C3AAA59" w14:textId="77777777" w:rsidR="001B7383" w:rsidRDefault="00000000">
            <w:r>
              <w:rPr>
                <w:color w:val="1B1B1B"/>
                <w:sz w:val="20"/>
                <w:szCs w:val="20"/>
              </w:rPr>
              <w:t>Security Perimeter</w:t>
            </w:r>
          </w:p>
        </w:tc>
        <w:tc>
          <w:tcPr>
            <w:tcW w:w="3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1A5DC12" w14:textId="77777777" w:rsidR="001B7383" w:rsidRDefault="00000000">
            <w:r>
              <w:rPr>
                <w:color w:val="1B1B1B"/>
                <w:sz w:val="20"/>
                <w:szCs w:val="20"/>
              </w:rPr>
              <w:t>Azure Firewall Premium, UDRs, Route Tables</w:t>
            </w:r>
          </w:p>
        </w:tc>
        <w:tc>
          <w:tcPr>
            <w:tcW w:w="3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2F859CF" w14:textId="77777777" w:rsidR="001B7383" w:rsidRDefault="00000000">
            <w:r>
              <w:rPr>
                <w:color w:val="1B1B1B"/>
                <w:sz w:val="20"/>
                <w:szCs w:val="20"/>
              </w:rPr>
              <w:t>Firewall policy, force tunnel, DNAT, IDPS</w:t>
            </w:r>
          </w:p>
        </w:tc>
      </w:tr>
      <w:tr w:rsidR="001B7383" w14:paraId="45385AB3" w14:textId="77777777">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0F0EAA5" w14:textId="77777777" w:rsidR="001B7383" w:rsidRDefault="00000000">
            <w:r>
              <w:rPr>
                <w:color w:val="1B1B1B"/>
                <w:sz w:val="20"/>
                <w:szCs w:val="20"/>
              </w:rPr>
              <w:t>3</w:t>
            </w:r>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5668AC4" w14:textId="77777777" w:rsidR="001B7383" w:rsidRDefault="00000000">
            <w:r>
              <w:rPr>
                <w:color w:val="1B1B1B"/>
                <w:sz w:val="20"/>
                <w:szCs w:val="20"/>
              </w:rPr>
              <w:t>Secure Access</w:t>
            </w:r>
          </w:p>
        </w:tc>
        <w:tc>
          <w:tcPr>
            <w:tcW w:w="3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9E65E58" w14:textId="77777777" w:rsidR="001B7383" w:rsidRDefault="00000000">
            <w:r>
              <w:rPr>
                <w:color w:val="1B1B1B"/>
                <w:sz w:val="20"/>
                <w:szCs w:val="20"/>
              </w:rPr>
              <w:t>Azure Bastion Standard, Private Endpoints</w:t>
            </w:r>
          </w:p>
        </w:tc>
        <w:tc>
          <w:tcPr>
            <w:tcW w:w="3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5BE00FA" w14:textId="77777777" w:rsidR="001B7383" w:rsidRDefault="00000000">
            <w:r>
              <w:rPr>
                <w:color w:val="1B1B1B"/>
                <w:sz w:val="20"/>
                <w:szCs w:val="20"/>
              </w:rPr>
              <w:t>Zero Trust access, PaaS security, DNS</w:t>
            </w:r>
          </w:p>
        </w:tc>
      </w:tr>
      <w:tr w:rsidR="001B7383" w14:paraId="6F2582AA" w14:textId="77777777">
        <w:tc>
          <w:tcPr>
            <w:tcW w:w="1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DFC63BD" w14:textId="77777777" w:rsidR="001B7383" w:rsidRDefault="00000000">
            <w:r>
              <w:rPr>
                <w:color w:val="1B1B1B"/>
                <w:sz w:val="20"/>
                <w:szCs w:val="20"/>
              </w:rPr>
              <w:t>4</w:t>
            </w:r>
          </w:p>
        </w:tc>
        <w:tc>
          <w:tcPr>
            <w:tcW w:w="2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68B13E9" w14:textId="77777777" w:rsidR="001B7383" w:rsidRDefault="00000000">
            <w:r>
              <w:rPr>
                <w:color w:val="1B1B1B"/>
                <w:sz w:val="20"/>
                <w:szCs w:val="20"/>
              </w:rPr>
              <w:t>Hybrid Connect</w:t>
            </w:r>
          </w:p>
        </w:tc>
        <w:tc>
          <w:tcPr>
            <w:tcW w:w="31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5087D212" w14:textId="77777777" w:rsidR="001B7383" w:rsidRDefault="00000000">
            <w:r>
              <w:rPr>
                <w:color w:val="1B1B1B"/>
                <w:sz w:val="20"/>
                <w:szCs w:val="20"/>
              </w:rPr>
              <w:t>VPN Gateway, Local Network Gateway, BGP</w:t>
            </w:r>
          </w:p>
        </w:tc>
        <w:tc>
          <w:tcPr>
            <w:tcW w:w="32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592E345" w14:textId="77777777" w:rsidR="001B7383" w:rsidRDefault="00000000">
            <w:r>
              <w:rPr>
                <w:color w:val="1B1B1B"/>
                <w:sz w:val="20"/>
                <w:szCs w:val="20"/>
              </w:rPr>
              <w:t>IPsec IKEv2, BGP routing, S2S VPN</w:t>
            </w:r>
          </w:p>
        </w:tc>
      </w:tr>
      <w:tr w:rsidR="001B7383" w14:paraId="66FB327C" w14:textId="77777777">
        <w:tc>
          <w:tcPr>
            <w:tcW w:w="1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D12A13B" w14:textId="77777777" w:rsidR="001B7383" w:rsidRDefault="00000000">
            <w:r>
              <w:rPr>
                <w:color w:val="1B1B1B"/>
                <w:sz w:val="20"/>
                <w:szCs w:val="20"/>
              </w:rPr>
              <w:t>5</w:t>
            </w:r>
          </w:p>
        </w:tc>
        <w:tc>
          <w:tcPr>
            <w:tcW w:w="2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EC01673" w14:textId="77777777" w:rsidR="001B7383" w:rsidRDefault="00000000">
            <w:r>
              <w:rPr>
                <w:color w:val="1B1B1B"/>
                <w:sz w:val="20"/>
                <w:szCs w:val="20"/>
              </w:rPr>
              <w:t>Observability</w:t>
            </w:r>
          </w:p>
        </w:tc>
        <w:tc>
          <w:tcPr>
            <w:tcW w:w="31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A29EE3A" w14:textId="77777777" w:rsidR="001B7383" w:rsidRDefault="00000000">
            <w:r>
              <w:rPr>
                <w:color w:val="1B1B1B"/>
                <w:sz w:val="20"/>
                <w:szCs w:val="20"/>
              </w:rPr>
              <w:t>Defender for Cloud, Monitor, NSG Flow Logs, Policy</w:t>
            </w:r>
          </w:p>
        </w:tc>
        <w:tc>
          <w:tcPr>
            <w:tcW w:w="32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5A5069B" w14:textId="77777777" w:rsidR="001B7383" w:rsidRDefault="00000000">
            <w:r>
              <w:rPr>
                <w:color w:val="1B1B1B"/>
                <w:sz w:val="20"/>
                <w:szCs w:val="20"/>
              </w:rPr>
              <w:t>CSPM, threat detection, compliance, SIEM</w:t>
            </w:r>
          </w:p>
        </w:tc>
      </w:tr>
    </w:tbl>
    <w:p w14:paraId="4DCCB881" w14:textId="59D1C098" w:rsidR="001B7383" w:rsidRDefault="001B7383"/>
    <w:p w14:paraId="41CF1790" w14:textId="77777777" w:rsidR="001B7383" w:rsidRDefault="00000000">
      <w:pPr>
        <w:pStyle w:val="Heading1"/>
      </w:pPr>
      <w:r>
        <w:rPr>
          <w:color w:val="0078D4"/>
        </w:rPr>
        <w:t>6. Interview Q&amp;A: Explain This Project</w:t>
      </w:r>
    </w:p>
    <w:p w14:paraId="40C7BBF7" w14:textId="77777777" w:rsidR="001B7383" w:rsidRDefault="00000000">
      <w:pPr>
        <w:spacing w:after="120"/>
      </w:pPr>
      <w:r>
        <w:rPr>
          <w:color w:val="1B1B1B"/>
        </w:rPr>
        <w:t>Use these answers when asked to explain your project in interviews. Each answer explains not just WHAT was done but WHY - demonstrating senior-level thinking.</w:t>
      </w:r>
    </w:p>
    <w:p w14:paraId="4982C59A" w14:textId="77777777" w:rsidR="001B7383" w:rsidRDefault="001B7383">
      <w:pPr>
        <w:spacing w:after="80"/>
      </w:pPr>
    </w:p>
    <w:p w14:paraId="38E37ABD" w14:textId="77777777" w:rsidR="001B7383" w:rsidRDefault="00000000">
      <w:pPr>
        <w:pStyle w:val="Heading2"/>
        <w:pBdr>
          <w:bottom w:val="single" w:sz="4" w:space="4" w:color="C7E0F4"/>
        </w:pBdr>
      </w:pPr>
      <w:r>
        <w:rPr>
          <w:color w:val="1B1B1B"/>
        </w:rPr>
        <w:t>Q1: "Walk me through your Azure network architecture."</w:t>
      </w:r>
    </w:p>
    <w:p w14:paraId="09E87DAE" w14:textId="77777777" w:rsidR="001B7383" w:rsidRDefault="00000000">
      <w:pPr>
        <w:spacing w:after="120"/>
      </w:pPr>
      <w:r>
        <w:rPr>
          <w:color w:val="1B1B1B"/>
        </w:rPr>
        <w:t xml:space="preserve">"I designed and deployed a hub-spoke network topology on Azure for a simulated enterprise environment. The hub </w:t>
      </w:r>
      <w:proofErr w:type="spellStart"/>
      <w:r>
        <w:rPr>
          <w:color w:val="1B1B1B"/>
        </w:rPr>
        <w:t>VNet</w:t>
      </w:r>
      <w:proofErr w:type="spellEnd"/>
      <w:r>
        <w:rPr>
          <w:color w:val="1B1B1B"/>
        </w:rPr>
        <w:t xml:space="preserve"> is 10.0.0.0/16 and contains four dedicated subnets: one for Azure Firewall Premium, one for VPN Gateway, one for Azure Bastion, and one for management tooling.</w:t>
      </w:r>
    </w:p>
    <w:p w14:paraId="372A2798" w14:textId="77777777" w:rsidR="001B7383" w:rsidRDefault="001B7383">
      <w:pPr>
        <w:spacing w:after="80"/>
      </w:pPr>
    </w:p>
    <w:p w14:paraId="673DD293" w14:textId="77777777" w:rsidR="001B7383" w:rsidRDefault="00000000">
      <w:pPr>
        <w:spacing w:after="120"/>
      </w:pPr>
      <w:r>
        <w:rPr>
          <w:color w:val="1B1B1B"/>
        </w:rPr>
        <w:t xml:space="preserve">Three spoke </w:t>
      </w:r>
      <w:proofErr w:type="spellStart"/>
      <w:r>
        <w:rPr>
          <w:color w:val="1B1B1B"/>
        </w:rPr>
        <w:t>VNets</w:t>
      </w:r>
      <w:proofErr w:type="spellEnd"/>
      <w:r>
        <w:rPr>
          <w:color w:val="1B1B1B"/>
        </w:rPr>
        <w:t xml:space="preserve"> connect to the hub via </w:t>
      </w:r>
      <w:proofErr w:type="spellStart"/>
      <w:r>
        <w:rPr>
          <w:color w:val="1B1B1B"/>
        </w:rPr>
        <w:t>VNet</w:t>
      </w:r>
      <w:proofErr w:type="spellEnd"/>
      <w:r>
        <w:rPr>
          <w:color w:val="1B1B1B"/>
        </w:rPr>
        <w:t xml:space="preserve"> peering: Spoke 1 hosts web and application workloads, </w:t>
      </w:r>
      <w:proofErr w:type="gramStart"/>
      <w:r>
        <w:rPr>
          <w:color w:val="1B1B1B"/>
        </w:rPr>
        <w:t>Spoke</w:t>
      </w:r>
      <w:proofErr w:type="gramEnd"/>
      <w:r>
        <w:rPr>
          <w:color w:val="1B1B1B"/>
        </w:rPr>
        <w:t xml:space="preserve"> 2 is the data tier, and Spoke 3 is a DMZ with jump servers for administrative access. All inter-spoke traffic is force-</w:t>
      </w:r>
      <w:proofErr w:type="spellStart"/>
      <w:r>
        <w:rPr>
          <w:color w:val="1B1B1B"/>
        </w:rPr>
        <w:t>tunnelled</w:t>
      </w:r>
      <w:proofErr w:type="spellEnd"/>
      <w:r>
        <w:rPr>
          <w:color w:val="1B1B1B"/>
        </w:rPr>
        <w:t xml:space="preserve"> through the Azure Firewall using User Defined Routes, so the firewall inspects every packet crossing tier boundaries. VMs in all spokes have no public IP addresses - admins connect exclusively via Azure Bastion, which provides browser-based RDP/SSH without exposing ports 22 or 3389 to the internet."</w:t>
      </w:r>
    </w:p>
    <w:p w14:paraId="49C441DF" w14:textId="77777777" w:rsidR="001B7383" w:rsidRDefault="001B7383">
      <w:pPr>
        <w:spacing w:after="80"/>
      </w:pPr>
    </w:p>
    <w:p w14:paraId="091FD424" w14:textId="77777777" w:rsidR="001B7383" w:rsidRDefault="00000000">
      <w:pPr>
        <w:pStyle w:val="Heading2"/>
        <w:pBdr>
          <w:bottom w:val="single" w:sz="4" w:space="4" w:color="C7E0F4"/>
        </w:pBdr>
      </w:pPr>
      <w:r>
        <w:rPr>
          <w:color w:val="1B1B1B"/>
        </w:rPr>
        <w:t xml:space="preserve">Q2: "Why did you choose Hub-Spoke instead of a flat </w:t>
      </w:r>
      <w:proofErr w:type="spellStart"/>
      <w:r>
        <w:rPr>
          <w:color w:val="1B1B1B"/>
        </w:rPr>
        <w:t>VNet</w:t>
      </w:r>
      <w:proofErr w:type="spellEnd"/>
      <w:r>
        <w:rPr>
          <w:color w:val="1B1B1B"/>
        </w:rPr>
        <w:t>?"</w:t>
      </w:r>
    </w:p>
    <w:p w14:paraId="251A3189" w14:textId="77777777" w:rsidR="001B7383" w:rsidRDefault="00000000">
      <w:pPr>
        <w:spacing w:after="120"/>
      </w:pPr>
      <w:r>
        <w:rPr>
          <w:color w:val="1B1B1B"/>
        </w:rPr>
        <w:t xml:space="preserve">"Three reasons: scalability, </w:t>
      </w:r>
      <w:proofErr w:type="spellStart"/>
      <w:r>
        <w:rPr>
          <w:color w:val="1B1B1B"/>
        </w:rPr>
        <w:t>centralised</w:t>
      </w:r>
      <w:proofErr w:type="spellEnd"/>
      <w:r>
        <w:rPr>
          <w:color w:val="1B1B1B"/>
        </w:rPr>
        <w:t xml:space="preserve"> security, and cost. With hub-spoke, I have one Azure Firewall that inspects all inter-spoke traffic. In a flat design, you either have no inspection between workload tiers, or you need multiple firewalls. Hub-spoke also scales much better - adding a new spoke (say, a development environment) is just deploying a new </w:t>
      </w:r>
      <w:proofErr w:type="spellStart"/>
      <w:r>
        <w:rPr>
          <w:color w:val="1B1B1B"/>
        </w:rPr>
        <w:t>VNet</w:t>
      </w:r>
      <w:proofErr w:type="spellEnd"/>
      <w:r>
        <w:rPr>
          <w:color w:val="1B1B1B"/>
        </w:rPr>
        <w:t xml:space="preserve"> and a peering. I don't need to re-architect the firewall or routing.</w:t>
      </w:r>
    </w:p>
    <w:p w14:paraId="78EB210B" w14:textId="77777777" w:rsidR="001B7383" w:rsidRDefault="001B7383">
      <w:pPr>
        <w:spacing w:after="80"/>
      </w:pPr>
    </w:p>
    <w:p w14:paraId="6F5F9FC0" w14:textId="77777777" w:rsidR="001B7383" w:rsidRDefault="00000000">
      <w:pPr>
        <w:spacing w:after="120"/>
      </w:pPr>
      <w:r>
        <w:rPr>
          <w:color w:val="1B1B1B"/>
        </w:rPr>
        <w:lastRenderedPageBreak/>
        <w:t>The second reason is blast radius. If the web tier is compromised, the attacker cannot directly reach the database - they have to traverse the firewall, which is logging and inspecting every connection. And third, it maps directly to how most enterprises design their on-premises WAN - a central hub with branch spokes - so the mental model is familiar to ops teams."</w:t>
      </w:r>
    </w:p>
    <w:p w14:paraId="42807339" w14:textId="77777777" w:rsidR="001B7383" w:rsidRDefault="001B7383">
      <w:pPr>
        <w:spacing w:after="80"/>
      </w:pPr>
    </w:p>
    <w:p w14:paraId="54D12FE4" w14:textId="77777777" w:rsidR="001B7383" w:rsidRDefault="00000000">
      <w:pPr>
        <w:pStyle w:val="Heading2"/>
        <w:pBdr>
          <w:bottom w:val="single" w:sz="4" w:space="4" w:color="C7E0F4"/>
        </w:pBdr>
      </w:pPr>
      <w:r>
        <w:rPr>
          <w:color w:val="1B1B1B"/>
        </w:rPr>
        <w:t>Q3: "Why did you choose /26 for the Firewall subnet instead of /24?"</w:t>
      </w:r>
    </w:p>
    <w:p w14:paraId="78272407" w14:textId="77777777" w:rsidR="001B7383" w:rsidRDefault="00000000">
      <w:pPr>
        <w:spacing w:after="120"/>
      </w:pPr>
      <w:r>
        <w:rPr>
          <w:color w:val="1B1B1B"/>
        </w:rPr>
        <w:t xml:space="preserve">"Azure Firewall only requires a /26 as a minimum. I used /26 because Azure Firewall Premium with multiple availability zones deploys multiple instances, but they all share the same /26 subnet - the service manages instance placement internally. Using a /24 would waste 192 addresses that can never be used for anything else, since NSGs and Route Tables cannot be applied to the </w:t>
      </w:r>
      <w:proofErr w:type="spellStart"/>
      <w:r>
        <w:rPr>
          <w:color w:val="1B1B1B"/>
        </w:rPr>
        <w:t>AzureFirewallSubnet</w:t>
      </w:r>
      <w:proofErr w:type="spellEnd"/>
      <w:r>
        <w:rPr>
          <w:color w:val="1B1B1B"/>
        </w:rPr>
        <w:t>. For the VPN Gateway, a /27 provides 27 usable addresses which is more than sufficient since the Gateway service itself only uses a handful of IPs."</w:t>
      </w:r>
    </w:p>
    <w:p w14:paraId="109E1775" w14:textId="77777777" w:rsidR="001B7383" w:rsidRDefault="001B7383">
      <w:pPr>
        <w:spacing w:after="80"/>
      </w:pPr>
    </w:p>
    <w:p w14:paraId="1BF6A12C" w14:textId="77777777" w:rsidR="001B7383" w:rsidRDefault="00000000">
      <w:pPr>
        <w:pStyle w:val="Heading2"/>
        <w:pBdr>
          <w:bottom w:val="single" w:sz="4" w:space="4" w:color="C7E0F4"/>
        </w:pBdr>
      </w:pPr>
      <w:r>
        <w:rPr>
          <w:color w:val="1B1B1B"/>
        </w:rPr>
        <w:t>Q4: "How does traffic flow from Spoke 1 to Spoke 2?"</w:t>
      </w:r>
    </w:p>
    <w:p w14:paraId="5F91DB44" w14:textId="77777777" w:rsidR="001B7383" w:rsidRDefault="00000000">
      <w:pPr>
        <w:spacing w:after="120"/>
      </w:pPr>
      <w:r>
        <w:rPr>
          <w:color w:val="1B1B1B"/>
        </w:rPr>
        <w:t xml:space="preserve">"Traffic from a VM in the Spoke 1 </w:t>
      </w:r>
      <w:proofErr w:type="spellStart"/>
      <w:r>
        <w:rPr>
          <w:color w:val="1B1B1B"/>
        </w:rPr>
        <w:t>AppSubnet</w:t>
      </w:r>
      <w:proofErr w:type="spellEnd"/>
      <w:r>
        <w:rPr>
          <w:color w:val="1B1B1B"/>
        </w:rPr>
        <w:t xml:space="preserve"> (10.1.2.0/24) destined for the Spoke 2 </w:t>
      </w:r>
      <w:proofErr w:type="spellStart"/>
      <w:r>
        <w:rPr>
          <w:color w:val="1B1B1B"/>
        </w:rPr>
        <w:t>DataSubnet</w:t>
      </w:r>
      <w:proofErr w:type="spellEnd"/>
      <w:r>
        <w:rPr>
          <w:color w:val="1B1B1B"/>
        </w:rPr>
        <w:t xml:space="preserve"> (10.2.1.0/24) follows this path:</w:t>
      </w:r>
    </w:p>
    <w:p w14:paraId="7995A813" w14:textId="77777777" w:rsidR="001B7383" w:rsidRDefault="00000000">
      <w:pPr>
        <w:pStyle w:val="ListParagraph"/>
        <w:numPr>
          <w:ilvl w:val="0"/>
          <w:numId w:val="2"/>
        </w:numPr>
        <w:spacing w:after="80"/>
      </w:pPr>
      <w:r>
        <w:rPr>
          <w:color w:val="1B1B1B"/>
        </w:rPr>
        <w:t>VM sends packet to 10.2.1.x</w:t>
      </w:r>
    </w:p>
    <w:p w14:paraId="7D5DE213" w14:textId="77777777" w:rsidR="001B7383" w:rsidRDefault="00000000">
      <w:pPr>
        <w:pStyle w:val="ListParagraph"/>
        <w:numPr>
          <w:ilvl w:val="0"/>
          <w:numId w:val="2"/>
        </w:numPr>
        <w:spacing w:after="80"/>
      </w:pPr>
      <w:r>
        <w:rPr>
          <w:color w:val="1B1B1B"/>
        </w:rPr>
        <w:t xml:space="preserve">The Route Table on </w:t>
      </w:r>
      <w:proofErr w:type="spellStart"/>
      <w:r>
        <w:rPr>
          <w:color w:val="1B1B1B"/>
        </w:rPr>
        <w:t>AppSubnet</w:t>
      </w:r>
      <w:proofErr w:type="spellEnd"/>
      <w:r>
        <w:rPr>
          <w:color w:val="1B1B1B"/>
        </w:rPr>
        <w:t xml:space="preserve"> has a UDR: 0.0.0.0/0 → Azure Firewall private IP (10.0.1.4)</w:t>
      </w:r>
    </w:p>
    <w:p w14:paraId="15B6F8CD" w14:textId="77777777" w:rsidR="001B7383" w:rsidRDefault="00000000">
      <w:pPr>
        <w:pStyle w:val="ListParagraph"/>
        <w:numPr>
          <w:ilvl w:val="0"/>
          <w:numId w:val="2"/>
        </w:numPr>
        <w:spacing w:after="80"/>
      </w:pPr>
      <w:r>
        <w:rPr>
          <w:color w:val="1B1B1B"/>
        </w:rPr>
        <w:t>Packet arrives at Azure Firewall</w:t>
      </w:r>
    </w:p>
    <w:p w14:paraId="27739ABA" w14:textId="77777777" w:rsidR="001B7383" w:rsidRDefault="00000000">
      <w:pPr>
        <w:pStyle w:val="ListParagraph"/>
        <w:numPr>
          <w:ilvl w:val="0"/>
          <w:numId w:val="2"/>
        </w:numPr>
        <w:spacing w:after="80"/>
      </w:pPr>
      <w:r>
        <w:rPr>
          <w:color w:val="1B1B1B"/>
        </w:rPr>
        <w:t>Firewall evaluates the Network Rule Collections - I have a rule allowing TCP 1433 from 10.1.2.0/24 to 10.2.1.0/24</w:t>
      </w:r>
    </w:p>
    <w:p w14:paraId="1903ABA3" w14:textId="77777777" w:rsidR="001B7383" w:rsidRDefault="00000000">
      <w:pPr>
        <w:pStyle w:val="ListParagraph"/>
        <w:numPr>
          <w:ilvl w:val="0"/>
          <w:numId w:val="2"/>
        </w:numPr>
        <w:spacing w:after="80"/>
      </w:pPr>
      <w:r>
        <w:rPr>
          <w:color w:val="1B1B1B"/>
        </w:rPr>
        <w:t>If allowed, firewall forwards to 10.2.1.x via the hub-to-spoke2 peering</w:t>
      </w:r>
    </w:p>
    <w:p w14:paraId="3CDC4C6E" w14:textId="77777777" w:rsidR="001B7383" w:rsidRDefault="00000000">
      <w:pPr>
        <w:pStyle w:val="ListParagraph"/>
        <w:numPr>
          <w:ilvl w:val="0"/>
          <w:numId w:val="2"/>
        </w:numPr>
        <w:spacing w:after="80"/>
      </w:pPr>
      <w:r>
        <w:rPr>
          <w:color w:val="1B1B1B"/>
        </w:rPr>
        <w:t xml:space="preserve">The NSG on </w:t>
      </w:r>
      <w:proofErr w:type="spellStart"/>
      <w:r>
        <w:rPr>
          <w:color w:val="1B1B1B"/>
        </w:rPr>
        <w:t>DataSubnet</w:t>
      </w:r>
      <w:proofErr w:type="spellEnd"/>
      <w:r>
        <w:rPr>
          <w:color w:val="1B1B1B"/>
        </w:rPr>
        <w:t xml:space="preserve"> performs a final check: source is 10.1.2.0/24, destination port 1433 - allowed</w:t>
      </w:r>
    </w:p>
    <w:p w14:paraId="6A6CE4FC" w14:textId="77777777" w:rsidR="001B7383" w:rsidRDefault="00000000">
      <w:pPr>
        <w:pStyle w:val="ListParagraph"/>
        <w:numPr>
          <w:ilvl w:val="0"/>
          <w:numId w:val="2"/>
        </w:numPr>
        <w:spacing w:after="80"/>
      </w:pPr>
      <w:r>
        <w:rPr>
          <w:color w:val="1B1B1B"/>
        </w:rPr>
        <w:t>Packet delivered to database VM</w:t>
      </w:r>
    </w:p>
    <w:p w14:paraId="6E998D42" w14:textId="77777777" w:rsidR="001B7383" w:rsidRDefault="001B7383">
      <w:pPr>
        <w:spacing w:after="80"/>
      </w:pPr>
    </w:p>
    <w:p w14:paraId="13CD0488" w14:textId="77777777" w:rsidR="001B7383" w:rsidRDefault="00000000">
      <w:pPr>
        <w:spacing w:after="120"/>
      </w:pPr>
      <w:r>
        <w:rPr>
          <w:color w:val="1B1B1B"/>
        </w:rPr>
        <w:t xml:space="preserve">If the app tries to connect to a port that is not 1433, the Firewall Network Rule denies it first, before it even reaches the NSG. Dual-layer inspection at both Firewall and NSG - </w:t>
      </w:r>
      <w:proofErr w:type="spellStart"/>
      <w:r>
        <w:rPr>
          <w:color w:val="1B1B1B"/>
        </w:rPr>
        <w:t>defence</w:t>
      </w:r>
      <w:proofErr w:type="spellEnd"/>
      <w:r>
        <w:rPr>
          <w:color w:val="1B1B1B"/>
        </w:rPr>
        <w:t xml:space="preserve"> in depth."</w:t>
      </w:r>
    </w:p>
    <w:p w14:paraId="3B338A15" w14:textId="77777777" w:rsidR="001B7383" w:rsidRDefault="001B7383">
      <w:pPr>
        <w:spacing w:after="80"/>
      </w:pPr>
    </w:p>
    <w:p w14:paraId="434515B4" w14:textId="77777777" w:rsidR="001B7383" w:rsidRDefault="00000000">
      <w:pPr>
        <w:pStyle w:val="Heading2"/>
        <w:pBdr>
          <w:bottom w:val="single" w:sz="4" w:space="4" w:color="C7E0F4"/>
        </w:pBdr>
      </w:pPr>
      <w:r>
        <w:rPr>
          <w:color w:val="1B1B1B"/>
        </w:rPr>
        <w:t xml:space="preserve">Q5: "What is the purpose of </w:t>
      </w:r>
      <w:proofErr w:type="spellStart"/>
      <w:r>
        <w:rPr>
          <w:color w:val="1B1B1B"/>
        </w:rPr>
        <w:t>UseRemoteGateways</w:t>
      </w:r>
      <w:proofErr w:type="spellEnd"/>
      <w:r>
        <w:rPr>
          <w:color w:val="1B1B1B"/>
        </w:rPr>
        <w:t xml:space="preserve"> in the </w:t>
      </w:r>
      <w:proofErr w:type="spellStart"/>
      <w:r>
        <w:rPr>
          <w:color w:val="1B1B1B"/>
        </w:rPr>
        <w:t>VNet</w:t>
      </w:r>
      <w:proofErr w:type="spellEnd"/>
      <w:r>
        <w:rPr>
          <w:color w:val="1B1B1B"/>
        </w:rPr>
        <w:t xml:space="preserve"> peering?"</w:t>
      </w:r>
    </w:p>
    <w:p w14:paraId="4C5E7E92" w14:textId="77777777" w:rsidR="001B7383" w:rsidRDefault="00000000">
      <w:pPr>
        <w:spacing w:after="120"/>
      </w:pPr>
      <w:r>
        <w:rPr>
          <w:color w:val="1B1B1B"/>
        </w:rPr>
        <w:t>"</w:t>
      </w:r>
      <w:proofErr w:type="spellStart"/>
      <w:r>
        <w:rPr>
          <w:color w:val="1B1B1B"/>
        </w:rPr>
        <w:t>UseRemoteGateways</w:t>
      </w:r>
      <w:proofErr w:type="spellEnd"/>
      <w:r>
        <w:rPr>
          <w:color w:val="1B1B1B"/>
        </w:rPr>
        <w:t xml:space="preserve"> on the spoke side of the peering tells Azure: 'use the VPN Gateway in the hub </w:t>
      </w:r>
      <w:proofErr w:type="spellStart"/>
      <w:r>
        <w:rPr>
          <w:color w:val="1B1B1B"/>
        </w:rPr>
        <w:t>VNet</w:t>
      </w:r>
      <w:proofErr w:type="spellEnd"/>
      <w:r>
        <w:rPr>
          <w:color w:val="1B1B1B"/>
        </w:rPr>
        <w:t xml:space="preserve"> for on-premises connectivity, not a local gateway.' This is what enables the hub-and-spoke model for hybrid connectivity - on-premises routes learned by the VPN Gateway are propagated to all spoke </w:t>
      </w:r>
      <w:proofErr w:type="spellStart"/>
      <w:r>
        <w:rPr>
          <w:color w:val="1B1B1B"/>
        </w:rPr>
        <w:t>VNets</w:t>
      </w:r>
      <w:proofErr w:type="spellEnd"/>
      <w:r>
        <w:rPr>
          <w:color w:val="1B1B1B"/>
        </w:rPr>
        <w:t xml:space="preserve"> automatically via BGP, without each spoke needing its own gateway.</w:t>
      </w:r>
    </w:p>
    <w:p w14:paraId="602A7B42" w14:textId="77777777" w:rsidR="001B7383" w:rsidRDefault="001B7383">
      <w:pPr>
        <w:spacing w:after="80"/>
      </w:pPr>
    </w:p>
    <w:p w14:paraId="58C7731C" w14:textId="77777777" w:rsidR="001B7383" w:rsidRDefault="00000000">
      <w:pPr>
        <w:spacing w:after="120"/>
      </w:pPr>
      <w:r>
        <w:rPr>
          <w:color w:val="1B1B1B"/>
        </w:rPr>
        <w:t xml:space="preserve">The corresponding setting on the hub side is </w:t>
      </w:r>
      <w:proofErr w:type="spellStart"/>
      <w:r>
        <w:rPr>
          <w:color w:val="1B1B1B"/>
        </w:rPr>
        <w:t>AllowGatewayTransit</w:t>
      </w:r>
      <w:proofErr w:type="spellEnd"/>
      <w:r>
        <w:rPr>
          <w:color w:val="1B1B1B"/>
        </w:rPr>
        <w:t>=true, which gives the hub permission to share its gateway. Both sides must be set correctly, otherwise on-premises-destined traffic from spokes will be dropped at the peering boundary."</w:t>
      </w:r>
    </w:p>
    <w:p w14:paraId="7697D4BB" w14:textId="77777777" w:rsidR="001B7383" w:rsidRDefault="001B7383">
      <w:pPr>
        <w:spacing w:after="80"/>
      </w:pPr>
    </w:p>
    <w:p w14:paraId="39C908CA" w14:textId="77777777" w:rsidR="001B7383" w:rsidRDefault="00000000">
      <w:pPr>
        <w:pStyle w:val="Heading2"/>
        <w:pBdr>
          <w:bottom w:val="single" w:sz="4" w:space="4" w:color="C7E0F4"/>
        </w:pBdr>
      </w:pPr>
      <w:r>
        <w:rPr>
          <w:color w:val="1B1B1B"/>
        </w:rPr>
        <w:t>Q6: "How does Azure Bastion improve security vs a traditional jump box?"</w:t>
      </w:r>
    </w:p>
    <w:p w14:paraId="7062F4C9" w14:textId="77777777" w:rsidR="001B7383" w:rsidRDefault="00000000">
      <w:pPr>
        <w:spacing w:after="120"/>
      </w:pPr>
      <w:r>
        <w:rPr>
          <w:color w:val="1B1B1B"/>
        </w:rPr>
        <w:t>"Traditional jump boxes require a public IP address, and administrators connect via RDP on port 3389 or SSH on port 22 directly from the internet. These ports are constantly probed by automated scanners and are a common attack vector. Azure Bastion eliminates this entirely.</w:t>
      </w:r>
    </w:p>
    <w:p w14:paraId="1F55C732" w14:textId="77777777" w:rsidR="001B7383" w:rsidRDefault="001B7383">
      <w:pPr>
        <w:spacing w:after="80"/>
      </w:pPr>
    </w:p>
    <w:p w14:paraId="38C78C86" w14:textId="77777777" w:rsidR="001B7383" w:rsidRDefault="00000000">
      <w:pPr>
        <w:spacing w:after="120"/>
      </w:pPr>
      <w:r>
        <w:rPr>
          <w:color w:val="1B1B1B"/>
        </w:rPr>
        <w:t xml:space="preserve">With Bastion, the administrator opens the Azure Portal (HTTPS port 443), authenticates with Azure AD MFA, and Bastion establishes an encrypted WebSocket session to the target VM on the backend. The target VM has no public IP - it is only reachable from the </w:t>
      </w:r>
      <w:proofErr w:type="spellStart"/>
      <w:r>
        <w:rPr>
          <w:color w:val="1B1B1B"/>
        </w:rPr>
        <w:t>AzureBastionSubnet</w:t>
      </w:r>
      <w:proofErr w:type="spellEnd"/>
      <w:r>
        <w:rPr>
          <w:color w:val="1B1B1B"/>
        </w:rPr>
        <w:t xml:space="preserve"> (10.0.3.0/26) on ports 22 and 3389 via the NSG. No RDP or SSH ports are ever exposed to the internet. Session recordings are available with Standard SKU, providing full audit capability."</w:t>
      </w:r>
    </w:p>
    <w:p w14:paraId="5A66D5D5" w14:textId="5ED6767C" w:rsidR="001B7383" w:rsidRDefault="001B7383"/>
    <w:p w14:paraId="36262E76" w14:textId="77777777" w:rsidR="001B7383" w:rsidRDefault="00000000">
      <w:pPr>
        <w:pStyle w:val="Heading1"/>
      </w:pPr>
      <w:r>
        <w:rPr>
          <w:color w:val="0078D4"/>
        </w:rPr>
        <w:t>7. Cost Estimate (Dev Environment)</w:t>
      </w:r>
    </w:p>
    <w:p w14:paraId="71D135C9" w14:textId="77777777" w:rsidR="001B7383" w:rsidRDefault="00000000">
      <w:pPr>
        <w:spacing w:after="120"/>
      </w:pPr>
      <w:r>
        <w:rPr>
          <w:color w:val="1B1B1B"/>
        </w:rPr>
        <w:t>The following is an approximate monthly cost for the full 5-phase project in a development environment (East US region, running ~8 hours/day weekdays only to reduce cost).</w:t>
      </w:r>
    </w:p>
    <w:p w14:paraId="020966D2"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1800"/>
        <w:gridCol w:w="2060"/>
      </w:tblGrid>
      <w:tr w:rsidR="001B7383" w14:paraId="2AAAB958" w14:textId="77777777">
        <w:trPr>
          <w:tblHeader/>
        </w:trPr>
        <w:tc>
          <w:tcPr>
            <w:tcW w:w="30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DBA3113" w14:textId="77777777" w:rsidR="001B7383" w:rsidRDefault="00000000">
            <w:r>
              <w:rPr>
                <w:b/>
                <w:bCs/>
                <w:color w:val="FFFFFF"/>
                <w:sz w:val="20"/>
                <w:szCs w:val="20"/>
              </w:rPr>
              <w:t>Component</w:t>
            </w:r>
          </w:p>
        </w:tc>
        <w:tc>
          <w:tcPr>
            <w:tcW w:w="2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AF974E1" w14:textId="77777777" w:rsidR="001B7383" w:rsidRDefault="00000000">
            <w:r>
              <w:rPr>
                <w:b/>
                <w:bCs/>
                <w:color w:val="FFFFFF"/>
                <w:sz w:val="20"/>
                <w:szCs w:val="20"/>
              </w:rPr>
              <w:t>SKU</w:t>
            </w:r>
          </w:p>
        </w:tc>
        <w:tc>
          <w:tcPr>
            <w:tcW w:w="18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3F05B773" w14:textId="77777777" w:rsidR="001B7383" w:rsidRDefault="00000000">
            <w:r>
              <w:rPr>
                <w:b/>
                <w:bCs/>
                <w:color w:val="FFFFFF"/>
                <w:sz w:val="20"/>
                <w:szCs w:val="20"/>
              </w:rPr>
              <w:t>Est. Monthly Cost</w:t>
            </w:r>
          </w:p>
        </w:tc>
        <w:tc>
          <w:tcPr>
            <w:tcW w:w="20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595B9D34" w14:textId="77777777" w:rsidR="001B7383" w:rsidRDefault="00000000">
            <w:r>
              <w:rPr>
                <w:b/>
                <w:bCs/>
                <w:color w:val="FFFFFF"/>
                <w:sz w:val="20"/>
                <w:szCs w:val="20"/>
              </w:rPr>
              <w:t>Notes</w:t>
            </w:r>
          </w:p>
        </w:tc>
      </w:tr>
      <w:tr w:rsidR="001B7383" w14:paraId="1AF8A1C7" w14:textId="77777777">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2953C8F" w14:textId="77777777" w:rsidR="001B7383" w:rsidRDefault="00000000">
            <w:r>
              <w:rPr>
                <w:color w:val="1B1B1B"/>
                <w:sz w:val="20"/>
                <w:szCs w:val="20"/>
              </w:rPr>
              <w:t>Azure Firewall</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24120C0" w14:textId="77777777" w:rsidR="001B7383" w:rsidRDefault="00000000">
            <w:r>
              <w:rPr>
                <w:color w:val="1B1B1B"/>
                <w:sz w:val="20"/>
                <w:szCs w:val="20"/>
              </w:rPr>
              <w:t>Premium</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79247AE" w14:textId="77777777" w:rsidR="001B7383" w:rsidRDefault="00000000">
            <w:r>
              <w:rPr>
                <w:color w:val="1B1B1B"/>
                <w:sz w:val="20"/>
                <w:szCs w:val="20"/>
              </w:rPr>
              <w:t>~$912</w:t>
            </w:r>
          </w:p>
        </w:tc>
        <w:tc>
          <w:tcPr>
            <w:tcW w:w="20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1D4C78F" w14:textId="77777777" w:rsidR="001B7383" w:rsidRDefault="00000000">
            <w:r>
              <w:rPr>
                <w:color w:val="1B1B1B"/>
                <w:sz w:val="20"/>
                <w:szCs w:val="20"/>
              </w:rPr>
              <w:t>Fixed + data processing fees</w:t>
            </w:r>
          </w:p>
        </w:tc>
      </w:tr>
      <w:tr w:rsidR="001B7383" w14:paraId="0078774E" w14:textId="77777777">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F630730" w14:textId="77777777" w:rsidR="001B7383" w:rsidRDefault="00000000">
            <w:r>
              <w:rPr>
                <w:color w:val="1B1B1B"/>
                <w:sz w:val="20"/>
                <w:szCs w:val="20"/>
              </w:rPr>
              <w:t>VPN Gateway</w:t>
            </w:r>
          </w:p>
        </w:tc>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517A99C" w14:textId="77777777" w:rsidR="001B7383" w:rsidRDefault="00000000">
            <w:r>
              <w:rPr>
                <w:color w:val="1B1B1B"/>
                <w:sz w:val="20"/>
                <w:szCs w:val="20"/>
              </w:rPr>
              <w:t>VpnGw2 (Gen2)</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7D2921A" w14:textId="77777777" w:rsidR="001B7383" w:rsidRDefault="00000000">
            <w:r>
              <w:rPr>
                <w:color w:val="1B1B1B"/>
                <w:sz w:val="20"/>
                <w:szCs w:val="20"/>
              </w:rPr>
              <w:t>~$279</w:t>
            </w:r>
          </w:p>
        </w:tc>
        <w:tc>
          <w:tcPr>
            <w:tcW w:w="20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43BAD6A" w14:textId="77777777" w:rsidR="001B7383" w:rsidRDefault="00000000">
            <w:r>
              <w:rPr>
                <w:color w:val="1B1B1B"/>
                <w:sz w:val="20"/>
                <w:szCs w:val="20"/>
              </w:rPr>
              <w:t>Scaled down; stop when not in use</w:t>
            </w:r>
          </w:p>
        </w:tc>
      </w:tr>
      <w:tr w:rsidR="001B7383" w14:paraId="2D334522" w14:textId="77777777">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8859CDE" w14:textId="77777777" w:rsidR="001B7383" w:rsidRDefault="00000000">
            <w:r>
              <w:rPr>
                <w:color w:val="1B1B1B"/>
                <w:sz w:val="20"/>
                <w:szCs w:val="20"/>
              </w:rPr>
              <w:t>Azure Bastion</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8DFA69A" w14:textId="77777777" w:rsidR="001B7383" w:rsidRDefault="00000000">
            <w:r>
              <w:rPr>
                <w:color w:val="1B1B1B"/>
                <w:sz w:val="20"/>
                <w:szCs w:val="20"/>
              </w:rPr>
              <w:t>Standard SKU</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7071888" w14:textId="77777777" w:rsidR="001B7383" w:rsidRDefault="00000000">
            <w:r>
              <w:rPr>
                <w:color w:val="1B1B1B"/>
                <w:sz w:val="20"/>
                <w:szCs w:val="20"/>
              </w:rPr>
              <w:t>~$137</w:t>
            </w:r>
          </w:p>
        </w:tc>
        <w:tc>
          <w:tcPr>
            <w:tcW w:w="20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644EC8A" w14:textId="77777777" w:rsidR="001B7383" w:rsidRDefault="00000000">
            <w:r>
              <w:rPr>
                <w:color w:val="1B1B1B"/>
                <w:sz w:val="20"/>
                <w:szCs w:val="20"/>
              </w:rPr>
              <w:t>Per-hour + session charges</w:t>
            </w:r>
          </w:p>
        </w:tc>
      </w:tr>
      <w:tr w:rsidR="001B7383" w14:paraId="2D81F700" w14:textId="77777777">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2F0072A" w14:textId="77777777" w:rsidR="001B7383" w:rsidRDefault="00000000">
            <w:proofErr w:type="spellStart"/>
            <w:r>
              <w:rPr>
                <w:color w:val="1B1B1B"/>
                <w:sz w:val="20"/>
                <w:szCs w:val="20"/>
              </w:rPr>
              <w:t>VNet</w:t>
            </w:r>
            <w:proofErr w:type="spellEnd"/>
            <w:r>
              <w:rPr>
                <w:color w:val="1B1B1B"/>
                <w:sz w:val="20"/>
                <w:szCs w:val="20"/>
              </w:rPr>
              <w:t xml:space="preserve"> Peering</w:t>
            </w:r>
          </w:p>
        </w:tc>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D4F999E" w14:textId="77777777" w:rsidR="001B7383" w:rsidRDefault="00000000">
            <w:r>
              <w:rPr>
                <w:color w:val="1B1B1B"/>
                <w:sz w:val="20"/>
                <w:szCs w:val="20"/>
              </w:rPr>
              <w:t>3 peering pairs</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1C5278E" w14:textId="77777777" w:rsidR="001B7383" w:rsidRDefault="00000000">
            <w:r>
              <w:rPr>
                <w:color w:val="1B1B1B"/>
                <w:sz w:val="20"/>
                <w:szCs w:val="20"/>
              </w:rPr>
              <w:t>~$15</w:t>
            </w:r>
          </w:p>
        </w:tc>
        <w:tc>
          <w:tcPr>
            <w:tcW w:w="20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38B2E75" w14:textId="77777777" w:rsidR="001B7383" w:rsidRDefault="00000000">
            <w:r>
              <w:rPr>
                <w:color w:val="1B1B1B"/>
                <w:sz w:val="20"/>
                <w:szCs w:val="20"/>
              </w:rPr>
              <w:t>Per GB of data transferred</w:t>
            </w:r>
          </w:p>
        </w:tc>
      </w:tr>
      <w:tr w:rsidR="001B7383" w14:paraId="12BAD11C" w14:textId="77777777">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DED9330" w14:textId="77777777" w:rsidR="001B7383" w:rsidRDefault="00000000">
            <w:r>
              <w:rPr>
                <w:color w:val="1B1B1B"/>
                <w:sz w:val="20"/>
                <w:szCs w:val="20"/>
              </w:rPr>
              <w:t>NSG Flow Logs</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E34909F" w14:textId="77777777" w:rsidR="001B7383" w:rsidRDefault="00000000">
            <w:r>
              <w:rPr>
                <w:color w:val="1B1B1B"/>
                <w:sz w:val="20"/>
                <w:szCs w:val="20"/>
              </w:rPr>
              <w:t>Log Analytics</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19D0B16" w14:textId="77777777" w:rsidR="001B7383" w:rsidRDefault="00000000">
            <w:r>
              <w:rPr>
                <w:color w:val="1B1B1B"/>
                <w:sz w:val="20"/>
                <w:szCs w:val="20"/>
              </w:rPr>
              <w:t>~$25</w:t>
            </w:r>
          </w:p>
        </w:tc>
        <w:tc>
          <w:tcPr>
            <w:tcW w:w="20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0BF3757" w14:textId="77777777" w:rsidR="001B7383" w:rsidRDefault="00000000">
            <w:r>
              <w:rPr>
                <w:color w:val="1B1B1B"/>
                <w:sz w:val="20"/>
                <w:szCs w:val="20"/>
              </w:rPr>
              <w:t>Depends on traffic volume</w:t>
            </w:r>
          </w:p>
        </w:tc>
      </w:tr>
      <w:tr w:rsidR="001B7383" w14:paraId="3C191733" w14:textId="77777777">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3F4E41C" w14:textId="77777777" w:rsidR="001B7383" w:rsidRDefault="00000000">
            <w:r>
              <w:rPr>
                <w:color w:val="1B1B1B"/>
                <w:sz w:val="20"/>
                <w:szCs w:val="20"/>
              </w:rPr>
              <w:t>Test VMs (3x)</w:t>
            </w:r>
          </w:p>
        </w:tc>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4DFBDD9" w14:textId="77777777" w:rsidR="001B7383" w:rsidRDefault="00000000">
            <w:r>
              <w:rPr>
                <w:color w:val="1B1B1B"/>
                <w:sz w:val="20"/>
                <w:szCs w:val="20"/>
              </w:rPr>
              <w:t>B2s (dev only)</w:t>
            </w:r>
          </w:p>
        </w:tc>
        <w:tc>
          <w:tcPr>
            <w:tcW w:w="18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682DFBD" w14:textId="77777777" w:rsidR="001B7383" w:rsidRDefault="00000000">
            <w:r>
              <w:rPr>
                <w:color w:val="1B1B1B"/>
                <w:sz w:val="20"/>
                <w:szCs w:val="20"/>
              </w:rPr>
              <w:t>~$90</w:t>
            </w:r>
          </w:p>
        </w:tc>
        <w:tc>
          <w:tcPr>
            <w:tcW w:w="20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5CE0816" w14:textId="77777777" w:rsidR="001B7383" w:rsidRDefault="00000000">
            <w:r>
              <w:rPr>
                <w:color w:val="1B1B1B"/>
                <w:sz w:val="20"/>
                <w:szCs w:val="20"/>
              </w:rPr>
              <w:t>Stop when not testing</w:t>
            </w:r>
          </w:p>
        </w:tc>
      </w:tr>
      <w:tr w:rsidR="001B7383" w14:paraId="3C6ADA80" w14:textId="77777777">
        <w:tc>
          <w:tcPr>
            <w:tcW w:w="30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299BC5E3" w14:textId="77777777" w:rsidR="001B7383" w:rsidRDefault="00000000">
            <w:r>
              <w:rPr>
                <w:color w:val="1B1B1B"/>
                <w:sz w:val="20"/>
                <w:szCs w:val="20"/>
              </w:rPr>
              <w:t>TOTAL (</w:t>
            </w:r>
            <w:proofErr w:type="spellStart"/>
            <w:r>
              <w:rPr>
                <w:color w:val="1B1B1B"/>
                <w:sz w:val="20"/>
                <w:szCs w:val="20"/>
              </w:rPr>
              <w:t>approx</w:t>
            </w:r>
            <w:proofErr w:type="spellEnd"/>
            <w:r>
              <w:rPr>
                <w:color w:val="1B1B1B"/>
                <w:sz w:val="20"/>
                <w:szCs w:val="20"/>
              </w:rPr>
              <w:t>)</w:t>
            </w:r>
          </w:p>
        </w:tc>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8035E72" w14:textId="77777777" w:rsidR="001B7383" w:rsidRDefault="00000000">
            <w:r>
              <w:rPr>
                <w:color w:val="1B1B1B"/>
                <w:sz w:val="20"/>
                <w:szCs w:val="20"/>
              </w:rPr>
              <w:t>-</w:t>
            </w:r>
          </w:p>
        </w:tc>
        <w:tc>
          <w:tcPr>
            <w:tcW w:w="18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44B121C" w14:textId="77777777" w:rsidR="001B7383" w:rsidRDefault="00000000">
            <w:r>
              <w:rPr>
                <w:color w:val="1B1B1B"/>
                <w:sz w:val="20"/>
                <w:szCs w:val="20"/>
              </w:rPr>
              <w:t>~$1,458/</w:t>
            </w:r>
            <w:proofErr w:type="spellStart"/>
            <w:r>
              <w:rPr>
                <w:color w:val="1B1B1B"/>
                <w:sz w:val="20"/>
                <w:szCs w:val="20"/>
              </w:rPr>
              <w:t>mo</w:t>
            </w:r>
            <w:proofErr w:type="spellEnd"/>
          </w:p>
        </w:tc>
        <w:tc>
          <w:tcPr>
            <w:tcW w:w="20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1F0275B8" w14:textId="77777777" w:rsidR="001B7383" w:rsidRDefault="00000000">
            <w:r>
              <w:rPr>
                <w:color w:val="1B1B1B"/>
                <w:sz w:val="20"/>
                <w:szCs w:val="20"/>
              </w:rPr>
              <w:t>Reduce by deallocating VMs &amp; GW</w:t>
            </w:r>
          </w:p>
        </w:tc>
      </w:tr>
    </w:tbl>
    <w:p w14:paraId="6A4D455A"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
        <w:gridCol w:w="8417"/>
      </w:tblGrid>
      <w:tr w:rsidR="001B7383" w14:paraId="4DCA651B" w14:textId="77777777">
        <w:tc>
          <w:tcPr>
            <w:tcW w:w="700" w:type="dxa"/>
            <w:tcBorders>
              <w:top w:val="single" w:sz="1" w:space="0" w:color="FF8C00"/>
              <w:left w:val="single" w:sz="1" w:space="0" w:color="FF8C00"/>
              <w:bottom w:val="single" w:sz="1" w:space="0" w:color="FF8C00"/>
              <w:right w:val="single" w:sz="1" w:space="0" w:color="FF8C00"/>
            </w:tcBorders>
            <w:shd w:val="clear" w:color="auto" w:fill="FF8C00"/>
            <w:tcMar>
              <w:top w:w="80" w:type="dxa"/>
              <w:left w:w="80" w:type="dxa"/>
              <w:bottom w:w="80" w:type="dxa"/>
              <w:right w:w="80" w:type="dxa"/>
            </w:tcMar>
          </w:tcPr>
          <w:p w14:paraId="316A7A45" w14:textId="77777777" w:rsidR="001B7383" w:rsidRDefault="00000000">
            <w:pPr>
              <w:jc w:val="center"/>
            </w:pPr>
            <w:r>
              <w:rPr>
                <w:b/>
                <w:bCs/>
                <w:color w:val="FFFFFF"/>
                <w:sz w:val="16"/>
                <w:szCs w:val="16"/>
              </w:rPr>
              <w:t xml:space="preserve"> WARNING </w:t>
            </w:r>
          </w:p>
        </w:tc>
        <w:tc>
          <w:tcPr>
            <w:tcW w:w="8660" w:type="dxa"/>
            <w:tcBorders>
              <w:top w:val="single" w:sz="1" w:space="0" w:color="FF8C00"/>
              <w:left w:val="single" w:sz="1" w:space="0" w:color="FF8C00"/>
              <w:bottom w:val="single" w:sz="1" w:space="0" w:color="FF8C00"/>
              <w:right w:val="single" w:sz="1" w:space="0" w:color="FF8C00"/>
            </w:tcBorders>
            <w:shd w:val="clear" w:color="auto" w:fill="FFF4CE"/>
            <w:tcMar>
              <w:top w:w="80" w:type="dxa"/>
              <w:left w:w="160" w:type="dxa"/>
              <w:bottom w:w="80" w:type="dxa"/>
              <w:right w:w="80" w:type="dxa"/>
            </w:tcMar>
          </w:tcPr>
          <w:p w14:paraId="5CE1641C" w14:textId="77777777" w:rsidR="001B7383" w:rsidRDefault="00000000">
            <w:r>
              <w:rPr>
                <w:color w:val="1B1B1B"/>
                <w:sz w:val="20"/>
                <w:szCs w:val="20"/>
              </w:rPr>
              <w:t>COST OPTIMISATION TIP: Deallocate the VPN Gateway and VMs when not actively working. Azure Firewall also supports forced-off during non-working hours via Azure Automation or scheduled scripts, reducing the Firewall cost by ~75% if only running 8h/day on weekdays.</w:t>
            </w:r>
          </w:p>
        </w:tc>
      </w:tr>
    </w:tbl>
    <w:p w14:paraId="68959BF7" w14:textId="77777777" w:rsidR="001B7383" w:rsidRDefault="00000000">
      <w:r>
        <w:br w:type="page"/>
      </w:r>
    </w:p>
    <w:p w14:paraId="4E8D46CB" w14:textId="77777777" w:rsidR="001B7383" w:rsidRDefault="00000000">
      <w:pPr>
        <w:pStyle w:val="Heading1"/>
      </w:pPr>
      <w:r>
        <w:rPr>
          <w:color w:val="0078D4"/>
        </w:rPr>
        <w:lastRenderedPageBreak/>
        <w:t>8. Teardown (Clean Up Azure Resources)</w:t>
      </w:r>
    </w:p>
    <w:p w14:paraId="1CE1C173" w14:textId="77777777" w:rsidR="001B7383" w:rsidRDefault="00000000">
      <w:pPr>
        <w:spacing w:after="120"/>
      </w:pPr>
      <w:r>
        <w:rPr>
          <w:color w:val="1B1B1B"/>
        </w:rPr>
        <w:t xml:space="preserve">Always tear down resources after completing each lab session to avoid unexpected charges. Since everything is </w:t>
      </w:r>
      <w:proofErr w:type="spellStart"/>
      <w:r>
        <w:rPr>
          <w:color w:val="1B1B1B"/>
        </w:rPr>
        <w:t>IaC</w:t>
      </w:r>
      <w:proofErr w:type="spellEnd"/>
      <w:r>
        <w:rPr>
          <w:color w:val="1B1B1B"/>
        </w:rPr>
        <w:t>, you can redeploy in minutes when you resume.</w:t>
      </w:r>
    </w:p>
    <w:p w14:paraId="1BC71B3E" w14:textId="77777777" w:rsidR="001B7383" w:rsidRDefault="001B7383">
      <w:pPr>
        <w:spacing w:after="80"/>
      </w:pPr>
    </w:p>
    <w:p w14:paraId="406CD16C" w14:textId="77777777" w:rsidR="001B7383" w:rsidRDefault="00000000">
      <w:pPr>
        <w:pStyle w:val="Heading2"/>
        <w:pBdr>
          <w:bottom w:val="single" w:sz="4" w:space="4" w:color="C7E0F4"/>
        </w:pBdr>
      </w:pPr>
      <w:r>
        <w:rPr>
          <w:color w:val="1B1B1B"/>
        </w:rPr>
        <w:t>Option A: Delete the Resource Group (nuclear option - removes everything)</w:t>
      </w:r>
    </w:p>
    <w:p w14:paraId="29AAE30B"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group delete --name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--yes --no-wait</w:t>
      </w:r>
    </w:p>
    <w:p w14:paraId="1BD4E96D" w14:textId="77777777" w:rsidR="001B7383" w:rsidRDefault="001B7383">
      <w:pPr>
        <w:spacing w:after="80"/>
      </w:pPr>
    </w:p>
    <w:p w14:paraId="520BB890" w14:textId="77777777" w:rsidR="001B7383" w:rsidRDefault="00000000">
      <w:pPr>
        <w:pStyle w:val="Heading2"/>
        <w:pBdr>
          <w:bottom w:val="single" w:sz="4" w:space="4" w:color="C7E0F4"/>
        </w:pBdr>
      </w:pPr>
      <w:r>
        <w:rPr>
          <w:color w:val="1B1B1B"/>
        </w:rPr>
        <w:t>Option B: Deallocate expensive resources (keep the config)</w:t>
      </w:r>
    </w:p>
    <w:p w14:paraId="26B44E78" w14:textId="77777777" w:rsidR="001B7383" w:rsidRDefault="00000000">
      <w:pPr>
        <w:spacing w:before="60" w:after="60"/>
        <w:ind w:left="720"/>
      </w:pPr>
      <w:r>
        <w:rPr>
          <w:rFonts w:ascii="Courier New" w:eastAsia="Courier New" w:hAnsi="Courier New" w:cs="Courier New"/>
          <w:color w:val="0078D4"/>
          <w:sz w:val="18"/>
          <w:szCs w:val="18"/>
        </w:rPr>
        <w:t># Stop VPN Gateway (saves ~$9/day)</w:t>
      </w:r>
    </w:p>
    <w:p w14:paraId="6E33297B"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network </w:t>
      </w:r>
      <w:proofErr w:type="spellStart"/>
      <w:r>
        <w:rPr>
          <w:rFonts w:ascii="Courier New" w:eastAsia="Courier New" w:hAnsi="Courier New" w:cs="Courier New"/>
          <w:color w:val="0078D4"/>
          <w:sz w:val="18"/>
          <w:szCs w:val="18"/>
        </w:rPr>
        <w:t>vnet</w:t>
      </w:r>
      <w:proofErr w:type="spellEnd"/>
      <w:r>
        <w:rPr>
          <w:rFonts w:ascii="Courier New" w:eastAsia="Courier New" w:hAnsi="Courier New" w:cs="Courier New"/>
          <w:color w:val="0078D4"/>
          <w:sz w:val="18"/>
          <w:szCs w:val="18"/>
        </w:rPr>
        <w:t xml:space="preserve">-gateway reset --name </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w:t>
      </w:r>
      <w:proofErr w:type="spellStart"/>
      <w:r>
        <w:rPr>
          <w:rFonts w:ascii="Courier New" w:eastAsia="Courier New" w:hAnsi="Courier New" w:cs="Courier New"/>
          <w:color w:val="0078D4"/>
          <w:sz w:val="18"/>
          <w:szCs w:val="18"/>
        </w:rPr>
        <w:t>vpngw</w:t>
      </w:r>
      <w:proofErr w:type="spellEnd"/>
      <w:r>
        <w:rPr>
          <w:rFonts w:ascii="Courier New" w:eastAsia="Courier New" w:hAnsi="Courier New" w:cs="Courier New"/>
          <w:color w:val="0078D4"/>
          <w:sz w:val="18"/>
          <w:szCs w:val="18"/>
        </w:rPr>
        <w:t xml:space="preserve">-dev -g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w:t>
      </w:r>
    </w:p>
    <w:p w14:paraId="3BCB565C" w14:textId="77777777" w:rsidR="001B7383" w:rsidRDefault="001B7383">
      <w:pPr>
        <w:spacing w:after="80"/>
      </w:pPr>
    </w:p>
    <w:p w14:paraId="02BCD8DF" w14:textId="77777777" w:rsidR="001B7383" w:rsidRDefault="00000000">
      <w:pPr>
        <w:spacing w:before="60" w:after="60"/>
        <w:ind w:left="720"/>
      </w:pPr>
      <w:r>
        <w:rPr>
          <w:rFonts w:ascii="Courier New" w:eastAsia="Courier New" w:hAnsi="Courier New" w:cs="Courier New"/>
          <w:color w:val="0078D4"/>
          <w:sz w:val="18"/>
          <w:szCs w:val="18"/>
        </w:rPr>
        <w:t># Deallocate all VMs</w:t>
      </w:r>
    </w:p>
    <w:p w14:paraId="21D8A780"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w:t>
      </w:r>
      <w:proofErr w:type="spellStart"/>
      <w:r>
        <w:rPr>
          <w:rFonts w:ascii="Courier New" w:eastAsia="Courier New" w:hAnsi="Courier New" w:cs="Courier New"/>
          <w:color w:val="0078D4"/>
          <w:sz w:val="18"/>
          <w:szCs w:val="18"/>
        </w:rPr>
        <w:t>vm</w:t>
      </w:r>
      <w:proofErr w:type="spellEnd"/>
      <w:r>
        <w:rPr>
          <w:rFonts w:ascii="Courier New" w:eastAsia="Courier New" w:hAnsi="Courier New" w:cs="Courier New"/>
          <w:color w:val="0078D4"/>
          <w:sz w:val="18"/>
          <w:szCs w:val="18"/>
        </w:rPr>
        <w:t xml:space="preserve"> deallocate --ids $(</w:t>
      </w: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w:t>
      </w:r>
      <w:proofErr w:type="spellStart"/>
      <w:r>
        <w:rPr>
          <w:rFonts w:ascii="Courier New" w:eastAsia="Courier New" w:hAnsi="Courier New" w:cs="Courier New"/>
          <w:color w:val="0078D4"/>
          <w:sz w:val="18"/>
          <w:szCs w:val="18"/>
        </w:rPr>
        <w:t>vm</w:t>
      </w:r>
      <w:proofErr w:type="spellEnd"/>
      <w:r>
        <w:rPr>
          <w:rFonts w:ascii="Courier New" w:eastAsia="Courier New" w:hAnsi="Courier New" w:cs="Courier New"/>
          <w:color w:val="0078D4"/>
          <w:sz w:val="18"/>
          <w:szCs w:val="18"/>
        </w:rPr>
        <w:t xml:space="preserve"> list -g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 xml:space="preserve">-net-dev --query "[].id" -o </w:t>
      </w:r>
      <w:proofErr w:type="spellStart"/>
      <w:r>
        <w:rPr>
          <w:rFonts w:ascii="Courier New" w:eastAsia="Courier New" w:hAnsi="Courier New" w:cs="Courier New"/>
          <w:color w:val="0078D4"/>
          <w:sz w:val="18"/>
          <w:szCs w:val="18"/>
        </w:rPr>
        <w:t>tsv</w:t>
      </w:r>
      <w:proofErr w:type="spellEnd"/>
      <w:r>
        <w:rPr>
          <w:rFonts w:ascii="Courier New" w:eastAsia="Courier New" w:hAnsi="Courier New" w:cs="Courier New"/>
          <w:color w:val="0078D4"/>
          <w:sz w:val="18"/>
          <w:szCs w:val="18"/>
        </w:rPr>
        <w:t>)</w:t>
      </w:r>
    </w:p>
    <w:p w14:paraId="0F9E8DBB"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B7383" w14:paraId="4BE36AF2" w14:textId="77777777">
        <w:tc>
          <w:tcPr>
            <w:tcW w:w="7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80" w:type="dxa"/>
              <w:bottom w:w="80" w:type="dxa"/>
              <w:right w:w="80" w:type="dxa"/>
            </w:tcMar>
          </w:tcPr>
          <w:p w14:paraId="50AFFA34" w14:textId="77777777" w:rsidR="001B7383" w:rsidRDefault="00000000">
            <w:pPr>
              <w:jc w:val="center"/>
            </w:pPr>
            <w:r>
              <w:rPr>
                <w:b/>
                <w:bCs/>
                <w:color w:val="FFFFFF"/>
                <w:sz w:val="16"/>
                <w:szCs w:val="16"/>
              </w:rPr>
              <w:t xml:space="preserve">  INFO  </w:t>
            </w:r>
          </w:p>
        </w:tc>
        <w:tc>
          <w:tcPr>
            <w:tcW w:w="8660" w:type="dxa"/>
            <w:tcBorders>
              <w:top w:val="single" w:sz="1" w:space="0" w:color="0078D4"/>
              <w:left w:val="single" w:sz="1" w:space="0" w:color="0078D4"/>
              <w:bottom w:val="single" w:sz="1" w:space="0" w:color="0078D4"/>
              <w:right w:val="single" w:sz="1" w:space="0" w:color="0078D4"/>
            </w:tcBorders>
            <w:shd w:val="clear" w:color="auto" w:fill="EBF3FB"/>
            <w:tcMar>
              <w:top w:w="80" w:type="dxa"/>
              <w:left w:w="160" w:type="dxa"/>
              <w:bottom w:w="80" w:type="dxa"/>
              <w:right w:w="80" w:type="dxa"/>
            </w:tcMar>
          </w:tcPr>
          <w:p w14:paraId="0A1E6A5F" w14:textId="77777777" w:rsidR="001B7383" w:rsidRDefault="00000000">
            <w:r>
              <w:rPr>
                <w:color w:val="1B1B1B"/>
                <w:sz w:val="20"/>
                <w:szCs w:val="20"/>
              </w:rPr>
              <w:t>Azure Firewall cannot be "stopped" in the traditional sense, but you can delete it and re-deploy from Bicep. The Firewall Policy (containing all rules) persists as a separate resource, so your rules are not lost when you delete the Firewall instance.</w:t>
            </w:r>
          </w:p>
        </w:tc>
      </w:tr>
    </w:tbl>
    <w:p w14:paraId="6E8A94BC" w14:textId="77777777" w:rsidR="001B7383" w:rsidRDefault="00000000">
      <w:r>
        <w:br w:type="page"/>
      </w:r>
    </w:p>
    <w:p w14:paraId="5578F3CC" w14:textId="77777777" w:rsidR="001B7383" w:rsidRDefault="00000000">
      <w:pPr>
        <w:pStyle w:val="Heading1"/>
      </w:pPr>
      <w:r>
        <w:rPr>
          <w:color w:val="0078D4"/>
        </w:rPr>
        <w:lastRenderedPageBreak/>
        <w:t>9. GitHub README Template</w:t>
      </w:r>
    </w:p>
    <w:p w14:paraId="1C2DAA8F" w14:textId="77777777" w:rsidR="001B7383" w:rsidRDefault="00000000">
      <w:pPr>
        <w:spacing w:after="120"/>
      </w:pPr>
      <w:r>
        <w:rPr>
          <w:color w:val="1B1B1B"/>
        </w:rPr>
        <w:t>Use the following content as your GitHub repository README.md. This is what recruiters and interviewers will see when they look at your portfolio.</w:t>
      </w:r>
    </w:p>
    <w:p w14:paraId="1EF4F470" w14:textId="77777777" w:rsidR="001B7383" w:rsidRDefault="001B7383">
      <w:pPr>
        <w:spacing w:after="80"/>
      </w:pPr>
    </w:p>
    <w:p w14:paraId="365220EA" w14:textId="77777777" w:rsidR="001B7383" w:rsidRDefault="00000000">
      <w:pPr>
        <w:spacing w:after="120"/>
      </w:pPr>
      <w:r>
        <w:rPr>
          <w:b/>
          <w:bCs/>
          <w:color w:val="1B1B1B"/>
        </w:rPr>
        <w:t># Azure Enterprise Network Security Architecture</w:t>
      </w:r>
    </w:p>
    <w:p w14:paraId="07C57BA4" w14:textId="77777777" w:rsidR="001B7383" w:rsidRDefault="00000000">
      <w:pPr>
        <w:spacing w:after="120"/>
      </w:pPr>
      <w:proofErr w:type="gramStart"/>
      <w:r>
        <w:rPr>
          <w:color w:val="1B1B1B"/>
        </w:rPr>
        <w:t>[![</w:t>
      </w:r>
      <w:proofErr w:type="gramEnd"/>
      <w:r>
        <w:rPr>
          <w:color w:val="1B1B1B"/>
        </w:rPr>
        <w:t>AZ-</w:t>
      </w:r>
      <w:proofErr w:type="gramStart"/>
      <w:r>
        <w:rPr>
          <w:color w:val="1B1B1B"/>
        </w:rPr>
        <w:t>700](</w:t>
      </w:r>
      <w:proofErr w:type="gramEnd"/>
      <w:r>
        <w:rPr>
          <w:color w:val="1B1B1B"/>
        </w:rPr>
        <w:t>https://img.shields.io/badge/Azure-AZ--700-0078D4?logo=microsoft-azure</w:t>
      </w:r>
      <w:proofErr w:type="gramStart"/>
      <w:r>
        <w:rPr>
          <w:color w:val="1B1B1B"/>
        </w:rPr>
        <w:t>)](</w:t>
      </w:r>
      <w:proofErr w:type="gramEnd"/>
      <w:r>
        <w:rPr>
          <w:color w:val="1B1B1B"/>
        </w:rPr>
        <w:t>https://learn.microsoft.com/en-us/certifications/azure-network-engineer-associate/)</w:t>
      </w:r>
    </w:p>
    <w:p w14:paraId="3E24F2C2" w14:textId="77777777" w:rsidR="001B7383" w:rsidRDefault="001B7383">
      <w:pPr>
        <w:spacing w:after="80"/>
      </w:pPr>
    </w:p>
    <w:p w14:paraId="2A81CE73" w14:textId="77777777" w:rsidR="001B7383" w:rsidRDefault="00000000">
      <w:pPr>
        <w:spacing w:after="120"/>
      </w:pPr>
      <w:r>
        <w:rPr>
          <w:color w:val="1B1B1B"/>
        </w:rPr>
        <w:t>A production-grade hub-spoke enterprise network on Microsoft Azure implementing Zero Trust Network Access (ZTNA) principles. Designed for the AZ-700 certification portfolio and aligned with 5+ year Network/Security Engineer responsibilities.</w:t>
      </w:r>
    </w:p>
    <w:p w14:paraId="50D9E0AD" w14:textId="77777777" w:rsidR="001B7383" w:rsidRDefault="001B7383">
      <w:pPr>
        <w:spacing w:after="80"/>
      </w:pPr>
    </w:p>
    <w:p w14:paraId="518D30F3" w14:textId="77777777" w:rsidR="001B7383" w:rsidRDefault="00000000">
      <w:pPr>
        <w:spacing w:after="120"/>
      </w:pPr>
      <w:r>
        <w:rPr>
          <w:b/>
          <w:bCs/>
          <w:color w:val="1B1B1B"/>
        </w:rPr>
        <w:t>## Architecture</w:t>
      </w:r>
    </w:p>
    <w:p w14:paraId="309BCDE5" w14:textId="77777777" w:rsidR="001B7383" w:rsidRDefault="00000000">
      <w:pPr>
        <w:spacing w:after="120"/>
      </w:pPr>
      <w:r>
        <w:rPr>
          <w:color w:val="1B1B1B"/>
        </w:rPr>
        <w:t xml:space="preserve">Hub </w:t>
      </w:r>
      <w:proofErr w:type="spellStart"/>
      <w:r>
        <w:rPr>
          <w:color w:val="1B1B1B"/>
        </w:rPr>
        <w:t>VNet</w:t>
      </w:r>
      <w:proofErr w:type="spellEnd"/>
      <w:r>
        <w:rPr>
          <w:color w:val="1B1B1B"/>
        </w:rPr>
        <w:t xml:space="preserve"> (10.0.0.0/16) | 3 Spoke </w:t>
      </w:r>
      <w:proofErr w:type="spellStart"/>
      <w:r>
        <w:rPr>
          <w:color w:val="1B1B1B"/>
        </w:rPr>
        <w:t>VNets</w:t>
      </w:r>
      <w:proofErr w:type="spellEnd"/>
      <w:r>
        <w:rPr>
          <w:color w:val="1B1B1B"/>
        </w:rPr>
        <w:t xml:space="preserve"> | Azure Firewall Premium | Azure Bastion | VPN Gateway (BGP) | NSGs | Defender for Cloud</w:t>
      </w:r>
    </w:p>
    <w:p w14:paraId="64368815" w14:textId="77777777" w:rsidR="001B7383" w:rsidRDefault="001B7383">
      <w:pPr>
        <w:spacing w:after="80"/>
      </w:pPr>
    </w:p>
    <w:p w14:paraId="1B0F68D2" w14:textId="77777777" w:rsidR="001B7383" w:rsidRDefault="00000000">
      <w:pPr>
        <w:spacing w:after="120"/>
      </w:pPr>
      <w:r>
        <w:rPr>
          <w:b/>
          <w:bCs/>
          <w:color w:val="1B1B1B"/>
        </w:rPr>
        <w:t>## Technologies</w:t>
      </w:r>
    </w:p>
    <w:p w14:paraId="3934F5F0" w14:textId="77777777" w:rsidR="001B7383" w:rsidRDefault="00000000">
      <w:pPr>
        <w:pStyle w:val="ListParagraph"/>
        <w:numPr>
          <w:ilvl w:val="0"/>
          <w:numId w:val="2"/>
        </w:numPr>
        <w:spacing w:after="80"/>
      </w:pPr>
      <w:r>
        <w:rPr>
          <w:color w:val="1B1B1B"/>
        </w:rPr>
        <w:t>Azure Bicep (</w:t>
      </w:r>
      <w:proofErr w:type="spellStart"/>
      <w:r>
        <w:rPr>
          <w:color w:val="1B1B1B"/>
        </w:rPr>
        <w:t>IaC</w:t>
      </w:r>
      <w:proofErr w:type="spellEnd"/>
      <w:r>
        <w:rPr>
          <w:color w:val="1B1B1B"/>
        </w:rPr>
        <w:t>) | Azure CLI</w:t>
      </w:r>
    </w:p>
    <w:p w14:paraId="3FCBD420" w14:textId="77777777" w:rsidR="001B7383" w:rsidRDefault="00000000">
      <w:pPr>
        <w:pStyle w:val="ListParagraph"/>
        <w:numPr>
          <w:ilvl w:val="0"/>
          <w:numId w:val="2"/>
        </w:numPr>
        <w:spacing w:after="80"/>
      </w:pPr>
      <w:r>
        <w:rPr>
          <w:color w:val="1B1B1B"/>
        </w:rPr>
        <w:t>Azure Firewall Premium + IDPS</w:t>
      </w:r>
    </w:p>
    <w:p w14:paraId="0995A499" w14:textId="77777777" w:rsidR="001B7383" w:rsidRDefault="00000000">
      <w:pPr>
        <w:pStyle w:val="ListParagraph"/>
        <w:numPr>
          <w:ilvl w:val="0"/>
          <w:numId w:val="2"/>
        </w:numPr>
        <w:spacing w:after="80"/>
      </w:pPr>
      <w:r>
        <w:rPr>
          <w:color w:val="1B1B1B"/>
        </w:rPr>
        <w:t>VPN Gateway Gen2 with BGP</w:t>
      </w:r>
    </w:p>
    <w:p w14:paraId="4CD8344F" w14:textId="77777777" w:rsidR="001B7383" w:rsidRDefault="00000000">
      <w:pPr>
        <w:pStyle w:val="ListParagraph"/>
        <w:numPr>
          <w:ilvl w:val="0"/>
          <w:numId w:val="2"/>
        </w:numPr>
        <w:spacing w:after="80"/>
      </w:pPr>
      <w:r>
        <w:rPr>
          <w:color w:val="1B1B1B"/>
        </w:rPr>
        <w:t>Azure Bastion Standard</w:t>
      </w:r>
    </w:p>
    <w:p w14:paraId="1D5B936B" w14:textId="77777777" w:rsidR="001B7383" w:rsidRDefault="00000000">
      <w:pPr>
        <w:pStyle w:val="ListParagraph"/>
        <w:numPr>
          <w:ilvl w:val="0"/>
          <w:numId w:val="2"/>
        </w:numPr>
        <w:spacing w:after="80"/>
      </w:pPr>
      <w:r>
        <w:rPr>
          <w:color w:val="1B1B1B"/>
        </w:rPr>
        <w:t>NSGs + ASGs | Azure Policy (CIS Benchmark)</w:t>
      </w:r>
    </w:p>
    <w:p w14:paraId="5D3325BE" w14:textId="77777777" w:rsidR="001B7383" w:rsidRDefault="00000000">
      <w:pPr>
        <w:pStyle w:val="ListParagraph"/>
        <w:numPr>
          <w:ilvl w:val="0"/>
          <w:numId w:val="2"/>
        </w:numPr>
        <w:spacing w:after="80"/>
      </w:pPr>
      <w:r>
        <w:rPr>
          <w:color w:val="1B1B1B"/>
        </w:rPr>
        <w:t>Microsoft Defender for Cloud | Azure Monitor | Log Analytics</w:t>
      </w:r>
    </w:p>
    <w:p w14:paraId="0E3BDADE" w14:textId="77777777" w:rsidR="001B7383" w:rsidRDefault="001B7383">
      <w:pPr>
        <w:spacing w:after="80"/>
      </w:pPr>
    </w:p>
    <w:p w14:paraId="29483F41" w14:textId="77777777" w:rsidR="001B7383" w:rsidRDefault="00000000">
      <w:pPr>
        <w:spacing w:after="120"/>
      </w:pPr>
      <w:r>
        <w:rPr>
          <w:b/>
          <w:bCs/>
          <w:color w:val="1B1B1B"/>
        </w:rPr>
        <w:t>## Phases</w:t>
      </w:r>
    </w:p>
    <w:p w14:paraId="53AF7AD3" w14:textId="77777777" w:rsidR="001B7383" w:rsidRDefault="00000000">
      <w:pPr>
        <w:pStyle w:val="ListParagraph"/>
        <w:numPr>
          <w:ilvl w:val="0"/>
          <w:numId w:val="2"/>
        </w:numPr>
        <w:spacing w:after="80"/>
      </w:pPr>
      <w:r>
        <w:rPr>
          <w:color w:val="1B1B1B"/>
        </w:rPr>
        <w:t xml:space="preserve">Phase 1: Hub </w:t>
      </w:r>
      <w:proofErr w:type="spellStart"/>
      <w:r>
        <w:rPr>
          <w:color w:val="1B1B1B"/>
        </w:rPr>
        <w:t>VNet</w:t>
      </w:r>
      <w:proofErr w:type="spellEnd"/>
      <w:r>
        <w:rPr>
          <w:color w:val="1B1B1B"/>
        </w:rPr>
        <w:t xml:space="preserve"> + Spokes + NSGs [COMPLETE]</w:t>
      </w:r>
    </w:p>
    <w:p w14:paraId="0E07E52B" w14:textId="77777777" w:rsidR="001B7383" w:rsidRDefault="00000000">
      <w:pPr>
        <w:pStyle w:val="ListParagraph"/>
        <w:numPr>
          <w:ilvl w:val="0"/>
          <w:numId w:val="2"/>
        </w:numPr>
        <w:spacing w:after="80"/>
      </w:pPr>
      <w:r>
        <w:rPr>
          <w:color w:val="1B1B1B"/>
        </w:rPr>
        <w:t>Phase 2: Azure Firewall + UDRs [IN PROGRESS]</w:t>
      </w:r>
    </w:p>
    <w:p w14:paraId="5FEF6767" w14:textId="77777777" w:rsidR="001B7383" w:rsidRDefault="00000000">
      <w:pPr>
        <w:pStyle w:val="ListParagraph"/>
        <w:numPr>
          <w:ilvl w:val="0"/>
          <w:numId w:val="2"/>
        </w:numPr>
        <w:spacing w:after="80"/>
      </w:pPr>
      <w:r>
        <w:rPr>
          <w:color w:val="1B1B1B"/>
        </w:rPr>
        <w:t>Phase 3: Azure Bastion + Private Endpoints</w:t>
      </w:r>
    </w:p>
    <w:p w14:paraId="7E5ED0E0" w14:textId="77777777" w:rsidR="001B7383" w:rsidRDefault="00000000">
      <w:pPr>
        <w:pStyle w:val="ListParagraph"/>
        <w:numPr>
          <w:ilvl w:val="0"/>
          <w:numId w:val="2"/>
        </w:numPr>
        <w:spacing w:after="80"/>
      </w:pPr>
      <w:r>
        <w:rPr>
          <w:color w:val="1B1B1B"/>
        </w:rPr>
        <w:t>Phase 4: VPN Gateway + BGP Hybrid Connectivity</w:t>
      </w:r>
    </w:p>
    <w:p w14:paraId="16802840" w14:textId="77777777" w:rsidR="001B7383" w:rsidRDefault="00000000">
      <w:pPr>
        <w:pStyle w:val="ListParagraph"/>
        <w:numPr>
          <w:ilvl w:val="0"/>
          <w:numId w:val="2"/>
        </w:numPr>
        <w:spacing w:after="80"/>
      </w:pPr>
      <w:r>
        <w:rPr>
          <w:color w:val="1B1B1B"/>
        </w:rPr>
        <w:t>Phase 5: Defender for Cloud + Monitoring + Policy</w:t>
      </w:r>
    </w:p>
    <w:p w14:paraId="4D94D0ED" w14:textId="77777777" w:rsidR="001B7383" w:rsidRDefault="00000000">
      <w:r>
        <w:br w:type="page"/>
      </w:r>
    </w:p>
    <w:p w14:paraId="611FFE58" w14:textId="77777777" w:rsidR="001B7383" w:rsidRDefault="00000000">
      <w:pPr>
        <w:pStyle w:val="Heading1"/>
      </w:pPr>
      <w:r>
        <w:rPr>
          <w:color w:val="0078D4"/>
        </w:rPr>
        <w:lastRenderedPageBreak/>
        <w:t>Appendix A: Useful Azure CLI Commands</w:t>
      </w:r>
    </w:p>
    <w:p w14:paraId="236D658A" w14:textId="77777777" w:rsidR="001B7383" w:rsidRDefault="001B7383">
      <w:pPr>
        <w:spacing w:after="80"/>
      </w:pPr>
    </w:p>
    <w:p w14:paraId="36DD245E" w14:textId="77777777" w:rsidR="001B7383" w:rsidRDefault="00000000">
      <w:pPr>
        <w:pStyle w:val="Heading2"/>
        <w:pBdr>
          <w:bottom w:val="single" w:sz="4" w:space="4" w:color="C7E0F4"/>
        </w:pBdr>
      </w:pPr>
      <w:r>
        <w:rPr>
          <w:color w:val="1B1B1B"/>
        </w:rPr>
        <w:t>Network Diagnostics</w:t>
      </w:r>
    </w:p>
    <w:p w14:paraId="5CC8FDB1" w14:textId="77777777" w:rsidR="001B7383" w:rsidRDefault="00000000">
      <w:pPr>
        <w:spacing w:before="60" w:after="60"/>
        <w:ind w:left="720"/>
      </w:pPr>
      <w:r>
        <w:rPr>
          <w:rFonts w:ascii="Courier New" w:eastAsia="Courier New" w:hAnsi="Courier New" w:cs="Courier New"/>
          <w:color w:val="0078D4"/>
          <w:sz w:val="18"/>
          <w:szCs w:val="18"/>
        </w:rPr>
        <w:t xml:space="preserve"># List all </w:t>
      </w:r>
      <w:proofErr w:type="spellStart"/>
      <w:r>
        <w:rPr>
          <w:rFonts w:ascii="Courier New" w:eastAsia="Courier New" w:hAnsi="Courier New" w:cs="Courier New"/>
          <w:color w:val="0078D4"/>
          <w:sz w:val="18"/>
          <w:szCs w:val="18"/>
        </w:rPr>
        <w:t>VNets</w:t>
      </w:r>
      <w:proofErr w:type="spellEnd"/>
      <w:r>
        <w:rPr>
          <w:rFonts w:ascii="Courier New" w:eastAsia="Courier New" w:hAnsi="Courier New" w:cs="Courier New"/>
          <w:color w:val="0078D4"/>
          <w:sz w:val="18"/>
          <w:szCs w:val="18"/>
        </w:rPr>
        <w:t xml:space="preserve"> in the resource group</w:t>
      </w:r>
    </w:p>
    <w:p w14:paraId="25B95D73"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network </w:t>
      </w:r>
      <w:proofErr w:type="spellStart"/>
      <w:r>
        <w:rPr>
          <w:rFonts w:ascii="Courier New" w:eastAsia="Courier New" w:hAnsi="Courier New" w:cs="Courier New"/>
          <w:color w:val="0078D4"/>
          <w:sz w:val="18"/>
          <w:szCs w:val="18"/>
        </w:rPr>
        <w:t>vnet</w:t>
      </w:r>
      <w:proofErr w:type="spellEnd"/>
      <w:r>
        <w:rPr>
          <w:rFonts w:ascii="Courier New" w:eastAsia="Courier New" w:hAnsi="Courier New" w:cs="Courier New"/>
          <w:color w:val="0078D4"/>
          <w:sz w:val="18"/>
          <w:szCs w:val="18"/>
        </w:rPr>
        <w:t xml:space="preserve"> list -g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-o table</w:t>
      </w:r>
    </w:p>
    <w:p w14:paraId="5342B8B4" w14:textId="77777777" w:rsidR="001B7383" w:rsidRDefault="001B7383">
      <w:pPr>
        <w:spacing w:after="80"/>
      </w:pPr>
    </w:p>
    <w:p w14:paraId="41B4A682" w14:textId="77777777" w:rsidR="001B7383" w:rsidRDefault="00000000">
      <w:pPr>
        <w:spacing w:before="60" w:after="60"/>
        <w:ind w:left="720"/>
      </w:pPr>
      <w:r>
        <w:rPr>
          <w:rFonts w:ascii="Courier New" w:eastAsia="Courier New" w:hAnsi="Courier New" w:cs="Courier New"/>
          <w:color w:val="0078D4"/>
          <w:sz w:val="18"/>
          <w:szCs w:val="18"/>
        </w:rPr>
        <w:t># Show peering status (should be "Connected")</w:t>
      </w:r>
    </w:p>
    <w:p w14:paraId="4A64B041"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network </w:t>
      </w:r>
      <w:proofErr w:type="spellStart"/>
      <w:r>
        <w:rPr>
          <w:rFonts w:ascii="Courier New" w:eastAsia="Courier New" w:hAnsi="Courier New" w:cs="Courier New"/>
          <w:color w:val="0078D4"/>
          <w:sz w:val="18"/>
          <w:szCs w:val="18"/>
        </w:rPr>
        <w:t>vnet</w:t>
      </w:r>
      <w:proofErr w:type="spellEnd"/>
      <w:r>
        <w:rPr>
          <w:rFonts w:ascii="Courier New" w:eastAsia="Courier New" w:hAnsi="Courier New" w:cs="Courier New"/>
          <w:color w:val="0078D4"/>
          <w:sz w:val="18"/>
          <w:szCs w:val="18"/>
        </w:rPr>
        <w:t xml:space="preserve"> peering list --</w:t>
      </w:r>
      <w:proofErr w:type="spellStart"/>
      <w:r>
        <w:rPr>
          <w:rFonts w:ascii="Courier New" w:eastAsia="Courier New" w:hAnsi="Courier New" w:cs="Courier New"/>
          <w:color w:val="0078D4"/>
          <w:sz w:val="18"/>
          <w:szCs w:val="18"/>
        </w:rPr>
        <w:t>vnet</w:t>
      </w:r>
      <w:proofErr w:type="spellEnd"/>
      <w:r>
        <w:rPr>
          <w:rFonts w:ascii="Courier New" w:eastAsia="Courier New" w:hAnsi="Courier New" w:cs="Courier New"/>
          <w:color w:val="0078D4"/>
          <w:sz w:val="18"/>
          <w:szCs w:val="18"/>
        </w:rPr>
        <w:t xml:space="preserve">-name </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-net-hub-</w:t>
      </w:r>
      <w:proofErr w:type="spellStart"/>
      <w:r>
        <w:rPr>
          <w:rFonts w:ascii="Courier New" w:eastAsia="Courier New" w:hAnsi="Courier New" w:cs="Courier New"/>
          <w:color w:val="0078D4"/>
          <w:sz w:val="18"/>
          <w:szCs w:val="18"/>
        </w:rPr>
        <w:t>vnet</w:t>
      </w:r>
      <w:proofErr w:type="spellEnd"/>
      <w:r>
        <w:rPr>
          <w:rFonts w:ascii="Courier New" w:eastAsia="Courier New" w:hAnsi="Courier New" w:cs="Courier New"/>
          <w:color w:val="0078D4"/>
          <w:sz w:val="18"/>
          <w:szCs w:val="18"/>
        </w:rPr>
        <w:t xml:space="preserve">-dev -g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-o table</w:t>
      </w:r>
    </w:p>
    <w:p w14:paraId="13CA7E17" w14:textId="77777777" w:rsidR="001B7383" w:rsidRDefault="001B7383">
      <w:pPr>
        <w:spacing w:after="80"/>
      </w:pPr>
    </w:p>
    <w:p w14:paraId="5A53EEFA" w14:textId="77777777" w:rsidR="001B7383" w:rsidRDefault="00000000">
      <w:pPr>
        <w:spacing w:before="60" w:after="60"/>
        <w:ind w:left="720"/>
      </w:pPr>
      <w:r>
        <w:rPr>
          <w:rFonts w:ascii="Courier New" w:eastAsia="Courier New" w:hAnsi="Courier New" w:cs="Courier New"/>
          <w:color w:val="0078D4"/>
          <w:sz w:val="18"/>
          <w:szCs w:val="18"/>
        </w:rPr>
        <w:t># Show effective routes for a NIC (troubleshooting UDRs)</w:t>
      </w:r>
    </w:p>
    <w:p w14:paraId="6103D69E"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network </w:t>
      </w:r>
      <w:proofErr w:type="spellStart"/>
      <w:r>
        <w:rPr>
          <w:rFonts w:ascii="Courier New" w:eastAsia="Courier New" w:hAnsi="Courier New" w:cs="Courier New"/>
          <w:color w:val="0078D4"/>
          <w:sz w:val="18"/>
          <w:szCs w:val="18"/>
        </w:rPr>
        <w:t>nic</w:t>
      </w:r>
      <w:proofErr w:type="spellEnd"/>
      <w:r>
        <w:rPr>
          <w:rFonts w:ascii="Courier New" w:eastAsia="Courier New" w:hAnsi="Courier New" w:cs="Courier New"/>
          <w:color w:val="0078D4"/>
          <w:sz w:val="18"/>
          <w:szCs w:val="18"/>
        </w:rPr>
        <w:t xml:space="preserve"> show-effective-route-table --name &lt;</w:t>
      </w:r>
      <w:proofErr w:type="spellStart"/>
      <w:r>
        <w:rPr>
          <w:rFonts w:ascii="Courier New" w:eastAsia="Courier New" w:hAnsi="Courier New" w:cs="Courier New"/>
          <w:color w:val="0078D4"/>
          <w:sz w:val="18"/>
          <w:szCs w:val="18"/>
        </w:rPr>
        <w:t>nic</w:t>
      </w:r>
      <w:proofErr w:type="spellEnd"/>
      <w:r>
        <w:rPr>
          <w:rFonts w:ascii="Courier New" w:eastAsia="Courier New" w:hAnsi="Courier New" w:cs="Courier New"/>
          <w:color w:val="0078D4"/>
          <w:sz w:val="18"/>
          <w:szCs w:val="18"/>
        </w:rPr>
        <w:t xml:space="preserve">-name&gt; -g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 -o table</w:t>
      </w:r>
    </w:p>
    <w:p w14:paraId="6B4D5785" w14:textId="77777777" w:rsidR="001B7383" w:rsidRDefault="001B7383">
      <w:pPr>
        <w:spacing w:after="80"/>
      </w:pPr>
    </w:p>
    <w:p w14:paraId="11236748" w14:textId="77777777" w:rsidR="001B7383" w:rsidRDefault="00000000">
      <w:pPr>
        <w:spacing w:before="60" w:after="60"/>
        <w:ind w:left="720"/>
      </w:pPr>
      <w:r>
        <w:rPr>
          <w:rFonts w:ascii="Courier New" w:eastAsia="Courier New" w:hAnsi="Courier New" w:cs="Courier New"/>
          <w:color w:val="0078D4"/>
          <w:sz w:val="18"/>
          <w:szCs w:val="18"/>
        </w:rPr>
        <w:t># Show effective NSG rules for a NIC</w:t>
      </w:r>
    </w:p>
    <w:p w14:paraId="163DE03E"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network </w:t>
      </w:r>
      <w:proofErr w:type="spellStart"/>
      <w:r>
        <w:rPr>
          <w:rFonts w:ascii="Courier New" w:eastAsia="Courier New" w:hAnsi="Courier New" w:cs="Courier New"/>
          <w:color w:val="0078D4"/>
          <w:sz w:val="18"/>
          <w:szCs w:val="18"/>
        </w:rPr>
        <w:t>nic</w:t>
      </w:r>
      <w:proofErr w:type="spellEnd"/>
      <w:r>
        <w:rPr>
          <w:rFonts w:ascii="Courier New" w:eastAsia="Courier New" w:hAnsi="Courier New" w:cs="Courier New"/>
          <w:color w:val="0078D4"/>
          <w:sz w:val="18"/>
          <w:szCs w:val="18"/>
        </w:rPr>
        <w:t xml:space="preserve"> list-effective-</w:t>
      </w:r>
      <w:proofErr w:type="spellStart"/>
      <w:r>
        <w:rPr>
          <w:rFonts w:ascii="Courier New" w:eastAsia="Courier New" w:hAnsi="Courier New" w:cs="Courier New"/>
          <w:color w:val="0078D4"/>
          <w:sz w:val="18"/>
          <w:szCs w:val="18"/>
        </w:rPr>
        <w:t>nsg</w:t>
      </w:r>
      <w:proofErr w:type="spellEnd"/>
      <w:r>
        <w:rPr>
          <w:rFonts w:ascii="Courier New" w:eastAsia="Courier New" w:hAnsi="Courier New" w:cs="Courier New"/>
          <w:color w:val="0078D4"/>
          <w:sz w:val="18"/>
          <w:szCs w:val="18"/>
        </w:rPr>
        <w:t xml:space="preserve"> --name &lt;</w:t>
      </w:r>
      <w:proofErr w:type="spellStart"/>
      <w:r>
        <w:rPr>
          <w:rFonts w:ascii="Courier New" w:eastAsia="Courier New" w:hAnsi="Courier New" w:cs="Courier New"/>
          <w:color w:val="0078D4"/>
          <w:sz w:val="18"/>
          <w:szCs w:val="18"/>
        </w:rPr>
        <w:t>nic</w:t>
      </w:r>
      <w:proofErr w:type="spellEnd"/>
      <w:r>
        <w:rPr>
          <w:rFonts w:ascii="Courier New" w:eastAsia="Courier New" w:hAnsi="Courier New" w:cs="Courier New"/>
          <w:color w:val="0078D4"/>
          <w:sz w:val="18"/>
          <w:szCs w:val="18"/>
        </w:rPr>
        <w:t xml:space="preserve">-name&gt; -g </w:t>
      </w:r>
      <w:proofErr w:type="spellStart"/>
      <w:r>
        <w:rPr>
          <w:rFonts w:ascii="Courier New" w:eastAsia="Courier New" w:hAnsi="Courier New" w:cs="Courier New"/>
          <w:color w:val="0078D4"/>
          <w:sz w:val="18"/>
          <w:szCs w:val="18"/>
        </w:rPr>
        <w:t>rg</w:t>
      </w:r>
      <w:proofErr w:type="spellEnd"/>
      <w:r>
        <w:rPr>
          <w:rFonts w:ascii="Courier New" w:eastAsia="Courier New" w:hAnsi="Courier New" w:cs="Courier New"/>
          <w:color w:val="0078D4"/>
          <w:sz w:val="18"/>
          <w:szCs w:val="18"/>
        </w:rPr>
        <w:t>-</w:t>
      </w:r>
      <w:proofErr w:type="spellStart"/>
      <w:r>
        <w:rPr>
          <w:rFonts w:ascii="Courier New" w:eastAsia="Courier New" w:hAnsi="Courier New" w:cs="Courier New"/>
          <w:color w:val="0078D4"/>
          <w:sz w:val="18"/>
          <w:szCs w:val="18"/>
        </w:rPr>
        <w:t>ent</w:t>
      </w:r>
      <w:proofErr w:type="spellEnd"/>
      <w:r>
        <w:rPr>
          <w:rFonts w:ascii="Courier New" w:eastAsia="Courier New" w:hAnsi="Courier New" w:cs="Courier New"/>
          <w:color w:val="0078D4"/>
          <w:sz w:val="18"/>
          <w:szCs w:val="18"/>
        </w:rPr>
        <w:t>-net-dev</w:t>
      </w:r>
    </w:p>
    <w:p w14:paraId="5ED06F02" w14:textId="77777777" w:rsidR="001B7383" w:rsidRDefault="001B7383">
      <w:pPr>
        <w:spacing w:after="80"/>
      </w:pPr>
    </w:p>
    <w:p w14:paraId="7D3F7A50" w14:textId="77777777" w:rsidR="001B7383" w:rsidRDefault="00000000">
      <w:pPr>
        <w:spacing w:before="60" w:after="60"/>
        <w:ind w:left="720"/>
      </w:pPr>
      <w:r>
        <w:rPr>
          <w:rFonts w:ascii="Courier New" w:eastAsia="Courier New" w:hAnsi="Courier New" w:cs="Courier New"/>
          <w:color w:val="0078D4"/>
          <w:sz w:val="18"/>
          <w:szCs w:val="18"/>
        </w:rPr>
        <w:t># Test connectivity via Network Watcher</w:t>
      </w:r>
    </w:p>
    <w:p w14:paraId="0744400F" w14:textId="77777777" w:rsidR="001B7383" w:rsidRDefault="00000000">
      <w:pPr>
        <w:spacing w:before="60" w:after="60"/>
        <w:ind w:left="720"/>
      </w:pPr>
      <w:proofErr w:type="spellStart"/>
      <w:r>
        <w:rPr>
          <w:rFonts w:ascii="Courier New" w:eastAsia="Courier New" w:hAnsi="Courier New" w:cs="Courier New"/>
          <w:color w:val="0078D4"/>
          <w:sz w:val="18"/>
          <w:szCs w:val="18"/>
        </w:rPr>
        <w:t>az</w:t>
      </w:r>
      <w:proofErr w:type="spellEnd"/>
      <w:r>
        <w:rPr>
          <w:rFonts w:ascii="Courier New" w:eastAsia="Courier New" w:hAnsi="Courier New" w:cs="Courier New"/>
          <w:color w:val="0078D4"/>
          <w:sz w:val="18"/>
          <w:szCs w:val="18"/>
        </w:rPr>
        <w:t xml:space="preserve"> network watcher test-connectivity \</w:t>
      </w:r>
    </w:p>
    <w:p w14:paraId="605A2FA0" w14:textId="77777777" w:rsidR="001B7383" w:rsidRDefault="00000000">
      <w:pPr>
        <w:spacing w:before="60" w:after="60"/>
        <w:ind w:left="720"/>
      </w:pPr>
      <w:r>
        <w:rPr>
          <w:rFonts w:ascii="Courier New" w:eastAsia="Courier New" w:hAnsi="Courier New" w:cs="Courier New"/>
          <w:color w:val="0078D4"/>
          <w:sz w:val="18"/>
          <w:szCs w:val="18"/>
        </w:rPr>
        <w:t xml:space="preserve">  --source-resource &lt;</w:t>
      </w:r>
      <w:proofErr w:type="spellStart"/>
      <w:r>
        <w:rPr>
          <w:rFonts w:ascii="Courier New" w:eastAsia="Courier New" w:hAnsi="Courier New" w:cs="Courier New"/>
          <w:color w:val="0078D4"/>
          <w:sz w:val="18"/>
          <w:szCs w:val="18"/>
        </w:rPr>
        <w:t>vm</w:t>
      </w:r>
      <w:proofErr w:type="spellEnd"/>
      <w:r>
        <w:rPr>
          <w:rFonts w:ascii="Courier New" w:eastAsia="Courier New" w:hAnsi="Courier New" w:cs="Courier New"/>
          <w:color w:val="0078D4"/>
          <w:sz w:val="18"/>
          <w:szCs w:val="18"/>
        </w:rPr>
        <w:t>-resource-id&gt; \</w:t>
      </w:r>
    </w:p>
    <w:p w14:paraId="7EE20575" w14:textId="77777777" w:rsidR="001B7383" w:rsidRDefault="00000000">
      <w:pPr>
        <w:spacing w:before="60" w:after="60"/>
        <w:ind w:left="720"/>
      </w:pPr>
      <w:r>
        <w:rPr>
          <w:rFonts w:ascii="Courier New" w:eastAsia="Courier New" w:hAnsi="Courier New" w:cs="Courier New"/>
          <w:color w:val="0078D4"/>
          <w:sz w:val="18"/>
          <w:szCs w:val="18"/>
        </w:rPr>
        <w:t xml:space="preserve">  --</w:t>
      </w:r>
      <w:proofErr w:type="spellStart"/>
      <w:r>
        <w:rPr>
          <w:rFonts w:ascii="Courier New" w:eastAsia="Courier New" w:hAnsi="Courier New" w:cs="Courier New"/>
          <w:color w:val="0078D4"/>
          <w:sz w:val="18"/>
          <w:szCs w:val="18"/>
        </w:rPr>
        <w:t>dest</w:t>
      </w:r>
      <w:proofErr w:type="spellEnd"/>
      <w:r>
        <w:rPr>
          <w:rFonts w:ascii="Courier New" w:eastAsia="Courier New" w:hAnsi="Courier New" w:cs="Courier New"/>
          <w:color w:val="0078D4"/>
          <w:sz w:val="18"/>
          <w:szCs w:val="18"/>
        </w:rPr>
        <w:t>-address 10.2.1.4 \</w:t>
      </w:r>
    </w:p>
    <w:p w14:paraId="3FF84EC4" w14:textId="77777777" w:rsidR="001B7383" w:rsidRDefault="00000000">
      <w:pPr>
        <w:spacing w:before="60" w:after="60"/>
        <w:ind w:left="720"/>
      </w:pPr>
      <w:r>
        <w:rPr>
          <w:rFonts w:ascii="Courier New" w:eastAsia="Courier New" w:hAnsi="Courier New" w:cs="Courier New"/>
          <w:color w:val="0078D4"/>
          <w:sz w:val="18"/>
          <w:szCs w:val="18"/>
        </w:rPr>
        <w:t xml:space="preserve">  --</w:t>
      </w:r>
      <w:proofErr w:type="spellStart"/>
      <w:r>
        <w:rPr>
          <w:rFonts w:ascii="Courier New" w:eastAsia="Courier New" w:hAnsi="Courier New" w:cs="Courier New"/>
          <w:color w:val="0078D4"/>
          <w:sz w:val="18"/>
          <w:szCs w:val="18"/>
        </w:rPr>
        <w:t>dest</w:t>
      </w:r>
      <w:proofErr w:type="spellEnd"/>
      <w:r>
        <w:rPr>
          <w:rFonts w:ascii="Courier New" w:eastAsia="Courier New" w:hAnsi="Courier New" w:cs="Courier New"/>
          <w:color w:val="0078D4"/>
          <w:sz w:val="18"/>
          <w:szCs w:val="18"/>
        </w:rPr>
        <w:t>-port 1433</w:t>
      </w:r>
    </w:p>
    <w:p w14:paraId="33F29962" w14:textId="77777777" w:rsidR="001B7383" w:rsidRDefault="001B7383">
      <w:pPr>
        <w:spacing w:after="80"/>
      </w:pPr>
    </w:p>
    <w:p w14:paraId="7CF318D1" w14:textId="77777777" w:rsidR="001B7383" w:rsidRDefault="00000000">
      <w:pPr>
        <w:pStyle w:val="Heading2"/>
        <w:pBdr>
          <w:bottom w:val="single" w:sz="4" w:space="4" w:color="C7E0F4"/>
        </w:pBdr>
      </w:pPr>
      <w:r>
        <w:rPr>
          <w:color w:val="1B1B1B"/>
        </w:rPr>
        <w:t>Appendix B: Key Azure Networking Concepts for Interviews</w:t>
      </w:r>
    </w:p>
    <w:p w14:paraId="150C106D" w14:textId="77777777" w:rsidR="001B7383" w:rsidRDefault="001B73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B7383" w14:paraId="0FD6F12C" w14:textId="77777777">
        <w:trPr>
          <w:tblHeader/>
        </w:trPr>
        <w:tc>
          <w:tcPr>
            <w:tcW w:w="250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0ADEDAE0" w14:textId="77777777" w:rsidR="001B7383" w:rsidRDefault="00000000">
            <w:r>
              <w:rPr>
                <w:b/>
                <w:bCs/>
                <w:color w:val="FFFFFF"/>
                <w:sz w:val="20"/>
                <w:szCs w:val="20"/>
              </w:rPr>
              <w:t>Concept</w:t>
            </w:r>
          </w:p>
        </w:tc>
        <w:tc>
          <w:tcPr>
            <w:tcW w:w="6860" w:type="dxa"/>
            <w:tcBorders>
              <w:top w:val="single" w:sz="1" w:space="0" w:color="0078D4"/>
              <w:left w:val="single" w:sz="1" w:space="0" w:color="0078D4"/>
              <w:bottom w:val="single" w:sz="1" w:space="0" w:color="0078D4"/>
              <w:right w:val="single" w:sz="1" w:space="0" w:color="0078D4"/>
            </w:tcBorders>
            <w:shd w:val="clear" w:color="auto" w:fill="0078D4"/>
            <w:tcMar>
              <w:top w:w="80" w:type="dxa"/>
              <w:left w:w="120" w:type="dxa"/>
              <w:bottom w:w="80" w:type="dxa"/>
              <w:right w:w="120" w:type="dxa"/>
            </w:tcMar>
          </w:tcPr>
          <w:p w14:paraId="227F7C79" w14:textId="77777777" w:rsidR="001B7383" w:rsidRDefault="00000000">
            <w:r>
              <w:rPr>
                <w:b/>
                <w:bCs/>
                <w:color w:val="FFFFFF"/>
                <w:sz w:val="20"/>
                <w:szCs w:val="20"/>
              </w:rPr>
              <w:t>One-Line Definition for Interviews</w:t>
            </w:r>
          </w:p>
        </w:tc>
      </w:tr>
      <w:tr w:rsidR="001B7383" w14:paraId="3C952559" w14:textId="77777777">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3EED5D6" w14:textId="77777777" w:rsidR="001B7383" w:rsidRDefault="00000000">
            <w:proofErr w:type="spellStart"/>
            <w:r>
              <w:rPr>
                <w:color w:val="1B1B1B"/>
                <w:sz w:val="20"/>
                <w:szCs w:val="20"/>
              </w:rPr>
              <w:t>VNet</w:t>
            </w:r>
            <w:proofErr w:type="spellEnd"/>
            <w:r>
              <w:rPr>
                <w:color w:val="1B1B1B"/>
                <w:sz w:val="20"/>
                <w:szCs w:val="20"/>
              </w:rPr>
              <w:t xml:space="preserve"> Peering</w:t>
            </w:r>
          </w:p>
        </w:tc>
        <w:tc>
          <w:tcPr>
            <w:tcW w:w="68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3C8E5D11" w14:textId="77777777" w:rsidR="001B7383" w:rsidRDefault="00000000">
            <w:r>
              <w:rPr>
                <w:color w:val="1B1B1B"/>
                <w:sz w:val="20"/>
                <w:szCs w:val="20"/>
              </w:rPr>
              <w:t xml:space="preserve">Low-latency, high-bandwidth private connectivity between Azure </w:t>
            </w:r>
            <w:proofErr w:type="spellStart"/>
            <w:r>
              <w:rPr>
                <w:color w:val="1B1B1B"/>
                <w:sz w:val="20"/>
                <w:szCs w:val="20"/>
              </w:rPr>
              <w:t>VNets</w:t>
            </w:r>
            <w:proofErr w:type="spellEnd"/>
            <w:r>
              <w:rPr>
                <w:color w:val="1B1B1B"/>
                <w:sz w:val="20"/>
                <w:szCs w:val="20"/>
              </w:rPr>
              <w:t xml:space="preserve"> in same or different regions. Non-transitive.</w:t>
            </w:r>
          </w:p>
        </w:tc>
      </w:tr>
      <w:tr w:rsidR="001B7383" w14:paraId="58A9DC85" w14:textId="77777777">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40C6AECF" w14:textId="77777777" w:rsidR="001B7383" w:rsidRDefault="00000000">
            <w:r>
              <w:rPr>
                <w:color w:val="1B1B1B"/>
                <w:sz w:val="20"/>
                <w:szCs w:val="20"/>
              </w:rPr>
              <w:t>UDR / Route Table</w:t>
            </w:r>
          </w:p>
        </w:tc>
        <w:tc>
          <w:tcPr>
            <w:tcW w:w="68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12D0F1F" w14:textId="77777777" w:rsidR="001B7383" w:rsidRDefault="00000000">
            <w:r>
              <w:rPr>
                <w:color w:val="1B1B1B"/>
                <w:sz w:val="20"/>
                <w:szCs w:val="20"/>
              </w:rPr>
              <w:t>Custom routes that override Azure system routes. Used to force traffic through firewall (0.0.0.0/0 → Firewall IP).</w:t>
            </w:r>
          </w:p>
        </w:tc>
      </w:tr>
      <w:tr w:rsidR="001B7383" w14:paraId="64370BB6" w14:textId="77777777">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077DC65E" w14:textId="77777777" w:rsidR="001B7383" w:rsidRDefault="00000000">
            <w:r>
              <w:rPr>
                <w:color w:val="1B1B1B"/>
                <w:sz w:val="20"/>
                <w:szCs w:val="20"/>
              </w:rPr>
              <w:t>NSG</w:t>
            </w:r>
          </w:p>
        </w:tc>
        <w:tc>
          <w:tcPr>
            <w:tcW w:w="68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F2FB4C6" w14:textId="77777777" w:rsidR="001B7383" w:rsidRDefault="00000000">
            <w:r>
              <w:rPr>
                <w:color w:val="1B1B1B"/>
                <w:sz w:val="20"/>
                <w:szCs w:val="20"/>
              </w:rPr>
              <w:t>Stateful L4 packet filter applied to subnets or NICs. Rules evaluated by priority (lowest number wins).</w:t>
            </w:r>
          </w:p>
        </w:tc>
      </w:tr>
      <w:tr w:rsidR="001B7383" w14:paraId="714AA04C" w14:textId="77777777">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2EC921A8" w14:textId="77777777" w:rsidR="001B7383" w:rsidRDefault="00000000">
            <w:r>
              <w:rPr>
                <w:color w:val="1B1B1B"/>
                <w:sz w:val="20"/>
                <w:szCs w:val="20"/>
              </w:rPr>
              <w:t>Azure Firewall</w:t>
            </w:r>
          </w:p>
        </w:tc>
        <w:tc>
          <w:tcPr>
            <w:tcW w:w="68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751CEA04" w14:textId="77777777" w:rsidR="001B7383" w:rsidRDefault="00000000">
            <w:r>
              <w:rPr>
                <w:color w:val="1B1B1B"/>
                <w:sz w:val="20"/>
                <w:szCs w:val="20"/>
              </w:rPr>
              <w:t>Managed, stateful L4-L7 firewall with FQDN filtering, IDPS, TLS inspection. DNAT rules for inbound, Network/App rules for outbound.</w:t>
            </w:r>
          </w:p>
        </w:tc>
      </w:tr>
      <w:tr w:rsidR="001B7383" w14:paraId="3C7A3C37" w14:textId="77777777">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6F485C2" w14:textId="77777777" w:rsidR="001B7383" w:rsidRDefault="00000000">
            <w:r>
              <w:rPr>
                <w:color w:val="1B1B1B"/>
                <w:sz w:val="20"/>
                <w:szCs w:val="20"/>
              </w:rPr>
              <w:t>Azure Bastion</w:t>
            </w:r>
          </w:p>
        </w:tc>
        <w:tc>
          <w:tcPr>
            <w:tcW w:w="68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7DBC50F1" w14:textId="77777777" w:rsidR="001B7383" w:rsidRDefault="00000000">
            <w:r>
              <w:rPr>
                <w:color w:val="1B1B1B"/>
                <w:sz w:val="20"/>
                <w:szCs w:val="20"/>
              </w:rPr>
              <w:t>PaaS RDP/SSH gateway over HTTPS. Eliminates public IPs on VMs. Integrated with Azure AD MFA.</w:t>
            </w:r>
          </w:p>
        </w:tc>
      </w:tr>
      <w:tr w:rsidR="001B7383" w14:paraId="36EA5F81" w14:textId="77777777">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864DDD3" w14:textId="77777777" w:rsidR="001B7383" w:rsidRDefault="00000000">
            <w:r>
              <w:rPr>
                <w:color w:val="1B1B1B"/>
                <w:sz w:val="20"/>
                <w:szCs w:val="20"/>
              </w:rPr>
              <w:t>VPN Gateway</w:t>
            </w:r>
          </w:p>
        </w:tc>
        <w:tc>
          <w:tcPr>
            <w:tcW w:w="68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09ECB4F" w14:textId="77777777" w:rsidR="001B7383" w:rsidRDefault="00000000">
            <w:r>
              <w:rPr>
                <w:color w:val="1B1B1B"/>
                <w:sz w:val="20"/>
                <w:szCs w:val="20"/>
              </w:rPr>
              <w:t xml:space="preserve">Managed IPsec/IKEv2 VPN endpoint. Supports S2S (site-to-site), P2S (point-to-site), and </w:t>
            </w:r>
            <w:proofErr w:type="spellStart"/>
            <w:r>
              <w:rPr>
                <w:color w:val="1B1B1B"/>
                <w:sz w:val="20"/>
                <w:szCs w:val="20"/>
              </w:rPr>
              <w:t>VNet</w:t>
            </w:r>
            <w:proofErr w:type="spellEnd"/>
            <w:r>
              <w:rPr>
                <w:color w:val="1B1B1B"/>
                <w:sz w:val="20"/>
                <w:szCs w:val="20"/>
              </w:rPr>
              <w:t>-to-</w:t>
            </w:r>
            <w:proofErr w:type="spellStart"/>
            <w:r>
              <w:rPr>
                <w:color w:val="1B1B1B"/>
                <w:sz w:val="20"/>
                <w:szCs w:val="20"/>
              </w:rPr>
              <w:t>VNet</w:t>
            </w:r>
            <w:proofErr w:type="spellEnd"/>
            <w:r>
              <w:rPr>
                <w:color w:val="1B1B1B"/>
                <w:sz w:val="20"/>
                <w:szCs w:val="20"/>
              </w:rPr>
              <w:t>. Supports BGP.</w:t>
            </w:r>
          </w:p>
        </w:tc>
      </w:tr>
      <w:tr w:rsidR="001B7383" w14:paraId="34D82DE8" w14:textId="77777777">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85EAE7B" w14:textId="77777777" w:rsidR="001B7383" w:rsidRDefault="00000000">
            <w:r>
              <w:rPr>
                <w:color w:val="1B1B1B"/>
                <w:sz w:val="20"/>
                <w:szCs w:val="20"/>
              </w:rPr>
              <w:t>Private Endpoint</w:t>
            </w:r>
          </w:p>
        </w:tc>
        <w:tc>
          <w:tcPr>
            <w:tcW w:w="68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43587DA0" w14:textId="77777777" w:rsidR="001B7383" w:rsidRDefault="00000000">
            <w:r>
              <w:rPr>
                <w:color w:val="1B1B1B"/>
                <w:sz w:val="20"/>
                <w:szCs w:val="20"/>
              </w:rPr>
              <w:t xml:space="preserve">Private IP in your </w:t>
            </w:r>
            <w:proofErr w:type="spellStart"/>
            <w:r>
              <w:rPr>
                <w:color w:val="1B1B1B"/>
                <w:sz w:val="20"/>
                <w:szCs w:val="20"/>
              </w:rPr>
              <w:t>VNet</w:t>
            </w:r>
            <w:proofErr w:type="spellEnd"/>
            <w:r>
              <w:rPr>
                <w:color w:val="1B1B1B"/>
                <w:sz w:val="20"/>
                <w:szCs w:val="20"/>
              </w:rPr>
              <w:t xml:space="preserve"> mapped to an Azure PaaS service (SQL, Storage, </w:t>
            </w:r>
            <w:proofErr w:type="spellStart"/>
            <w:r>
              <w:rPr>
                <w:color w:val="1B1B1B"/>
                <w:sz w:val="20"/>
                <w:szCs w:val="20"/>
              </w:rPr>
              <w:t>KeyVault</w:t>
            </w:r>
            <w:proofErr w:type="spellEnd"/>
            <w:r>
              <w:rPr>
                <w:color w:val="1B1B1B"/>
                <w:sz w:val="20"/>
                <w:szCs w:val="20"/>
              </w:rPr>
              <w:t>). Traffic never leaves Azure backbone.</w:t>
            </w:r>
          </w:p>
        </w:tc>
      </w:tr>
      <w:tr w:rsidR="001B7383" w14:paraId="0AB16BAC" w14:textId="77777777">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6465DB65" w14:textId="77777777" w:rsidR="001B7383" w:rsidRDefault="00000000">
            <w:r>
              <w:rPr>
                <w:color w:val="1B1B1B"/>
                <w:sz w:val="20"/>
                <w:szCs w:val="20"/>
              </w:rPr>
              <w:lastRenderedPageBreak/>
              <w:t>BGP in Azure</w:t>
            </w:r>
          </w:p>
        </w:tc>
        <w:tc>
          <w:tcPr>
            <w:tcW w:w="68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329EA1C9" w14:textId="77777777" w:rsidR="001B7383" w:rsidRDefault="00000000">
            <w:r>
              <w:rPr>
                <w:color w:val="1B1B1B"/>
                <w:sz w:val="20"/>
                <w:szCs w:val="20"/>
              </w:rPr>
              <w:t>Dynamic routing protocol used between VPN Gateway and on-premises routers to exchange route prefixes automatically.</w:t>
            </w:r>
          </w:p>
        </w:tc>
      </w:tr>
      <w:tr w:rsidR="001B7383" w14:paraId="6381CD52" w14:textId="77777777">
        <w:tc>
          <w:tcPr>
            <w:tcW w:w="250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537C5C2E" w14:textId="77777777" w:rsidR="001B7383" w:rsidRDefault="00000000">
            <w:r>
              <w:rPr>
                <w:color w:val="1B1B1B"/>
                <w:sz w:val="20"/>
                <w:szCs w:val="20"/>
              </w:rPr>
              <w:t>Force Tunnel</w:t>
            </w:r>
          </w:p>
        </w:tc>
        <w:tc>
          <w:tcPr>
            <w:tcW w:w="6860" w:type="dxa"/>
            <w:tcBorders>
              <w:top w:val="single" w:sz="1" w:space="0" w:color="D2D0CE"/>
              <w:left w:val="single" w:sz="1" w:space="0" w:color="D2D0CE"/>
              <w:bottom w:val="single" w:sz="1" w:space="0" w:color="D2D0CE"/>
              <w:right w:val="single" w:sz="1" w:space="0" w:color="D2D0CE"/>
            </w:tcBorders>
            <w:shd w:val="clear" w:color="auto" w:fill="FFFFFF"/>
            <w:tcMar>
              <w:top w:w="80" w:type="dxa"/>
              <w:left w:w="120" w:type="dxa"/>
              <w:bottom w:w="80" w:type="dxa"/>
              <w:right w:w="120" w:type="dxa"/>
            </w:tcMar>
          </w:tcPr>
          <w:p w14:paraId="64E9417A" w14:textId="77777777" w:rsidR="001B7383" w:rsidRDefault="00000000">
            <w:r>
              <w:rPr>
                <w:color w:val="1B1B1B"/>
                <w:sz w:val="20"/>
                <w:szCs w:val="20"/>
              </w:rPr>
              <w:t>Routing all internet-bound traffic (0.0.0.0/0) through on-premises or Azure Firewall for inspection. Critical for compliance.</w:t>
            </w:r>
          </w:p>
        </w:tc>
      </w:tr>
      <w:tr w:rsidR="001B7383" w14:paraId="0F3035BA" w14:textId="77777777">
        <w:tc>
          <w:tcPr>
            <w:tcW w:w="250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05AEA121" w14:textId="77777777" w:rsidR="001B7383" w:rsidRDefault="00000000">
            <w:r>
              <w:rPr>
                <w:color w:val="1B1B1B"/>
                <w:sz w:val="20"/>
                <w:szCs w:val="20"/>
              </w:rPr>
              <w:t>ASG</w:t>
            </w:r>
          </w:p>
        </w:tc>
        <w:tc>
          <w:tcPr>
            <w:tcW w:w="6860" w:type="dxa"/>
            <w:tcBorders>
              <w:top w:val="single" w:sz="1" w:space="0" w:color="D2D0CE"/>
              <w:left w:val="single" w:sz="1" w:space="0" w:color="D2D0CE"/>
              <w:bottom w:val="single" w:sz="1" w:space="0" w:color="D2D0CE"/>
              <w:right w:val="single" w:sz="1" w:space="0" w:color="D2D0CE"/>
            </w:tcBorders>
            <w:shd w:val="clear" w:color="auto" w:fill="F3F2F1"/>
            <w:tcMar>
              <w:top w:w="80" w:type="dxa"/>
              <w:left w:w="120" w:type="dxa"/>
              <w:bottom w:w="80" w:type="dxa"/>
              <w:right w:w="120" w:type="dxa"/>
            </w:tcMar>
          </w:tcPr>
          <w:p w14:paraId="17681667" w14:textId="77777777" w:rsidR="001B7383" w:rsidRDefault="00000000">
            <w:r>
              <w:rPr>
                <w:color w:val="1B1B1B"/>
                <w:sz w:val="20"/>
                <w:szCs w:val="20"/>
              </w:rPr>
              <w:t>Application Security Group - logical grouping of NICs for NSG rules. Avoids hardcoding IPs in rules.</w:t>
            </w:r>
          </w:p>
        </w:tc>
      </w:tr>
    </w:tbl>
    <w:p w14:paraId="4789DEE9" w14:textId="77777777" w:rsidR="001B7383" w:rsidRDefault="001B7383">
      <w:pPr>
        <w:spacing w:after="720"/>
      </w:pPr>
    </w:p>
    <w:p w14:paraId="0F396F48" w14:textId="77777777" w:rsidR="001B7383" w:rsidRDefault="00000000">
      <w:pPr>
        <w:jc w:val="center"/>
      </w:pPr>
      <w:r>
        <w:rPr>
          <w:color w:val="605E5C"/>
          <w:sz w:val="18"/>
          <w:szCs w:val="18"/>
        </w:rPr>
        <w:t xml:space="preserve">End of </w:t>
      </w:r>
      <w:proofErr w:type="gramStart"/>
      <w:r>
        <w:rPr>
          <w:color w:val="605E5C"/>
          <w:sz w:val="18"/>
          <w:szCs w:val="18"/>
        </w:rPr>
        <w:t>Document  |</w:t>
      </w:r>
      <w:proofErr w:type="gramEnd"/>
      <w:r>
        <w:rPr>
          <w:color w:val="605E5C"/>
          <w:sz w:val="18"/>
          <w:szCs w:val="18"/>
        </w:rPr>
        <w:t xml:space="preserve">  AZ-700 Portfolio </w:t>
      </w:r>
      <w:proofErr w:type="gramStart"/>
      <w:r>
        <w:rPr>
          <w:color w:val="605E5C"/>
          <w:sz w:val="18"/>
          <w:szCs w:val="18"/>
        </w:rPr>
        <w:t>Project  |</w:t>
      </w:r>
      <w:proofErr w:type="gramEnd"/>
      <w:r>
        <w:rPr>
          <w:color w:val="605E5C"/>
          <w:sz w:val="18"/>
          <w:szCs w:val="18"/>
        </w:rPr>
        <w:t xml:space="preserve">  v1.0</w:t>
      </w:r>
    </w:p>
    <w:sectPr w:rsidR="001B738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C4A7B"/>
    <w:multiLevelType w:val="hybridMultilevel"/>
    <w:tmpl w:val="356023EA"/>
    <w:lvl w:ilvl="0" w:tplc="10340B62">
      <w:start w:val="1"/>
      <w:numFmt w:val="bullet"/>
      <w:lvlText w:val="•"/>
      <w:lvlJc w:val="left"/>
      <w:pPr>
        <w:ind w:left="720" w:hanging="360"/>
      </w:pPr>
    </w:lvl>
    <w:lvl w:ilvl="1" w:tplc="02F0319A">
      <w:start w:val="1"/>
      <w:numFmt w:val="bullet"/>
      <w:lvlText w:val="◦"/>
      <w:lvlJc w:val="left"/>
      <w:pPr>
        <w:ind w:left="1080" w:hanging="360"/>
      </w:pPr>
    </w:lvl>
    <w:lvl w:ilvl="2" w:tplc="4440BEFC">
      <w:numFmt w:val="decimal"/>
      <w:lvlText w:val=""/>
      <w:lvlJc w:val="left"/>
    </w:lvl>
    <w:lvl w:ilvl="3" w:tplc="7F2C552A">
      <w:numFmt w:val="decimal"/>
      <w:lvlText w:val=""/>
      <w:lvlJc w:val="left"/>
    </w:lvl>
    <w:lvl w:ilvl="4" w:tplc="9C18C2DA">
      <w:numFmt w:val="decimal"/>
      <w:lvlText w:val=""/>
      <w:lvlJc w:val="left"/>
    </w:lvl>
    <w:lvl w:ilvl="5" w:tplc="D8E0B17A">
      <w:numFmt w:val="decimal"/>
      <w:lvlText w:val=""/>
      <w:lvlJc w:val="left"/>
    </w:lvl>
    <w:lvl w:ilvl="6" w:tplc="1070F23E">
      <w:numFmt w:val="decimal"/>
      <w:lvlText w:val=""/>
      <w:lvlJc w:val="left"/>
    </w:lvl>
    <w:lvl w:ilvl="7" w:tplc="D3EC9EBE">
      <w:numFmt w:val="decimal"/>
      <w:lvlText w:val=""/>
      <w:lvlJc w:val="left"/>
    </w:lvl>
    <w:lvl w:ilvl="8" w:tplc="6D68A5FE">
      <w:numFmt w:val="decimal"/>
      <w:lvlText w:val=""/>
      <w:lvlJc w:val="left"/>
    </w:lvl>
  </w:abstractNum>
  <w:abstractNum w:abstractNumId="1" w15:restartNumberingAfterBreak="0">
    <w:nsid w:val="5990358F"/>
    <w:multiLevelType w:val="hybridMultilevel"/>
    <w:tmpl w:val="FB104660"/>
    <w:lvl w:ilvl="0" w:tplc="37540A78">
      <w:start w:val="1"/>
      <w:numFmt w:val="decimal"/>
      <w:lvlText w:val="%1."/>
      <w:lvlJc w:val="left"/>
      <w:pPr>
        <w:ind w:left="720" w:hanging="360"/>
      </w:pPr>
    </w:lvl>
    <w:lvl w:ilvl="1" w:tplc="07662F32">
      <w:numFmt w:val="decimal"/>
      <w:lvlText w:val=""/>
      <w:lvlJc w:val="left"/>
    </w:lvl>
    <w:lvl w:ilvl="2" w:tplc="F88E16F8">
      <w:numFmt w:val="decimal"/>
      <w:lvlText w:val=""/>
      <w:lvlJc w:val="left"/>
    </w:lvl>
    <w:lvl w:ilvl="3" w:tplc="90126650">
      <w:numFmt w:val="decimal"/>
      <w:lvlText w:val=""/>
      <w:lvlJc w:val="left"/>
    </w:lvl>
    <w:lvl w:ilvl="4" w:tplc="80F0DDF8">
      <w:numFmt w:val="decimal"/>
      <w:lvlText w:val=""/>
      <w:lvlJc w:val="left"/>
    </w:lvl>
    <w:lvl w:ilvl="5" w:tplc="F3721062">
      <w:numFmt w:val="decimal"/>
      <w:lvlText w:val=""/>
      <w:lvlJc w:val="left"/>
    </w:lvl>
    <w:lvl w:ilvl="6" w:tplc="D616A980">
      <w:numFmt w:val="decimal"/>
      <w:lvlText w:val=""/>
      <w:lvlJc w:val="left"/>
    </w:lvl>
    <w:lvl w:ilvl="7" w:tplc="3BFCB828">
      <w:numFmt w:val="decimal"/>
      <w:lvlText w:val=""/>
      <w:lvlJc w:val="left"/>
    </w:lvl>
    <w:lvl w:ilvl="8" w:tplc="81C27DB2">
      <w:numFmt w:val="decimal"/>
      <w:lvlText w:val=""/>
      <w:lvlJc w:val="left"/>
    </w:lvl>
  </w:abstractNum>
  <w:abstractNum w:abstractNumId="2" w15:restartNumberingAfterBreak="0">
    <w:nsid w:val="7F4F3B33"/>
    <w:multiLevelType w:val="hybridMultilevel"/>
    <w:tmpl w:val="EFC05FBA"/>
    <w:lvl w:ilvl="0" w:tplc="D33AE95C">
      <w:start w:val="1"/>
      <w:numFmt w:val="bullet"/>
      <w:lvlText w:val="●"/>
      <w:lvlJc w:val="left"/>
      <w:pPr>
        <w:ind w:left="720" w:hanging="360"/>
      </w:pPr>
    </w:lvl>
    <w:lvl w:ilvl="1" w:tplc="15CEBF4E">
      <w:start w:val="1"/>
      <w:numFmt w:val="bullet"/>
      <w:lvlText w:val="○"/>
      <w:lvlJc w:val="left"/>
      <w:pPr>
        <w:ind w:left="1440" w:hanging="360"/>
      </w:pPr>
    </w:lvl>
    <w:lvl w:ilvl="2" w:tplc="BA3ACE1A">
      <w:start w:val="1"/>
      <w:numFmt w:val="bullet"/>
      <w:lvlText w:val="■"/>
      <w:lvlJc w:val="left"/>
      <w:pPr>
        <w:ind w:left="2160" w:hanging="360"/>
      </w:pPr>
    </w:lvl>
    <w:lvl w:ilvl="3" w:tplc="6ED09130">
      <w:start w:val="1"/>
      <w:numFmt w:val="bullet"/>
      <w:lvlText w:val="●"/>
      <w:lvlJc w:val="left"/>
      <w:pPr>
        <w:ind w:left="2880" w:hanging="360"/>
      </w:pPr>
    </w:lvl>
    <w:lvl w:ilvl="4" w:tplc="4168BD44">
      <w:start w:val="1"/>
      <w:numFmt w:val="bullet"/>
      <w:lvlText w:val="○"/>
      <w:lvlJc w:val="left"/>
      <w:pPr>
        <w:ind w:left="3600" w:hanging="360"/>
      </w:pPr>
    </w:lvl>
    <w:lvl w:ilvl="5" w:tplc="5890225C">
      <w:start w:val="1"/>
      <w:numFmt w:val="bullet"/>
      <w:lvlText w:val="■"/>
      <w:lvlJc w:val="left"/>
      <w:pPr>
        <w:ind w:left="4320" w:hanging="360"/>
      </w:pPr>
    </w:lvl>
    <w:lvl w:ilvl="6" w:tplc="8A3EF494">
      <w:start w:val="1"/>
      <w:numFmt w:val="bullet"/>
      <w:lvlText w:val="●"/>
      <w:lvlJc w:val="left"/>
      <w:pPr>
        <w:ind w:left="5040" w:hanging="360"/>
      </w:pPr>
    </w:lvl>
    <w:lvl w:ilvl="7" w:tplc="81A41494">
      <w:start w:val="1"/>
      <w:numFmt w:val="bullet"/>
      <w:lvlText w:val="●"/>
      <w:lvlJc w:val="left"/>
      <w:pPr>
        <w:ind w:left="5760" w:hanging="360"/>
      </w:pPr>
    </w:lvl>
    <w:lvl w:ilvl="8" w:tplc="EEF25E50">
      <w:start w:val="1"/>
      <w:numFmt w:val="bullet"/>
      <w:lvlText w:val="●"/>
      <w:lvlJc w:val="left"/>
      <w:pPr>
        <w:ind w:left="6480" w:hanging="360"/>
      </w:pPr>
    </w:lvl>
  </w:abstractNum>
  <w:num w:numId="1" w16cid:durableId="1298954299">
    <w:abstractNumId w:val="2"/>
    <w:lvlOverride w:ilvl="0">
      <w:startOverride w:val="1"/>
    </w:lvlOverride>
  </w:num>
  <w:num w:numId="2" w16cid:durableId="509759086">
    <w:abstractNumId w:val="0"/>
    <w:lvlOverride w:ilvl="0">
      <w:startOverride w:val="1"/>
    </w:lvlOverride>
  </w:num>
  <w:num w:numId="3" w16cid:durableId="352076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383"/>
    <w:rsid w:val="001B7383"/>
    <w:rsid w:val="00215F40"/>
    <w:rsid w:val="00330ACA"/>
    <w:rsid w:val="003A2E36"/>
    <w:rsid w:val="0051796E"/>
    <w:rsid w:val="005631C0"/>
    <w:rsid w:val="00650227"/>
    <w:rsid w:val="00833F8F"/>
    <w:rsid w:val="00E14D34"/>
    <w:rsid w:val="00E62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F98B"/>
  <w15:docId w15:val="{DA858B81-D3CD-468C-9039-CD204C77E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Mochi</cp:lastModifiedBy>
  <cp:revision>2</cp:revision>
  <dcterms:created xsi:type="dcterms:W3CDTF">2026-04-24T09:22:00Z</dcterms:created>
  <dcterms:modified xsi:type="dcterms:W3CDTF">2026-04-24T09:22:00Z</dcterms:modified>
</cp:coreProperties>
</file>