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D7F" w:rsidRDefault="00E613EC" w:rsidP="005A2D7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</w:pPr>
      <w:r w:rsidRPr="005A2D7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highlight w:val="yellow"/>
          <w:u w:val="single"/>
        </w:rPr>
        <w:t>RELOC8</w:t>
      </w:r>
      <w:r w:rsidRPr="005A2D7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 xml:space="preserve"> </w:t>
      </w:r>
    </w:p>
    <w:p w:rsidR="005A2D7F" w:rsidRPr="005A2D7F" w:rsidRDefault="00E613EC" w:rsidP="009C299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</w:pPr>
      <w:r w:rsidRPr="005A2D7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>AI &amp; GIS-Based Disaster Management and Intelligent Relocation Ecosystem</w:t>
      </w:r>
    </w:p>
    <w:p w:rsidR="00E613EC" w:rsidRPr="005A2D7F" w:rsidRDefault="00E613EC" w:rsidP="00E61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5A2D7F">
        <w:rPr>
          <w:rFonts w:ascii="Times New Roman" w:eastAsia="Times New Roman" w:hAnsi="Times New Roman" w:cs="Times New Roman"/>
          <w:b/>
          <w:bCs/>
          <w:sz w:val="28"/>
          <w:szCs w:val="36"/>
        </w:rPr>
        <w:t>1. Executive Summary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RELOC8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is an AI- and GIS-based disaster management and intelligent relocation platform designed to support citizens and authorities before, during, and after disasters.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The system brings together </w:t>
      </w:r>
      <w:r w:rsidRPr="005A2D7F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FFC000"/>
        </w:rPr>
        <w:t>risk assessment, GIS-based mapping, emergency communication, medical assistance, relocation planning, shelter/resource information, animal assistance, and offline support</w:t>
      </w:r>
      <w:r w:rsidRPr="005A2D7F">
        <w:rPr>
          <w:rFonts w:ascii="Times New Roman" w:eastAsia="Times New Roman" w:hAnsi="Times New Roman" w:cs="Times New Roman"/>
          <w:sz w:val="24"/>
          <w:szCs w:val="24"/>
          <w:u w:val="single" w:color="FFC000"/>
        </w:rPr>
        <w:t xml:space="preserve"> i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n a single platform.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RELOC8 follows a dual-interface approach:</w:t>
      </w:r>
    </w:p>
    <w:p w:rsidR="00E613EC" w:rsidRPr="00E613EC" w:rsidRDefault="00E613EC" w:rsidP="00E61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Citizen View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– allows citizens to understand local risks, report emergencies, access important information, request medical assistance, and find support.</w:t>
      </w:r>
    </w:p>
    <w:p w:rsidR="00E613EC" w:rsidRPr="00E613EC" w:rsidRDefault="00E613EC" w:rsidP="00E61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Authority Dashboard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– enables authorities to monitor emergency requests, assess risk information, coordinate response, and manage relocation-related information.</w:t>
      </w:r>
    </w:p>
    <w:p w:rsidR="005A2D7F" w:rsidRDefault="00E613EC" w:rsidP="005A2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The prototype is designed around the Bihar pilot region, particularly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Supaul and Madhepura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, where flood-related risks make timely evacuation and relocation decisions especially important</w:t>
      </w:r>
    </w:p>
    <w:p w:rsidR="009C299C" w:rsidRPr="00E613EC" w:rsidRDefault="009C299C" w:rsidP="005A2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5A2D7F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5A2D7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2. Problem Statement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During disasters such as floods, earthquakes, cyclones, and landslides, people often face multiple problems simultaneously: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Lack of timely and reliable information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Difficulty identifying safe locations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Blocked or unsafe routes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Delayed emergency response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Lack of coordination between citizens and authorities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Difficulty identifying vulnerable populations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Limited awareness of shelter capacity and available resources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Poor connectivity during disasters</w:t>
      </w:r>
    </w:p>
    <w:p w:rsidR="00E613EC" w:rsidRPr="00E613EC" w:rsidRDefault="00E613EC" w:rsidP="00E61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Neglect of livestock and domestic animals during evacuation</w:t>
      </w:r>
    </w:p>
    <w:p w:rsidR="00E613EC" w:rsidRPr="00E613EC" w:rsidRDefault="00E613EC" w:rsidP="005A2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Traditional systems often provide information through separate channels, making decision-making slower and less coordinated.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RELOC8 addresses this gap by creating a unified disaster-response and relocation ecosystem.</w:t>
      </w:r>
    </w:p>
    <w:p w:rsidR="00E613EC" w:rsidRPr="005A2D7F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5A2D7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lastRenderedPageBreak/>
        <w:t>3. Objectives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major objectives of RELOC8 are: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Provide citizens with disaster-related information and risk awareness.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Enable quick communication between citizens and authorities.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Provide a dedicated </w:t>
      </w:r>
      <w:r w:rsidRPr="005A2D7F">
        <w:rPr>
          <w:rFonts w:ascii="Times New Roman" w:eastAsia="Times New Roman" w:hAnsi="Times New Roman" w:cs="Times New Roman"/>
          <w:bCs/>
          <w:sz w:val="24"/>
          <w:szCs w:val="24"/>
        </w:rPr>
        <w:t>Medical SOS</w:t>
      </w:r>
      <w:r w:rsidRPr="005A2D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mechanism for emergency medical assistance.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Visualize disaster risks using GIS-based maps.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Identify vulnerable locations and populations.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Support intelligent relocation and evacuation planning.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Provide information about shelters, routes, resources, and safe areas.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Include animals and livestock in disaster-relocation planning.</w:t>
      </w:r>
    </w:p>
    <w:p w:rsidR="00E613EC" w:rsidRPr="00E613EC" w:rsidRDefault="00E613EC" w:rsidP="00E613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Maintain essential functionality during poor or unavailable internet connectivity.</w:t>
      </w:r>
    </w:p>
    <w:p w:rsidR="009C299C" w:rsidRPr="009C299C" w:rsidRDefault="00E613EC" w:rsidP="009C2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Help authorities prioritize emergencies and make faster decisions.</w:t>
      </w:r>
    </w:p>
    <w:p w:rsidR="00E613EC" w:rsidRPr="005A2D7F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5A2D7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4. System Architecture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RELOC8 follows a modular architecture consisting of:</w:t>
      </w:r>
    </w:p>
    <w:p w:rsidR="00E613EC" w:rsidRPr="005A2D7F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A2D7F">
        <w:rPr>
          <w:rFonts w:ascii="Times New Roman" w:eastAsia="Times New Roman" w:hAnsi="Times New Roman" w:cs="Times New Roman"/>
          <w:b/>
          <w:bCs/>
          <w:sz w:val="24"/>
          <w:szCs w:val="27"/>
        </w:rPr>
        <w:t>Citizen Layer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Provides: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Citizen authentication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Risk Map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Information Exchange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Medical SOS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Offline Center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Donation support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Animal information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AI assistance</w:t>
      </w:r>
    </w:p>
    <w:p w:rsidR="00E613EC" w:rsidRPr="00E613EC" w:rsidRDefault="00E613EC" w:rsidP="00E613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Citizen settings/profile</w:t>
      </w:r>
    </w:p>
    <w:p w:rsidR="00E613EC" w:rsidRPr="005A2D7F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A2D7F">
        <w:rPr>
          <w:rFonts w:ascii="Times New Roman" w:eastAsia="Times New Roman" w:hAnsi="Times New Roman" w:cs="Times New Roman"/>
          <w:b/>
          <w:bCs/>
          <w:sz w:val="24"/>
          <w:szCs w:val="27"/>
        </w:rPr>
        <w:t>Authority Layer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Provides:</w:t>
      </w:r>
    </w:p>
    <w:p w:rsidR="00E613EC" w:rsidRPr="00E613EC" w:rsidRDefault="00E613EC" w:rsidP="00E61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Authority login</w:t>
      </w:r>
    </w:p>
    <w:p w:rsidR="00E613EC" w:rsidRPr="00E613EC" w:rsidRDefault="00E613EC" w:rsidP="00E61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Command dashboard</w:t>
      </w:r>
    </w:p>
    <w:p w:rsidR="00E613EC" w:rsidRPr="00E613EC" w:rsidRDefault="00E613EC" w:rsidP="00E61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Emergency monitoring</w:t>
      </w:r>
    </w:p>
    <w:p w:rsidR="00E613EC" w:rsidRPr="00E613EC" w:rsidRDefault="00E613EC" w:rsidP="00E61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Medical SOS monitoring</w:t>
      </w:r>
    </w:p>
    <w:p w:rsidR="00E613EC" w:rsidRPr="00E613EC" w:rsidRDefault="00E613EC" w:rsidP="00E61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Alert status management</w:t>
      </w:r>
    </w:p>
    <w:p w:rsidR="00E613EC" w:rsidRPr="00E613EC" w:rsidRDefault="00E613EC" w:rsidP="00E61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Risk and location information</w:t>
      </w:r>
    </w:p>
    <w:p w:rsidR="00E613EC" w:rsidRPr="00E613EC" w:rsidRDefault="00E613EC" w:rsidP="00E613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Response coordination</w:t>
      </w:r>
    </w:p>
    <w:p w:rsidR="00E613EC" w:rsidRPr="005A2D7F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5A2D7F">
        <w:rPr>
          <w:rFonts w:ascii="Times New Roman" w:eastAsia="Times New Roman" w:hAnsi="Times New Roman" w:cs="Times New Roman"/>
          <w:b/>
          <w:bCs/>
          <w:sz w:val="24"/>
          <w:szCs w:val="27"/>
        </w:rPr>
        <w:lastRenderedPageBreak/>
        <w:t>GIS &amp; Data Layer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system is designed to work with:</w:t>
      </w:r>
    </w:p>
    <w:p w:rsidR="00E613EC" w:rsidRPr="00E613EC" w:rsidRDefault="00E613EC" w:rsidP="00E6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Village/location data</w:t>
      </w:r>
    </w:p>
    <w:p w:rsidR="00E613EC" w:rsidRPr="00E613EC" w:rsidRDefault="00E613EC" w:rsidP="00E6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Rainfall information</w:t>
      </w:r>
    </w:p>
    <w:p w:rsidR="00E613EC" w:rsidRPr="00E613EC" w:rsidRDefault="00E613EC" w:rsidP="00E6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River proximity</w:t>
      </w:r>
    </w:p>
    <w:p w:rsidR="00E613EC" w:rsidRPr="00E613EC" w:rsidRDefault="00E613EC" w:rsidP="00E6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Risk levels</w:t>
      </w:r>
    </w:p>
    <w:p w:rsidR="00E613EC" w:rsidRPr="00E613EC" w:rsidRDefault="00E613EC" w:rsidP="00E6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Vulnerability information</w:t>
      </w:r>
    </w:p>
    <w:p w:rsidR="00E613EC" w:rsidRPr="00E613EC" w:rsidRDefault="00E613EC" w:rsidP="00E6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Shelter locations</w:t>
      </w:r>
    </w:p>
    <w:p w:rsidR="00E613EC" w:rsidRPr="00E613EC" w:rsidRDefault="00E613EC" w:rsidP="00E6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Route information</w:t>
      </w:r>
    </w:p>
    <w:p w:rsidR="00E613EC" w:rsidRPr="00E613EC" w:rsidRDefault="00E613EC" w:rsidP="00E613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Capacity/resource information</w:t>
      </w:r>
    </w:p>
    <w:p w:rsidR="00E613EC" w:rsidRPr="00E613EC" w:rsidRDefault="005A2D7F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D7F">
        <w:rPr>
          <w:rFonts w:ascii="Times New Roman" w:eastAsia="Times New Roman" w:hAnsi="Times New Roman" w:cs="Times New Roman"/>
          <w:sz w:val="24"/>
          <w:szCs w:val="24"/>
        </w:rPr>
        <w:t>The current prototype uses JSON-based data storage. PostgreSQL/PostGIS is planned for the production version to support scalable spatial and relational data management</w:t>
      </w:r>
      <w:proofErr w:type="gramStart"/>
      <w:r w:rsidRPr="005A2D7F">
        <w:rPr>
          <w:rFonts w:ascii="Times New Roman" w:eastAsia="Times New Roman" w:hAnsi="Times New Roman" w:cs="Times New Roman"/>
          <w:sz w:val="24"/>
          <w:szCs w:val="24"/>
        </w:rPr>
        <w:t>.</w:t>
      </w:r>
      <w:r w:rsidR="00E613EC" w:rsidRPr="00E613E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5A2D7F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5A2D7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5. </w:t>
      </w:r>
      <w:r w:rsidRPr="005A2D7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Progressive Web App &amp; Offline-First Architecture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RELOC8 is designed as a </w:t>
      </w:r>
      <w:r w:rsidRPr="005A2D7F">
        <w:rPr>
          <w:rFonts w:ascii="Times New Roman" w:eastAsia="Times New Roman" w:hAnsi="Times New Roman" w:cs="Times New Roman"/>
          <w:bCs/>
          <w:sz w:val="24"/>
          <w:szCs w:val="24"/>
        </w:rPr>
        <w:t>Progressive Web App (PWA)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so that it can behave more like a mobile application while remaining web-based.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Important features include:</w:t>
      </w:r>
    </w:p>
    <w:p w:rsidR="00E613EC" w:rsidRPr="00E613EC" w:rsidRDefault="00E613EC" w:rsidP="00E61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Web App Manifest</w:t>
      </w:r>
    </w:p>
    <w:p w:rsidR="00E613EC" w:rsidRPr="00E613EC" w:rsidRDefault="00E613EC" w:rsidP="00E61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Service Worker</w:t>
      </w:r>
    </w:p>
    <w:p w:rsidR="00E613EC" w:rsidRPr="00E613EC" w:rsidRDefault="00E613EC" w:rsidP="00E61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Offline asset caching</w:t>
      </w:r>
    </w:p>
    <w:p w:rsidR="00E613EC" w:rsidRPr="00E613EC" w:rsidRDefault="00E613EC" w:rsidP="00E61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Cached application shell</w:t>
      </w:r>
    </w:p>
    <w:p w:rsidR="00E613EC" w:rsidRPr="00E613EC" w:rsidRDefault="00E613EC" w:rsidP="00E61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Offline-first design</w:t>
      </w:r>
    </w:p>
    <w:p w:rsidR="00E613EC" w:rsidRPr="00E613EC" w:rsidRDefault="00E613EC" w:rsidP="00E613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Standalone/full-screen application mode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Static assets such as stylesheets and essential UI resources can be cached so that the application does not simply display a blank screen when connectivity is temporarily lost.</w:t>
      </w:r>
    </w:p>
    <w:p w:rsidR="00E613EC" w:rsidRDefault="00E613EC" w:rsidP="005A2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This is particularly important during disasters because network connectivity may become unreliable exactly when the application is needed most.</w:t>
      </w:r>
    </w:p>
    <w:p w:rsidR="009C299C" w:rsidRPr="00E613EC" w:rsidRDefault="009C299C" w:rsidP="005A2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5A2D7F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5A2D7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6. Citizen Dashboard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</w:t>
      </w:r>
      <w:r w:rsidR="007A3F62">
        <w:rPr>
          <w:rFonts w:ascii="Times New Roman" w:eastAsia="Times New Roman" w:hAnsi="Times New Roman" w:cs="Times New Roman"/>
          <w:sz w:val="24"/>
          <w:szCs w:val="24"/>
        </w:rPr>
        <w:t xml:space="preserve">he Citizen Dashboard provides an 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interface for accessing disaster-related services.</w:t>
      </w:r>
    </w:p>
    <w:p w:rsidR="007A3F62" w:rsidRDefault="007A3F62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includes :</w:t>
      </w:r>
      <w:proofErr w:type="gramEnd"/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lastRenderedPageBreak/>
        <w:t>:</w:t>
      </w:r>
    </w:p>
    <w:p w:rsidR="00E613EC" w:rsidRPr="00E613EC" w:rsidRDefault="00E613EC" w:rsidP="00E61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Risk Map</w:t>
      </w:r>
    </w:p>
    <w:p w:rsidR="00E613EC" w:rsidRPr="00E613EC" w:rsidRDefault="00E613EC" w:rsidP="00E61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Information Exchange</w:t>
      </w:r>
    </w:p>
    <w:p w:rsidR="00E613EC" w:rsidRPr="00E613EC" w:rsidRDefault="00E613EC" w:rsidP="00E61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Offline Center</w:t>
      </w:r>
    </w:p>
    <w:p w:rsidR="00E613EC" w:rsidRPr="00E613EC" w:rsidRDefault="00E613EC" w:rsidP="00E61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Donation</w:t>
      </w:r>
    </w:p>
    <w:p w:rsidR="00E613EC" w:rsidRDefault="00E613EC" w:rsidP="00E61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Medical SOS</w:t>
      </w:r>
    </w:p>
    <w:p w:rsidR="007A3F62" w:rsidRPr="00E613EC" w:rsidRDefault="007A3F62" w:rsidP="00E613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Family safety 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interface is designed to minimize unnecessary navigation and make important functions accessible quickly during stressful situations.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7A3F62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7A3F6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7. Medical SOS System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One of the major implemented features of RELOC8 is the </w:t>
      </w:r>
      <w:r w:rsidRPr="007A3F62">
        <w:rPr>
          <w:rFonts w:ascii="Times New Roman" w:eastAsia="Times New Roman" w:hAnsi="Times New Roman" w:cs="Times New Roman"/>
          <w:bCs/>
          <w:sz w:val="24"/>
          <w:szCs w:val="24"/>
        </w:rPr>
        <w:t>Medical SOS system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.Citizens can submit an emergency request containing:</w:t>
      </w:r>
    </w:p>
    <w:p w:rsidR="00E613EC" w:rsidRPr="00E613EC" w:rsidRDefault="00E613EC" w:rsidP="00E61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Patient name</w:t>
      </w:r>
    </w:p>
    <w:p w:rsidR="00E613EC" w:rsidRPr="00E613EC" w:rsidRDefault="00E613EC" w:rsidP="00E61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Contact number</w:t>
      </w:r>
    </w:p>
    <w:p w:rsidR="00E613EC" w:rsidRPr="00E613EC" w:rsidRDefault="00E613EC" w:rsidP="00E61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Emergency type</w:t>
      </w:r>
    </w:p>
    <w:p w:rsidR="00E613EC" w:rsidRPr="00E613EC" w:rsidRDefault="00E613EC" w:rsidP="00E61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Current location/landmark</w:t>
      </w:r>
    </w:p>
    <w:p w:rsidR="00E613EC" w:rsidRPr="00E613EC" w:rsidRDefault="00E613EC" w:rsidP="00E613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Description of the emergency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system performs client-side validation before submitting the request.</w:t>
      </w:r>
      <w:r w:rsidR="007A3F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After successful submission, the citizen receives immediate confirmation: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7A3F62">
        <w:rPr>
          <w:rFonts w:ascii="Times New Roman" w:eastAsia="Times New Roman" w:hAnsi="Times New Roman" w:cs="Times New Roman"/>
          <w:bCs/>
          <w:sz w:val="24"/>
          <w:szCs w:val="24"/>
        </w:rPr>
        <w:t>SOS Sent Successfully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.”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user is also advised to remain at the current safe location and keep their phone available.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Medical SOS interface uses a high-visibility emergency design with:</w:t>
      </w:r>
    </w:p>
    <w:p w:rsidR="00E613EC" w:rsidRPr="00E613EC" w:rsidRDefault="00E613EC" w:rsidP="00E61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Red emergency styling</w:t>
      </w:r>
    </w:p>
    <w:p w:rsidR="00E613EC" w:rsidRPr="00E613EC" w:rsidRDefault="00E613EC" w:rsidP="00E61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Warning information</w:t>
      </w:r>
    </w:p>
    <w:p w:rsidR="00E613EC" w:rsidRPr="00E613EC" w:rsidRDefault="00E613EC" w:rsidP="00E61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Heart/medical iconography</w:t>
      </w:r>
    </w:p>
    <w:p w:rsidR="00E613EC" w:rsidRPr="00E613EC" w:rsidRDefault="00E613EC" w:rsidP="00E61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Clear SEND SOS action</w:t>
      </w:r>
    </w:p>
    <w:p w:rsidR="00E613EC" w:rsidRPr="00E613EC" w:rsidRDefault="00E613EC" w:rsidP="00E613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Success confirmation screen</w:t>
      </w:r>
    </w:p>
    <w:p w:rsidR="00E613EC" w:rsidRPr="007A3F62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7A3F62">
        <w:rPr>
          <w:rFonts w:ascii="Times New Roman" w:eastAsia="Times New Roman" w:hAnsi="Times New Roman" w:cs="Times New Roman"/>
          <w:b/>
          <w:bCs/>
          <w:sz w:val="24"/>
          <w:szCs w:val="27"/>
        </w:rPr>
        <w:t>Emergency Types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system supports medical situations such as:</w:t>
      </w:r>
    </w:p>
    <w:p w:rsidR="00E613EC" w:rsidRPr="00E613EC" w:rsidRDefault="00E613EC" w:rsidP="00E61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Medical Emergency</w:t>
      </w:r>
    </w:p>
    <w:p w:rsidR="00E613EC" w:rsidRPr="00E613EC" w:rsidRDefault="00E613EC" w:rsidP="00E61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Injury</w:t>
      </w:r>
    </w:p>
    <w:p w:rsidR="00E613EC" w:rsidRPr="00E613EC" w:rsidRDefault="00E613EC" w:rsidP="00E61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lastRenderedPageBreak/>
        <w:t>Pregnancy Emergency</w:t>
      </w:r>
    </w:p>
    <w:p w:rsidR="00E613EC" w:rsidRPr="00E613EC" w:rsidRDefault="00E613EC" w:rsidP="00E61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Breathing Problem</w:t>
      </w:r>
    </w:p>
    <w:p w:rsidR="00E613EC" w:rsidRPr="00E613EC" w:rsidRDefault="00E613EC" w:rsidP="00E61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Unconscious Person</w:t>
      </w:r>
    </w:p>
    <w:p w:rsidR="00E613EC" w:rsidRPr="00E613EC" w:rsidRDefault="00E613EC" w:rsidP="00E613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These categories can be further aligned with detailed disaster-response triage categories such as critical trauma, maternity emergencies, severe illness/infection, and critical medication shortages.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7A3F62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7A3F6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8. Authority Emergency Dashboard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Submitted Medical SOS requests appear on the </w:t>
      </w: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Authority Dashboard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Each alert contains structured information such as:</w:t>
      </w:r>
    </w:p>
    <w:p w:rsidR="00E613EC" w:rsidRPr="00E613EC" w:rsidRDefault="00E613EC" w:rsidP="00E6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Patient name</w:t>
      </w:r>
    </w:p>
    <w:p w:rsidR="00E613EC" w:rsidRPr="00E613EC" w:rsidRDefault="00E613EC" w:rsidP="00E6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Contact number</w:t>
      </w:r>
    </w:p>
    <w:p w:rsidR="00E613EC" w:rsidRPr="00E613EC" w:rsidRDefault="00E613EC" w:rsidP="00E6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Emergency type</w:t>
      </w:r>
    </w:p>
    <w:p w:rsidR="00E613EC" w:rsidRPr="00E613EC" w:rsidRDefault="00E613EC" w:rsidP="00E6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E613EC" w:rsidRPr="00E613EC" w:rsidRDefault="00E613EC" w:rsidP="00E6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Emergency description</w:t>
      </w:r>
    </w:p>
    <w:p w:rsidR="00E613EC" w:rsidRPr="00E613EC" w:rsidRDefault="00E613EC" w:rsidP="00E6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Request creation time</w:t>
      </w:r>
    </w:p>
    <w:p w:rsidR="00E613EC" w:rsidRPr="00E613EC" w:rsidRDefault="00E613EC" w:rsidP="00E613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Current status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Authorities can manage the emergency lifecycle through:</w:t>
      </w:r>
    </w:p>
    <w:p w:rsidR="00E613EC" w:rsidRPr="007A3F62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F62">
        <w:rPr>
          <w:rFonts w:ascii="Times New Roman" w:eastAsia="Times New Roman" w:hAnsi="Times New Roman" w:cs="Times New Roman"/>
          <w:bCs/>
          <w:sz w:val="24"/>
          <w:szCs w:val="24"/>
        </w:rPr>
        <w:t>PENDING → ACCEPTED/DISPATCHED → RESOLVED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dashboard also displays the number of active emergency requests and provides a live indication that the emergency feed is being monitored.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This allows authorities to distinguish between newly received requests, accepted cases, and completed cases.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7A3F62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7A3F6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9. SOS Data Synchronization</w:t>
      </w:r>
    </w:p>
    <w:p w:rsidR="00E613EC" w:rsidRPr="007A3F62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The current prototype implements SOS synchronization using browser </w:t>
      </w:r>
      <w:r w:rsidRPr="007A3F62">
        <w:rPr>
          <w:rFonts w:ascii="Times New Roman" w:eastAsia="Times New Roman" w:hAnsi="Times New Roman" w:cs="Times New Roman"/>
          <w:sz w:val="24"/>
          <w:szCs w:val="20"/>
        </w:rPr>
        <w:t>localStorage.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Medical SOS records are stored under:</w:t>
      </w:r>
    </w:p>
    <w:p w:rsidR="00E613EC" w:rsidRPr="007A3F62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A3F62">
        <w:rPr>
          <w:rFonts w:ascii="Times New Roman" w:eastAsia="Times New Roman" w:hAnsi="Times New Roman" w:cs="Times New Roman"/>
          <w:sz w:val="24"/>
          <w:szCs w:val="20"/>
        </w:rPr>
        <w:t>reloc8SOSAlerts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lastRenderedPageBreak/>
        <w:t>The Authority Dashboard periodically checks this stored data using an automatic polling mechanism.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Therefore, a citizen can submit an SOS and the authority dashboard can receive the updated information without manually refreshing the page.</w:t>
      </w:r>
    </w:p>
    <w:p w:rsidR="00E613EC" w:rsidRPr="007A3F62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7A3F62">
        <w:rPr>
          <w:rFonts w:ascii="Times New Roman" w:eastAsia="Times New Roman" w:hAnsi="Times New Roman" w:cs="Times New Roman"/>
          <w:b/>
          <w:bCs/>
          <w:sz w:val="24"/>
          <w:szCs w:val="27"/>
        </w:rPr>
        <w:t>Current Prototype Limitation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Because this implementation uses browser </w:t>
      </w:r>
      <w:r w:rsidRPr="007A3F62">
        <w:rPr>
          <w:rFonts w:ascii="Times New Roman" w:eastAsia="Times New Roman" w:hAnsi="Times New Roman" w:cs="Times New Roman"/>
          <w:sz w:val="24"/>
          <w:szCs w:val="24"/>
        </w:rPr>
        <w:t>localStorage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, synchronization is currently limited to the same browser/storage environment.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For a production deployment, it can be replaced with a cloud backend and real-time communication using technologies such as:</w:t>
      </w:r>
    </w:p>
    <w:p w:rsidR="00E613EC" w:rsidRPr="00E613EC" w:rsidRDefault="00E613EC" w:rsidP="00E61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Firebase/Supabase</w:t>
      </w:r>
    </w:p>
    <w:p w:rsidR="00E613EC" w:rsidRPr="00E613EC" w:rsidRDefault="00E613EC" w:rsidP="00E61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Node.js backend</w:t>
      </w:r>
    </w:p>
    <w:p w:rsidR="00E613EC" w:rsidRPr="00E613EC" w:rsidRDefault="00E613EC" w:rsidP="00E61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PostgreSQL/PostGIS</w:t>
      </w:r>
    </w:p>
    <w:p w:rsidR="00E613EC" w:rsidRPr="00E613EC" w:rsidRDefault="00E613EC" w:rsidP="00E613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WebSockets or real-time subscriptions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7A3F62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7A3F6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10. GIS-Based Risk Mapping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GIS is a core component of RELOC8.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system is designed to represent disaster risk using multiple geographical and environmental parameters, including:</w:t>
      </w:r>
    </w:p>
    <w:p w:rsidR="00E613EC" w:rsidRPr="00E613EC" w:rsidRDefault="00E613EC" w:rsidP="00E61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Rainfall</w:t>
      </w:r>
    </w:p>
    <w:p w:rsidR="00E613EC" w:rsidRPr="00E613EC" w:rsidRDefault="00E613EC" w:rsidP="00E61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Distance from rivers</w:t>
      </w:r>
    </w:p>
    <w:p w:rsidR="00E613EC" w:rsidRPr="00E613EC" w:rsidRDefault="00E613EC" w:rsidP="00E61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Risk level</w:t>
      </w:r>
    </w:p>
    <w:p w:rsidR="00E613EC" w:rsidRPr="00E613EC" w:rsidRDefault="00E613EC" w:rsidP="00E61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Population vulnerability</w:t>
      </w:r>
    </w:p>
    <w:p w:rsidR="00E613EC" w:rsidRPr="00E613EC" w:rsidRDefault="00E613EC" w:rsidP="00E61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Shelter locations</w:t>
      </w:r>
    </w:p>
    <w:p w:rsidR="00E613EC" w:rsidRPr="00E613EC" w:rsidRDefault="00E613EC" w:rsidP="00E61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Route accessibility</w:t>
      </w:r>
    </w:p>
    <w:p w:rsidR="00E613EC" w:rsidRPr="00E613EC" w:rsidRDefault="00E613EC" w:rsidP="00E613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Available capacity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For the Bihar pilot, example monitored locations include:</w:t>
      </w:r>
    </w:p>
    <w:p w:rsidR="00E613EC" w:rsidRPr="00E613EC" w:rsidRDefault="00E613EC" w:rsidP="00E61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Rampur — Supaul</w:t>
      </w:r>
    </w:p>
    <w:p w:rsidR="00E613EC" w:rsidRPr="00E613EC" w:rsidRDefault="00E613EC" w:rsidP="00E61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Bishanpur — Supaul</w:t>
      </w:r>
    </w:p>
    <w:p w:rsidR="00E613EC" w:rsidRPr="00E613EC" w:rsidRDefault="00E613EC" w:rsidP="00E61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Jorgama — Madhepura</w:t>
      </w:r>
    </w:p>
    <w:p w:rsidR="00E613EC" w:rsidRPr="00E613EC" w:rsidRDefault="00E613EC" w:rsidP="00E61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Pratapganj — Supaul</w:t>
      </w:r>
    </w:p>
    <w:p w:rsidR="00E613EC" w:rsidRPr="00E613EC" w:rsidRDefault="00E613EC" w:rsidP="00E613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Udakishunganj — Madhepura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Example telemetry used in the prototype includes rainfall values and distance from rivers to demonstrate how locations can be classified according to risk.</w:t>
      </w:r>
    </w:p>
    <w:p w:rsidR="00E613EC" w:rsidRDefault="00E613EC" w:rsidP="007A3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example, a location with high rainfall and close proximity to a river can receive a higher disaster-risk classification.</w:t>
      </w:r>
    </w:p>
    <w:p w:rsidR="00F164A6" w:rsidRPr="00E613EC" w:rsidRDefault="00F164A6" w:rsidP="007A3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7A3F62" w:rsidRDefault="007A3F62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</w:t>
      </w:r>
      <w:r w:rsidR="00E613EC" w:rsidRPr="007A3F6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1. Intelligent Relocation System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The central idea of RELOC8 is not only to identify </w:t>
      </w:r>
      <w:r w:rsidRPr="007A3F62">
        <w:rPr>
          <w:rFonts w:ascii="Times New Roman" w:eastAsia="Times New Roman" w:hAnsi="Times New Roman" w:cs="Times New Roman"/>
          <w:bCs/>
          <w:sz w:val="24"/>
          <w:szCs w:val="24"/>
        </w:rPr>
        <w:t>where the disaster is</w:t>
      </w:r>
      <w:r w:rsidRPr="007A3F6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but also to determine: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7A3F62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FFC000"/>
        </w:rPr>
        <w:t>Where should people relocate safely?”</w:t>
      </w:r>
    </w:p>
    <w:p w:rsidR="00E613EC" w:rsidRPr="00E613EC" w:rsidRDefault="007A3F62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33C984" wp14:editId="66C69AA7">
                <wp:simplePos x="0" y="0"/>
                <wp:positionH relativeFrom="column">
                  <wp:posOffset>-146050</wp:posOffset>
                </wp:positionH>
                <wp:positionV relativeFrom="paragraph">
                  <wp:posOffset>294987</wp:posOffset>
                </wp:positionV>
                <wp:extent cx="6116320" cy="443230"/>
                <wp:effectExtent l="57150" t="38100" r="74930" b="901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6320" cy="4432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-11.5pt;margin-top:23.25pt;width:481.6pt;height:34.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ect>
            </w:pict>
          </mc:Fallback>
        </mc:AlternateContent>
      </w:r>
      <w:r w:rsidR="00E613EC" w:rsidRPr="00E613EC">
        <w:rPr>
          <w:rFonts w:ascii="Times New Roman" w:eastAsia="Times New Roman" w:hAnsi="Times New Roman" w:cs="Times New Roman"/>
          <w:sz w:val="24"/>
          <w:szCs w:val="24"/>
        </w:rPr>
        <w:t>The proposed decision process is: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Risk Identification → Vulnerability Assessment → Safe Location Identification → Shelter Capacity → Route Accessibility → Priority Generation → Relocation Recommendation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system can consider:</w:t>
      </w:r>
    </w:p>
    <w:p w:rsidR="00E613EC" w:rsidRPr="00E613EC" w:rsidRDefault="00E613EC" w:rsidP="00E61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Current risk</w:t>
      </w:r>
    </w:p>
    <w:p w:rsidR="00E613EC" w:rsidRPr="00E613EC" w:rsidRDefault="00E613EC" w:rsidP="00E61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Population vulnerability</w:t>
      </w:r>
    </w:p>
    <w:p w:rsidR="00E613EC" w:rsidRPr="00E613EC" w:rsidRDefault="00E613EC" w:rsidP="00E61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Distance to safe zones</w:t>
      </w:r>
    </w:p>
    <w:p w:rsidR="00E613EC" w:rsidRPr="00E613EC" w:rsidRDefault="00E613EC" w:rsidP="00E61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Shelter capacity</w:t>
      </w:r>
    </w:p>
    <w:p w:rsidR="00E613EC" w:rsidRPr="00E613EC" w:rsidRDefault="00E613EC" w:rsidP="00E61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Road/route conditions</w:t>
      </w:r>
    </w:p>
    <w:p w:rsidR="00E613EC" w:rsidRPr="00E613EC" w:rsidRDefault="00E613EC" w:rsidP="00E61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Availability of resources</w:t>
      </w:r>
    </w:p>
    <w:p w:rsidR="00E613EC" w:rsidRPr="00E613EC" w:rsidRDefault="00E613EC" w:rsidP="00E613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Emergency severity</w:t>
      </w:r>
    </w:p>
    <w:p w:rsidR="00E613EC" w:rsidRDefault="00E613EC" w:rsidP="007A3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This transforms RELOC8 from a simple disaster-reporting application into a </w:t>
      </w:r>
      <w:r w:rsidRPr="007A3F62">
        <w:rPr>
          <w:rFonts w:ascii="Times New Roman" w:eastAsia="Times New Roman" w:hAnsi="Times New Roman" w:cs="Times New Roman"/>
          <w:bCs/>
          <w:sz w:val="24"/>
          <w:szCs w:val="24"/>
        </w:rPr>
        <w:t>decision-support system for intelligent relocation</w:t>
      </w:r>
      <w:r w:rsidRPr="007A3F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64A6" w:rsidRPr="00E613EC" w:rsidRDefault="00F164A6" w:rsidP="007A3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7A3F62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7A3F62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12. Information Exchange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RELOC8 provides an Information Exchange mechanism through which citizens and authorities can share important disaster-related information.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:rsidR="00E613EC" w:rsidRPr="00E613EC" w:rsidRDefault="00E613EC" w:rsidP="00E61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Flooded roads</w:t>
      </w:r>
    </w:p>
    <w:p w:rsidR="00E613EC" w:rsidRPr="00E613EC" w:rsidRDefault="00E613EC" w:rsidP="00E61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Blocked routes</w:t>
      </w:r>
    </w:p>
    <w:p w:rsidR="00E613EC" w:rsidRPr="00E613EC" w:rsidRDefault="00E613EC" w:rsidP="00E61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Damaged infrastructure</w:t>
      </w:r>
    </w:p>
    <w:p w:rsidR="00E613EC" w:rsidRPr="00E613EC" w:rsidRDefault="00E613EC" w:rsidP="00E61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Unsafe areas</w:t>
      </w:r>
    </w:p>
    <w:p w:rsidR="00E613EC" w:rsidRPr="00E613EC" w:rsidRDefault="00E613EC" w:rsidP="00E61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Missing persons</w:t>
      </w:r>
    </w:p>
    <w:p w:rsidR="00E613EC" w:rsidRPr="00E613EC" w:rsidRDefault="00E613EC" w:rsidP="00E61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Available resources</w:t>
      </w:r>
    </w:p>
    <w:p w:rsidR="00E613EC" w:rsidRPr="00E613EC" w:rsidRDefault="00E613EC" w:rsidP="00E613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Local emergency conditions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lastRenderedPageBreak/>
        <w:t>Citizen-generated information can help authorities obtain a more realistic understanding of ground-level conditions.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E613EC">
        <w:rPr>
          <w:rFonts w:ascii="Times New Roman" w:eastAsia="Times New Roman" w:hAnsi="Times New Roman" w:cs="Times New Roman"/>
          <w:sz w:val="24"/>
          <w:szCs w:val="24"/>
        </w:rPr>
        <w:t>This create</w:t>
      </w:r>
      <w:r w:rsidR="008D1A1B">
        <w:rPr>
          <w:rFonts w:ascii="Times New Roman" w:eastAsia="Times New Roman" w:hAnsi="Times New Roman" w:cs="Times New Roman"/>
          <w:sz w:val="24"/>
          <w:szCs w:val="24"/>
        </w:rPr>
        <w:t xml:space="preserve">s a two-way communication model, </w:t>
      </w:r>
      <w:r w:rsidR="008D1A1B" w:rsidRPr="00E613EC">
        <w:rPr>
          <w:rFonts w:ascii="Times New Roman" w:eastAsia="Times New Roman" w:hAnsi="Times New Roman" w:cs="Times New Roman"/>
          <w:sz w:val="24"/>
          <w:szCs w:val="24"/>
        </w:rPr>
        <w:t>rather than a system where information only flows from authorities to citizens.</w:t>
      </w:r>
    </w:p>
    <w:p w:rsid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u w:val="single" w:color="FFC000"/>
        </w:rPr>
      </w:pPr>
      <w:r w:rsidRPr="008D1A1B">
        <w:rPr>
          <w:rFonts w:ascii="Times New Roman" w:eastAsia="Times New Roman" w:hAnsi="Times New Roman" w:cs="Times New Roman"/>
          <w:bCs/>
          <w:sz w:val="24"/>
          <w:szCs w:val="24"/>
          <w:u w:val="single" w:color="FFC000"/>
        </w:rPr>
        <w:t>Citizen → Authority → Response</w:t>
      </w:r>
    </w:p>
    <w:p w:rsidR="008D1A1B" w:rsidRPr="008D1A1B" w:rsidRDefault="008D1A1B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 w:color="FFC000"/>
        </w:rPr>
      </w:pPr>
    </w:p>
    <w:p w:rsidR="00E613EC" w:rsidRPr="008D1A1B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8D1A1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13. Offline Center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Disaster situations can cause:</w:t>
      </w:r>
    </w:p>
    <w:p w:rsidR="00E613EC" w:rsidRPr="00E613EC" w:rsidRDefault="00E613EC" w:rsidP="00E61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Internet outages</w:t>
      </w:r>
    </w:p>
    <w:p w:rsidR="00E613EC" w:rsidRPr="00E613EC" w:rsidRDefault="00E613EC" w:rsidP="00E61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Mobile network failures</w:t>
      </w:r>
    </w:p>
    <w:p w:rsidR="00E613EC" w:rsidRPr="00E613EC" w:rsidRDefault="00E613EC" w:rsidP="00E61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Power interruptions</w:t>
      </w:r>
    </w:p>
    <w:p w:rsidR="00E613EC" w:rsidRPr="00E613EC" w:rsidRDefault="00E613EC" w:rsidP="00E613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Temporary connectivity problems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Therefore, RELOC8 includes an </w:t>
      </w:r>
      <w:r w:rsidRPr="008D1A1B">
        <w:rPr>
          <w:rFonts w:ascii="Times New Roman" w:eastAsia="Times New Roman" w:hAnsi="Times New Roman" w:cs="Times New Roman"/>
          <w:bCs/>
          <w:sz w:val="24"/>
          <w:szCs w:val="24"/>
        </w:rPr>
        <w:t>Offline Center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concept for accessing essential information when connectivity is unavailable.</w:t>
      </w:r>
      <w:r w:rsidR="008D1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The PWA architecture supports offline availability through service workers and cached assets.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Future versions can extend this functionality to include locally stored:</w:t>
      </w:r>
    </w:p>
    <w:p w:rsidR="00E613EC" w:rsidRPr="00E613EC" w:rsidRDefault="00E613EC" w:rsidP="00E61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Emergency contacts</w:t>
      </w:r>
    </w:p>
    <w:p w:rsidR="00E613EC" w:rsidRPr="00E613EC" w:rsidRDefault="00E613EC" w:rsidP="00E61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Safety instructions</w:t>
      </w:r>
    </w:p>
    <w:p w:rsidR="00E613EC" w:rsidRPr="00E613EC" w:rsidRDefault="00E613EC" w:rsidP="00E61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Evacuation procedures</w:t>
      </w:r>
    </w:p>
    <w:p w:rsidR="00E613EC" w:rsidRPr="00E613EC" w:rsidRDefault="00E613EC" w:rsidP="00E61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Nearby shelter information</w:t>
      </w:r>
    </w:p>
    <w:p w:rsidR="00E613EC" w:rsidRPr="00E613EC" w:rsidRDefault="00E613EC" w:rsidP="00E61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Previously loaded maps</w:t>
      </w:r>
    </w:p>
    <w:p w:rsidR="00E613EC" w:rsidRPr="00E613EC" w:rsidRDefault="00E613EC" w:rsidP="00E613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Important disaster guidelines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8D1A1B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8D1A1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14. Donation &amp; Relief Support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RELOC8 also provides a Donation section to connect users with relief-support activities.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objective is to make disaster assistance more organized by connecting available support with affected communities.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Future development can integrate verified NGOs, government relief programs, and transparent resource tracking.</w:t>
      </w:r>
    </w:p>
    <w:p w:rsid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1A1B" w:rsidRDefault="008D1A1B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1A1B" w:rsidRPr="00E613EC" w:rsidRDefault="008D1A1B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8D1A1B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8D1A1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15. Animal &amp; Livestock Assistance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Disaster relocation often focuses primarily on humans while animals and livestock are overlooked.</w:t>
      </w:r>
      <w:r w:rsidR="008D1A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RELOC8 includes an </w:t>
      </w:r>
      <w:r w:rsidRPr="008D1A1B">
        <w:rPr>
          <w:rFonts w:ascii="Times New Roman" w:eastAsia="Times New Roman" w:hAnsi="Times New Roman" w:cs="Times New Roman"/>
          <w:bCs/>
          <w:sz w:val="24"/>
          <w:szCs w:val="24"/>
        </w:rPr>
        <w:t>Animal Assistance / Information Exchange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component to address this issue.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It can support information related to:</w:t>
      </w:r>
    </w:p>
    <w:p w:rsidR="00E613EC" w:rsidRPr="00E613EC" w:rsidRDefault="00E613EC" w:rsidP="00E61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Missing animals</w:t>
      </w:r>
    </w:p>
    <w:p w:rsidR="00E613EC" w:rsidRPr="00E613EC" w:rsidRDefault="00E613EC" w:rsidP="00E61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Animal rescue</w:t>
      </w:r>
    </w:p>
    <w:p w:rsidR="00E613EC" w:rsidRPr="00E613EC" w:rsidRDefault="00E613EC" w:rsidP="00E61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Livestock relocation</w:t>
      </w:r>
    </w:p>
    <w:p w:rsidR="00E613EC" w:rsidRPr="00E613EC" w:rsidRDefault="00E613EC" w:rsidP="00E61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Animal shelters</w:t>
      </w:r>
    </w:p>
    <w:p w:rsidR="00E613EC" w:rsidRPr="00E613EC" w:rsidRDefault="00E613EC" w:rsidP="00E61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Available veterinary support</w:t>
      </w:r>
    </w:p>
    <w:p w:rsidR="00E613EC" w:rsidRPr="00E613EC" w:rsidRDefault="00E613EC" w:rsidP="00E613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Animal-related emergency information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This makes the relocation ecosystem more inclusive for rural communities where livestock may be an important part of household livelihood.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8D1A1B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8D1A1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16. AI-Based Decision Support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AI is intended to assist authorities and citizens in interpreting disaster information.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Potential AI-assisted functions include:</w:t>
      </w:r>
    </w:p>
    <w:p w:rsidR="00E613EC" w:rsidRPr="00E613EC" w:rsidRDefault="00E613EC" w:rsidP="00E61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Risk classification</w:t>
      </w:r>
    </w:p>
    <w:p w:rsidR="00E613EC" w:rsidRPr="00E613EC" w:rsidRDefault="00E613EC" w:rsidP="00E61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Vulnerability scoring</w:t>
      </w:r>
    </w:p>
    <w:p w:rsidR="00E613EC" w:rsidRPr="00E613EC" w:rsidRDefault="00E613EC" w:rsidP="00E61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Emergency prioritization</w:t>
      </w:r>
    </w:p>
    <w:p w:rsidR="00E613EC" w:rsidRPr="00E613EC" w:rsidRDefault="00E613EC" w:rsidP="00E61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Situation summarization</w:t>
      </w:r>
    </w:p>
    <w:p w:rsidR="00E613EC" w:rsidRPr="00E613EC" w:rsidRDefault="00E613EC" w:rsidP="00E61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Shelter recommendations</w:t>
      </w:r>
    </w:p>
    <w:p w:rsidR="00E613EC" w:rsidRPr="00E613EC" w:rsidRDefault="00E613EC" w:rsidP="00E61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Route recommendations</w:t>
      </w:r>
    </w:p>
    <w:p w:rsidR="00E613EC" w:rsidRPr="00E613EC" w:rsidRDefault="00E613EC" w:rsidP="00E61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Resource recommendations</w:t>
      </w:r>
    </w:p>
    <w:p w:rsidR="00E613EC" w:rsidRPr="00E613EC" w:rsidRDefault="00E613EC" w:rsidP="00E613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Identification of high-priority areas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For example, multiple villages can be evaluated based on environmental risk, population vulnerability, emergency requests, shelter availability, and route conditions to generate a priority level.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The AI component is designed as </w:t>
      </w:r>
      <w:r w:rsidRPr="008D1A1B">
        <w:rPr>
          <w:rFonts w:ascii="Times New Roman" w:eastAsia="Times New Roman" w:hAnsi="Times New Roman" w:cs="Times New Roman"/>
          <w:bCs/>
          <w:sz w:val="24"/>
          <w:szCs w:val="24"/>
        </w:rPr>
        <w:t>decision support</w:t>
      </w:r>
      <w:r w:rsidRPr="008D1A1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 not as a replacement for human authorities.</w:t>
      </w:r>
    </w:p>
    <w:p w:rsidR="00E613EC" w:rsidRPr="008D1A1B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color="F79646" w:themeColor="accent6"/>
        </w:rPr>
      </w:pPr>
      <w:r w:rsidRPr="008D1A1B">
        <w:rPr>
          <w:rFonts w:ascii="Times New Roman" w:eastAsia="Times New Roman" w:hAnsi="Times New Roman" w:cs="Times New Roman"/>
          <w:sz w:val="24"/>
          <w:szCs w:val="24"/>
          <w:u w:val="single" w:color="F79646" w:themeColor="accent6"/>
        </w:rPr>
        <w:t>Final emergency and evacuation decisions remain under authorized human control</w:t>
      </w:r>
      <w:r w:rsidRPr="008D1A1B">
        <w:rPr>
          <w:rFonts w:ascii="Times New Roman" w:eastAsia="Times New Roman" w:hAnsi="Times New Roman" w:cs="Times New Roman"/>
          <w:sz w:val="24"/>
          <w:szCs w:val="24"/>
          <w:u w:color="F79646" w:themeColor="accent6"/>
        </w:rPr>
        <w:t>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8D1A1B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8D1A1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lastRenderedPageBreak/>
        <w:t>17. Technology Stack</w:t>
      </w:r>
    </w:p>
    <w:p w:rsidR="00E613EC" w:rsidRPr="008D1A1B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8D1A1B">
        <w:rPr>
          <w:rFonts w:ascii="Times New Roman" w:eastAsia="Times New Roman" w:hAnsi="Times New Roman" w:cs="Times New Roman"/>
          <w:b/>
          <w:bCs/>
          <w:sz w:val="24"/>
          <w:szCs w:val="27"/>
        </w:rPr>
        <w:t>Frontend</w:t>
      </w:r>
    </w:p>
    <w:p w:rsidR="00E613EC" w:rsidRPr="00E613EC" w:rsidRDefault="00E613EC" w:rsidP="00E61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React.js</w:t>
      </w:r>
    </w:p>
    <w:p w:rsidR="00E613EC" w:rsidRPr="00E613EC" w:rsidRDefault="00E613EC" w:rsidP="00E61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613EC" w:rsidRPr="00E613EC" w:rsidRDefault="00E613EC" w:rsidP="00E61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E613EC" w:rsidRPr="00E613EC" w:rsidRDefault="00E613EC" w:rsidP="00E61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E613EC" w:rsidRPr="00E613EC" w:rsidRDefault="00E613EC" w:rsidP="00E61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Vite</w:t>
      </w:r>
    </w:p>
    <w:p w:rsidR="00E613EC" w:rsidRPr="00E613EC" w:rsidRDefault="00E613EC" w:rsidP="00E613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Lucide React</w:t>
      </w:r>
    </w:p>
    <w:p w:rsidR="00E613EC" w:rsidRPr="008D1A1B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8D1A1B">
        <w:rPr>
          <w:rFonts w:ascii="Times New Roman" w:eastAsia="Times New Roman" w:hAnsi="Times New Roman" w:cs="Times New Roman"/>
          <w:b/>
          <w:bCs/>
          <w:sz w:val="24"/>
          <w:szCs w:val="27"/>
        </w:rPr>
        <w:t>Mapping &amp; GIS</w:t>
      </w:r>
    </w:p>
    <w:p w:rsidR="00E613EC" w:rsidRPr="00E613EC" w:rsidRDefault="00E613EC" w:rsidP="00E61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Leaflet</w:t>
      </w:r>
    </w:p>
    <w:p w:rsidR="00E613EC" w:rsidRPr="00E613EC" w:rsidRDefault="00E613EC" w:rsidP="00E61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GeoPandas</w:t>
      </w:r>
    </w:p>
    <w:p w:rsidR="00E613EC" w:rsidRPr="00E613EC" w:rsidRDefault="00E613EC" w:rsidP="00E613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PostGIS</w:t>
      </w:r>
    </w:p>
    <w:p w:rsidR="00E613EC" w:rsidRPr="008D1A1B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8D1A1B">
        <w:rPr>
          <w:rFonts w:ascii="Times New Roman" w:eastAsia="Times New Roman" w:hAnsi="Times New Roman" w:cs="Times New Roman"/>
          <w:b/>
          <w:bCs/>
          <w:sz w:val="24"/>
          <w:szCs w:val="27"/>
        </w:rPr>
        <w:t>Data &amp; Storage</w:t>
      </w:r>
    </w:p>
    <w:p w:rsidR="00E613EC" w:rsidRPr="00E613EC" w:rsidRDefault="00E613EC" w:rsidP="00E61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LocalStorage for the current prototype</w:t>
      </w:r>
    </w:p>
    <w:p w:rsidR="00E613EC" w:rsidRPr="00E613EC" w:rsidRDefault="00E613EC" w:rsidP="00E613E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PostgreSQL/PostGIS planned for scalable deployment</w:t>
      </w:r>
    </w:p>
    <w:p w:rsidR="00E613EC" w:rsidRPr="008D1A1B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8D1A1B">
        <w:rPr>
          <w:rFonts w:ascii="Times New Roman" w:eastAsia="Times New Roman" w:hAnsi="Times New Roman" w:cs="Times New Roman"/>
          <w:b/>
          <w:bCs/>
          <w:sz w:val="24"/>
          <w:szCs w:val="27"/>
        </w:rPr>
        <w:t>Application Architecture</w:t>
      </w:r>
    </w:p>
    <w:p w:rsidR="00E613EC" w:rsidRPr="00E613EC" w:rsidRDefault="00E613EC" w:rsidP="00E61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Progressive Web App</w:t>
      </w:r>
    </w:p>
    <w:p w:rsidR="00E613EC" w:rsidRPr="00E613EC" w:rsidRDefault="00E613EC" w:rsidP="00E61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Service Workers</w:t>
      </w:r>
    </w:p>
    <w:p w:rsidR="00E613EC" w:rsidRPr="00E613EC" w:rsidRDefault="00E613EC" w:rsidP="00E613E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Offline caching</w:t>
      </w:r>
    </w:p>
    <w:p w:rsidR="00E613EC" w:rsidRPr="008D1A1B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8D1A1B">
        <w:rPr>
          <w:rFonts w:ascii="Times New Roman" w:eastAsia="Times New Roman" w:hAnsi="Times New Roman" w:cs="Times New Roman"/>
          <w:b/>
          <w:bCs/>
          <w:sz w:val="24"/>
          <w:szCs w:val="27"/>
        </w:rPr>
        <w:t>Development Tools</w:t>
      </w:r>
    </w:p>
    <w:p w:rsidR="00E613EC" w:rsidRPr="00E613EC" w:rsidRDefault="00E613EC" w:rsidP="00E61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:rsidR="00E613EC" w:rsidRPr="00E613EC" w:rsidRDefault="00E613EC" w:rsidP="00E61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Git</w:t>
      </w:r>
    </w:p>
    <w:p w:rsidR="00E613EC" w:rsidRPr="00E613EC" w:rsidRDefault="00E613EC" w:rsidP="00E61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:rsidR="00E613EC" w:rsidRPr="00E613EC" w:rsidRDefault="00E613EC" w:rsidP="00E61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E613EC" w:rsidRPr="00E613EC" w:rsidRDefault="00E613EC" w:rsidP="00E613E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npm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8D1A1B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8D1A1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18. Innovation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major innovation of RELOC8 is the integration of multiple disaster-management functions into a single ecosystem.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Instead of having separate systems for maps, emergency reporting, shelters, relocation, and communication, RELOC8 combines them.</w:t>
      </w:r>
    </w:p>
    <w:p w:rsidR="00E613EC" w:rsidRPr="008D1A1B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r w:rsidRPr="008D1A1B">
        <w:rPr>
          <w:rFonts w:ascii="Times New Roman" w:eastAsia="Times New Roman" w:hAnsi="Times New Roman" w:cs="Times New Roman"/>
          <w:bCs/>
          <w:sz w:val="24"/>
          <w:szCs w:val="27"/>
        </w:rPr>
        <w:lastRenderedPageBreak/>
        <w:t>Key Innovation Areas</w:t>
      </w:r>
    </w:p>
    <w:p w:rsidR="00E613EC" w:rsidRPr="008D1A1B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 w:color="F79646" w:themeColor="accent6"/>
        </w:rPr>
      </w:pPr>
      <w:r w:rsidRPr="008D1A1B">
        <w:rPr>
          <w:rFonts w:ascii="Times New Roman" w:eastAsia="Times New Roman" w:hAnsi="Times New Roman" w:cs="Times New Roman"/>
          <w:bCs/>
          <w:sz w:val="24"/>
          <w:szCs w:val="24"/>
          <w:u w:val="single" w:color="F79646" w:themeColor="accent6"/>
        </w:rPr>
        <w:t>AI + GIS + Relocation + Emergency Response + Citizen Participation + Offline Support</w:t>
      </w:r>
    </w:p>
    <w:p w:rsid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platform focuses not only on disaster monitoring but also on the complete decision-making chain:</w:t>
      </w:r>
    </w:p>
    <w:p w:rsidR="009C299C" w:rsidRPr="00E613EC" w:rsidRDefault="009C299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93307BA" wp14:editId="15BC56FF">
                <wp:simplePos x="0" y="0"/>
                <wp:positionH relativeFrom="column">
                  <wp:posOffset>534035</wp:posOffset>
                </wp:positionH>
                <wp:positionV relativeFrom="paragraph">
                  <wp:posOffset>116840</wp:posOffset>
                </wp:positionV>
                <wp:extent cx="4648200" cy="706120"/>
                <wp:effectExtent l="57150" t="38100" r="57150" b="9398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70612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" o:spid="_x0000_s1026" style="position:absolute;margin-left:42.05pt;margin-top:9.2pt;width:366pt;height:55.6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oval>
            </w:pict>
          </mc:Fallback>
        </mc:AlternateContent>
      </w:r>
    </w:p>
    <w:p w:rsidR="00E613EC" w:rsidRPr="00E613EC" w:rsidRDefault="00E613EC" w:rsidP="008D1A1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b/>
          <w:bCs/>
          <w:sz w:val="24"/>
          <w:szCs w:val="24"/>
        </w:rPr>
        <w:t>Detect → Assess → Prioritize → Respond → Relocate → Recover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299C" w:rsidRDefault="009C299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E613EC" w:rsidRPr="008D1A1B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8D1A1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19. Example Use Case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Consider a flood-prone village in Supaul.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system detects that:</w:t>
      </w:r>
    </w:p>
    <w:p w:rsidR="00E613EC" w:rsidRPr="00E613EC" w:rsidRDefault="00E613EC" w:rsidP="00E61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Rainfall is high.</w:t>
      </w:r>
    </w:p>
    <w:p w:rsidR="00E613EC" w:rsidRPr="00E613EC" w:rsidRDefault="00E613EC" w:rsidP="00E61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village is close to a river.</w:t>
      </w:r>
    </w:p>
    <w:p w:rsidR="00E613EC" w:rsidRPr="00E613EC" w:rsidRDefault="00E613EC" w:rsidP="00E61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location has a critical risk classification.</w:t>
      </w:r>
    </w:p>
    <w:p w:rsidR="00E613EC" w:rsidRPr="00E613EC" w:rsidRDefault="00E613EC" w:rsidP="00E61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Several vulnerable residents require assistance.</w:t>
      </w:r>
    </w:p>
    <w:p w:rsidR="00E613EC" w:rsidRPr="00E613EC" w:rsidRDefault="00E613EC" w:rsidP="00E61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One or more roads are reported as blocked.</w:t>
      </w:r>
    </w:p>
    <w:p w:rsidR="00E613EC" w:rsidRPr="00E613EC" w:rsidRDefault="00E613EC" w:rsidP="00E613E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 nearby shelter has limited capacity.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RELOC8 can combine this information to:</w:t>
      </w:r>
    </w:p>
    <w:p w:rsidR="00E613EC" w:rsidRPr="00E613EC" w:rsidRDefault="00E613EC" w:rsidP="00E61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Mark the area as high priority.</w:t>
      </w:r>
    </w:p>
    <w:p w:rsidR="00E613EC" w:rsidRPr="00E613EC" w:rsidRDefault="00E613EC" w:rsidP="00E61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Identify vulnerable residents.</w:t>
      </w:r>
    </w:p>
    <w:p w:rsidR="00E613EC" w:rsidRPr="00E613EC" w:rsidRDefault="00E613EC" w:rsidP="00E61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Check available shelters.</w:t>
      </w:r>
    </w:p>
    <w:p w:rsidR="00E613EC" w:rsidRDefault="00E613EC" w:rsidP="00E61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Consider route accessibility.</w:t>
      </w:r>
    </w:p>
    <w:p w:rsidR="008D1A1B" w:rsidRPr="00E613EC" w:rsidRDefault="008D1A1B" w:rsidP="00E61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Helps routing to nearest medical facilities/hospitals.</w:t>
      </w:r>
    </w:p>
    <w:p w:rsidR="00E613EC" w:rsidRPr="00E613EC" w:rsidRDefault="00E613EC" w:rsidP="00E61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Prioritize emergency requests.</w:t>
      </w:r>
    </w:p>
    <w:p w:rsidR="00E613EC" w:rsidRDefault="00E613EC" w:rsidP="00E61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Provide authorities with relocation information.</w:t>
      </w:r>
    </w:p>
    <w:p w:rsidR="008D1A1B" w:rsidRPr="00E613EC" w:rsidRDefault="008D1A1B" w:rsidP="00E61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explainable and score based ai breakdown points helps authorirties totake decisions.</w:t>
      </w:r>
    </w:p>
    <w:p w:rsidR="00E613EC" w:rsidRPr="00E613EC" w:rsidRDefault="00E613EC" w:rsidP="00E613E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Inform citizens about relevant safety information.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This allows authorities to make decisions using multiple sources of information rather than relying on a single risk parameter.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1A1B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lastRenderedPageBreak/>
        <w:t>20. Current Implementation Status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current prototype successfully demonstrates several important workflows.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Implemented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React-based application interface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Citizen dashboard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Authority dashboard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Citizen/authority view separation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Medical SOS form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Medical SOS validation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SOS submission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SOS storage using </w:t>
      </w:r>
      <w:r w:rsidRPr="009C299C">
        <w:rPr>
          <w:rFonts w:ascii="Times New Roman" w:eastAsia="Times New Roman" w:hAnsi="Times New Roman" w:cs="Times New Roman"/>
          <w:sz w:val="24"/>
          <w:szCs w:val="24"/>
        </w:rPr>
        <w:t>localStorage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Automatic SOS polling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Authority SOS monitoring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Accept/dispatch status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Resolve status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Risk-map interface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Information Exchange interface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Offline Center interface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Donation interface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Animal-related interface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PWA/offline architecture components</w:t>
      </w:r>
    </w:p>
    <w:p w:rsidR="00E613EC" w:rsidRPr="00E613EC" w:rsidRDefault="00E613EC" w:rsidP="00E613E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Git/GitHub development workflow</w:t>
      </w:r>
    </w:p>
    <w:p w:rsidR="00E613EC" w:rsidRPr="00E613EC" w:rsidRDefault="00E613EC" w:rsidP="009C2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9C299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9C299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21. Current Limitations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prototype is currently a demonstration system, so some components can be expanded for production deployment.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299C">
        <w:rPr>
          <w:rFonts w:ascii="Times New Roman" w:eastAsia="Times New Roman" w:hAnsi="Times New Roman" w:cs="Times New Roman"/>
          <w:b/>
          <w:bCs/>
          <w:sz w:val="24"/>
          <w:szCs w:val="27"/>
        </w:rPr>
        <w:t>Current limitations include</w:t>
      </w:r>
      <w:r w:rsidRPr="00E613E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613EC" w:rsidRPr="00E613EC" w:rsidRDefault="00E613EC" w:rsidP="00E61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SOS synchronization currently relies on browser </w:t>
      </w:r>
      <w:r w:rsidRPr="009C299C">
        <w:rPr>
          <w:rFonts w:ascii="Times New Roman" w:eastAsia="Times New Roman" w:hAnsi="Times New Roman" w:cs="Times New Roman"/>
          <w:sz w:val="24"/>
          <w:szCs w:val="24"/>
        </w:rPr>
        <w:t>localStorage</w:t>
      </w:r>
      <w:r w:rsidRPr="00E613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13EC" w:rsidRPr="00E613EC" w:rsidRDefault="00E613EC" w:rsidP="00E61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Cross-device real-time communication requires a backend.</w:t>
      </w:r>
    </w:p>
    <w:p w:rsidR="00E613EC" w:rsidRPr="00E613EC" w:rsidRDefault="00E613EC" w:rsidP="00E61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AI decision-making can be expanded with trained models and real datasets.</w:t>
      </w:r>
    </w:p>
    <w:p w:rsidR="00E613EC" w:rsidRPr="00E613EC" w:rsidRDefault="00E613EC" w:rsidP="00E61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GIS analysis can be connected to live government/environmental datasets.</w:t>
      </w:r>
    </w:p>
    <w:p w:rsidR="00E613EC" w:rsidRPr="00E613EC" w:rsidRDefault="00E613EC" w:rsidP="00E61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Real-time GPS tracking is not yet fully integrated.</w:t>
      </w:r>
    </w:p>
    <w:p w:rsidR="00E613EC" w:rsidRPr="00E613EC" w:rsidRDefault="00E613EC" w:rsidP="00E61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Shelter and resource databases require centralized backend integration.</w:t>
      </w:r>
    </w:p>
    <w:p w:rsidR="00E613EC" w:rsidRDefault="00E613EC" w:rsidP="00E613E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Production deployment would require authentication, authorization, security, and data protection mechanisms.</w:t>
      </w:r>
    </w:p>
    <w:p w:rsidR="009C299C" w:rsidRPr="00E613EC" w:rsidRDefault="009C299C" w:rsidP="009C29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9C299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9C299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lastRenderedPageBreak/>
        <w:t>22. Future Scope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RELOC8 can be expanded into a complete disaster-management platform through:</w:t>
      </w:r>
    </w:p>
    <w:p w:rsidR="00E613EC" w:rsidRPr="009C299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9C299C">
        <w:rPr>
          <w:rFonts w:ascii="Times New Roman" w:eastAsia="Times New Roman" w:hAnsi="Times New Roman" w:cs="Times New Roman"/>
          <w:b/>
          <w:bCs/>
          <w:sz w:val="24"/>
          <w:szCs w:val="27"/>
        </w:rPr>
        <w:t>Real-Time Backend</w:t>
      </w:r>
    </w:p>
    <w:p w:rsidR="00E613EC" w:rsidRPr="00E613EC" w:rsidRDefault="00E613EC" w:rsidP="00E613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Cloud database</w:t>
      </w:r>
    </w:p>
    <w:p w:rsidR="00E613EC" w:rsidRPr="00E613EC" w:rsidRDefault="00E613EC" w:rsidP="00E613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Real-time alerts</w:t>
      </w:r>
    </w:p>
    <w:p w:rsidR="00E613EC" w:rsidRPr="00E613EC" w:rsidRDefault="00E613EC" w:rsidP="00E613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Multi-user synchronization</w:t>
      </w:r>
    </w:p>
    <w:p w:rsidR="00E613EC" w:rsidRPr="00E613EC" w:rsidRDefault="00E613EC" w:rsidP="00E613E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:rsidR="00E613EC" w:rsidRPr="009C299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9C299C">
        <w:rPr>
          <w:rFonts w:ascii="Times New Roman" w:eastAsia="Times New Roman" w:hAnsi="Times New Roman" w:cs="Times New Roman"/>
          <w:b/>
          <w:bCs/>
          <w:sz w:val="24"/>
          <w:szCs w:val="27"/>
        </w:rPr>
        <w:t>Advanced AI</w:t>
      </w:r>
    </w:p>
    <w:p w:rsidR="00E613EC" w:rsidRPr="00E613EC" w:rsidRDefault="00E613EC" w:rsidP="00E61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Flood prediction</w:t>
      </w:r>
    </w:p>
    <w:p w:rsidR="00E613EC" w:rsidRPr="00E613EC" w:rsidRDefault="00E613EC" w:rsidP="00E61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Risk forecasting</w:t>
      </w:r>
    </w:p>
    <w:p w:rsidR="00E613EC" w:rsidRPr="00E613EC" w:rsidRDefault="00E613EC" w:rsidP="00E61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Population vulnerability prediction</w:t>
      </w:r>
    </w:p>
    <w:p w:rsidR="00E613EC" w:rsidRPr="00E613EC" w:rsidRDefault="00E613EC" w:rsidP="00E61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Automatic emergency prioritization</w:t>
      </w:r>
    </w:p>
    <w:p w:rsidR="00E613EC" w:rsidRPr="00E613EC" w:rsidRDefault="00E613EC" w:rsidP="00E61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Intelligent shelter allocation</w:t>
      </w:r>
    </w:p>
    <w:p w:rsidR="00E613EC" w:rsidRPr="00E613EC" w:rsidRDefault="00E613EC" w:rsidP="00E613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Route optimization</w:t>
      </w:r>
    </w:p>
    <w:p w:rsidR="00E613EC" w:rsidRPr="009C299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9C299C">
        <w:rPr>
          <w:rFonts w:ascii="Times New Roman" w:eastAsia="Times New Roman" w:hAnsi="Times New Roman" w:cs="Times New Roman"/>
          <w:b/>
          <w:bCs/>
          <w:sz w:val="24"/>
          <w:szCs w:val="27"/>
        </w:rPr>
        <w:t>Advanced GIS</w:t>
      </w:r>
    </w:p>
    <w:p w:rsidR="00E613EC" w:rsidRPr="00E613EC" w:rsidRDefault="00E613EC" w:rsidP="00E61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Live rainfall data</w:t>
      </w:r>
    </w:p>
    <w:p w:rsidR="00E613EC" w:rsidRPr="00E613EC" w:rsidRDefault="00E613EC" w:rsidP="00E61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River-level monitoring</w:t>
      </w:r>
    </w:p>
    <w:p w:rsidR="00E613EC" w:rsidRPr="00E613EC" w:rsidRDefault="00E613EC" w:rsidP="00E61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Satellite imagery</w:t>
      </w:r>
    </w:p>
    <w:p w:rsidR="00E613EC" w:rsidRPr="00E613EC" w:rsidRDefault="00E613EC" w:rsidP="00E61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Drone imagery</w:t>
      </w:r>
    </w:p>
    <w:p w:rsidR="00E613EC" w:rsidRPr="00E613EC" w:rsidRDefault="00E613EC" w:rsidP="00E61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Dynamic hazard maps</w:t>
      </w:r>
    </w:p>
    <w:p w:rsidR="00E613EC" w:rsidRPr="00E613EC" w:rsidRDefault="00E613EC" w:rsidP="00E613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Real-time road accessibility</w:t>
      </w:r>
    </w:p>
    <w:p w:rsidR="00E613EC" w:rsidRPr="009C299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9C299C">
        <w:rPr>
          <w:rFonts w:ascii="Times New Roman" w:eastAsia="Times New Roman" w:hAnsi="Times New Roman" w:cs="Times New Roman"/>
          <w:b/>
          <w:bCs/>
          <w:sz w:val="24"/>
          <w:szCs w:val="27"/>
        </w:rPr>
        <w:t>Emergency Communication</w:t>
      </w:r>
    </w:p>
    <w:p w:rsidR="00E613EC" w:rsidRPr="00E613EC" w:rsidRDefault="00E613EC" w:rsidP="00E61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SMS alerts</w:t>
      </w:r>
    </w:p>
    <w:p w:rsidR="00E613EC" w:rsidRPr="00E613EC" w:rsidRDefault="00E613EC" w:rsidP="00E61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:rsidR="00E613EC" w:rsidRPr="00E613EC" w:rsidRDefault="00E613EC" w:rsidP="00E61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Emergency calling</w:t>
      </w:r>
    </w:p>
    <w:p w:rsidR="00E613EC" w:rsidRPr="00E613EC" w:rsidRDefault="00E613EC" w:rsidP="00E61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Multilingual support</w:t>
      </w:r>
    </w:p>
    <w:p w:rsidR="00E613EC" w:rsidRPr="00E613EC" w:rsidRDefault="00E613EC" w:rsidP="00E613E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Voice-based assistance</w:t>
      </w:r>
    </w:p>
    <w:p w:rsidR="00E613EC" w:rsidRPr="009C299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9C299C">
        <w:rPr>
          <w:rFonts w:ascii="Times New Roman" w:eastAsia="Times New Roman" w:hAnsi="Times New Roman" w:cs="Times New Roman"/>
          <w:b/>
          <w:bCs/>
          <w:sz w:val="24"/>
          <w:szCs w:val="27"/>
        </w:rPr>
        <w:t>IoT Integration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Sensors can provide real-time information about:</w:t>
      </w:r>
    </w:p>
    <w:p w:rsidR="00E613EC" w:rsidRPr="00E613EC" w:rsidRDefault="00E613EC" w:rsidP="00E61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River levels</w:t>
      </w:r>
    </w:p>
    <w:p w:rsidR="00E613EC" w:rsidRPr="00E613EC" w:rsidRDefault="00E613EC" w:rsidP="00E61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Rainfall</w:t>
      </w:r>
    </w:p>
    <w:p w:rsidR="00E613EC" w:rsidRPr="00E613EC" w:rsidRDefault="00E613EC" w:rsidP="00E61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Water levels</w:t>
      </w:r>
    </w:p>
    <w:p w:rsidR="00E613EC" w:rsidRPr="00E613EC" w:rsidRDefault="00E613EC" w:rsidP="00E61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Weather conditions</w:t>
      </w:r>
    </w:p>
    <w:p w:rsidR="00E613EC" w:rsidRPr="00E613EC" w:rsidRDefault="00E613EC" w:rsidP="00E613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Infrastructure conditions</w:t>
      </w:r>
    </w:p>
    <w:p w:rsidR="00E613EC" w:rsidRPr="009C299C" w:rsidRDefault="00E613EC" w:rsidP="00E61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9C299C">
        <w:rPr>
          <w:rFonts w:ascii="Times New Roman" w:eastAsia="Times New Roman" w:hAnsi="Times New Roman" w:cs="Times New Roman"/>
          <w:b/>
          <w:bCs/>
          <w:sz w:val="24"/>
          <w:szCs w:val="27"/>
        </w:rPr>
        <w:lastRenderedPageBreak/>
        <w:t>Inclusive Disaster Management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Future versions can provide stronger support for:</w:t>
      </w:r>
    </w:p>
    <w:p w:rsidR="00E613EC" w:rsidRPr="00E613EC" w:rsidRDefault="00E613EC" w:rsidP="00E613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Elderly citizens</w:t>
      </w:r>
    </w:p>
    <w:p w:rsidR="00E613EC" w:rsidRPr="00E613EC" w:rsidRDefault="00E613EC" w:rsidP="00E613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Children</w:t>
      </w:r>
    </w:p>
    <w:p w:rsidR="00E613EC" w:rsidRPr="00E613EC" w:rsidRDefault="00E613EC" w:rsidP="00E613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Pregnant women</w:t>
      </w:r>
    </w:p>
    <w:p w:rsidR="00E613EC" w:rsidRPr="00E613EC" w:rsidRDefault="00E613EC" w:rsidP="00E613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Persons with disabilities</w:t>
      </w:r>
    </w:p>
    <w:p w:rsidR="00E613EC" w:rsidRPr="00E613EC" w:rsidRDefault="00E613EC" w:rsidP="00E613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Medically vulnerable individuals</w:t>
      </w:r>
    </w:p>
    <w:p w:rsidR="00E613EC" w:rsidRPr="00E613EC" w:rsidRDefault="00E613EC" w:rsidP="00E613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Animals and livestock</w:t>
      </w: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E613EC" w:rsidRDefault="00E613EC" w:rsidP="00E61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3EC" w:rsidRPr="009C299C" w:rsidRDefault="00E613EC" w:rsidP="00E61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9C299C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24. Conclusion</w:t>
      </w:r>
    </w:p>
    <w:p w:rsidR="00E613EC" w:rsidRPr="009C299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 w:color="F79646" w:themeColor="accent6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 xml:space="preserve">RELOC8 proposes a unified approach to disaster management by combining </w:t>
      </w:r>
      <w:r w:rsidRPr="009C299C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F79646" w:themeColor="accent6"/>
        </w:rPr>
        <w:t>GIS, AI-assisted decision support, emergency communication, intelligent relocation, offline functionality, and citizen participation</w:t>
      </w:r>
      <w:r w:rsidRPr="009C299C">
        <w:rPr>
          <w:rFonts w:ascii="Times New Roman" w:eastAsia="Times New Roman" w:hAnsi="Times New Roman" w:cs="Times New Roman"/>
          <w:b/>
          <w:sz w:val="24"/>
          <w:szCs w:val="24"/>
          <w:u w:val="single" w:color="F79646" w:themeColor="accent6"/>
        </w:rPr>
        <w:t>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system connects the complete disaster-response cycle—from identifying risk and receiving citizen alerts to prioritizing emergencies and supporting safe relocation.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The current prototype demonstrates the core interaction between citizens and authorities, particularly through the implemented Medical SOS workflow and authority monitoring system.</w:t>
      </w:r>
    </w:p>
    <w:p w:rsidR="00E613EC" w:rsidRPr="00E613EC" w:rsidRDefault="00E613EC" w:rsidP="00E61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3EC">
        <w:rPr>
          <w:rFonts w:ascii="Times New Roman" w:eastAsia="Times New Roman" w:hAnsi="Times New Roman" w:cs="Times New Roman"/>
          <w:sz w:val="24"/>
          <w:szCs w:val="24"/>
        </w:rPr>
        <w:t>With future integration of real-time GIS data, cloud infrastructure, AI models, IoT sensors, GPS, route optimization, and secure communication systems, RELOC8 can evolve into a scalable disaster-management and intelligent relocation platform capable of supporting communities during real-world emergencies.</w:t>
      </w:r>
    </w:p>
    <w:p w:rsidR="00F3372B" w:rsidRPr="00E613EC" w:rsidRDefault="00F3372B" w:rsidP="00E613EC"/>
    <w:sectPr w:rsidR="00F3372B" w:rsidRPr="00E613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523E7"/>
    <w:multiLevelType w:val="multilevel"/>
    <w:tmpl w:val="2038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7F50F2"/>
    <w:multiLevelType w:val="multilevel"/>
    <w:tmpl w:val="2DD8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D76866"/>
    <w:multiLevelType w:val="multilevel"/>
    <w:tmpl w:val="C8B8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0E5013"/>
    <w:multiLevelType w:val="multilevel"/>
    <w:tmpl w:val="59AA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1952EE"/>
    <w:multiLevelType w:val="multilevel"/>
    <w:tmpl w:val="941E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227D70"/>
    <w:multiLevelType w:val="multilevel"/>
    <w:tmpl w:val="1EB0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E64593"/>
    <w:multiLevelType w:val="multilevel"/>
    <w:tmpl w:val="C85C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762E94"/>
    <w:multiLevelType w:val="multilevel"/>
    <w:tmpl w:val="4138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DF46A2"/>
    <w:multiLevelType w:val="multilevel"/>
    <w:tmpl w:val="DDF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2E21D2"/>
    <w:multiLevelType w:val="multilevel"/>
    <w:tmpl w:val="55B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BB1326"/>
    <w:multiLevelType w:val="multilevel"/>
    <w:tmpl w:val="7A8E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8B4DB3"/>
    <w:multiLevelType w:val="multilevel"/>
    <w:tmpl w:val="31BE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0AA1BDA"/>
    <w:multiLevelType w:val="multilevel"/>
    <w:tmpl w:val="62A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C108CA"/>
    <w:multiLevelType w:val="multilevel"/>
    <w:tmpl w:val="C62A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FE2B47"/>
    <w:multiLevelType w:val="multilevel"/>
    <w:tmpl w:val="E3B0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CF13F0"/>
    <w:multiLevelType w:val="multilevel"/>
    <w:tmpl w:val="175A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B7501F"/>
    <w:multiLevelType w:val="multilevel"/>
    <w:tmpl w:val="D5E2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B7473C"/>
    <w:multiLevelType w:val="multilevel"/>
    <w:tmpl w:val="3AD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0871B3"/>
    <w:multiLevelType w:val="multilevel"/>
    <w:tmpl w:val="3E2A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FE6F05"/>
    <w:multiLevelType w:val="multilevel"/>
    <w:tmpl w:val="DD50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3F4781"/>
    <w:multiLevelType w:val="multilevel"/>
    <w:tmpl w:val="ADD8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2B378B"/>
    <w:multiLevelType w:val="multilevel"/>
    <w:tmpl w:val="FB8E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DB4C0A"/>
    <w:multiLevelType w:val="multilevel"/>
    <w:tmpl w:val="B570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F65D39"/>
    <w:multiLevelType w:val="multilevel"/>
    <w:tmpl w:val="44E4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3E5415"/>
    <w:multiLevelType w:val="multilevel"/>
    <w:tmpl w:val="BD20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A83B03"/>
    <w:multiLevelType w:val="multilevel"/>
    <w:tmpl w:val="4810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544199"/>
    <w:multiLevelType w:val="multilevel"/>
    <w:tmpl w:val="9FD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B072EB"/>
    <w:multiLevelType w:val="multilevel"/>
    <w:tmpl w:val="D78A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AE6CC9"/>
    <w:multiLevelType w:val="multilevel"/>
    <w:tmpl w:val="7996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0E6F40"/>
    <w:multiLevelType w:val="multilevel"/>
    <w:tmpl w:val="5E2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AC13AF"/>
    <w:multiLevelType w:val="multilevel"/>
    <w:tmpl w:val="9140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52E48EB"/>
    <w:multiLevelType w:val="multilevel"/>
    <w:tmpl w:val="5FC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592337A"/>
    <w:multiLevelType w:val="multilevel"/>
    <w:tmpl w:val="2F8E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2662F8"/>
    <w:multiLevelType w:val="multilevel"/>
    <w:tmpl w:val="238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990641"/>
    <w:multiLevelType w:val="multilevel"/>
    <w:tmpl w:val="32A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2365CB"/>
    <w:multiLevelType w:val="multilevel"/>
    <w:tmpl w:val="B7C4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441C0B"/>
    <w:multiLevelType w:val="multilevel"/>
    <w:tmpl w:val="F202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2"/>
  </w:num>
  <w:num w:numId="3">
    <w:abstractNumId w:val="11"/>
  </w:num>
  <w:num w:numId="4">
    <w:abstractNumId w:val="15"/>
  </w:num>
  <w:num w:numId="5">
    <w:abstractNumId w:val="3"/>
  </w:num>
  <w:num w:numId="6">
    <w:abstractNumId w:val="18"/>
  </w:num>
  <w:num w:numId="7">
    <w:abstractNumId w:val="16"/>
  </w:num>
  <w:num w:numId="8">
    <w:abstractNumId w:val="25"/>
  </w:num>
  <w:num w:numId="9">
    <w:abstractNumId w:val="20"/>
  </w:num>
  <w:num w:numId="10">
    <w:abstractNumId w:val="2"/>
  </w:num>
  <w:num w:numId="11">
    <w:abstractNumId w:val="29"/>
  </w:num>
  <w:num w:numId="12">
    <w:abstractNumId w:val="35"/>
  </w:num>
  <w:num w:numId="13">
    <w:abstractNumId w:val="7"/>
  </w:num>
  <w:num w:numId="14">
    <w:abstractNumId w:val="14"/>
  </w:num>
  <w:num w:numId="15">
    <w:abstractNumId w:val="22"/>
  </w:num>
  <w:num w:numId="16">
    <w:abstractNumId w:val="33"/>
  </w:num>
  <w:num w:numId="17">
    <w:abstractNumId w:val="6"/>
  </w:num>
  <w:num w:numId="18">
    <w:abstractNumId w:val="28"/>
  </w:num>
  <w:num w:numId="19">
    <w:abstractNumId w:val="32"/>
  </w:num>
  <w:num w:numId="20">
    <w:abstractNumId w:val="27"/>
  </w:num>
  <w:num w:numId="21">
    <w:abstractNumId w:val="23"/>
  </w:num>
  <w:num w:numId="22">
    <w:abstractNumId w:val="26"/>
  </w:num>
  <w:num w:numId="23">
    <w:abstractNumId w:val="34"/>
  </w:num>
  <w:num w:numId="24">
    <w:abstractNumId w:val="5"/>
  </w:num>
  <w:num w:numId="25">
    <w:abstractNumId w:val="17"/>
  </w:num>
  <w:num w:numId="26">
    <w:abstractNumId w:val="31"/>
  </w:num>
  <w:num w:numId="27">
    <w:abstractNumId w:val="21"/>
  </w:num>
  <w:num w:numId="28">
    <w:abstractNumId w:val="36"/>
  </w:num>
  <w:num w:numId="29">
    <w:abstractNumId w:val="0"/>
  </w:num>
  <w:num w:numId="30">
    <w:abstractNumId w:val="19"/>
  </w:num>
  <w:num w:numId="31">
    <w:abstractNumId w:val="24"/>
  </w:num>
  <w:num w:numId="32">
    <w:abstractNumId w:val="1"/>
  </w:num>
  <w:num w:numId="33">
    <w:abstractNumId w:val="8"/>
  </w:num>
  <w:num w:numId="34">
    <w:abstractNumId w:val="13"/>
  </w:num>
  <w:num w:numId="35">
    <w:abstractNumId w:val="10"/>
  </w:num>
  <w:num w:numId="36">
    <w:abstractNumId w:val="9"/>
  </w:num>
  <w:num w:numId="37">
    <w:abstractNumId w:val="3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1FB"/>
    <w:rsid w:val="005A2D7F"/>
    <w:rsid w:val="007A3F62"/>
    <w:rsid w:val="007E11FB"/>
    <w:rsid w:val="008D1A1B"/>
    <w:rsid w:val="009C299C"/>
    <w:rsid w:val="00E613EC"/>
    <w:rsid w:val="00F164A6"/>
    <w:rsid w:val="00F3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A1B"/>
  </w:style>
  <w:style w:type="paragraph" w:styleId="Heading1">
    <w:name w:val="heading 1"/>
    <w:basedOn w:val="Normal"/>
    <w:link w:val="Heading1Char"/>
    <w:uiPriority w:val="9"/>
    <w:qFormat/>
    <w:rsid w:val="007E11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11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11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1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11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11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1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11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1F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11F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A1B"/>
  </w:style>
  <w:style w:type="paragraph" w:styleId="Heading1">
    <w:name w:val="heading 1"/>
    <w:basedOn w:val="Normal"/>
    <w:link w:val="Heading1Char"/>
    <w:uiPriority w:val="9"/>
    <w:qFormat/>
    <w:rsid w:val="007E11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11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11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1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11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11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1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11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1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1F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11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62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2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7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6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5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9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2361</Words>
  <Characters>13463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2026-09-27T04:52:00Z</dcterms:created>
  <dcterms:modified xsi:type="dcterms:W3CDTF">2026-09-27T04:52:00Z</dcterms:modified>
</cp:coreProperties>
</file>