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u w:val="single"/>
        </w:rPr>
      </w:pPr>
      <w:bookmarkStart w:colFirst="0" w:colLast="0" w:name="_b8p7c9tjsrsb" w:id="0"/>
      <w:bookmarkEnd w:id="0"/>
      <w:r w:rsidDel="00000000" w:rsidR="00000000" w:rsidRPr="00000000">
        <w:rPr>
          <w:b w:val="1"/>
          <w:u w:val="single"/>
          <w:rtl w:val="0"/>
        </w:rPr>
        <w:t xml:space="preserve">Earthquake Prediction Model Using Python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Designing an earthquake prediction model is a challenging and complex problem, and it's important to approach it with careful consideration. Earthquakes are highly unpredictable, and while models can provide insights into seismic activity, they cannot predict exact times and locations of earthquakes. Instead, they can estimate probabilities and patterns. Here's a design thinking approach to tackle this problem using Python:</w:t>
      </w:r>
    </w:p>
    <w:p w:rsidR="00000000" w:rsidDel="00000000" w:rsidP="00000000" w:rsidRDefault="00000000" w:rsidRPr="00000000" w14:paraId="00000004">
      <w:pPr>
        <w:pStyle w:val="Heading2"/>
        <w:rPr>
          <w:b w:val="1"/>
          <w:u w:val="single"/>
        </w:rPr>
      </w:pPr>
      <w:bookmarkStart w:colFirst="0" w:colLast="0" w:name="_bgqi156dsgi7" w:id="1"/>
      <w:bookmarkEnd w:id="1"/>
      <w:r w:rsidDel="00000000" w:rsidR="00000000" w:rsidRPr="00000000">
        <w:rPr>
          <w:b w:val="1"/>
          <w:u w:val="single"/>
          <w:rtl w:val="0"/>
        </w:rPr>
        <w:t xml:space="preserve">Problem Definition: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**Problem Statement**: Develop a model to estimate the probability of an earthquake occurring in a specific region within a certain time frame based on historical seismic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**Key Objectives**:</w:t>
      </w:r>
    </w:p>
    <w:p w:rsidR="00000000" w:rsidDel="00000000" w:rsidP="00000000" w:rsidRDefault="00000000" w:rsidRPr="00000000" w14:paraId="00000009">
      <w:pPr>
        <w:rPr/>
      </w:pPr>
      <w:r w:rsidDel="00000000" w:rsidR="00000000" w:rsidRPr="00000000">
        <w:rPr>
          <w:rtl w:val="0"/>
        </w:rPr>
        <w:t xml:space="preserve">1. Predict the likelihood of an earthquake.</w:t>
      </w:r>
    </w:p>
    <w:p w:rsidR="00000000" w:rsidDel="00000000" w:rsidP="00000000" w:rsidRDefault="00000000" w:rsidRPr="00000000" w14:paraId="0000000A">
      <w:pPr>
        <w:rPr/>
      </w:pPr>
      <w:r w:rsidDel="00000000" w:rsidR="00000000" w:rsidRPr="00000000">
        <w:rPr>
          <w:rtl w:val="0"/>
        </w:rPr>
        <w:t xml:space="preserve">2. Provide information about the affected area and potential magnitude.</w:t>
      </w:r>
    </w:p>
    <w:p w:rsidR="00000000" w:rsidDel="00000000" w:rsidP="00000000" w:rsidRDefault="00000000" w:rsidRPr="00000000" w14:paraId="0000000B">
      <w:pPr>
        <w:rPr/>
      </w:pPr>
      <w:r w:rsidDel="00000000" w:rsidR="00000000" w:rsidRPr="00000000">
        <w:rPr>
          <w:rtl w:val="0"/>
        </w:rPr>
        <w:t xml:space="preserve">3. Continuously update and improve the model with new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**Constraints and Considerations**:</w:t>
      </w:r>
    </w:p>
    <w:p w:rsidR="00000000" w:rsidDel="00000000" w:rsidP="00000000" w:rsidRDefault="00000000" w:rsidRPr="00000000" w14:paraId="0000000E">
      <w:pPr>
        <w:rPr/>
      </w:pPr>
      <w:r w:rsidDel="00000000" w:rsidR="00000000" w:rsidRPr="00000000">
        <w:rPr>
          <w:rtl w:val="0"/>
        </w:rPr>
        <w:t xml:space="preserve">1. Earthquake prediction is inherently uncertain, and the goal is to provide probabilistic forecasts rather than precise predictions.</w:t>
      </w:r>
    </w:p>
    <w:p w:rsidR="00000000" w:rsidDel="00000000" w:rsidP="00000000" w:rsidRDefault="00000000" w:rsidRPr="00000000" w14:paraId="0000000F">
      <w:pPr>
        <w:rPr/>
      </w:pPr>
      <w:r w:rsidDel="00000000" w:rsidR="00000000" w:rsidRPr="00000000">
        <w:rPr>
          <w:rtl w:val="0"/>
        </w:rPr>
        <w:t xml:space="preserve">2. Availability of historical seismic data for model training.</w:t>
      </w:r>
    </w:p>
    <w:p w:rsidR="00000000" w:rsidDel="00000000" w:rsidP="00000000" w:rsidRDefault="00000000" w:rsidRPr="00000000" w14:paraId="00000010">
      <w:pPr>
        <w:rPr/>
      </w:pPr>
      <w:r w:rsidDel="00000000" w:rsidR="00000000" w:rsidRPr="00000000">
        <w:rPr>
          <w:rtl w:val="0"/>
        </w:rPr>
        <w:t xml:space="preserve">3. Need for real-time data processing to update the model.</w:t>
      </w:r>
    </w:p>
    <w:p w:rsidR="00000000" w:rsidDel="00000000" w:rsidP="00000000" w:rsidRDefault="00000000" w:rsidRPr="00000000" w14:paraId="00000011">
      <w:pPr>
        <w:pStyle w:val="Heading2"/>
        <w:rPr>
          <w:b w:val="1"/>
          <w:u w:val="single"/>
        </w:rPr>
      </w:pPr>
      <w:bookmarkStart w:colFirst="0" w:colLast="0" w:name="_4wq4n0a32qon" w:id="2"/>
      <w:bookmarkEnd w:id="2"/>
      <w:r w:rsidDel="00000000" w:rsidR="00000000" w:rsidRPr="00000000">
        <w:rPr>
          <w:b w:val="1"/>
          <w:u w:val="single"/>
          <w:rtl w:val="0"/>
        </w:rPr>
        <w:t xml:space="preserve">Design Thinking Process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**Empathize**:</w:t>
      </w:r>
    </w:p>
    <w:p w:rsidR="00000000" w:rsidDel="00000000" w:rsidP="00000000" w:rsidRDefault="00000000" w:rsidRPr="00000000" w14:paraId="00000014">
      <w:pPr>
        <w:rPr/>
      </w:pPr>
      <w:r w:rsidDel="00000000" w:rsidR="00000000" w:rsidRPr="00000000">
        <w:rPr>
          <w:rtl w:val="0"/>
        </w:rPr>
        <w:t xml:space="preserve">   - Understand the needs and concerns of stakeholders, such as government agencies, emergency responders, and the public.</w:t>
      </w:r>
    </w:p>
    <w:p w:rsidR="00000000" w:rsidDel="00000000" w:rsidP="00000000" w:rsidRDefault="00000000" w:rsidRPr="00000000" w14:paraId="00000015">
      <w:pPr>
        <w:rPr/>
      </w:pPr>
      <w:r w:rsidDel="00000000" w:rsidR="00000000" w:rsidRPr="00000000">
        <w:rPr>
          <w:rtl w:val="0"/>
        </w:rPr>
        <w:t xml:space="preserve">   - Gather insights from seismologists, data scientists, and domain experts.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**Define**:</w:t>
      </w:r>
    </w:p>
    <w:p w:rsidR="00000000" w:rsidDel="00000000" w:rsidP="00000000" w:rsidRDefault="00000000" w:rsidRPr="00000000" w14:paraId="00000018">
      <w:pPr>
        <w:rPr/>
      </w:pPr>
      <w:r w:rsidDel="00000000" w:rsidR="00000000" w:rsidRPr="00000000">
        <w:rPr>
          <w:rtl w:val="0"/>
        </w:rPr>
        <w:t xml:space="preserve">   - Clearly define the problem statement, objectives, and constraints.</w:t>
      </w:r>
    </w:p>
    <w:p w:rsidR="00000000" w:rsidDel="00000000" w:rsidP="00000000" w:rsidRDefault="00000000" w:rsidRPr="00000000" w14:paraId="00000019">
      <w:pPr>
        <w:rPr/>
      </w:pPr>
      <w:r w:rsidDel="00000000" w:rsidR="00000000" w:rsidRPr="00000000">
        <w:rPr>
          <w:rtl w:val="0"/>
        </w:rPr>
        <w:t xml:space="preserve">   - Set specific performance metrics (e.g., accuracy, precision, recall) for model evaluation.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**Ideate**:</w:t>
      </w:r>
    </w:p>
    <w:p w:rsidR="00000000" w:rsidDel="00000000" w:rsidP="00000000" w:rsidRDefault="00000000" w:rsidRPr="00000000" w14:paraId="0000001C">
      <w:pPr>
        <w:rPr/>
      </w:pPr>
      <w:r w:rsidDel="00000000" w:rsidR="00000000" w:rsidRPr="00000000">
        <w:rPr>
          <w:rtl w:val="0"/>
        </w:rPr>
        <w:t xml:space="preserve">   - Brainstorm potential features and data sources that can be used for earthquake prediction.</w:t>
      </w:r>
    </w:p>
    <w:p w:rsidR="00000000" w:rsidDel="00000000" w:rsidP="00000000" w:rsidRDefault="00000000" w:rsidRPr="00000000" w14:paraId="0000001D">
      <w:pPr>
        <w:rPr/>
      </w:pPr>
      <w:r w:rsidDel="00000000" w:rsidR="00000000" w:rsidRPr="00000000">
        <w:rPr>
          <w:rtl w:val="0"/>
        </w:rPr>
        <w:t xml:space="preserve">   - Explore different machine learning algorithms suitable for the problem.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**Prototype**:</w:t>
      </w:r>
    </w:p>
    <w:p w:rsidR="00000000" w:rsidDel="00000000" w:rsidP="00000000" w:rsidRDefault="00000000" w:rsidRPr="00000000" w14:paraId="00000020">
      <w:pPr>
        <w:rPr/>
      </w:pPr>
      <w:r w:rsidDel="00000000" w:rsidR="00000000" w:rsidRPr="00000000">
        <w:rPr>
          <w:rtl w:val="0"/>
        </w:rPr>
        <w:t xml:space="preserve">   - Develop a proof-of-concept model using Python and relevant libraries (e.g., scikit-learn, TensorFlow, PyTorch).</w:t>
      </w:r>
    </w:p>
    <w:p w:rsidR="00000000" w:rsidDel="00000000" w:rsidP="00000000" w:rsidRDefault="00000000" w:rsidRPr="00000000" w14:paraId="00000021">
      <w:pPr>
        <w:rPr/>
      </w:pPr>
      <w:r w:rsidDel="00000000" w:rsidR="00000000" w:rsidRPr="00000000">
        <w:rPr>
          <w:rtl w:val="0"/>
        </w:rPr>
        <w:t xml:space="preserve">   - Collect and preprocess historical seismic data for model training.</w:t>
      </w:r>
    </w:p>
    <w:p w:rsidR="00000000" w:rsidDel="00000000" w:rsidP="00000000" w:rsidRDefault="00000000" w:rsidRPr="00000000" w14:paraId="00000022">
      <w:pPr>
        <w:rPr/>
      </w:pPr>
      <w:r w:rsidDel="00000000" w:rsidR="00000000" w:rsidRPr="00000000">
        <w:rPr>
          <w:rtl w:val="0"/>
        </w:rPr>
        <w:t xml:space="preserve">   - Experiment with various machine learning algorithms, such as logistic regression, decision trees, or deep learning models.</w:t>
      </w:r>
    </w:p>
    <w:p w:rsidR="00000000" w:rsidDel="00000000" w:rsidP="00000000" w:rsidRDefault="00000000" w:rsidRPr="00000000" w14:paraId="00000023">
      <w:pPr>
        <w:rPr/>
      </w:pPr>
      <w:r w:rsidDel="00000000" w:rsidR="00000000" w:rsidRPr="00000000">
        <w:rPr>
          <w:rtl w:val="0"/>
        </w:rPr>
        <w:t xml:space="preserve">   - Implement real-time data streaming and processing for continuous updates.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**Test**:</w:t>
      </w:r>
    </w:p>
    <w:p w:rsidR="00000000" w:rsidDel="00000000" w:rsidP="00000000" w:rsidRDefault="00000000" w:rsidRPr="00000000" w14:paraId="00000026">
      <w:pPr>
        <w:rPr/>
      </w:pPr>
      <w:r w:rsidDel="00000000" w:rsidR="00000000" w:rsidRPr="00000000">
        <w:rPr>
          <w:rtl w:val="0"/>
        </w:rPr>
        <w:t xml:space="preserve">   - Evaluate the prototype model using appropriate metrics and cross-validation techniques.</w:t>
      </w:r>
    </w:p>
    <w:p w:rsidR="00000000" w:rsidDel="00000000" w:rsidP="00000000" w:rsidRDefault="00000000" w:rsidRPr="00000000" w14:paraId="00000027">
      <w:pPr>
        <w:rPr/>
      </w:pPr>
      <w:r w:rsidDel="00000000" w:rsidR="00000000" w:rsidRPr="00000000">
        <w:rPr>
          <w:rtl w:val="0"/>
        </w:rPr>
        <w:t xml:space="preserve">   - Gather feedback from experts and stakeholders to refine the model.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6. **Iterate**:</w:t>
      </w:r>
    </w:p>
    <w:p w:rsidR="00000000" w:rsidDel="00000000" w:rsidP="00000000" w:rsidRDefault="00000000" w:rsidRPr="00000000" w14:paraId="0000002A">
      <w:pPr>
        <w:rPr/>
      </w:pPr>
      <w:r w:rsidDel="00000000" w:rsidR="00000000" w:rsidRPr="00000000">
        <w:rPr>
          <w:rtl w:val="0"/>
        </w:rPr>
        <w:t xml:space="preserve">   - Continuously refine the model based on feedback and new data.</w:t>
      </w:r>
    </w:p>
    <w:p w:rsidR="00000000" w:rsidDel="00000000" w:rsidP="00000000" w:rsidRDefault="00000000" w:rsidRPr="00000000" w14:paraId="0000002B">
      <w:pPr>
        <w:rPr/>
      </w:pPr>
      <w:r w:rsidDel="00000000" w:rsidR="00000000" w:rsidRPr="00000000">
        <w:rPr>
          <w:rtl w:val="0"/>
        </w:rPr>
        <w:t xml:space="preserve">   - Explore advanced techniques like time-series analysis, anomaly detection, and ensemble methods.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7. **Implement**:</w:t>
      </w:r>
    </w:p>
    <w:p w:rsidR="00000000" w:rsidDel="00000000" w:rsidP="00000000" w:rsidRDefault="00000000" w:rsidRPr="00000000" w14:paraId="0000002E">
      <w:pPr>
        <w:rPr/>
      </w:pPr>
      <w:r w:rsidDel="00000000" w:rsidR="00000000" w:rsidRPr="00000000">
        <w:rPr>
          <w:rtl w:val="0"/>
        </w:rPr>
        <w:t xml:space="preserve">   - Deploy the model in a production environment, considering scalability and performance.</w:t>
      </w:r>
    </w:p>
    <w:p w:rsidR="00000000" w:rsidDel="00000000" w:rsidP="00000000" w:rsidRDefault="00000000" w:rsidRPr="00000000" w14:paraId="0000002F">
      <w:pPr>
        <w:rPr/>
      </w:pPr>
      <w:r w:rsidDel="00000000" w:rsidR="00000000" w:rsidRPr="00000000">
        <w:rPr>
          <w:rtl w:val="0"/>
        </w:rPr>
        <w:t xml:space="preserve">   - Develop a user-friendly interface or dashboard for stakeholders to access predictions.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8. **Monitor**:</w:t>
      </w:r>
    </w:p>
    <w:p w:rsidR="00000000" w:rsidDel="00000000" w:rsidP="00000000" w:rsidRDefault="00000000" w:rsidRPr="00000000" w14:paraId="00000032">
      <w:pPr>
        <w:rPr/>
      </w:pPr>
      <w:r w:rsidDel="00000000" w:rsidR="00000000" w:rsidRPr="00000000">
        <w:rPr>
          <w:rtl w:val="0"/>
        </w:rPr>
        <w:t xml:space="preserve">   - Establish a monitoring system to track the model's performance and provide timely updates.</w:t>
      </w:r>
    </w:p>
    <w:p w:rsidR="00000000" w:rsidDel="00000000" w:rsidP="00000000" w:rsidRDefault="00000000" w:rsidRPr="00000000" w14:paraId="00000033">
      <w:pPr>
        <w:rPr/>
      </w:pPr>
      <w:r w:rsidDel="00000000" w:rsidR="00000000" w:rsidRPr="00000000">
        <w:rPr>
          <w:rtl w:val="0"/>
        </w:rPr>
        <w:t xml:space="preserve">   - Continuously update the model with new seismic data.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9. **Feedback**:</w:t>
      </w:r>
    </w:p>
    <w:p w:rsidR="00000000" w:rsidDel="00000000" w:rsidP="00000000" w:rsidRDefault="00000000" w:rsidRPr="00000000" w14:paraId="00000036">
      <w:pPr>
        <w:rPr/>
      </w:pPr>
      <w:r w:rsidDel="00000000" w:rsidR="00000000" w:rsidRPr="00000000">
        <w:rPr>
          <w:rtl w:val="0"/>
        </w:rPr>
        <w:t xml:space="preserve">   - Gather feedback from users and stakeholders to make improvements over time.</w:t>
      </w:r>
    </w:p>
    <w:p w:rsidR="00000000" w:rsidDel="00000000" w:rsidP="00000000" w:rsidRDefault="00000000" w:rsidRPr="00000000" w14:paraId="00000037">
      <w:pPr>
        <w:rPr/>
      </w:pPr>
      <w:r w:rsidDel="00000000" w:rsidR="00000000" w:rsidRPr="00000000">
        <w:rPr>
          <w:rtl w:val="0"/>
        </w:rPr>
        <w:t xml:space="preserve">   - Stay informed about the latest research and advancements in earthquake prediction.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10. **Scale and Collaborate**:</w:t>
      </w:r>
    </w:p>
    <w:p w:rsidR="00000000" w:rsidDel="00000000" w:rsidP="00000000" w:rsidRDefault="00000000" w:rsidRPr="00000000" w14:paraId="0000003A">
      <w:pPr>
        <w:rPr/>
      </w:pPr>
      <w:r w:rsidDel="00000000" w:rsidR="00000000" w:rsidRPr="00000000">
        <w:rPr>
          <w:rtl w:val="0"/>
        </w:rPr>
        <w:t xml:space="preserve">    - Collaborate with relevant authorities, researchers, and organizations to expand the model's coverage and effectiveness.</w:t>
      </w:r>
    </w:p>
    <w:p w:rsidR="00000000" w:rsidDel="00000000" w:rsidP="00000000" w:rsidRDefault="00000000" w:rsidRPr="00000000" w14:paraId="0000003B">
      <w:pPr>
        <w:rPr/>
      </w:pPr>
      <w:r w:rsidDel="00000000" w:rsidR="00000000" w:rsidRPr="00000000">
        <w:rPr>
          <w:rtl w:val="0"/>
        </w:rPr>
        <w:t xml:space="preserve">    - Work on scaling the model's deployment to cover larger regions.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It's important to manage expectations when working on earthquake prediction models, as the science of earthquake prediction is still evolving, and precise predictions remain extremely challenging. Emphasize the importance of preparedness, early warning systems, and community education alongside prediction efforts.</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