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2D089" w14:textId="77777777" w:rsidR="00EE3853" w:rsidRDefault="00BF2616">
      <w:pPr>
        <w:jc w:val="center"/>
      </w:pPr>
      <w:r>
        <w:rPr>
          <w:b/>
          <w:sz w:val="44"/>
        </w:rPr>
        <w:t>WEEK 2 INTERNSHIP REPORT</w:t>
      </w:r>
    </w:p>
    <w:p w14:paraId="6946E551" w14:textId="77777777" w:rsidR="00EE3853" w:rsidRDefault="00BF2616">
      <w:pPr>
        <w:jc w:val="center"/>
      </w:pPr>
      <w:r>
        <w:rPr>
          <w:b/>
          <w:sz w:val="32"/>
        </w:rPr>
        <w:t>Data Visualization and Insight Communication using R</w:t>
      </w:r>
    </w:p>
    <w:p w14:paraId="5FD8548D" w14:textId="03E8779A" w:rsidR="00EE3853" w:rsidRDefault="00BF2616">
      <w:pPr>
        <w:jc w:val="center"/>
      </w:pPr>
      <w:r>
        <w:br/>
        <w:t>Dataset: Titanic Passenger Dataset</w:t>
      </w:r>
      <w:r>
        <w:br/>
        <w:t>Tool: R Base Graphics</w:t>
      </w:r>
      <w:r>
        <w:br/>
      </w:r>
      <w:r>
        <w:br/>
        <w:t>Name</w:t>
      </w:r>
      <w:r w:rsidR="00D92A41">
        <w:t>:- Suraj sen</w:t>
      </w:r>
    </w:p>
    <w:p w14:paraId="0930964B" w14:textId="77777777" w:rsidR="00EE3853" w:rsidRDefault="00BF2616">
      <w:r>
        <w:br w:type="page"/>
      </w:r>
    </w:p>
    <w:p w14:paraId="28027265" w14:textId="77777777" w:rsidR="00EE3853" w:rsidRDefault="00BF2616">
      <w:pPr>
        <w:pStyle w:val="Heading1"/>
      </w:pPr>
      <w:r>
        <w:lastRenderedPageBreak/>
        <w:t>1. Introduction</w:t>
      </w:r>
    </w:p>
    <w:p w14:paraId="00EB5A8C" w14:textId="77777777" w:rsidR="00EE3853" w:rsidRDefault="00BF2616">
      <w:r>
        <w:t xml:space="preserve">This Week 2 project </w:t>
      </w:r>
      <w:r>
        <w:t>focuses on data visualization and insight communication using R. The Titanic passenger dataset from Week 1 was continued because the assignment allows reuse of the previous dataset. Multiple chart types were created to communicate distributions, comparison</w:t>
      </w:r>
      <w:r>
        <w:t>s, relationships, and survival patterns.</w:t>
      </w:r>
    </w:p>
    <w:p w14:paraId="5FFD55C5" w14:textId="77777777" w:rsidR="00EE3853" w:rsidRDefault="00BF2616">
      <w:pPr>
        <w:pStyle w:val="Heading1"/>
      </w:pPr>
      <w:r>
        <w:t>2. Objectives</w:t>
      </w:r>
    </w:p>
    <w:p w14:paraId="14D04727" w14:textId="77777777" w:rsidR="00EE3853" w:rsidRDefault="00BF2616">
      <w:pPr>
        <w:pStyle w:val="ListBullet"/>
      </w:pPr>
      <w:r>
        <w:t>Create informative visualizations using R.</w:t>
      </w:r>
    </w:p>
    <w:p w14:paraId="15466748" w14:textId="77777777" w:rsidR="00EE3853" w:rsidRDefault="00BF2616">
      <w:pPr>
        <w:pStyle w:val="ListBullet"/>
      </w:pPr>
      <w:r>
        <w:t>Use bar charts, histograms, a scatter plot, a box plot, and a line chart.</w:t>
      </w:r>
    </w:p>
    <w:p w14:paraId="48F4ECE7" w14:textId="77777777" w:rsidR="00EE3853" w:rsidRDefault="00BF2616">
      <w:pPr>
        <w:pStyle w:val="ListBullet"/>
      </w:pPr>
      <w:r>
        <w:t>Explain the purpose and significance of each visualization.</w:t>
      </w:r>
    </w:p>
    <w:p w14:paraId="77313926" w14:textId="77777777" w:rsidR="00EE3853" w:rsidRDefault="00BF2616">
      <w:pPr>
        <w:pStyle w:val="ListBullet"/>
      </w:pPr>
      <w:r>
        <w:t>Identify patterns, diffe</w:t>
      </w:r>
      <w:r>
        <w:t>rences, and anomalies.</w:t>
      </w:r>
    </w:p>
    <w:p w14:paraId="366A61D6" w14:textId="77777777" w:rsidR="00EE3853" w:rsidRDefault="00BF2616">
      <w:pPr>
        <w:pStyle w:val="ListBullet"/>
      </w:pPr>
      <w:r>
        <w:t>Communicate findings for a non-technical audience.</w:t>
      </w:r>
    </w:p>
    <w:p w14:paraId="2A383279" w14:textId="77777777" w:rsidR="00EE3853" w:rsidRDefault="00BF2616">
      <w:pPr>
        <w:pStyle w:val="Heading1"/>
      </w:pPr>
      <w:r>
        <w:t>3. Dataset Overview</w:t>
      </w:r>
    </w:p>
    <w:p w14:paraId="48F51CBB" w14:textId="77777777" w:rsidR="00EE3853" w:rsidRDefault="00BF2616">
      <w:r>
        <w:t>The Titanic dataset contains passenger information including passenger class (Pclass), sex, age, fare, family-related variables, and survival status. Survived use</w:t>
      </w:r>
      <w:r>
        <w:t>s 0 for not survived and 1 for survived. The dataset was cleaned in Week 1 and is reused here for visualization.</w:t>
      </w:r>
    </w:p>
    <w:p w14:paraId="7E5C046D" w14:textId="77777777" w:rsidR="00EE3853" w:rsidRDefault="00BF2616">
      <w:pPr>
        <w:pStyle w:val="Heading1"/>
      </w:pPr>
      <w:r>
        <w:t>4. Data Loading Code</w:t>
      </w:r>
    </w:p>
    <w:p w14:paraId="2B22C947" w14:textId="77777777" w:rsidR="00EE3853" w:rsidRDefault="00BF2616">
      <w:r>
        <w:rPr>
          <w:rFonts w:ascii="Courier New" w:hAnsi="Courier New"/>
          <w:sz w:val="17"/>
        </w:rPr>
        <w:t>data &lt;- read.csv(file.choose())</w:t>
      </w:r>
      <w:r>
        <w:rPr>
          <w:rFonts w:ascii="Courier New" w:hAnsi="Courier New"/>
          <w:sz w:val="17"/>
        </w:rPr>
        <w:br/>
        <w:t>head(data)</w:t>
      </w:r>
      <w:r>
        <w:rPr>
          <w:rFonts w:ascii="Courier New" w:hAnsi="Courier New"/>
          <w:sz w:val="17"/>
        </w:rPr>
        <w:br/>
        <w:t>str(data)</w:t>
      </w:r>
    </w:p>
    <w:p w14:paraId="7090700C" w14:textId="77777777" w:rsidR="00EE3853" w:rsidRDefault="00BF2616">
      <w:pPr>
        <w:pStyle w:val="Heading1"/>
      </w:pPr>
      <w:r>
        <w:t>5. Visualizations and Insights</w:t>
      </w:r>
    </w:p>
    <w:p w14:paraId="70277298" w14:textId="77777777" w:rsidR="00EE3853" w:rsidRDefault="00BF2616">
      <w:pPr>
        <w:pStyle w:val="Heading2"/>
      </w:pPr>
      <w:r>
        <w:t>5.1 Titanic Survival Count</w:t>
      </w:r>
    </w:p>
    <w:p w14:paraId="34642356" w14:textId="77777777" w:rsidR="00EE3853" w:rsidRDefault="00BF2616">
      <w:r>
        <w:t>R Code:</w:t>
      </w:r>
    </w:p>
    <w:p w14:paraId="00AC664C" w14:textId="77777777" w:rsidR="00EE3853" w:rsidRDefault="00BF2616">
      <w:r>
        <w:rPr>
          <w:rFonts w:ascii="Courier New" w:hAnsi="Courier New"/>
          <w:sz w:val="17"/>
        </w:rPr>
        <w:t>bar</w:t>
      </w:r>
      <w:r>
        <w:rPr>
          <w:rFonts w:ascii="Courier New" w:hAnsi="Courier New"/>
          <w:sz w:val="17"/>
        </w:rPr>
        <w:t>plot(table(data$Survived),</w:t>
      </w:r>
      <w:r>
        <w:rPr>
          <w:rFonts w:ascii="Courier New" w:hAnsi="Courier New"/>
          <w:sz w:val="17"/>
        </w:rPr>
        <w:br/>
        <w:t xml:space="preserve"> main="Titanic Survival Count",</w:t>
      </w:r>
      <w:r>
        <w:rPr>
          <w:rFonts w:ascii="Courier New" w:hAnsi="Courier New"/>
          <w:sz w:val="17"/>
        </w:rPr>
        <w:br/>
        <w:t xml:space="preserve"> xlab="Survival Status (0 = No, 1 = Yes)",</w:t>
      </w:r>
      <w:r>
        <w:rPr>
          <w:rFonts w:ascii="Courier New" w:hAnsi="Courier New"/>
          <w:sz w:val="17"/>
        </w:rPr>
        <w:br/>
        <w:t xml:space="preserve"> ylab="Number of Passengers")</w:t>
      </w:r>
    </w:p>
    <w:p w14:paraId="70DD3318" w14:textId="77777777" w:rsidR="00EE3853" w:rsidRDefault="00BF2616">
      <w:pPr>
        <w:jc w:val="center"/>
      </w:pPr>
      <w:r>
        <w:rPr>
          <w:noProof/>
        </w:rPr>
        <w:lastRenderedPageBreak/>
        <w:drawing>
          <wp:inline distT="0" distB="0" distL="0" distR="0" wp14:anchorId="4548D4FB" wp14:editId="161F787A">
            <wp:extent cx="5577840" cy="5531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0817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167B" w14:textId="77777777" w:rsidR="00EE3853" w:rsidRDefault="00BF2616">
      <w:r>
        <w:t>Interpretation: The bar chart clearly compares passengers who survived and did not survive. The graph shows that non-survi</w:t>
      </w:r>
      <w:r>
        <w:t>vors were considerably more numerous than survivors.</w:t>
      </w:r>
    </w:p>
    <w:p w14:paraId="5EB14E50" w14:textId="77777777" w:rsidR="00EE3853" w:rsidRDefault="00BF2616">
      <w:pPr>
        <w:pStyle w:val="Heading2"/>
      </w:pPr>
      <w:r>
        <w:t>5.2 Gender-wise Survival</w:t>
      </w:r>
    </w:p>
    <w:p w14:paraId="531646FA" w14:textId="77777777" w:rsidR="00EE3853" w:rsidRDefault="00BF2616">
      <w:r>
        <w:t>R Code:</w:t>
      </w:r>
    </w:p>
    <w:p w14:paraId="18ADBE96" w14:textId="77777777" w:rsidR="00EE3853" w:rsidRDefault="00BF2616">
      <w:r>
        <w:rPr>
          <w:rFonts w:ascii="Courier New" w:hAnsi="Courier New"/>
          <w:sz w:val="17"/>
        </w:rPr>
        <w:t>barplot(table(data$Sex, data$Survived),</w:t>
      </w:r>
      <w:r>
        <w:rPr>
          <w:rFonts w:ascii="Courier New" w:hAnsi="Courier New"/>
          <w:sz w:val="17"/>
        </w:rPr>
        <w:br/>
        <w:t xml:space="preserve"> beside=TRUE,</w:t>
      </w:r>
      <w:r>
        <w:rPr>
          <w:rFonts w:ascii="Courier New" w:hAnsi="Courier New"/>
          <w:sz w:val="17"/>
        </w:rPr>
        <w:br/>
        <w:t xml:space="preserve"> main="Gender-wise Survival",</w:t>
      </w:r>
      <w:r>
        <w:rPr>
          <w:rFonts w:ascii="Courier New" w:hAnsi="Courier New"/>
          <w:sz w:val="17"/>
        </w:rPr>
        <w:br/>
        <w:t xml:space="preserve"> xlab="Survival Status (0 = No, 1 = Yes)",</w:t>
      </w:r>
      <w:r>
        <w:rPr>
          <w:rFonts w:ascii="Courier New" w:hAnsi="Courier New"/>
          <w:sz w:val="17"/>
        </w:rPr>
        <w:br/>
        <w:t xml:space="preserve"> ylab="Number of Passengers",</w:t>
      </w:r>
      <w:r>
        <w:rPr>
          <w:rFonts w:ascii="Courier New" w:hAnsi="Courier New"/>
          <w:sz w:val="17"/>
        </w:rPr>
        <w:br/>
        <w:t xml:space="preserve"> legend.text=</w:t>
      </w:r>
      <w:r>
        <w:rPr>
          <w:rFonts w:ascii="Courier New" w:hAnsi="Courier New"/>
          <w:sz w:val="17"/>
        </w:rPr>
        <w:t>TRUE)</w:t>
      </w:r>
    </w:p>
    <w:p w14:paraId="5C754B32" w14:textId="77777777" w:rsidR="00EE3853" w:rsidRDefault="00BF2616">
      <w:pPr>
        <w:jc w:val="center"/>
      </w:pPr>
      <w:r>
        <w:rPr>
          <w:noProof/>
        </w:rPr>
        <w:lastRenderedPageBreak/>
        <w:drawing>
          <wp:inline distT="0" distB="0" distL="0" distR="0" wp14:anchorId="505DAB3F" wp14:editId="347F824E">
            <wp:extent cx="5577840" cy="5503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08182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9AAD" w14:textId="77777777" w:rsidR="00EE3853" w:rsidRDefault="00BF2616">
      <w:r>
        <w:t>Interpretation: The grouped bar chart shows a strong difference by gender. Male non-survivors greatly outnumber male survivors, while the female survival count is much higher than female non-survival. This indicates a strong association between gen</w:t>
      </w:r>
      <w:r>
        <w:t>der and survival in this dataset.</w:t>
      </w:r>
    </w:p>
    <w:p w14:paraId="1C84ACB3" w14:textId="77777777" w:rsidR="00EE3853" w:rsidRDefault="00BF2616">
      <w:pPr>
        <w:pStyle w:val="Heading2"/>
      </w:pPr>
      <w:r>
        <w:t>5.3 Age Distribution</w:t>
      </w:r>
    </w:p>
    <w:p w14:paraId="28E21E4E" w14:textId="77777777" w:rsidR="00EE3853" w:rsidRDefault="00BF2616">
      <w:r>
        <w:t>R Code:</w:t>
      </w:r>
    </w:p>
    <w:p w14:paraId="05B1508F" w14:textId="77777777" w:rsidR="00EE3853" w:rsidRDefault="00BF2616">
      <w:r>
        <w:rPr>
          <w:rFonts w:ascii="Courier New" w:hAnsi="Courier New"/>
          <w:sz w:val="17"/>
        </w:rPr>
        <w:t>hist(data$Age,</w:t>
      </w:r>
      <w:r>
        <w:rPr>
          <w:rFonts w:ascii="Courier New" w:hAnsi="Courier New"/>
          <w:sz w:val="17"/>
        </w:rPr>
        <w:br/>
        <w:t xml:space="preserve"> main="Age Distribution of Titanic Passengers",</w:t>
      </w:r>
      <w:r>
        <w:rPr>
          <w:rFonts w:ascii="Courier New" w:hAnsi="Courier New"/>
          <w:sz w:val="17"/>
        </w:rPr>
        <w:br/>
        <w:t xml:space="preserve"> xlab="Age",</w:t>
      </w:r>
      <w:r>
        <w:rPr>
          <w:rFonts w:ascii="Courier New" w:hAnsi="Courier New"/>
          <w:sz w:val="17"/>
        </w:rPr>
        <w:br/>
        <w:t xml:space="preserve"> ylab="Number of Passengers")</w:t>
      </w:r>
    </w:p>
    <w:p w14:paraId="7E6C3697" w14:textId="77777777" w:rsidR="00EE3853" w:rsidRDefault="00BF2616">
      <w:pPr>
        <w:jc w:val="center"/>
      </w:pPr>
      <w:r>
        <w:rPr>
          <w:noProof/>
        </w:rPr>
        <w:lastRenderedPageBreak/>
        <w:drawing>
          <wp:inline distT="0" distB="0" distL="0" distR="0" wp14:anchorId="1AB6ABD3" wp14:editId="6CEA8E0C">
            <wp:extent cx="5577840" cy="55302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0819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3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4B59" w14:textId="77777777" w:rsidR="00EE3853" w:rsidRDefault="00BF2616">
      <w:r>
        <w:t xml:space="preserve">Interpretation: The histogram shows that passengers were concentrated mainly in </w:t>
      </w:r>
      <w:r>
        <w:t>young and middle adulthood. There were fewer passengers at older ages, while both children and elderly passengers were present.</w:t>
      </w:r>
    </w:p>
    <w:p w14:paraId="33925EFD" w14:textId="77777777" w:rsidR="00EE3853" w:rsidRDefault="00BF2616">
      <w:pPr>
        <w:pStyle w:val="Heading2"/>
      </w:pPr>
      <w:r>
        <w:t>5.4 Fare Distribution</w:t>
      </w:r>
    </w:p>
    <w:p w14:paraId="1152D898" w14:textId="77777777" w:rsidR="00EE3853" w:rsidRDefault="00BF2616">
      <w:r>
        <w:t>R Code:</w:t>
      </w:r>
    </w:p>
    <w:p w14:paraId="324BFA0A" w14:textId="77777777" w:rsidR="00EE3853" w:rsidRDefault="00BF2616">
      <w:r>
        <w:rPr>
          <w:rFonts w:ascii="Courier New" w:hAnsi="Courier New"/>
          <w:sz w:val="17"/>
        </w:rPr>
        <w:t>hist(data$Fare,</w:t>
      </w:r>
      <w:r>
        <w:rPr>
          <w:rFonts w:ascii="Courier New" w:hAnsi="Courier New"/>
          <w:sz w:val="17"/>
        </w:rPr>
        <w:br/>
        <w:t xml:space="preserve"> main="Fare Distribution of Titanic Passengers",</w:t>
      </w:r>
      <w:r>
        <w:rPr>
          <w:rFonts w:ascii="Courier New" w:hAnsi="Courier New"/>
          <w:sz w:val="17"/>
        </w:rPr>
        <w:br/>
        <w:t xml:space="preserve"> xlab="Fare",</w:t>
      </w:r>
      <w:r>
        <w:rPr>
          <w:rFonts w:ascii="Courier New" w:hAnsi="Courier New"/>
          <w:sz w:val="17"/>
        </w:rPr>
        <w:br/>
        <w:t xml:space="preserve"> ylab="Number of Pa</w:t>
      </w:r>
      <w:r>
        <w:rPr>
          <w:rFonts w:ascii="Courier New" w:hAnsi="Courier New"/>
          <w:sz w:val="17"/>
        </w:rPr>
        <w:t>ssengers")</w:t>
      </w:r>
    </w:p>
    <w:p w14:paraId="27C41BAA" w14:textId="77777777" w:rsidR="00EE3853" w:rsidRDefault="00BF2616">
      <w:pPr>
        <w:jc w:val="center"/>
      </w:pPr>
      <w:r>
        <w:rPr>
          <w:noProof/>
        </w:rPr>
        <w:lastRenderedPageBreak/>
        <w:drawing>
          <wp:inline distT="0" distB="0" distL="0" distR="0" wp14:anchorId="7D585EBD" wp14:editId="42376695">
            <wp:extent cx="5577840" cy="5502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082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0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0DEB" w14:textId="77777777" w:rsidR="00EE3853" w:rsidRDefault="00BF2616">
      <w:r>
        <w:t>Interpretation: Most passengers paid relatively low fares. A small number paid very high fares, producing a long right tail and showing a strongly right-skewed fare distribution.</w:t>
      </w:r>
    </w:p>
    <w:p w14:paraId="4B30BCF3" w14:textId="77777777" w:rsidR="00EE3853" w:rsidRDefault="00BF2616">
      <w:pPr>
        <w:pStyle w:val="Heading2"/>
      </w:pPr>
      <w:r>
        <w:t>5.5 Age vs Fare</w:t>
      </w:r>
    </w:p>
    <w:p w14:paraId="27CD822E" w14:textId="77777777" w:rsidR="00EE3853" w:rsidRDefault="00BF2616">
      <w:r>
        <w:t>R Code:</w:t>
      </w:r>
    </w:p>
    <w:p w14:paraId="1207F8A1" w14:textId="77777777" w:rsidR="00EE3853" w:rsidRDefault="00BF2616">
      <w:r>
        <w:rPr>
          <w:rFonts w:ascii="Courier New" w:hAnsi="Courier New"/>
          <w:sz w:val="17"/>
        </w:rPr>
        <w:t>plot(data$Age, data$Fare,</w:t>
      </w:r>
      <w:r>
        <w:rPr>
          <w:rFonts w:ascii="Courier New" w:hAnsi="Courier New"/>
          <w:sz w:val="17"/>
        </w:rPr>
        <w:br/>
        <w:t xml:space="preserve"> main="Age vs </w:t>
      </w:r>
      <w:r>
        <w:rPr>
          <w:rFonts w:ascii="Courier New" w:hAnsi="Courier New"/>
          <w:sz w:val="17"/>
        </w:rPr>
        <w:t>Fare",</w:t>
      </w:r>
      <w:r>
        <w:rPr>
          <w:rFonts w:ascii="Courier New" w:hAnsi="Courier New"/>
          <w:sz w:val="17"/>
        </w:rPr>
        <w:br/>
        <w:t xml:space="preserve"> xlab="Age",</w:t>
      </w:r>
      <w:r>
        <w:rPr>
          <w:rFonts w:ascii="Courier New" w:hAnsi="Courier New"/>
          <w:sz w:val="17"/>
        </w:rPr>
        <w:br/>
        <w:t xml:space="preserve"> ylab="Fare",</w:t>
      </w:r>
      <w:r>
        <w:rPr>
          <w:rFonts w:ascii="Courier New" w:hAnsi="Courier New"/>
          <w:sz w:val="17"/>
        </w:rPr>
        <w:br/>
        <w:t xml:space="preserve"> pch=19)</w:t>
      </w:r>
    </w:p>
    <w:p w14:paraId="56D9EAC4" w14:textId="77777777" w:rsidR="00EE3853" w:rsidRDefault="00BF2616">
      <w:pPr>
        <w:jc w:val="center"/>
      </w:pPr>
      <w:r>
        <w:rPr>
          <w:noProof/>
        </w:rPr>
        <w:lastRenderedPageBreak/>
        <w:drawing>
          <wp:inline distT="0" distB="0" distL="0" distR="0" wp14:anchorId="62672796" wp14:editId="2A668DF2">
            <wp:extent cx="5577840" cy="55586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0822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5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367A" w14:textId="77777777" w:rsidR="00EE3853" w:rsidRDefault="00BF2616">
      <w:r>
        <w:t>Interpretation: The scatter plot shows a wide spread of fares across ages. Most observations are concentrated at lower fares, with several high-fare outliers. There is no strong simple linear relationship visibl</w:t>
      </w:r>
      <w:r>
        <w:t>e between age and fare.</w:t>
      </w:r>
    </w:p>
    <w:p w14:paraId="66068E8E" w14:textId="77777777" w:rsidR="00EE3853" w:rsidRDefault="00BF2616">
      <w:pPr>
        <w:pStyle w:val="Heading2"/>
      </w:pPr>
      <w:r>
        <w:t>5.6 Passenger Class vs Survival</w:t>
      </w:r>
    </w:p>
    <w:p w14:paraId="2497CC2F" w14:textId="77777777" w:rsidR="00EE3853" w:rsidRDefault="00BF2616">
      <w:r>
        <w:t>R Code:</w:t>
      </w:r>
    </w:p>
    <w:p w14:paraId="6E80E9E8" w14:textId="77777777" w:rsidR="00EE3853" w:rsidRDefault="00BF2616">
      <w:r>
        <w:rPr>
          <w:rFonts w:ascii="Courier New" w:hAnsi="Courier New"/>
          <w:sz w:val="17"/>
        </w:rPr>
        <w:t>barplot(table(data$Pclass, data$Survived),</w:t>
      </w:r>
      <w:r>
        <w:rPr>
          <w:rFonts w:ascii="Courier New" w:hAnsi="Courier New"/>
          <w:sz w:val="17"/>
        </w:rPr>
        <w:br/>
        <w:t xml:space="preserve"> beside=TRUE,</w:t>
      </w:r>
      <w:r>
        <w:rPr>
          <w:rFonts w:ascii="Courier New" w:hAnsi="Courier New"/>
          <w:sz w:val="17"/>
        </w:rPr>
        <w:br/>
        <w:t xml:space="preserve"> main="Passenger Class vs Survival",</w:t>
      </w:r>
      <w:r>
        <w:rPr>
          <w:rFonts w:ascii="Courier New" w:hAnsi="Courier New"/>
          <w:sz w:val="17"/>
        </w:rPr>
        <w:br/>
        <w:t xml:space="preserve"> xlab="Passenger Class",</w:t>
      </w:r>
      <w:r>
        <w:rPr>
          <w:rFonts w:ascii="Courier New" w:hAnsi="Courier New"/>
          <w:sz w:val="17"/>
        </w:rPr>
        <w:br/>
        <w:t xml:space="preserve"> ylab="Number of Passengers",</w:t>
      </w:r>
      <w:r>
        <w:rPr>
          <w:rFonts w:ascii="Courier New" w:hAnsi="Courier New"/>
          <w:sz w:val="17"/>
        </w:rPr>
        <w:br/>
        <w:t xml:space="preserve"> legend.text=TRUE)</w:t>
      </w:r>
    </w:p>
    <w:p w14:paraId="629A6A62" w14:textId="77777777" w:rsidR="00EE3853" w:rsidRDefault="00BF2616">
      <w:pPr>
        <w:jc w:val="center"/>
      </w:pPr>
      <w:r>
        <w:rPr>
          <w:noProof/>
        </w:rPr>
        <w:lastRenderedPageBreak/>
        <w:drawing>
          <wp:inline distT="0" distB="0" distL="0" distR="0" wp14:anchorId="3B603855" wp14:editId="755DF04A">
            <wp:extent cx="5577840" cy="551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0823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0A3E" w14:textId="77777777" w:rsidR="00EE3853" w:rsidRDefault="00BF2616">
      <w:r>
        <w:t>Interpretation: The grouped bar chart shows a clear survival difference across passenger classes. Third class has a particularly high number of non-survivors, while first class has a comparatively larger number of survivors.</w:t>
      </w:r>
    </w:p>
    <w:p w14:paraId="0BC5C1CC" w14:textId="77777777" w:rsidR="00EE3853" w:rsidRDefault="00BF2616">
      <w:pPr>
        <w:pStyle w:val="Heading2"/>
      </w:pPr>
      <w:r>
        <w:t>5.7 Fare by Survival Status</w:t>
      </w:r>
    </w:p>
    <w:p w14:paraId="3CA85759" w14:textId="77777777" w:rsidR="00EE3853" w:rsidRDefault="00BF2616">
      <w:r>
        <w:t>R C</w:t>
      </w:r>
      <w:r>
        <w:t>ode:</w:t>
      </w:r>
    </w:p>
    <w:p w14:paraId="212BB991" w14:textId="48D68487" w:rsidR="00EE3853" w:rsidRDefault="00BF2616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boxplot(Fare ~ Survived,</w:t>
      </w:r>
      <w:r>
        <w:rPr>
          <w:rFonts w:ascii="Courier New" w:hAnsi="Courier New"/>
          <w:sz w:val="17"/>
        </w:rPr>
        <w:br/>
        <w:t xml:space="preserve"> data=data,</w:t>
      </w:r>
      <w:r>
        <w:rPr>
          <w:rFonts w:ascii="Courier New" w:hAnsi="Courier New"/>
          <w:sz w:val="17"/>
        </w:rPr>
        <w:br/>
        <w:t xml:space="preserve"> main="Fare by Survival Status",</w:t>
      </w:r>
      <w:r>
        <w:rPr>
          <w:rFonts w:ascii="Courier New" w:hAnsi="Courier New"/>
          <w:sz w:val="17"/>
        </w:rPr>
        <w:br/>
        <w:t xml:space="preserve"> xlab="Survival Status (0 = No, 1 = Yes)",</w:t>
      </w:r>
      <w:r>
        <w:rPr>
          <w:rFonts w:ascii="Courier New" w:hAnsi="Courier New"/>
          <w:sz w:val="17"/>
        </w:rPr>
        <w:br/>
        <w:t xml:space="preserve"> ylab="Fare")</w:t>
      </w:r>
    </w:p>
    <w:p w14:paraId="68A719E3" w14:textId="6D991A6A" w:rsidR="00BF2616" w:rsidRDefault="00BF2616">
      <w:pPr>
        <w:rPr>
          <w:rFonts w:ascii="Courier New" w:hAnsi="Courier New"/>
          <w:sz w:val="17"/>
        </w:rPr>
      </w:pPr>
    </w:p>
    <w:p w14:paraId="25974580" w14:textId="77777777" w:rsidR="00BF2616" w:rsidRDefault="00BF2616"/>
    <w:p w14:paraId="0DA3DF91" w14:textId="66179FA2" w:rsidR="00BF2616" w:rsidRDefault="00BF2616">
      <w:r>
        <w:rPr>
          <w:noProof/>
        </w:rPr>
        <w:lastRenderedPageBreak/>
        <w:drawing>
          <wp:inline distT="0" distB="0" distL="0" distR="0" wp14:anchorId="3FBD6B0D" wp14:editId="7E9E701F">
            <wp:extent cx="5627077" cy="53854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411" cy="54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5A1D" w14:textId="0A21089F" w:rsidR="00EE3853" w:rsidRDefault="00BF2616">
      <w:r>
        <w:t>Interpretation: A box plot compares the fare distribution between sur</w:t>
      </w:r>
      <w:r>
        <w:t>vivors and non-survivors and is useful for showing median, spread, and outliers. It provides a compact view of how fare values differ between the two survival groups.</w:t>
      </w:r>
    </w:p>
    <w:p w14:paraId="30F8F3D0" w14:textId="77777777" w:rsidR="00EE3853" w:rsidRDefault="00BF2616">
      <w:pPr>
        <w:pStyle w:val="Heading2"/>
      </w:pPr>
      <w:r>
        <w:t>5.8 Survival Rate by Age Group</w:t>
      </w:r>
    </w:p>
    <w:p w14:paraId="59AE2DFB" w14:textId="77777777" w:rsidR="00EE3853" w:rsidRDefault="00BF2616">
      <w:r>
        <w:t>R Code:</w:t>
      </w:r>
    </w:p>
    <w:p w14:paraId="0A26D19A" w14:textId="77777777" w:rsidR="00EE3853" w:rsidRDefault="00BF2616">
      <w:r>
        <w:rPr>
          <w:rFonts w:ascii="Courier New" w:hAnsi="Courier New"/>
          <w:sz w:val="17"/>
        </w:rPr>
        <w:t>data$Age_Group &lt;- cut(data$Age,</w:t>
      </w:r>
      <w:r>
        <w:rPr>
          <w:rFonts w:ascii="Courier New" w:hAnsi="Courier New"/>
          <w:sz w:val="17"/>
        </w:rPr>
        <w:br/>
        <w:t xml:space="preserve"> breaks=c(0,12,18,</w:t>
      </w:r>
      <w:r>
        <w:rPr>
          <w:rFonts w:ascii="Courier New" w:hAnsi="Courier New"/>
          <w:sz w:val="17"/>
        </w:rPr>
        <w:t>35,60,Inf),</w:t>
      </w:r>
      <w:r>
        <w:rPr>
          <w:rFonts w:ascii="Courier New" w:hAnsi="Courier New"/>
          <w:sz w:val="17"/>
        </w:rPr>
        <w:br/>
        <w:t xml:space="preserve"> labels=c("Child","Teenager","Young Adult","Adult","Senior"),</w:t>
      </w:r>
      <w:r>
        <w:rPr>
          <w:rFonts w:ascii="Courier New" w:hAnsi="Courier New"/>
          <w:sz w:val="17"/>
        </w:rPr>
        <w:br/>
        <w:t xml:space="preserve"> include.lowest=TRUE)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survival_rate &lt;- aggregate(Survived ~ Age_Group, data=data, FUN=mean)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plot(survival_rate$Age_Group, survival_rate$Survived,</w:t>
      </w:r>
      <w:r>
        <w:rPr>
          <w:rFonts w:ascii="Courier New" w:hAnsi="Courier New"/>
          <w:sz w:val="17"/>
        </w:rPr>
        <w:br/>
        <w:t xml:space="preserve"> type="o",</w:t>
      </w:r>
      <w:r>
        <w:rPr>
          <w:rFonts w:ascii="Courier New" w:hAnsi="Courier New"/>
          <w:sz w:val="17"/>
        </w:rPr>
        <w:br/>
        <w:t xml:space="preserve"> main="Survival Rate by</w:t>
      </w:r>
      <w:r>
        <w:rPr>
          <w:rFonts w:ascii="Courier New" w:hAnsi="Courier New"/>
          <w:sz w:val="17"/>
        </w:rPr>
        <w:t xml:space="preserve"> Age Group",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xlab="Age Group",</w:t>
      </w:r>
      <w:r>
        <w:rPr>
          <w:rFonts w:ascii="Courier New" w:hAnsi="Courier New"/>
          <w:sz w:val="17"/>
        </w:rPr>
        <w:br/>
        <w:t xml:space="preserve"> ylab="Survival Rate")</w:t>
      </w:r>
    </w:p>
    <w:p w14:paraId="3912B845" w14:textId="1E33F799" w:rsidR="00BF2616" w:rsidRDefault="00BF2616">
      <w:pPr>
        <w:jc w:val="center"/>
      </w:pPr>
    </w:p>
    <w:p w14:paraId="5EE3C63A" w14:textId="6F16ECF0" w:rsidR="00BF2616" w:rsidRDefault="00BF2616" w:rsidP="00BF2616">
      <w:r>
        <w:rPr>
          <w:noProof/>
        </w:rPr>
        <w:drawing>
          <wp:inline distT="0" distB="0" distL="0" distR="0" wp14:anchorId="23BA2787" wp14:editId="5704EEC1">
            <wp:extent cx="5536642" cy="5264785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6041" cy="53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FF4A" w14:textId="77777777" w:rsidR="00EE3853" w:rsidRDefault="00BF2616">
      <w:r>
        <w:t xml:space="preserve">Interpretation: The line chart compares survival rates across ordered age groups. Connecting the points makes changes between age groups easy to </w:t>
      </w:r>
      <w:r>
        <w:t>see and communicates the overall age-related survival pattern.</w:t>
      </w:r>
    </w:p>
    <w:p w14:paraId="5DA88FF9" w14:textId="77777777" w:rsidR="00EE3853" w:rsidRDefault="00BF2616">
      <w:pPr>
        <w:pStyle w:val="Heading1"/>
      </w:pPr>
      <w:r>
        <w:t>6. Overall Key Findings</w:t>
      </w:r>
    </w:p>
    <w:p w14:paraId="26A83859" w14:textId="77777777" w:rsidR="00EE3853" w:rsidRDefault="00BF2616">
      <w:pPr>
        <w:pStyle w:val="ListBullet"/>
      </w:pPr>
      <w:r>
        <w:t>Non-survivors were more numerous than survivors.</w:t>
      </w:r>
    </w:p>
    <w:p w14:paraId="1E866F99" w14:textId="77777777" w:rsidR="00EE3853" w:rsidRDefault="00BF2616">
      <w:pPr>
        <w:pStyle w:val="ListBullet"/>
      </w:pPr>
      <w:r>
        <w:t>Gender-wise survival shows a substantially higher survival count among female passengers.</w:t>
      </w:r>
    </w:p>
    <w:p w14:paraId="2673FC14" w14:textId="77777777" w:rsidR="00EE3853" w:rsidRDefault="00BF2616">
      <w:pPr>
        <w:pStyle w:val="ListBullet"/>
      </w:pPr>
      <w:r>
        <w:t>Passenger ages are concentrate</w:t>
      </w:r>
      <w:r>
        <w:t>d mainly in young and middle adulthood.</w:t>
      </w:r>
    </w:p>
    <w:p w14:paraId="4A9A4748" w14:textId="77777777" w:rsidR="00EE3853" w:rsidRDefault="00BF2616">
      <w:pPr>
        <w:pStyle w:val="ListBullet"/>
      </w:pPr>
      <w:r>
        <w:t>Fare is strongly right-skewed, with a small number of very high fares.</w:t>
      </w:r>
    </w:p>
    <w:p w14:paraId="1BAD81F4" w14:textId="77777777" w:rsidR="00EE3853" w:rsidRDefault="00BF2616">
      <w:pPr>
        <w:pStyle w:val="ListBullet"/>
      </w:pPr>
      <w:r>
        <w:lastRenderedPageBreak/>
        <w:t>Age and fare show a widely scattered relationship rather than a strong simple linear pattern.</w:t>
      </w:r>
    </w:p>
    <w:p w14:paraId="6A5F3D96" w14:textId="77777777" w:rsidR="00EE3853" w:rsidRDefault="00BF2616">
      <w:pPr>
        <w:pStyle w:val="ListBullet"/>
      </w:pPr>
      <w:r>
        <w:t>Passenger class is visibly associated with survival</w:t>
      </w:r>
      <w:r>
        <w:t>, especially the high number of third-class non-survivors.</w:t>
      </w:r>
    </w:p>
    <w:p w14:paraId="62CA9C6D" w14:textId="77777777" w:rsidR="00EE3853" w:rsidRDefault="00BF2616">
      <w:pPr>
        <w:pStyle w:val="ListBullet"/>
      </w:pPr>
      <w:r>
        <w:t>Fare distributions can be compared between survival groups using a box plot, including potential outliers.</w:t>
      </w:r>
    </w:p>
    <w:p w14:paraId="11DFE1E2" w14:textId="77777777" w:rsidR="00EE3853" w:rsidRDefault="00BF2616">
      <w:pPr>
        <w:pStyle w:val="ListBullet"/>
      </w:pPr>
      <w:r>
        <w:t>Age-group survival rates provide an additional view of how survival varied across age cate</w:t>
      </w:r>
      <w:r>
        <w:t>gories.</w:t>
      </w:r>
    </w:p>
    <w:p w14:paraId="54E95E3D" w14:textId="77777777" w:rsidR="00EE3853" w:rsidRDefault="00BF2616">
      <w:pPr>
        <w:pStyle w:val="Heading1"/>
      </w:pPr>
      <w:r>
        <w:t>7. Visualization Design Rationale</w:t>
      </w:r>
    </w:p>
    <w:p w14:paraId="17D11A69" w14:textId="77777777" w:rsidR="00EE3853" w:rsidRDefault="00BF2616">
      <w:r>
        <w:t xml:space="preserve">Bar charts were used for categorical comparisons, histograms for numerical distributions, a scatter plot for two numerical variables, a box plot for group-wise numerical distributions, and a line chart for ordered </w:t>
      </w:r>
      <w:r>
        <w:t>age-group comparisons. Selecting the chart type according to the analytical question improves clarity for non-technical readers.</w:t>
      </w:r>
    </w:p>
    <w:p w14:paraId="4BEEF63A" w14:textId="77777777" w:rsidR="00EE3853" w:rsidRDefault="00BF2616">
      <w:pPr>
        <w:pStyle w:val="Heading1"/>
      </w:pPr>
      <w:r>
        <w:t>8. Conclusion</w:t>
      </w:r>
    </w:p>
    <w:p w14:paraId="2968DEDF" w14:textId="77777777" w:rsidR="00EE3853" w:rsidRDefault="00BF2616">
      <w:r>
        <w:t>The Week 2 analysis demonstrates how R visualizations can convert passenger-level data into clear insights. The g</w:t>
      </w:r>
      <w:r>
        <w:t>raphs highlight differences in survival by gender and passenger class, show age and fare distributions, reveal high-fare observations, and provide additional views of survival patterns.</w:t>
      </w:r>
    </w:p>
    <w:p w14:paraId="373AD5A6" w14:textId="77777777" w:rsidR="00EE3853" w:rsidRDefault="00BF2616">
      <w:pPr>
        <w:pStyle w:val="Heading1"/>
      </w:pPr>
      <w:r>
        <w:t>9. Appendix – Week 2 R Code</w:t>
      </w:r>
    </w:p>
    <w:p w14:paraId="67230377" w14:textId="77777777" w:rsidR="00EE3853" w:rsidRDefault="00BF2616">
      <w:r>
        <w:rPr>
          <w:rFonts w:ascii="Courier New" w:hAnsi="Courier New"/>
          <w:sz w:val="17"/>
        </w:rPr>
        <w:t># Load data</w:t>
      </w:r>
      <w:r>
        <w:rPr>
          <w:rFonts w:ascii="Courier New" w:hAnsi="Courier New"/>
          <w:sz w:val="17"/>
        </w:rPr>
        <w:br/>
        <w:t>data &lt;- read.csv(file.choose()</w:t>
      </w:r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1 Survival Count</w:t>
      </w:r>
      <w:r>
        <w:rPr>
          <w:rFonts w:ascii="Courier New" w:hAnsi="Courier New"/>
          <w:sz w:val="17"/>
        </w:rPr>
        <w:br/>
        <w:t>barplot(table(data$Survived), main="Titanic Survival Count",</w:t>
      </w:r>
      <w:r>
        <w:rPr>
          <w:rFonts w:ascii="Courier New" w:hAnsi="Courier New"/>
          <w:sz w:val="17"/>
        </w:rPr>
        <w:br/>
        <w:t xml:space="preserve">        xlab="Survival Status (0 = No, 1 = Yes)", ylab="Number of Passengers")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2 Gender-wise Survival</w:t>
      </w:r>
      <w:r>
        <w:rPr>
          <w:rFonts w:ascii="Courier New" w:hAnsi="Courier New"/>
          <w:sz w:val="17"/>
        </w:rPr>
        <w:br/>
        <w:t>barplot(table(data$Sex, data$Survived), beside=TRUE,</w:t>
      </w:r>
      <w:r>
        <w:rPr>
          <w:rFonts w:ascii="Courier New" w:hAnsi="Courier New"/>
          <w:sz w:val="17"/>
        </w:rPr>
        <w:br/>
        <w:t xml:space="preserve">        main="G</w:t>
      </w:r>
      <w:r>
        <w:rPr>
          <w:rFonts w:ascii="Courier New" w:hAnsi="Courier New"/>
          <w:sz w:val="17"/>
        </w:rPr>
        <w:t>ender-wise Survival", xlab="Survival Status (0 = No, 1 = Yes)",</w:t>
      </w:r>
      <w:r>
        <w:rPr>
          <w:rFonts w:ascii="Courier New" w:hAnsi="Courier New"/>
          <w:sz w:val="17"/>
        </w:rPr>
        <w:br/>
        <w:t xml:space="preserve">        ylab="Number of Passengers", legend.text=TRUE)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3 Age Distribution</w:t>
      </w:r>
      <w:r>
        <w:rPr>
          <w:rFonts w:ascii="Courier New" w:hAnsi="Courier New"/>
          <w:sz w:val="17"/>
        </w:rPr>
        <w:br/>
        <w:t>hist(data$Age, main="Age Distribution of Titanic Passengers",</w:t>
      </w:r>
      <w:r>
        <w:rPr>
          <w:rFonts w:ascii="Courier New" w:hAnsi="Courier New"/>
          <w:sz w:val="17"/>
        </w:rPr>
        <w:br/>
        <w:t xml:space="preserve">     xlab="Age", ylab="Number of Passengers")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4 Fa</w:t>
      </w:r>
      <w:r>
        <w:rPr>
          <w:rFonts w:ascii="Courier New" w:hAnsi="Courier New"/>
          <w:sz w:val="17"/>
        </w:rPr>
        <w:t>re Distribution</w:t>
      </w:r>
      <w:r>
        <w:rPr>
          <w:rFonts w:ascii="Courier New" w:hAnsi="Courier New"/>
          <w:sz w:val="17"/>
        </w:rPr>
        <w:br/>
        <w:t>hist(data$Fare, main="Fare Distribution of Titanic Passengers",</w:t>
      </w:r>
      <w:r>
        <w:rPr>
          <w:rFonts w:ascii="Courier New" w:hAnsi="Courier New"/>
          <w:sz w:val="17"/>
        </w:rPr>
        <w:br/>
        <w:t xml:space="preserve">     xlab="Fare", ylab="Number of Passengers")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5 Age vs Fare</w:t>
      </w:r>
      <w:r>
        <w:rPr>
          <w:rFonts w:ascii="Courier New" w:hAnsi="Courier New"/>
          <w:sz w:val="17"/>
        </w:rPr>
        <w:br/>
        <w:t>plot(data$Age, data$Fare, main="Age vs Fare",</w:t>
      </w:r>
      <w:r>
        <w:rPr>
          <w:rFonts w:ascii="Courier New" w:hAnsi="Courier New"/>
          <w:sz w:val="17"/>
        </w:rPr>
        <w:br/>
        <w:t xml:space="preserve">     xlab="Age", ylab="Fare", pch=19)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6 Passenger Class vs Surv</w:t>
      </w:r>
      <w:r>
        <w:rPr>
          <w:rFonts w:ascii="Courier New" w:hAnsi="Courier New"/>
          <w:sz w:val="17"/>
        </w:rPr>
        <w:t>ival</w:t>
      </w:r>
      <w:r>
        <w:rPr>
          <w:rFonts w:ascii="Courier New" w:hAnsi="Courier New"/>
          <w:sz w:val="17"/>
        </w:rPr>
        <w:br/>
        <w:t>barplot(table(data$Pclass, data$Survived), beside=TRUE,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main="Passenger Class vs Survival", xlab="Passenger Class",</w:t>
      </w:r>
      <w:r>
        <w:rPr>
          <w:rFonts w:ascii="Courier New" w:hAnsi="Courier New"/>
          <w:sz w:val="17"/>
        </w:rPr>
        <w:br/>
        <w:t xml:space="preserve">        ylab="Number of Passengers", legend.text=TRUE)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7 Fare by Survival Status</w:t>
      </w:r>
      <w:r>
        <w:rPr>
          <w:rFonts w:ascii="Courier New" w:hAnsi="Courier New"/>
          <w:sz w:val="17"/>
        </w:rPr>
        <w:br/>
        <w:t>boxplot(Fare ~ Survived, data=data, main="F</w:t>
      </w:r>
      <w:r>
        <w:rPr>
          <w:rFonts w:ascii="Courier New" w:hAnsi="Courier New"/>
          <w:sz w:val="17"/>
        </w:rPr>
        <w:t>are by Survival Status",</w:t>
      </w:r>
      <w:r>
        <w:rPr>
          <w:rFonts w:ascii="Courier New" w:hAnsi="Courier New"/>
          <w:sz w:val="17"/>
        </w:rPr>
        <w:br/>
        <w:t xml:space="preserve">        xlab="Survival Status (0 = No, 1 = Yes)", ylab="Fare")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8 Survival Rate by Age Group</w:t>
      </w:r>
      <w:r>
        <w:rPr>
          <w:rFonts w:ascii="Courier New" w:hAnsi="Courier New"/>
          <w:sz w:val="17"/>
        </w:rPr>
        <w:br/>
        <w:t>data$Age_Group &lt;- cut(data$Age, breaks=c(0,12,18,35,60,Inf),</w:t>
      </w:r>
      <w:r>
        <w:rPr>
          <w:rFonts w:ascii="Courier New" w:hAnsi="Courier New"/>
          <w:sz w:val="17"/>
        </w:rPr>
        <w:br/>
        <w:t xml:space="preserve"> labels=c("Child","Teenager","Young Adult","Adult","Senior"), include.lowes</w:t>
      </w:r>
      <w:r>
        <w:rPr>
          <w:rFonts w:ascii="Courier New" w:hAnsi="Courier New"/>
          <w:sz w:val="17"/>
        </w:rPr>
        <w:t>t=TRUE)</w:t>
      </w:r>
      <w:r>
        <w:rPr>
          <w:rFonts w:ascii="Courier New" w:hAnsi="Courier New"/>
          <w:sz w:val="17"/>
        </w:rPr>
        <w:br/>
        <w:t>survival_rate &lt;- aggregate(Survived ~ Age_Group, data=data, FUN=mean)</w:t>
      </w:r>
      <w:r>
        <w:rPr>
          <w:rFonts w:ascii="Courier New" w:hAnsi="Courier New"/>
          <w:sz w:val="17"/>
        </w:rPr>
        <w:br/>
        <w:t>plot(survival_rate$Age_Group, survival_rate$Survived, type="o",</w:t>
      </w:r>
      <w:r>
        <w:rPr>
          <w:rFonts w:ascii="Courier New" w:hAnsi="Courier New"/>
          <w:sz w:val="17"/>
        </w:rPr>
        <w:br/>
        <w:t xml:space="preserve"> main="Survival Rate by Age Group", xlab="Age Group", ylab="Survival Rate")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Survival percentage</w:t>
      </w:r>
      <w:r>
        <w:rPr>
          <w:rFonts w:ascii="Courier New" w:hAnsi="Courier New"/>
          <w:sz w:val="17"/>
        </w:rPr>
        <w:br/>
        <w:t>survival_percen</w:t>
      </w:r>
      <w:r>
        <w:rPr>
          <w:rFonts w:ascii="Courier New" w:hAnsi="Courier New"/>
          <w:sz w:val="17"/>
        </w:rPr>
        <w:t>tage &lt;- prop.table(table(data$Survived)) * 100</w:t>
      </w:r>
      <w:r>
        <w:rPr>
          <w:rFonts w:ascii="Courier New" w:hAnsi="Courier New"/>
          <w:sz w:val="17"/>
        </w:rPr>
        <w:br/>
        <w:t>print(survival_percentage)</w:t>
      </w:r>
    </w:p>
    <w:sectPr w:rsidR="00EE38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2616"/>
    <w:rsid w:val="00CB0664"/>
    <w:rsid w:val="00D92A41"/>
    <w:rsid w:val="00EE3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18320"/>
  <w14:defaultImageDpi w14:val="300"/>
  <w15:docId w15:val="{2636F2BE-F122-4656-BAEE-272FCA9B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sen</cp:lastModifiedBy>
  <cp:revision>3</cp:revision>
  <dcterms:created xsi:type="dcterms:W3CDTF">2013-12-23T23:15:00Z</dcterms:created>
  <dcterms:modified xsi:type="dcterms:W3CDTF">2026-10-05T08:12:00Z</dcterms:modified>
  <cp:category/>
</cp:coreProperties>
</file>