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C46A" w14:textId="77777777" w:rsidR="0045596F" w:rsidRDefault="0070687F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10A6B934" w14:textId="77777777" w:rsidR="0045596F" w:rsidRDefault="0070687F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671BB730" w14:textId="77777777" w:rsidR="0045596F" w:rsidRDefault="0045596F">
      <w:pPr>
        <w:pStyle w:val="BodyText"/>
        <w:rPr>
          <w:b/>
          <w:i w:val="0"/>
          <w:sz w:val="28"/>
        </w:rPr>
      </w:pPr>
    </w:p>
    <w:p w14:paraId="2D4F9698" w14:textId="77777777" w:rsidR="0045596F" w:rsidRDefault="0045596F">
      <w:pPr>
        <w:pStyle w:val="BodyText"/>
        <w:spacing w:before="304"/>
        <w:rPr>
          <w:b/>
          <w:i w:val="0"/>
          <w:sz w:val="28"/>
        </w:rPr>
      </w:pPr>
    </w:p>
    <w:p w14:paraId="61510F52" w14:textId="30150BB5" w:rsidR="0045596F" w:rsidRDefault="0070687F">
      <w:pPr>
        <w:pStyle w:val="Heading3"/>
        <w:tabs>
          <w:tab w:val="left" w:pos="2466"/>
        </w:tabs>
        <w:spacing w:line="276" w:lineRule="auto"/>
        <w:ind w:right="3935"/>
        <w:rPr>
          <w:spacing w:val="-2"/>
        </w:rPr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9B33BC">
        <w:rPr>
          <w:spacing w:val="-2"/>
        </w:rPr>
        <w:t>01</w:t>
      </w:r>
    </w:p>
    <w:p w14:paraId="64104A3D" w14:textId="4B32B7C7" w:rsidR="009B33BC" w:rsidRDefault="009B33BC">
      <w:pPr>
        <w:pStyle w:val="Heading3"/>
        <w:tabs>
          <w:tab w:val="left" w:pos="2466"/>
        </w:tabs>
        <w:spacing w:line="276" w:lineRule="auto"/>
        <w:ind w:right="3935"/>
        <w:rPr>
          <w:spacing w:val="-2"/>
        </w:rPr>
      </w:pPr>
      <w:r>
        <w:rPr>
          <w:spacing w:val="-2"/>
        </w:rPr>
        <w:t xml:space="preserve">NAME: A. Suraj varma </w:t>
      </w:r>
    </w:p>
    <w:p w14:paraId="567615D2" w14:textId="0E01D884" w:rsidR="009B33BC" w:rsidRDefault="009B33BC">
      <w:pPr>
        <w:pStyle w:val="Heading3"/>
        <w:tabs>
          <w:tab w:val="left" w:pos="2466"/>
        </w:tabs>
        <w:spacing w:line="276" w:lineRule="auto"/>
        <w:ind w:right="3935"/>
      </w:pPr>
      <w:r>
        <w:t>REG.NO: 192525339</w:t>
      </w:r>
    </w:p>
    <w:p w14:paraId="7DC5AF47" w14:textId="77777777" w:rsidR="0045596F" w:rsidRDefault="0045596F">
      <w:pPr>
        <w:pStyle w:val="BodyText"/>
        <w:rPr>
          <w:b/>
          <w:i w:val="0"/>
        </w:rPr>
      </w:pPr>
    </w:p>
    <w:p w14:paraId="23E2259D" w14:textId="77777777" w:rsidR="0045596F" w:rsidRDefault="0045596F">
      <w:pPr>
        <w:pStyle w:val="BodyText"/>
        <w:rPr>
          <w:b/>
          <w:i w:val="0"/>
        </w:rPr>
      </w:pPr>
    </w:p>
    <w:p w14:paraId="35C9C463" w14:textId="77777777" w:rsidR="0045596F" w:rsidRDefault="0045596F">
      <w:pPr>
        <w:pStyle w:val="BodyText"/>
        <w:rPr>
          <w:b/>
          <w:i w:val="0"/>
        </w:rPr>
      </w:pPr>
    </w:p>
    <w:p w14:paraId="187FE754" w14:textId="77777777" w:rsidR="0045596F" w:rsidRDefault="0045596F">
      <w:pPr>
        <w:pStyle w:val="BodyText"/>
        <w:spacing w:before="165"/>
        <w:rPr>
          <w:b/>
          <w:i w:val="0"/>
        </w:rPr>
      </w:pPr>
    </w:p>
    <w:p w14:paraId="7DDA416D" w14:textId="77777777" w:rsidR="0045596F" w:rsidRDefault="0070687F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90CF07A" w14:textId="77777777" w:rsidR="0045596F" w:rsidRDefault="0045596F">
      <w:pPr>
        <w:pStyle w:val="BodyText"/>
        <w:spacing w:before="82"/>
        <w:rPr>
          <w:b/>
          <w:i w:val="0"/>
        </w:rPr>
      </w:pPr>
    </w:p>
    <w:p w14:paraId="40725827" w14:textId="77777777" w:rsidR="0045596F" w:rsidRDefault="0070687F">
      <w:pPr>
        <w:pStyle w:val="BodyText"/>
        <w:spacing w:line="276" w:lineRule="auto"/>
        <w:ind w:left="307" w:right="714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7DACB638" w14:textId="77777777" w:rsidR="0045596F" w:rsidRDefault="0045596F">
      <w:pPr>
        <w:spacing w:before="42"/>
        <w:rPr>
          <w:sz w:val="24"/>
        </w:rPr>
      </w:pPr>
    </w:p>
    <w:p w14:paraId="65D76B51" w14:textId="77777777" w:rsidR="0045596F" w:rsidRDefault="0070687F">
      <w:pPr>
        <w:spacing w:line="276" w:lineRule="auto"/>
        <w:ind w:left="307" w:right="3935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(Low) Assessment Tool Weightage: 35%</w:t>
      </w:r>
    </w:p>
    <w:p w14:paraId="143CEEB3" w14:textId="77777777" w:rsidR="0045596F" w:rsidRDefault="0045596F">
      <w:pPr>
        <w:spacing w:before="41"/>
        <w:rPr>
          <w:sz w:val="24"/>
        </w:rPr>
      </w:pPr>
    </w:p>
    <w:p w14:paraId="009E0E91" w14:textId="77777777" w:rsidR="0045596F" w:rsidRDefault="0070687F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4AA1735E" w14:textId="77777777" w:rsidR="0045596F" w:rsidRDefault="0045596F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45596F" w14:paraId="0BB27E74" w14:textId="77777777">
        <w:trPr>
          <w:trHeight w:val="550"/>
        </w:trPr>
        <w:tc>
          <w:tcPr>
            <w:tcW w:w="9360" w:type="dxa"/>
            <w:gridSpan w:val="4"/>
          </w:tcPr>
          <w:p w14:paraId="2ED3BAD0" w14:textId="77777777" w:rsidR="0045596F" w:rsidRDefault="0070687F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45596F" w14:paraId="3ADEBB84" w14:textId="77777777">
        <w:trPr>
          <w:trHeight w:val="471"/>
        </w:trPr>
        <w:tc>
          <w:tcPr>
            <w:tcW w:w="694" w:type="dxa"/>
          </w:tcPr>
          <w:p w14:paraId="59A9E727" w14:textId="77777777" w:rsidR="0045596F" w:rsidRDefault="0070687F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6615BA27" w14:textId="77777777" w:rsidR="0045596F" w:rsidRDefault="0070687F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6A935517" w14:textId="77777777" w:rsidR="0045596F" w:rsidRDefault="0070687F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13434EA" w14:textId="77777777" w:rsidR="0045596F" w:rsidRDefault="0070687F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45596F" w14:paraId="2805B75F" w14:textId="77777777">
        <w:trPr>
          <w:trHeight w:val="722"/>
        </w:trPr>
        <w:tc>
          <w:tcPr>
            <w:tcW w:w="694" w:type="dxa"/>
          </w:tcPr>
          <w:p w14:paraId="0DCC8DE0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7B6B7275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5-slide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introducing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DBMS: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definition, objectives, advantages, and real-world applications.</w:t>
            </w:r>
          </w:p>
        </w:tc>
        <w:tc>
          <w:tcPr>
            <w:tcW w:w="1689" w:type="dxa"/>
          </w:tcPr>
          <w:p w14:paraId="6412F986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6FB6FCF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6FD21C8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012ED9DC" w14:textId="77777777">
        <w:trPr>
          <w:trHeight w:val="722"/>
        </w:trPr>
        <w:tc>
          <w:tcPr>
            <w:tcW w:w="694" w:type="dxa"/>
          </w:tcPr>
          <w:p w14:paraId="7E587673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22C509CC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comparison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 real-life case studies from banking or healthcare.</w:t>
            </w:r>
          </w:p>
        </w:tc>
        <w:tc>
          <w:tcPr>
            <w:tcW w:w="1689" w:type="dxa"/>
          </w:tcPr>
          <w:p w14:paraId="7C159FDD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64A2C96F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541693BF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33BC8002" w14:textId="77777777">
        <w:trPr>
          <w:trHeight w:val="722"/>
        </w:trPr>
        <w:tc>
          <w:tcPr>
            <w:tcW w:w="694" w:type="dxa"/>
          </w:tcPr>
          <w:p w14:paraId="7D688DBB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2F1243B6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Deliver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explaining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ANSI/SPARC architecture using diagrams and practical examples.</w:t>
            </w:r>
          </w:p>
        </w:tc>
        <w:tc>
          <w:tcPr>
            <w:tcW w:w="1689" w:type="dxa"/>
          </w:tcPr>
          <w:p w14:paraId="6ABC5709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5663DDC4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503F9ED0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68505F85" w14:textId="77777777">
        <w:trPr>
          <w:trHeight w:val="722"/>
        </w:trPr>
        <w:tc>
          <w:tcPr>
            <w:tcW w:w="694" w:type="dxa"/>
          </w:tcPr>
          <w:p w14:paraId="61879C86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2A8CABAE" w14:textId="77777777" w:rsidR="0045596F" w:rsidRDefault="0070687F">
            <w:pPr>
              <w:pStyle w:val="TableParagraph"/>
              <w:spacing w:before="80" w:line="276" w:lineRule="auto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Relational) with diagrams and industry use cases.</w:t>
            </w:r>
          </w:p>
        </w:tc>
        <w:tc>
          <w:tcPr>
            <w:tcW w:w="1689" w:type="dxa"/>
          </w:tcPr>
          <w:p w14:paraId="71A2F45F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1385C944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0E86E6C9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2E4A2C68" w14:textId="77777777">
        <w:trPr>
          <w:trHeight w:val="722"/>
        </w:trPr>
        <w:tc>
          <w:tcPr>
            <w:tcW w:w="694" w:type="dxa"/>
          </w:tcPr>
          <w:p w14:paraId="6E6D5B7D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745BB302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Library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System, explaining each component clearly.</w:t>
            </w:r>
          </w:p>
        </w:tc>
        <w:tc>
          <w:tcPr>
            <w:tcW w:w="1689" w:type="dxa"/>
          </w:tcPr>
          <w:p w14:paraId="7CEF4371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01FB3FAA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EC608BE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3D01067F" w14:textId="77777777">
        <w:trPr>
          <w:trHeight w:val="722"/>
        </w:trPr>
        <w:tc>
          <w:tcPr>
            <w:tcW w:w="694" w:type="dxa"/>
          </w:tcPr>
          <w:p w14:paraId="6E9651EB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17D190CC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 a presentation on the EER model, demonstrating generalization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specialization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University</w:t>
            </w:r>
            <w:proofErr w:type="gram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study.</w:t>
            </w:r>
          </w:p>
        </w:tc>
        <w:tc>
          <w:tcPr>
            <w:tcW w:w="1689" w:type="dxa"/>
          </w:tcPr>
          <w:p w14:paraId="5DAC8F4A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001F807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694FED5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2A9FF777" w14:textId="77777777">
        <w:trPr>
          <w:trHeight w:val="722"/>
        </w:trPr>
        <w:tc>
          <w:tcPr>
            <w:tcW w:w="694" w:type="dxa"/>
          </w:tcPr>
          <w:p w14:paraId="6B631D29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5462A4BB" w14:textId="77777777" w:rsidR="0045596F" w:rsidRDefault="0070687F">
            <w:pPr>
              <w:pStyle w:val="TableParagraph"/>
              <w:spacing w:before="80" w:line="276" w:lineRule="auto"/>
              <w:ind w:left="120" w:right="196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independence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(logical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physical) and its significance in DBMS architecture.</w:t>
            </w:r>
          </w:p>
        </w:tc>
        <w:tc>
          <w:tcPr>
            <w:tcW w:w="1689" w:type="dxa"/>
          </w:tcPr>
          <w:p w14:paraId="67567711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B22BEE8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F02D485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15ED3D55" w14:textId="77777777">
        <w:trPr>
          <w:trHeight w:val="654"/>
        </w:trPr>
        <w:tc>
          <w:tcPr>
            <w:tcW w:w="694" w:type="dxa"/>
          </w:tcPr>
          <w:p w14:paraId="55E56187" w14:textId="77777777" w:rsidR="0045596F" w:rsidRDefault="0070687F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1" w:type="dxa"/>
          </w:tcPr>
          <w:p w14:paraId="5BDB54F4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Deliver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components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 DBMS, explaining query processor, storage manager, and</w:t>
            </w:r>
          </w:p>
        </w:tc>
        <w:tc>
          <w:tcPr>
            <w:tcW w:w="1689" w:type="dxa"/>
          </w:tcPr>
          <w:p w14:paraId="0856F77A" w14:textId="77777777" w:rsidR="0045596F" w:rsidRDefault="0070687F">
            <w:pPr>
              <w:pStyle w:val="TableParagraph"/>
              <w:spacing w:before="8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0B60A6D7" w14:textId="77777777" w:rsidR="0045596F" w:rsidRDefault="0070687F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9569456" w14:textId="77777777" w:rsidR="0045596F" w:rsidRDefault="0045596F">
      <w:pPr>
        <w:pStyle w:val="TableParagraph"/>
        <w:rPr>
          <w:rFonts w:ascii="Arial"/>
          <w:b/>
          <w:sz w:val="19"/>
        </w:rPr>
        <w:sectPr w:rsidR="0045596F">
          <w:type w:val="continuous"/>
          <w:pgSz w:w="11900" w:h="16820"/>
          <w:pgMar w:top="1380" w:right="708" w:bottom="1233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45596F" w14:paraId="3F3D3F85" w14:textId="77777777">
        <w:trPr>
          <w:trHeight w:val="386"/>
        </w:trPr>
        <w:tc>
          <w:tcPr>
            <w:tcW w:w="694" w:type="dxa"/>
          </w:tcPr>
          <w:p w14:paraId="19857266" w14:textId="77777777" w:rsidR="0045596F" w:rsidRDefault="0045596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981" w:type="dxa"/>
          </w:tcPr>
          <w:p w14:paraId="2F826DA6" w14:textId="77777777" w:rsidR="0045596F" w:rsidRDefault="0070687F">
            <w:pPr>
              <w:pStyle w:val="TableParagraph"/>
              <w:spacing w:line="213" w:lineRule="exact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transaction </w:t>
            </w:r>
            <w:r>
              <w:rPr>
                <w:spacing w:val="-2"/>
                <w:sz w:val="19"/>
              </w:rPr>
              <w:t>manager.</w:t>
            </w:r>
          </w:p>
        </w:tc>
        <w:tc>
          <w:tcPr>
            <w:tcW w:w="1689" w:type="dxa"/>
          </w:tcPr>
          <w:p w14:paraId="39B554CB" w14:textId="77777777" w:rsidR="0045596F" w:rsidRDefault="0045596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</w:tcPr>
          <w:p w14:paraId="7C82C144" w14:textId="77777777" w:rsidR="0045596F" w:rsidRDefault="0045596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5596F" w14:paraId="7A7A6027" w14:textId="77777777">
        <w:trPr>
          <w:trHeight w:val="722"/>
        </w:trPr>
        <w:tc>
          <w:tcPr>
            <w:tcW w:w="694" w:type="dxa"/>
          </w:tcPr>
          <w:p w14:paraId="2BBAA7DC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32C674E5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strong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weak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 modeling with real-world examples.</w:t>
            </w:r>
          </w:p>
        </w:tc>
        <w:tc>
          <w:tcPr>
            <w:tcW w:w="1689" w:type="dxa"/>
          </w:tcPr>
          <w:p w14:paraId="027F4418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67640A75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3F21E20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5596F" w14:paraId="17147D98" w14:textId="77777777">
        <w:trPr>
          <w:trHeight w:val="722"/>
        </w:trPr>
        <w:tc>
          <w:tcPr>
            <w:tcW w:w="694" w:type="dxa"/>
          </w:tcPr>
          <w:p w14:paraId="43C7B0A7" w14:textId="77777777" w:rsidR="0045596F" w:rsidRDefault="0070687F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5ED0D381" w14:textId="77777777" w:rsidR="0045596F" w:rsidRDefault="0070687F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walkthrough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 Retail Chain Management System.</w:t>
            </w:r>
          </w:p>
        </w:tc>
        <w:tc>
          <w:tcPr>
            <w:tcW w:w="1689" w:type="dxa"/>
          </w:tcPr>
          <w:p w14:paraId="0C4ED7BB" w14:textId="77777777" w:rsidR="0045596F" w:rsidRDefault="0045596F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7B6C892" w14:textId="77777777" w:rsidR="0045596F" w:rsidRDefault="0070687F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A396640" w14:textId="77777777" w:rsidR="0045596F" w:rsidRDefault="0070687F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822E99E" w14:textId="77777777" w:rsidR="0045596F" w:rsidRDefault="0045596F">
      <w:pPr>
        <w:rPr>
          <w:sz w:val="24"/>
        </w:rPr>
      </w:pPr>
    </w:p>
    <w:p w14:paraId="3E690B1F" w14:textId="77777777" w:rsidR="0045596F" w:rsidRDefault="0045596F">
      <w:pPr>
        <w:rPr>
          <w:sz w:val="24"/>
        </w:rPr>
      </w:pPr>
    </w:p>
    <w:p w14:paraId="5EDC6AFE" w14:textId="77777777" w:rsidR="0045596F" w:rsidRDefault="0045596F">
      <w:pPr>
        <w:rPr>
          <w:sz w:val="24"/>
        </w:rPr>
      </w:pPr>
    </w:p>
    <w:p w14:paraId="49017E18" w14:textId="77777777" w:rsidR="0045596F" w:rsidRDefault="0045596F">
      <w:pPr>
        <w:rPr>
          <w:sz w:val="24"/>
        </w:rPr>
      </w:pPr>
    </w:p>
    <w:p w14:paraId="594F472B" w14:textId="77777777" w:rsidR="0045596F" w:rsidRDefault="0045596F">
      <w:pPr>
        <w:rPr>
          <w:sz w:val="24"/>
        </w:rPr>
      </w:pPr>
    </w:p>
    <w:p w14:paraId="516A1E67" w14:textId="77777777" w:rsidR="0045596F" w:rsidRDefault="0045596F">
      <w:pPr>
        <w:spacing w:before="264"/>
        <w:rPr>
          <w:sz w:val="24"/>
        </w:rPr>
      </w:pPr>
    </w:p>
    <w:p w14:paraId="6F1D30D4" w14:textId="77777777" w:rsidR="0045596F" w:rsidRDefault="0070687F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DE725EF" w14:textId="77777777" w:rsidR="0045596F" w:rsidRDefault="0045596F">
      <w:pPr>
        <w:pStyle w:val="BodyText"/>
        <w:spacing w:before="83"/>
        <w:rPr>
          <w:b/>
        </w:rPr>
      </w:pPr>
    </w:p>
    <w:p w14:paraId="37A71179" w14:textId="1ECF3FBB" w:rsidR="0045596F" w:rsidRDefault="0070687F">
      <w:pPr>
        <w:pStyle w:val="BodyText"/>
        <w:tabs>
          <w:tab w:val="left" w:pos="3245"/>
        </w:tabs>
        <w:spacing w:line="276" w:lineRule="auto"/>
        <w:ind w:left="307" w:right="721"/>
        <w:jc w:val="both"/>
      </w:pPr>
      <w:r>
        <w:t>I</w:t>
      </w:r>
      <w:r w:rsidR="009B33BC">
        <w:t xml:space="preserve"> </w:t>
      </w:r>
      <w:r w:rsidR="009B33BC" w:rsidRPr="009B33BC">
        <w:rPr>
          <w:b/>
          <w:bCs/>
          <w:i w:val="0"/>
          <w:iCs w:val="0"/>
        </w:rPr>
        <w:t xml:space="preserve">A. Suraj varma (192525339)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F562C05" w14:textId="79EE7EC9" w:rsidR="0045596F" w:rsidRDefault="0045596F">
      <w:pPr>
        <w:pStyle w:val="BodyText"/>
        <w:spacing w:before="41"/>
      </w:pPr>
    </w:p>
    <w:p w14:paraId="47E38638" w14:textId="4D82F0D6" w:rsidR="0045596F" w:rsidRDefault="00AF5AAE">
      <w:pPr>
        <w:spacing w:before="1"/>
        <w:ind w:left="307"/>
        <w:jc w:val="both"/>
        <w:rPr>
          <w:rFonts w:ascii="Arial"/>
          <w:b/>
          <w:i/>
          <w:sz w:val="24"/>
        </w:rPr>
      </w:pPr>
      <w:r w:rsidRPr="00AF5AAE">
        <w:rPr>
          <w:rFonts w:ascii="Arial"/>
          <w:b/>
          <w:i/>
          <w:spacing w:val="-2"/>
          <w:sz w:val="24"/>
        </w:rPr>
        <w:drawing>
          <wp:anchor distT="0" distB="0" distL="114300" distR="114300" simplePos="0" relativeHeight="251670528" behindDoc="0" locked="0" layoutInCell="1" allowOverlap="1" wp14:anchorId="31B1A178" wp14:editId="335E197C">
            <wp:simplePos x="0" y="0"/>
            <wp:positionH relativeFrom="column">
              <wp:posOffset>2161540</wp:posOffset>
            </wp:positionH>
            <wp:positionV relativeFrom="paragraph">
              <wp:posOffset>184150</wp:posOffset>
            </wp:positionV>
            <wp:extent cx="1790700" cy="501015"/>
            <wp:effectExtent l="0" t="0" r="0" b="0"/>
            <wp:wrapTopAndBottom/>
            <wp:docPr id="766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28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87F">
        <w:rPr>
          <w:rFonts w:ascii="Arial"/>
          <w:b/>
          <w:i/>
          <w:sz w:val="24"/>
        </w:rPr>
        <w:t xml:space="preserve">Signature of the </w:t>
      </w:r>
      <w:r w:rsidR="0070687F">
        <w:rPr>
          <w:rFonts w:ascii="Arial"/>
          <w:b/>
          <w:i/>
          <w:spacing w:val="-2"/>
          <w:sz w:val="24"/>
        </w:rPr>
        <w:t>student:</w:t>
      </w:r>
      <w:r w:rsidR="009B33BC">
        <w:rPr>
          <w:rFonts w:ascii="Arial"/>
          <w:b/>
          <w:i/>
          <w:spacing w:val="-2"/>
          <w:sz w:val="24"/>
        </w:rPr>
        <w:t xml:space="preserve"> </w:t>
      </w:r>
    </w:p>
    <w:p w14:paraId="7EA0FA57" w14:textId="77777777" w:rsidR="0045596F" w:rsidRDefault="0045596F">
      <w:pPr>
        <w:pStyle w:val="BodyText"/>
        <w:rPr>
          <w:b/>
        </w:rPr>
      </w:pPr>
    </w:p>
    <w:p w14:paraId="00B0E04F" w14:textId="77777777" w:rsidR="0045596F" w:rsidRDefault="0045596F">
      <w:pPr>
        <w:pStyle w:val="BodyText"/>
        <w:spacing w:before="124"/>
        <w:rPr>
          <w:b/>
        </w:rPr>
      </w:pPr>
    </w:p>
    <w:p w14:paraId="1C99DE30" w14:textId="77777777" w:rsidR="0045596F" w:rsidRDefault="0070687F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5EDA6B6" w14:textId="77777777" w:rsidR="0045596F" w:rsidRDefault="0045596F">
      <w:pPr>
        <w:pStyle w:val="BodyText"/>
        <w:spacing w:before="128" w:after="1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9"/>
        <w:gridCol w:w="1333"/>
        <w:gridCol w:w="1716"/>
        <w:gridCol w:w="1731"/>
        <w:gridCol w:w="1723"/>
        <w:gridCol w:w="1662"/>
      </w:tblGrid>
      <w:tr w:rsidR="0045596F" w14:paraId="35401239" w14:textId="77777777">
        <w:trPr>
          <w:trHeight w:val="695"/>
        </w:trPr>
        <w:tc>
          <w:tcPr>
            <w:tcW w:w="9794" w:type="dxa"/>
            <w:gridSpan w:val="6"/>
          </w:tcPr>
          <w:p w14:paraId="19218034" w14:textId="77777777" w:rsidR="0045596F" w:rsidRDefault="0070687F">
            <w:pPr>
              <w:pStyle w:val="TableParagraph"/>
              <w:spacing w:before="221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color w:val="212121"/>
              </w:rPr>
              <w:t xml:space="preserve">Technical </w:t>
            </w:r>
            <w:r>
              <w:rPr>
                <w:rFonts w:ascii="Arial"/>
                <w:b/>
                <w:color w:val="212121"/>
                <w:spacing w:val="-2"/>
              </w:rPr>
              <w:t>Presentation</w:t>
            </w:r>
          </w:p>
        </w:tc>
      </w:tr>
      <w:tr w:rsidR="0045596F" w14:paraId="752ACADC" w14:textId="77777777">
        <w:trPr>
          <w:trHeight w:val="620"/>
        </w:trPr>
        <w:tc>
          <w:tcPr>
            <w:tcW w:w="1629" w:type="dxa"/>
          </w:tcPr>
          <w:p w14:paraId="7607EB8C" w14:textId="77777777" w:rsidR="0045596F" w:rsidRDefault="0070687F">
            <w:pPr>
              <w:pStyle w:val="TableParagraph"/>
              <w:spacing w:before="183"/>
              <w:ind w:left="89"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33" w:type="dxa"/>
          </w:tcPr>
          <w:p w14:paraId="28E447B5" w14:textId="77777777" w:rsidR="0045596F" w:rsidRDefault="0070687F">
            <w:pPr>
              <w:pStyle w:val="TableParagraph"/>
              <w:spacing w:before="183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716" w:type="dxa"/>
          </w:tcPr>
          <w:p w14:paraId="589FA951" w14:textId="77777777" w:rsidR="0045596F" w:rsidRDefault="0070687F">
            <w:pPr>
              <w:pStyle w:val="TableParagraph"/>
              <w:spacing w:before="57"/>
              <w:ind w:left="301" w:right="289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731" w:type="dxa"/>
          </w:tcPr>
          <w:p w14:paraId="002F7BF8" w14:textId="77777777" w:rsidR="0045596F" w:rsidRDefault="0070687F">
            <w:pPr>
              <w:pStyle w:val="TableParagraph"/>
              <w:spacing w:before="57"/>
              <w:ind w:left="358" w:right="346" w:firstLine="4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723" w:type="dxa"/>
          </w:tcPr>
          <w:p w14:paraId="38B39004" w14:textId="77777777" w:rsidR="0045596F" w:rsidRDefault="0070687F">
            <w:pPr>
              <w:pStyle w:val="TableParagraph"/>
              <w:spacing w:before="57"/>
              <w:ind w:left="268" w:right="256" w:firstLine="128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662" w:type="dxa"/>
          </w:tcPr>
          <w:p w14:paraId="5BA8C8C3" w14:textId="77777777" w:rsidR="0045596F" w:rsidRDefault="0070687F">
            <w:pPr>
              <w:pStyle w:val="TableParagraph"/>
              <w:spacing w:before="57"/>
              <w:ind w:left="293" w:right="281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45596F" w14:paraId="60CF3129" w14:textId="77777777">
        <w:trPr>
          <w:trHeight w:val="1190"/>
        </w:trPr>
        <w:tc>
          <w:tcPr>
            <w:tcW w:w="1629" w:type="dxa"/>
          </w:tcPr>
          <w:p w14:paraId="05B55AF4" w14:textId="77777777" w:rsidR="0045596F" w:rsidRDefault="0045596F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196EEE07" w14:textId="77777777" w:rsidR="0045596F" w:rsidRDefault="0070687F">
            <w:pPr>
              <w:pStyle w:val="TableParagraph"/>
              <w:ind w:left="89" w:right="77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1333" w:type="dxa"/>
          </w:tcPr>
          <w:p w14:paraId="4FAE3C89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A55443C" w14:textId="77777777" w:rsidR="0045596F" w:rsidRDefault="0045596F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6427A449" w14:textId="77777777" w:rsidR="0045596F" w:rsidRDefault="0070687F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16" w:type="dxa"/>
          </w:tcPr>
          <w:p w14:paraId="5FD67356" w14:textId="77777777" w:rsidR="0045596F" w:rsidRDefault="0070687F">
            <w:pPr>
              <w:pStyle w:val="TableParagraph"/>
              <w:spacing w:before="20"/>
              <w:ind w:left="141" w:right="129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accurate, in-depth, and</w:t>
            </w:r>
          </w:p>
          <w:p w14:paraId="41139CE2" w14:textId="77777777" w:rsidR="0045596F" w:rsidRDefault="0070687F">
            <w:pPr>
              <w:pStyle w:val="TableParagraph"/>
              <w:ind w:left="463" w:right="451"/>
              <w:rPr>
                <w:sz w:val="20"/>
              </w:rPr>
            </w:pPr>
            <w:r>
              <w:rPr>
                <w:spacing w:val="-2"/>
                <w:sz w:val="20"/>
              </w:rPr>
              <w:t>insightful technical</w:t>
            </w:r>
          </w:p>
          <w:p w14:paraId="2876607F" w14:textId="77777777" w:rsidR="0045596F" w:rsidRDefault="0070687F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731" w:type="dxa"/>
          </w:tcPr>
          <w:p w14:paraId="6060AC2C" w14:textId="77777777" w:rsidR="0045596F" w:rsidRDefault="0070687F">
            <w:pPr>
              <w:pStyle w:val="TableParagraph"/>
              <w:spacing w:before="135"/>
              <w:ind w:left="98" w:right="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723" w:type="dxa"/>
          </w:tcPr>
          <w:p w14:paraId="77B9EB1F" w14:textId="77777777" w:rsidR="0045596F" w:rsidRDefault="0070687F">
            <w:pPr>
              <w:pStyle w:val="TableParagraph"/>
              <w:spacing w:before="135"/>
              <w:ind w:left="126" w:right="114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662" w:type="dxa"/>
          </w:tcPr>
          <w:p w14:paraId="327E0DFB" w14:textId="77777777" w:rsidR="0045596F" w:rsidRDefault="0070687F">
            <w:pPr>
              <w:pStyle w:val="TableParagraph"/>
              <w:spacing w:before="20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Content </w:t>
            </w:r>
            <w:r>
              <w:rPr>
                <w:sz w:val="20"/>
              </w:rPr>
              <w:t xml:space="preserve">contains </w:t>
            </w:r>
            <w:r>
              <w:rPr>
                <w:spacing w:val="-2"/>
                <w:sz w:val="20"/>
              </w:rPr>
              <w:t>major</w:t>
            </w:r>
          </w:p>
          <w:p w14:paraId="28EB2AA1" w14:textId="77777777" w:rsidR="0045596F" w:rsidRDefault="0070687F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errors;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  <w:tr w:rsidR="0045596F" w14:paraId="4895F338" w14:textId="77777777">
        <w:trPr>
          <w:trHeight w:val="1379"/>
        </w:trPr>
        <w:tc>
          <w:tcPr>
            <w:tcW w:w="1629" w:type="dxa"/>
          </w:tcPr>
          <w:p w14:paraId="079DE776" w14:textId="77777777" w:rsidR="0045596F" w:rsidRDefault="0045596F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4FC54D1E" w14:textId="77777777" w:rsidR="0045596F" w:rsidRDefault="0070687F">
            <w:pPr>
              <w:pStyle w:val="TableParagraph"/>
              <w:spacing w:before="1"/>
              <w:ind w:left="253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333" w:type="dxa"/>
          </w:tcPr>
          <w:p w14:paraId="5F2C5B07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3AD014C" w14:textId="77777777" w:rsidR="0045596F" w:rsidRDefault="0045596F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F178DB6" w14:textId="77777777" w:rsidR="0045596F" w:rsidRDefault="0070687F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716" w:type="dxa"/>
          </w:tcPr>
          <w:p w14:paraId="25A45570" w14:textId="77777777" w:rsidR="0045596F" w:rsidRDefault="0070687F">
            <w:pPr>
              <w:pStyle w:val="TableParagraph"/>
              <w:spacing w:line="230" w:lineRule="atLeast"/>
              <w:ind w:left="141" w:right="1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rigorously </w:t>
            </w:r>
            <w:r>
              <w:rPr>
                <w:sz w:val="20"/>
              </w:rPr>
              <w:t>analyzed using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advanced methods</w:t>
            </w:r>
          </w:p>
        </w:tc>
        <w:tc>
          <w:tcPr>
            <w:tcW w:w="1731" w:type="dxa"/>
          </w:tcPr>
          <w:p w14:paraId="2C6E66C1" w14:textId="77777777" w:rsidR="0045596F" w:rsidRDefault="0070687F">
            <w:pPr>
              <w:pStyle w:val="TableParagraph"/>
              <w:spacing w:before="115"/>
              <w:ind w:left="98" w:right="86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clearly defined with a</w:t>
            </w:r>
          </w:p>
          <w:p w14:paraId="2268D561" w14:textId="77777777" w:rsidR="0045596F" w:rsidRDefault="0070687F">
            <w:pPr>
              <w:pStyle w:val="TableParagraph"/>
              <w:ind w:left="98" w:right="86"/>
              <w:rPr>
                <w:sz w:val="20"/>
              </w:rPr>
            </w:pP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723" w:type="dxa"/>
          </w:tcPr>
          <w:p w14:paraId="2ACEA6DB" w14:textId="77777777" w:rsidR="0045596F" w:rsidRDefault="0070687F">
            <w:pPr>
              <w:pStyle w:val="TableParagraph"/>
              <w:spacing w:before="11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62" w:type="dxa"/>
          </w:tcPr>
          <w:p w14:paraId="54E3F760" w14:textId="77777777" w:rsidR="0045596F" w:rsidRDefault="0070687F">
            <w:pPr>
              <w:pStyle w:val="TableParagraph"/>
              <w:spacing w:line="230" w:lineRule="atLeast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z w:val="20"/>
              </w:rPr>
              <w:t xml:space="preserve">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logical approach</w:t>
            </w:r>
          </w:p>
        </w:tc>
      </w:tr>
      <w:tr w:rsidR="0045596F" w14:paraId="225EB6D7" w14:textId="77777777">
        <w:trPr>
          <w:trHeight w:val="1190"/>
        </w:trPr>
        <w:tc>
          <w:tcPr>
            <w:tcW w:w="1629" w:type="dxa"/>
          </w:tcPr>
          <w:p w14:paraId="3BA080EA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77E551F" w14:textId="77777777" w:rsidR="0045596F" w:rsidRDefault="0045596F">
            <w:pPr>
              <w:pStyle w:val="TableParagraph"/>
              <w:spacing w:before="19"/>
              <w:jc w:val="left"/>
              <w:rPr>
                <w:rFonts w:ascii="Arial"/>
                <w:b/>
                <w:sz w:val="20"/>
              </w:rPr>
            </w:pPr>
          </w:p>
          <w:p w14:paraId="64943E02" w14:textId="77777777" w:rsidR="0045596F" w:rsidRDefault="0070687F">
            <w:pPr>
              <w:pStyle w:val="TableParagraph"/>
              <w:spacing w:before="1"/>
              <w:ind w:left="89" w:right="79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33" w:type="dxa"/>
          </w:tcPr>
          <w:p w14:paraId="261BB1F6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F86FF0A" w14:textId="77777777" w:rsidR="0045596F" w:rsidRDefault="0045596F">
            <w:pPr>
              <w:pStyle w:val="TableParagraph"/>
              <w:spacing w:before="19"/>
              <w:jc w:val="left"/>
              <w:rPr>
                <w:rFonts w:ascii="Arial"/>
                <w:b/>
                <w:sz w:val="20"/>
              </w:rPr>
            </w:pPr>
          </w:p>
          <w:p w14:paraId="48F2DFD9" w14:textId="77777777" w:rsidR="0045596F" w:rsidRDefault="0070687F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16" w:type="dxa"/>
          </w:tcPr>
          <w:p w14:paraId="28827108" w14:textId="77777777" w:rsidR="0045596F" w:rsidRDefault="0070687F">
            <w:pPr>
              <w:pStyle w:val="TableParagraph"/>
              <w:spacing w:before="135"/>
              <w:ind w:left="146" w:right="134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tools, </w:t>
            </w:r>
            <w:r>
              <w:rPr>
                <w:spacing w:val="-2"/>
                <w:sz w:val="20"/>
              </w:rPr>
              <w:t xml:space="preserve">well-analyzed </w:t>
            </w:r>
            <w:r>
              <w:rPr>
                <w:sz w:val="20"/>
              </w:rPr>
              <w:t>data,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highly 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31" w:type="dxa"/>
          </w:tcPr>
          <w:p w14:paraId="2F371AA5" w14:textId="77777777" w:rsidR="0045596F" w:rsidRDefault="0070687F">
            <w:pPr>
              <w:pStyle w:val="TableParagraph"/>
              <w:spacing w:before="135"/>
              <w:ind w:left="98" w:right="86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and data used effectively with clear visuals</w:t>
            </w:r>
          </w:p>
        </w:tc>
        <w:tc>
          <w:tcPr>
            <w:tcW w:w="1723" w:type="dxa"/>
          </w:tcPr>
          <w:p w14:paraId="70060481" w14:textId="77777777" w:rsidR="0045596F" w:rsidRDefault="0070687F">
            <w:pPr>
              <w:pStyle w:val="TableParagraph"/>
              <w:spacing w:before="135"/>
              <w:ind w:left="126" w:right="114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62" w:type="dxa"/>
          </w:tcPr>
          <w:p w14:paraId="31E7BD87" w14:textId="77777777" w:rsidR="0045596F" w:rsidRDefault="0070687F">
            <w:pPr>
              <w:pStyle w:val="TableParagraph"/>
              <w:spacing w:before="135"/>
              <w:ind w:left="12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45596F" w14:paraId="7B77D906" w14:textId="77777777">
        <w:trPr>
          <w:trHeight w:val="1190"/>
        </w:trPr>
        <w:tc>
          <w:tcPr>
            <w:tcW w:w="1629" w:type="dxa"/>
          </w:tcPr>
          <w:p w14:paraId="269924EF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C2A9B98" w14:textId="77777777" w:rsidR="0045596F" w:rsidRDefault="0045596F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69A00DF4" w14:textId="77777777" w:rsidR="0045596F" w:rsidRDefault="0070687F">
            <w:pPr>
              <w:pStyle w:val="TableParagraph"/>
              <w:ind w:left="89" w:right="79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333" w:type="dxa"/>
          </w:tcPr>
          <w:p w14:paraId="3C442D85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E932607" w14:textId="77777777" w:rsidR="0045596F" w:rsidRDefault="0045596F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0E26A4CD" w14:textId="77777777" w:rsidR="0045596F" w:rsidRDefault="0070687F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16" w:type="dxa"/>
          </w:tcPr>
          <w:p w14:paraId="7B8D002B" w14:textId="77777777" w:rsidR="0045596F" w:rsidRDefault="0070687F">
            <w:pPr>
              <w:pStyle w:val="TableParagraph"/>
              <w:spacing w:before="135"/>
              <w:ind w:left="113" w:right="101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engaging, confident, and audience-focused delivery</w:t>
            </w:r>
          </w:p>
        </w:tc>
        <w:tc>
          <w:tcPr>
            <w:tcW w:w="1731" w:type="dxa"/>
          </w:tcPr>
          <w:p w14:paraId="6B4C7E8F" w14:textId="77777777" w:rsidR="0045596F" w:rsidRDefault="0070687F">
            <w:pPr>
              <w:pStyle w:val="TableParagraph"/>
              <w:spacing w:before="135"/>
              <w:ind w:left="157" w:right="1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 communication</w:t>
            </w:r>
          </w:p>
        </w:tc>
        <w:tc>
          <w:tcPr>
            <w:tcW w:w="1723" w:type="dxa"/>
          </w:tcPr>
          <w:p w14:paraId="70A02769" w14:textId="77777777" w:rsidR="0045596F" w:rsidRDefault="0070687F">
            <w:pPr>
              <w:pStyle w:val="TableParagraph"/>
              <w:spacing w:before="13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62" w:type="dxa"/>
          </w:tcPr>
          <w:p w14:paraId="4B14E3E6" w14:textId="77777777" w:rsidR="0045596F" w:rsidRDefault="0070687F">
            <w:pPr>
              <w:pStyle w:val="TableParagraph"/>
              <w:spacing w:before="20"/>
              <w:ind w:left="124" w:right="1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</w:tbl>
    <w:p w14:paraId="3FCDBFA7" w14:textId="77777777" w:rsidR="0045596F" w:rsidRDefault="0045596F">
      <w:pPr>
        <w:pStyle w:val="TableParagraph"/>
        <w:rPr>
          <w:sz w:val="20"/>
        </w:rPr>
        <w:sectPr w:rsidR="0045596F">
          <w:type w:val="continuous"/>
          <w:pgSz w:w="11900" w:h="16820"/>
          <w:pgMar w:top="1420" w:right="708" w:bottom="775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9"/>
        <w:gridCol w:w="1333"/>
        <w:gridCol w:w="1716"/>
        <w:gridCol w:w="1731"/>
        <w:gridCol w:w="1723"/>
        <w:gridCol w:w="1662"/>
      </w:tblGrid>
      <w:tr w:rsidR="0045596F" w14:paraId="1CF9F9FC" w14:textId="77777777">
        <w:trPr>
          <w:trHeight w:val="1384"/>
        </w:trPr>
        <w:tc>
          <w:tcPr>
            <w:tcW w:w="1629" w:type="dxa"/>
            <w:tcBorders>
              <w:top w:val="nil"/>
            </w:tcBorders>
          </w:tcPr>
          <w:p w14:paraId="533E48E7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77F9A97" w14:textId="77777777" w:rsidR="0045596F" w:rsidRDefault="0045596F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155A5013" w14:textId="77777777" w:rsidR="0045596F" w:rsidRDefault="0070687F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333" w:type="dxa"/>
            <w:tcBorders>
              <w:top w:val="nil"/>
            </w:tcBorders>
          </w:tcPr>
          <w:p w14:paraId="44BEABBD" w14:textId="77777777" w:rsidR="0045596F" w:rsidRDefault="0045596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1CF4C66" w14:textId="77777777" w:rsidR="0045596F" w:rsidRDefault="0045596F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68B2BD9E" w14:textId="77777777" w:rsidR="0045596F" w:rsidRDefault="0070687F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16" w:type="dxa"/>
            <w:tcBorders>
              <w:top w:val="nil"/>
            </w:tcBorders>
          </w:tcPr>
          <w:p w14:paraId="2C214B10" w14:textId="77777777" w:rsidR="0045596F" w:rsidRDefault="0070687F">
            <w:pPr>
              <w:pStyle w:val="TableParagraph"/>
              <w:spacing w:before="115"/>
              <w:ind w:left="122" w:righ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 xml:space="preserve">leadership, and </w:t>
            </w:r>
            <w:r>
              <w:rPr>
                <w:spacing w:val="-2"/>
                <w:sz w:val="20"/>
              </w:rPr>
              <w:t>ethical awareness</w:t>
            </w:r>
          </w:p>
        </w:tc>
        <w:tc>
          <w:tcPr>
            <w:tcW w:w="1731" w:type="dxa"/>
            <w:tcBorders>
              <w:top w:val="nil"/>
            </w:tcBorders>
          </w:tcPr>
          <w:p w14:paraId="14497789" w14:textId="77777777" w:rsidR="0045596F" w:rsidRDefault="0070687F">
            <w:pPr>
              <w:pStyle w:val="TableParagraph"/>
              <w:spacing w:before="230"/>
              <w:ind w:left="98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723" w:type="dxa"/>
            <w:tcBorders>
              <w:top w:val="nil"/>
            </w:tcBorders>
          </w:tcPr>
          <w:p w14:paraId="617B8AA0" w14:textId="77777777" w:rsidR="0045596F" w:rsidRDefault="0070687F">
            <w:pPr>
              <w:pStyle w:val="TableParagraph"/>
              <w:spacing w:before="230"/>
              <w:ind w:left="126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62" w:type="dxa"/>
            <w:tcBorders>
              <w:top w:val="nil"/>
            </w:tcBorders>
          </w:tcPr>
          <w:p w14:paraId="5B81FD61" w14:textId="77777777" w:rsidR="0045596F" w:rsidRDefault="0070687F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minimal </w:t>
            </w:r>
            <w:r>
              <w:rPr>
                <w:sz w:val="20"/>
              </w:rPr>
              <w:t>contribution or</w:t>
            </w:r>
          </w:p>
          <w:p w14:paraId="24E2699A" w14:textId="77777777" w:rsidR="0045596F" w:rsidRDefault="0070687F">
            <w:pPr>
              <w:pStyle w:val="TableParagraph"/>
              <w:spacing w:line="230" w:lineRule="atLeast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>ethical awareness</w:t>
            </w:r>
          </w:p>
        </w:tc>
      </w:tr>
    </w:tbl>
    <w:p w14:paraId="3CF80580" w14:textId="7646B502" w:rsidR="009B33BC" w:rsidRDefault="009B33BC"/>
    <w:p w14:paraId="119B047E" w14:textId="5A63E10D" w:rsidR="009B33BC" w:rsidRDefault="00253348">
      <w:r w:rsidRPr="009B33BC">
        <w:rPr>
          <w:noProof/>
        </w:rPr>
        <w:drawing>
          <wp:anchor distT="0" distB="0" distL="114300" distR="114300" simplePos="0" relativeHeight="251660288" behindDoc="1" locked="0" layoutInCell="1" allowOverlap="1" wp14:anchorId="7F219AF7" wp14:editId="38D14E46">
            <wp:simplePos x="0" y="0"/>
            <wp:positionH relativeFrom="column">
              <wp:posOffset>135568</wp:posOffset>
            </wp:positionH>
            <wp:positionV relativeFrom="page">
              <wp:posOffset>6827471</wp:posOffset>
            </wp:positionV>
            <wp:extent cx="5829300" cy="3286125"/>
            <wp:effectExtent l="0" t="0" r="0" b="9525"/>
            <wp:wrapTight wrapText="bothSides">
              <wp:wrapPolygon edited="0">
                <wp:start x="0" y="0"/>
                <wp:lineTo x="0" y="21537"/>
                <wp:lineTo x="21529" y="21537"/>
                <wp:lineTo x="21529" y="0"/>
                <wp:lineTo x="0" y="0"/>
              </wp:wrapPolygon>
            </wp:wrapTight>
            <wp:docPr id="388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7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33BC">
        <w:rPr>
          <w:noProof/>
        </w:rPr>
        <w:drawing>
          <wp:anchor distT="0" distB="0" distL="114300" distR="114300" simplePos="0" relativeHeight="251653120" behindDoc="1" locked="0" layoutInCell="1" allowOverlap="1" wp14:anchorId="64CDAA5E" wp14:editId="430EC9D1">
            <wp:simplePos x="0" y="0"/>
            <wp:positionH relativeFrom="column">
              <wp:posOffset>165619</wp:posOffset>
            </wp:positionH>
            <wp:positionV relativeFrom="paragraph">
              <wp:posOffset>413731</wp:posOffset>
            </wp:positionV>
            <wp:extent cx="5819775" cy="3286125"/>
            <wp:effectExtent l="0" t="0" r="9525" b="9525"/>
            <wp:wrapSquare wrapText="bothSides"/>
            <wp:docPr id="15847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3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3BC">
        <w:br w:type="page"/>
      </w:r>
    </w:p>
    <w:p w14:paraId="5076BD3D" w14:textId="6887909A" w:rsidR="009B33BC" w:rsidRDefault="009B33BC"/>
    <w:p w14:paraId="2767D6B7" w14:textId="122705A6" w:rsidR="009B33BC" w:rsidRDefault="00253348">
      <w:r w:rsidRPr="009B33BC">
        <w:rPr>
          <w:noProof/>
        </w:rPr>
        <w:drawing>
          <wp:anchor distT="0" distB="0" distL="114300" distR="114300" simplePos="0" relativeHeight="251666432" behindDoc="0" locked="0" layoutInCell="1" allowOverlap="1" wp14:anchorId="74A9ED9A" wp14:editId="6B7E8250">
            <wp:simplePos x="0" y="0"/>
            <wp:positionH relativeFrom="column">
              <wp:posOffset>4363</wp:posOffset>
            </wp:positionH>
            <wp:positionV relativeFrom="paragraph">
              <wp:posOffset>4162681</wp:posOffset>
            </wp:positionV>
            <wp:extent cx="5838868" cy="3248049"/>
            <wp:effectExtent l="0" t="0" r="9525" b="9525"/>
            <wp:wrapSquare wrapText="bothSides"/>
            <wp:docPr id="4807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95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68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33BC">
        <w:rPr>
          <w:noProof/>
        </w:rPr>
        <w:drawing>
          <wp:anchor distT="0" distB="0" distL="114300" distR="114300" simplePos="0" relativeHeight="251664384" behindDoc="0" locked="0" layoutInCell="1" allowOverlap="1" wp14:anchorId="2051C8C4" wp14:editId="6B5C92E9">
            <wp:simplePos x="0" y="0"/>
            <wp:positionH relativeFrom="column">
              <wp:posOffset>4445</wp:posOffset>
            </wp:positionH>
            <wp:positionV relativeFrom="paragraph">
              <wp:posOffset>6350</wp:posOffset>
            </wp:positionV>
            <wp:extent cx="5848350" cy="3219450"/>
            <wp:effectExtent l="0" t="0" r="0" b="0"/>
            <wp:wrapSquare wrapText="bothSides"/>
            <wp:docPr id="43368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839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3BC">
        <w:br w:type="page"/>
      </w:r>
    </w:p>
    <w:p w14:paraId="65C7F463" w14:textId="07E93AAC" w:rsidR="00EA4174" w:rsidRDefault="00EA4174"/>
    <w:p w14:paraId="717C29C1" w14:textId="58A2973F" w:rsidR="009B33BC" w:rsidRDefault="009B33BC"/>
    <w:p w14:paraId="2BDAFBA6" w14:textId="73FA6A12" w:rsidR="009B33BC" w:rsidRDefault="00253348">
      <w:r w:rsidRPr="009B33BC">
        <w:rPr>
          <w:noProof/>
        </w:rPr>
        <w:drawing>
          <wp:anchor distT="0" distB="0" distL="114300" distR="114300" simplePos="0" relativeHeight="251667456" behindDoc="0" locked="0" layoutInCell="1" allowOverlap="1" wp14:anchorId="22808C58" wp14:editId="4F46B196">
            <wp:simplePos x="0" y="0"/>
            <wp:positionH relativeFrom="column">
              <wp:posOffset>135074</wp:posOffset>
            </wp:positionH>
            <wp:positionV relativeFrom="paragraph">
              <wp:posOffset>11834</wp:posOffset>
            </wp:positionV>
            <wp:extent cx="5829343" cy="3305199"/>
            <wp:effectExtent l="0" t="0" r="0" b="9525"/>
            <wp:wrapSquare wrapText="bothSides"/>
            <wp:docPr id="127595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97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43" cy="3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22BC4" w14:textId="26860628" w:rsidR="009B33BC" w:rsidRDefault="009B33BC"/>
    <w:p w14:paraId="6CD62136" w14:textId="5568DB33" w:rsidR="009B33BC" w:rsidRDefault="009B33BC"/>
    <w:p w14:paraId="1A6DF1B8" w14:textId="77777777" w:rsidR="009B33BC" w:rsidRDefault="009B33BC"/>
    <w:p w14:paraId="6BE26375" w14:textId="5F5E32FD" w:rsidR="009B33BC" w:rsidRDefault="009B33BC"/>
    <w:p w14:paraId="2F2F6D83" w14:textId="77777777" w:rsidR="009B33BC" w:rsidRDefault="009B33BC"/>
    <w:p w14:paraId="28802D0D" w14:textId="77777777" w:rsidR="009B33BC" w:rsidRDefault="009B33BC"/>
    <w:p w14:paraId="214826C4" w14:textId="12C6463F" w:rsidR="009B33BC" w:rsidRDefault="009B33BC"/>
    <w:p w14:paraId="5B8198CE" w14:textId="61315679" w:rsidR="009B33BC" w:rsidRDefault="00253348">
      <w:r w:rsidRPr="009B33BC">
        <w:rPr>
          <w:noProof/>
        </w:rPr>
        <w:drawing>
          <wp:anchor distT="0" distB="0" distL="114300" distR="114300" simplePos="0" relativeHeight="251669504" behindDoc="0" locked="0" layoutInCell="1" allowOverlap="1" wp14:anchorId="666988F5" wp14:editId="05A30197">
            <wp:simplePos x="0" y="0"/>
            <wp:positionH relativeFrom="column">
              <wp:posOffset>-6073775</wp:posOffset>
            </wp:positionH>
            <wp:positionV relativeFrom="paragraph">
              <wp:posOffset>2728892</wp:posOffset>
            </wp:positionV>
            <wp:extent cx="5838868" cy="3267099"/>
            <wp:effectExtent l="0" t="0" r="9525" b="9525"/>
            <wp:wrapSquare wrapText="bothSides"/>
            <wp:docPr id="139224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491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68" cy="3267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3BC">
        <w:br w:type="page"/>
      </w:r>
    </w:p>
    <w:p w14:paraId="78593EAC" w14:textId="24A1F32A" w:rsidR="009B33BC" w:rsidRDefault="009B33BC"/>
    <w:p w14:paraId="7897F395" w14:textId="77777777" w:rsidR="009B33BC" w:rsidRDefault="009B33BC"/>
    <w:p w14:paraId="61580F66" w14:textId="74833796" w:rsidR="009B33BC" w:rsidRDefault="009B33BC">
      <w:r w:rsidRPr="009B33BC">
        <w:rPr>
          <w:noProof/>
        </w:rPr>
        <w:drawing>
          <wp:inline distT="0" distB="0" distL="0" distR="0" wp14:anchorId="68F87E16" wp14:editId="2009F0EE">
            <wp:extent cx="5810292" cy="3238524"/>
            <wp:effectExtent l="0" t="0" r="0" b="0"/>
            <wp:docPr id="25206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2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92" cy="3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18AE" w14:textId="589EA440" w:rsidR="009B33BC" w:rsidRDefault="009B33BC"/>
    <w:p w14:paraId="6629BFAF" w14:textId="36511F7A" w:rsidR="009B33BC" w:rsidRDefault="009B33BC"/>
    <w:p w14:paraId="6856E20F" w14:textId="105C7564" w:rsidR="00253348" w:rsidRDefault="00253348"/>
    <w:p w14:paraId="61B3B1FE" w14:textId="52AE0A5A" w:rsidR="00253348" w:rsidRDefault="00253348">
      <w:r w:rsidRPr="00253348">
        <w:rPr>
          <w:noProof/>
        </w:rPr>
        <w:drawing>
          <wp:inline distT="0" distB="0" distL="0" distR="0" wp14:anchorId="1DDA5418" wp14:editId="5BD8EE17">
            <wp:extent cx="5819818" cy="3295674"/>
            <wp:effectExtent l="0" t="0" r="9525" b="0"/>
            <wp:docPr id="20579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32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32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F882" w14:textId="631FAEFB" w:rsidR="00253348" w:rsidRDefault="00253348">
      <w:r w:rsidRPr="00253348">
        <w:rPr>
          <w:noProof/>
        </w:rPr>
        <w:lastRenderedPageBreak/>
        <w:drawing>
          <wp:inline distT="0" distB="0" distL="0" distR="0" wp14:anchorId="5188B650" wp14:editId="04C700D2">
            <wp:extent cx="5810292" cy="3257574"/>
            <wp:effectExtent l="0" t="0" r="0" b="0"/>
            <wp:docPr id="11254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72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292" cy="325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4B7F" w14:textId="77777777" w:rsidR="00253348" w:rsidRDefault="00253348"/>
    <w:p w14:paraId="60790498" w14:textId="77777777" w:rsidR="00253348" w:rsidRDefault="00253348"/>
    <w:p w14:paraId="5745AAEF" w14:textId="486A2130" w:rsidR="00253348" w:rsidRPr="009B33BC" w:rsidRDefault="00253348">
      <w:r w:rsidRPr="00253348">
        <w:rPr>
          <w:noProof/>
        </w:rPr>
        <w:drawing>
          <wp:inline distT="0" distB="0" distL="0" distR="0" wp14:anchorId="2A881A56" wp14:editId="42671E4C">
            <wp:extent cx="5857918" cy="3286149"/>
            <wp:effectExtent l="0" t="0" r="9525" b="9525"/>
            <wp:docPr id="16842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1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7918" cy="32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348" w:rsidRPr="009B33BC">
      <w:type w:val="continuous"/>
      <w:pgSz w:w="11900" w:h="16820"/>
      <w:pgMar w:top="142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F67AF"/>
    <w:multiLevelType w:val="multilevel"/>
    <w:tmpl w:val="FD1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96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596F"/>
    <w:rsid w:val="001C05B5"/>
    <w:rsid w:val="00253348"/>
    <w:rsid w:val="003A78F4"/>
    <w:rsid w:val="0045596F"/>
    <w:rsid w:val="0070687F"/>
    <w:rsid w:val="009B33BC"/>
    <w:rsid w:val="00AF5AAE"/>
    <w:rsid w:val="00E00406"/>
    <w:rsid w:val="00EA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730F"/>
  <w15:docId w15:val="{DF9D0D50-D122-4952-B3A3-71400C88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6" w:right="41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15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suraj varma</cp:lastModifiedBy>
  <cp:revision>2</cp:revision>
  <dcterms:created xsi:type="dcterms:W3CDTF">2026-08-03T08:29:00Z</dcterms:created>
  <dcterms:modified xsi:type="dcterms:W3CDTF">2026-08-03T08:29:00Z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2026-07-29T00:00:00Z</vt:filetime>
  </property>
</Properties>
</file>