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221" w:rsidRPr="00173C4F" w:rsidRDefault="00173C4F" w:rsidP="00173C4F">
      <w:pPr>
        <w:jc w:val="center"/>
        <w:rPr>
          <w:rFonts w:ascii="Times New Roman" w:hAnsi="Times New Roman" w:cs="Times New Roman"/>
          <w:b/>
        </w:rPr>
      </w:pPr>
      <w:r w:rsidRPr="00173C4F">
        <w:rPr>
          <w:rFonts w:ascii="Times New Roman" w:hAnsi="Times New Roman" w:cs="Times New Roman"/>
          <w:b/>
        </w:rPr>
        <w:t xml:space="preserve">Exploratory Data Analysis on </w:t>
      </w:r>
      <w:r w:rsidR="00272A5C">
        <w:rPr>
          <w:rFonts w:ascii="Times New Roman" w:hAnsi="Times New Roman" w:cs="Times New Roman"/>
          <w:b/>
        </w:rPr>
        <w:t>User data for New York Times website</w:t>
      </w:r>
    </w:p>
    <w:p w:rsidR="00173C4F" w:rsidRDefault="00173C4F">
      <w:pPr>
        <w:rPr>
          <w:rFonts w:ascii="Times New Roman" w:hAnsi="Times New Roman" w:cs="Times New Roman"/>
          <w:b/>
        </w:rPr>
      </w:pPr>
    </w:p>
    <w:p w:rsidR="00173C4F" w:rsidRPr="00173C4F" w:rsidRDefault="00173C4F">
      <w:pPr>
        <w:rPr>
          <w:rFonts w:ascii="Times New Roman" w:hAnsi="Times New Roman" w:cs="Times New Roman"/>
          <w:b/>
        </w:rPr>
      </w:pPr>
      <w:r w:rsidRPr="00173C4F">
        <w:rPr>
          <w:rFonts w:ascii="Times New Roman" w:hAnsi="Times New Roman" w:cs="Times New Roman"/>
          <w:b/>
        </w:rPr>
        <w:t>Data Set</w:t>
      </w:r>
    </w:p>
    <w:p w:rsidR="00173C4F" w:rsidRDefault="00173C4F">
      <w:pPr>
        <w:rPr>
          <w:rFonts w:ascii="Times New Roman" w:hAnsi="Times New Roman" w:cs="Times New Roman"/>
        </w:rPr>
      </w:pPr>
      <w:r w:rsidRPr="00173C4F">
        <w:rPr>
          <w:rFonts w:ascii="Times New Roman" w:hAnsi="Times New Roman" w:cs="Times New Roman"/>
        </w:rPr>
        <w:t xml:space="preserve">The </w:t>
      </w:r>
      <w:r>
        <w:rPr>
          <w:rFonts w:ascii="Times New Roman" w:hAnsi="Times New Roman" w:cs="Times New Roman"/>
        </w:rPr>
        <w:t xml:space="preserve">data used for the analysis was the New York Times user analysis data, with the readings for each day stored as a separate </w:t>
      </w:r>
      <w:r>
        <w:rPr>
          <w:rFonts w:ascii="Times New Roman" w:hAnsi="Times New Roman" w:cs="Times New Roman"/>
          <w:i/>
        </w:rPr>
        <w:t xml:space="preserve">.csv </w:t>
      </w:r>
      <w:r>
        <w:rPr>
          <w:rFonts w:ascii="Times New Roman" w:hAnsi="Times New Roman" w:cs="Times New Roman"/>
        </w:rPr>
        <w:t>file. The data captured user demographics and behavior like, age, clicks, impression, access status (signed in) etc. The data was then analyzed to find relationships between various variables and how the observations derived could help in a better understanding of the data,</w:t>
      </w:r>
    </w:p>
    <w:p w:rsidR="00173C4F" w:rsidRDefault="00173C4F">
      <w:pPr>
        <w:rPr>
          <w:rFonts w:ascii="Times New Roman" w:hAnsi="Times New Roman" w:cs="Times New Roman"/>
        </w:rPr>
      </w:pPr>
    </w:p>
    <w:p w:rsidR="00173C4F" w:rsidRDefault="00B20337">
      <w:pPr>
        <w:rPr>
          <w:rFonts w:ascii="Times New Roman" w:hAnsi="Times New Roman" w:cs="Times New Roman"/>
          <w:b/>
        </w:rPr>
      </w:pPr>
      <w:r>
        <w:rPr>
          <w:rFonts w:ascii="Times New Roman" w:hAnsi="Times New Roman" w:cs="Times New Roman"/>
          <w:b/>
        </w:rPr>
        <w:t xml:space="preserve">1] </w:t>
      </w:r>
      <w:r w:rsidR="00173C4F">
        <w:rPr>
          <w:rFonts w:ascii="Times New Roman" w:hAnsi="Times New Roman" w:cs="Times New Roman"/>
          <w:b/>
        </w:rPr>
        <w:t>Analysis on a single day</w:t>
      </w:r>
    </w:p>
    <w:p w:rsidR="00173C4F" w:rsidRPr="00272A5C" w:rsidRDefault="00173C4F" w:rsidP="00173C4F">
      <w:pPr>
        <w:rPr>
          <w:rFonts w:ascii="Times New Roman" w:hAnsi="Times New Roman" w:cs="Times New Roman"/>
        </w:rPr>
      </w:pPr>
      <w:r>
        <w:rPr>
          <w:rFonts w:ascii="Times New Roman" w:hAnsi="Times New Roman" w:cs="Times New Roman"/>
        </w:rPr>
        <w:t xml:space="preserve">Note: </w:t>
      </w:r>
      <w:r w:rsidRPr="00272A5C">
        <w:rPr>
          <w:rFonts w:ascii="Times New Roman" w:hAnsi="Times New Roman" w:cs="Times New Roman"/>
          <w:i/>
          <w:u w:val="single"/>
        </w:rPr>
        <w:t>impression</w:t>
      </w:r>
      <w:r>
        <w:rPr>
          <w:rFonts w:ascii="Times New Roman" w:hAnsi="Times New Roman" w:cs="Times New Roman"/>
          <w:i/>
        </w:rPr>
        <w:t xml:space="preserve"> </w:t>
      </w:r>
      <w:r>
        <w:rPr>
          <w:rFonts w:ascii="Times New Roman" w:hAnsi="Times New Roman" w:cs="Times New Roman"/>
        </w:rPr>
        <w:t xml:space="preserve">is defined as the number of times a user was exposed to an advertisement and </w:t>
      </w:r>
      <w:r w:rsidRPr="00272A5C">
        <w:rPr>
          <w:rFonts w:ascii="Times New Roman" w:hAnsi="Times New Roman" w:cs="Times New Roman"/>
          <w:i/>
          <w:u w:val="single"/>
        </w:rPr>
        <w:t>clicks</w:t>
      </w:r>
      <w:r>
        <w:rPr>
          <w:rFonts w:ascii="Times New Roman" w:hAnsi="Times New Roman" w:cs="Times New Roman"/>
          <w:i/>
        </w:rPr>
        <w:t xml:space="preserve"> </w:t>
      </w:r>
      <w:r w:rsidR="00272A5C">
        <w:rPr>
          <w:rFonts w:ascii="Times New Roman" w:hAnsi="Times New Roman" w:cs="Times New Roman"/>
        </w:rPr>
        <w:t xml:space="preserve">is the number. Click through ratio is the ratio of </w:t>
      </w:r>
      <w:r w:rsidR="00272A5C" w:rsidRPr="00272A5C">
        <w:rPr>
          <w:rFonts w:ascii="Times New Roman" w:hAnsi="Times New Roman" w:cs="Times New Roman"/>
          <w:i/>
          <w:u w:val="single"/>
        </w:rPr>
        <w:t>clicks/impression</w:t>
      </w:r>
      <w:r w:rsidR="00272A5C">
        <w:rPr>
          <w:rFonts w:ascii="Times New Roman" w:hAnsi="Times New Roman" w:cs="Times New Roman"/>
          <w:i/>
        </w:rPr>
        <w:t xml:space="preserve"> </w:t>
      </w:r>
      <w:r w:rsidR="00272A5C">
        <w:rPr>
          <w:rFonts w:ascii="Times New Roman" w:hAnsi="Times New Roman" w:cs="Times New Roman"/>
        </w:rPr>
        <w:t>and gives a measure of impact of the advertisement impression on the user behavior.</w:t>
      </w:r>
      <w:r w:rsidR="00CA0D85">
        <w:rPr>
          <w:rFonts w:ascii="Times New Roman" w:hAnsi="Times New Roman" w:cs="Times New Roman"/>
        </w:rPr>
        <w:t xml:space="preserve"> Hence as a measure of user behavior in response to advertisements, </w:t>
      </w:r>
      <w:r w:rsidR="00B84E71">
        <w:rPr>
          <w:rFonts w:ascii="Times New Roman" w:hAnsi="Times New Roman" w:cs="Times New Roman"/>
        </w:rPr>
        <w:t>clicks are more significant than</w:t>
      </w:r>
      <w:r w:rsidR="00CA0D85">
        <w:rPr>
          <w:rFonts w:ascii="Times New Roman" w:hAnsi="Times New Roman" w:cs="Times New Roman"/>
        </w:rPr>
        <w:t xml:space="preserve"> impressions. The following observations were made keeping this in context.</w:t>
      </w:r>
    </w:p>
    <w:p w:rsidR="00272A5C" w:rsidRDefault="00173C4F">
      <w:pPr>
        <w:rPr>
          <w:rFonts w:ascii="Times New Roman" w:hAnsi="Times New Roman" w:cs="Times New Roman"/>
        </w:rPr>
      </w:pPr>
      <w:r>
        <w:rPr>
          <w:rFonts w:ascii="Times New Roman" w:hAnsi="Times New Roman" w:cs="Times New Roman"/>
        </w:rPr>
        <w:t>The data was first categorized based on the age group of the users and a boolean value was set for the users based on whether the users had a an impression or not.</w:t>
      </w:r>
      <w:r>
        <w:rPr>
          <w:rFonts w:ascii="Times New Roman" w:hAnsi="Times New Roman" w:cs="Times New Roman"/>
        </w:rPr>
        <w:br/>
      </w:r>
    </w:p>
    <w:p w:rsidR="00272A5C" w:rsidRDefault="00272A5C">
      <w:pPr>
        <w:rPr>
          <w:rFonts w:ascii="Times New Roman" w:hAnsi="Times New Roman" w:cs="Times New Roman"/>
          <w:i/>
        </w:rPr>
      </w:pPr>
      <w:r>
        <w:rPr>
          <w:rFonts w:ascii="Times New Roman" w:hAnsi="Times New Roman" w:cs="Times New Roman"/>
        </w:rPr>
        <w:t>When divided into age groups it was found that the, barring the users that did not specify the age correctly, most of the users came from the 34 to 54 years of age group. This is a useful indication of the age group that is most likely to visit the NYT website and can be used for targeted advertisement tailored for this age group. (</w:t>
      </w:r>
      <w:r>
        <w:rPr>
          <w:rFonts w:ascii="Times New Roman" w:hAnsi="Times New Roman" w:cs="Times New Roman"/>
          <w:i/>
        </w:rPr>
        <w:t>fig 1)</w:t>
      </w:r>
    </w:p>
    <w:p w:rsidR="00173C4F" w:rsidRPr="00173C4F" w:rsidRDefault="00272A5C" w:rsidP="00272A5C">
      <w:pPr>
        <w:jc w:val="center"/>
        <w:rPr>
          <w:rFonts w:ascii="Times New Roman" w:hAnsi="Times New Roman" w:cs="Times New Roman"/>
          <w:b/>
        </w:rPr>
      </w:pPr>
      <w:r>
        <w:rPr>
          <w:rFonts w:ascii="Times New Roman" w:hAnsi="Times New Roman" w:cs="Times New Roman"/>
          <w:i/>
          <w:noProof/>
        </w:rPr>
        <w:drawing>
          <wp:inline distT="0" distB="0" distL="0" distR="0">
            <wp:extent cx="5631180" cy="2974418"/>
            <wp:effectExtent l="0" t="0" r="7620" b="0"/>
            <wp:docPr id="1" name="Picture 1" descr="C:\Users\suramrit\Desktop\DataIntensiveComputing\Reports\Pics\1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ramrit\Desktop\DataIntensiveComputing\Reports\Pics\1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7034" cy="2977510"/>
                    </a:xfrm>
                    <a:prstGeom prst="rect">
                      <a:avLst/>
                    </a:prstGeom>
                    <a:noFill/>
                    <a:ln>
                      <a:noFill/>
                    </a:ln>
                  </pic:spPr>
                </pic:pic>
              </a:graphicData>
            </a:graphic>
          </wp:inline>
        </w:drawing>
      </w:r>
      <w:r w:rsidR="00173C4F">
        <w:rPr>
          <w:rFonts w:ascii="Times New Roman" w:hAnsi="Times New Roman" w:cs="Times New Roman"/>
        </w:rPr>
        <w:br/>
      </w:r>
    </w:p>
    <w:p w:rsidR="003C4273" w:rsidRDefault="003C4273">
      <w:pPr>
        <w:rPr>
          <w:rFonts w:ascii="Times New Roman" w:hAnsi="Times New Roman" w:cs="Times New Roman"/>
        </w:rPr>
      </w:pPr>
    </w:p>
    <w:p w:rsidR="003C4273" w:rsidRDefault="003C4273">
      <w:pPr>
        <w:rPr>
          <w:rFonts w:ascii="Times New Roman" w:hAnsi="Times New Roman" w:cs="Times New Roman"/>
        </w:rPr>
      </w:pPr>
    </w:p>
    <w:p w:rsidR="003C4273" w:rsidRDefault="003C4273">
      <w:pPr>
        <w:rPr>
          <w:rFonts w:ascii="Times New Roman" w:hAnsi="Times New Roman" w:cs="Times New Roman"/>
        </w:rPr>
      </w:pPr>
    </w:p>
    <w:p w:rsidR="003C4273" w:rsidRDefault="003C4273">
      <w:pPr>
        <w:rPr>
          <w:rFonts w:ascii="Times New Roman" w:hAnsi="Times New Roman" w:cs="Times New Roman"/>
        </w:rPr>
      </w:pPr>
    </w:p>
    <w:p w:rsidR="003C4273" w:rsidRDefault="003C4273">
      <w:pPr>
        <w:rPr>
          <w:rFonts w:ascii="Times New Roman" w:hAnsi="Times New Roman" w:cs="Times New Roman"/>
        </w:rPr>
      </w:pPr>
      <w:r>
        <w:rPr>
          <w:rFonts w:ascii="Times New Roman" w:hAnsi="Times New Roman" w:cs="Times New Roman"/>
        </w:rPr>
        <w:t xml:space="preserve">The overall age distribution is </w:t>
      </w:r>
      <w:r w:rsidR="00CA0D85">
        <w:rPr>
          <w:rFonts w:ascii="Times New Roman" w:hAnsi="Times New Roman" w:cs="Times New Roman"/>
        </w:rPr>
        <w:t xml:space="preserve">shown, with the horizontal line being the median age within the group. </w:t>
      </w:r>
    </w:p>
    <w:p w:rsidR="00173C4F" w:rsidRPr="003C4273" w:rsidRDefault="003C4273" w:rsidP="003C4273">
      <w:pPr>
        <w:jc w:val="center"/>
        <w:rPr>
          <w:rFonts w:ascii="Times New Roman" w:hAnsi="Times New Roman" w:cs="Times New Roman"/>
        </w:rPr>
      </w:pPr>
      <w:r>
        <w:rPr>
          <w:rFonts w:ascii="Times New Roman" w:hAnsi="Times New Roman" w:cs="Times New Roman"/>
          <w:noProof/>
        </w:rPr>
        <w:drawing>
          <wp:inline distT="0" distB="0" distL="0" distR="0">
            <wp:extent cx="4975860" cy="2753011"/>
            <wp:effectExtent l="0" t="0" r="0" b="9525"/>
            <wp:docPr id="4" name="Picture 4" descr="C:\Users\suramrit\Desktop\DataIntensiveComputing\Reports\Pics\4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ramrit\Desktop\DataIntensiveComputing\Reports\Pics\4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3611" cy="2757299"/>
                    </a:xfrm>
                    <a:prstGeom prst="rect">
                      <a:avLst/>
                    </a:prstGeom>
                    <a:noFill/>
                    <a:ln>
                      <a:noFill/>
                    </a:ln>
                  </pic:spPr>
                </pic:pic>
              </a:graphicData>
            </a:graphic>
          </wp:inline>
        </w:drawing>
      </w:r>
    </w:p>
    <w:p w:rsidR="003C4273" w:rsidRDefault="00272A5C" w:rsidP="003C4273">
      <w:pPr>
        <w:rPr>
          <w:rFonts w:ascii="Times New Roman" w:hAnsi="Times New Roman" w:cs="Times New Roman"/>
        </w:rPr>
      </w:pPr>
      <w:r>
        <w:rPr>
          <w:rFonts w:ascii="Times New Roman" w:hAnsi="Times New Roman" w:cs="Times New Roman"/>
        </w:rPr>
        <w:t xml:space="preserve">Using this observation, if the no of clicks for the age category are </w:t>
      </w:r>
      <w:r w:rsidR="00EB4D9F">
        <w:rPr>
          <w:rFonts w:ascii="Times New Roman" w:hAnsi="Times New Roman" w:cs="Times New Roman"/>
        </w:rPr>
        <w:t>analyzed</w:t>
      </w:r>
      <w:r>
        <w:rPr>
          <w:rFonts w:ascii="Times New Roman" w:hAnsi="Times New Roman" w:cs="Times New Roman"/>
        </w:rPr>
        <w:t xml:space="preserve">, it is observed that the behavior </w:t>
      </w:r>
      <w:r w:rsidR="003C4273">
        <w:rPr>
          <w:rFonts w:ascii="Times New Roman" w:hAnsi="Times New Roman" w:cs="Times New Roman"/>
        </w:rPr>
        <w:t>is similar for the number of clicks within the age groups</w:t>
      </w:r>
    </w:p>
    <w:p w:rsidR="00173C4F" w:rsidRPr="003C4273" w:rsidRDefault="003C4273" w:rsidP="003C4273">
      <w:pPr>
        <w:pStyle w:val="ListParagraph"/>
        <w:rPr>
          <w:rFonts w:ascii="Times New Roman" w:hAnsi="Times New Roman" w:cs="Times New Roman"/>
        </w:rPr>
      </w:pPr>
      <w:r>
        <w:rPr>
          <w:noProof/>
        </w:rPr>
        <w:drawing>
          <wp:inline distT="0" distB="0" distL="0" distR="0">
            <wp:extent cx="5410200" cy="2993320"/>
            <wp:effectExtent l="0" t="0" r="0" b="0"/>
            <wp:docPr id="2" name="Picture 2" descr="C:\Users\suramrit\Desktop\DataIntensiveComputing\Reports\Pics\2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ramrit\Desktop\DataIntensiveComputing\Reports\Pics\2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7085" cy="2997129"/>
                    </a:xfrm>
                    <a:prstGeom prst="rect">
                      <a:avLst/>
                    </a:prstGeom>
                    <a:noFill/>
                    <a:ln>
                      <a:noFill/>
                    </a:ln>
                  </pic:spPr>
                </pic:pic>
              </a:graphicData>
            </a:graphic>
          </wp:inline>
        </w:drawing>
      </w:r>
    </w:p>
    <w:p w:rsidR="003C4273" w:rsidRDefault="003C4273" w:rsidP="003C4273">
      <w:pPr>
        <w:jc w:val="center"/>
        <w:rPr>
          <w:rFonts w:ascii="Times New Roman" w:hAnsi="Times New Roman" w:cs="Times New Roman"/>
        </w:rPr>
      </w:pPr>
    </w:p>
    <w:p w:rsidR="00B20337" w:rsidRDefault="00B20337" w:rsidP="003C4273">
      <w:pPr>
        <w:rPr>
          <w:rFonts w:ascii="Times New Roman" w:hAnsi="Times New Roman" w:cs="Times New Roman"/>
        </w:rPr>
      </w:pPr>
      <w:r>
        <w:rPr>
          <w:rFonts w:ascii="Times New Roman" w:hAnsi="Times New Roman" w:cs="Times New Roman"/>
        </w:rPr>
        <w:t>The mean click through ratio for the different age category was observed as:</w:t>
      </w:r>
    </w:p>
    <w:p w:rsidR="00B20337" w:rsidRDefault="00B20337" w:rsidP="00B20337">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64CD6C92" wp14:editId="37CAFCCC">
            <wp:extent cx="1958340" cy="1021080"/>
            <wp:effectExtent l="0" t="0" r="3810" b="7620"/>
            <wp:docPr id="10" name="Picture 10" descr="C:\Users\suramrit\Desktop\DataIntensiveComputing\Reports\Pics\7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uramrit\Desktop\DataIntensiveComputing\Reports\Pics\7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8340" cy="1021080"/>
                    </a:xfrm>
                    <a:prstGeom prst="rect">
                      <a:avLst/>
                    </a:prstGeom>
                    <a:noFill/>
                    <a:ln>
                      <a:noFill/>
                    </a:ln>
                  </pic:spPr>
                </pic:pic>
              </a:graphicData>
            </a:graphic>
          </wp:inline>
        </w:drawing>
      </w:r>
    </w:p>
    <w:p w:rsidR="003C4273" w:rsidRDefault="003C4273" w:rsidP="003C4273">
      <w:pPr>
        <w:rPr>
          <w:rFonts w:ascii="Times New Roman" w:hAnsi="Times New Roman" w:cs="Times New Roman"/>
        </w:rPr>
      </w:pPr>
      <w:r>
        <w:rPr>
          <w:rFonts w:ascii="Times New Roman" w:hAnsi="Times New Roman" w:cs="Times New Roman"/>
        </w:rPr>
        <w:t xml:space="preserve">When comparing male user behavior to female user behavior, their individual density distribution for the different age groups were observed as follows. </w:t>
      </w:r>
    </w:p>
    <w:p w:rsidR="003C4273" w:rsidRDefault="003C4273" w:rsidP="003C4273">
      <w:pPr>
        <w:jc w:val="center"/>
        <w:rPr>
          <w:rFonts w:ascii="Times New Roman" w:hAnsi="Times New Roman" w:cs="Times New Roman"/>
        </w:rPr>
      </w:pPr>
      <w:r>
        <w:rPr>
          <w:rFonts w:ascii="Times New Roman" w:hAnsi="Times New Roman" w:cs="Times New Roman"/>
        </w:rPr>
        <w:br/>
      </w:r>
      <w:r>
        <w:rPr>
          <w:rFonts w:ascii="Times New Roman" w:hAnsi="Times New Roman" w:cs="Times New Roman"/>
          <w:noProof/>
        </w:rPr>
        <w:drawing>
          <wp:inline distT="0" distB="0" distL="0" distR="0">
            <wp:extent cx="4518660" cy="2500055"/>
            <wp:effectExtent l="0" t="0" r="0" b="0"/>
            <wp:docPr id="6" name="Picture 6" descr="C:\Users\suramrit\Desktop\DataIntensiveComputing\Reports\Pics\5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ramrit\Desktop\DataIntensiveComputing\Reports\Pics\5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8684" cy="2505601"/>
                    </a:xfrm>
                    <a:prstGeom prst="rect">
                      <a:avLst/>
                    </a:prstGeom>
                    <a:noFill/>
                    <a:ln>
                      <a:noFill/>
                    </a:ln>
                  </pic:spPr>
                </pic:pic>
              </a:graphicData>
            </a:graphic>
          </wp:inline>
        </w:drawing>
      </w:r>
    </w:p>
    <w:p w:rsidR="003C4273" w:rsidRDefault="003C4273" w:rsidP="003C4273">
      <w:pPr>
        <w:jc w:val="center"/>
        <w:rPr>
          <w:rFonts w:ascii="Times New Roman" w:hAnsi="Times New Roman" w:cs="Times New Roman"/>
          <w:sz w:val="18"/>
          <w:szCs w:val="18"/>
        </w:rPr>
      </w:pPr>
      <w:r>
        <w:rPr>
          <w:rFonts w:ascii="Times New Roman" w:hAnsi="Times New Roman" w:cs="Times New Roman"/>
          <w:sz w:val="18"/>
          <w:szCs w:val="18"/>
        </w:rPr>
        <w:t>Fig 2. Male</w:t>
      </w:r>
      <w:r w:rsidR="00CA0D85">
        <w:rPr>
          <w:rFonts w:ascii="Times New Roman" w:hAnsi="Times New Roman" w:cs="Times New Roman"/>
          <w:sz w:val="18"/>
          <w:szCs w:val="18"/>
        </w:rPr>
        <w:t xml:space="preserve"> age</w:t>
      </w:r>
      <w:r>
        <w:rPr>
          <w:rFonts w:ascii="Times New Roman" w:hAnsi="Times New Roman" w:cs="Times New Roman"/>
          <w:sz w:val="18"/>
          <w:szCs w:val="18"/>
        </w:rPr>
        <w:t xml:space="preserve"> density distribution</w:t>
      </w:r>
    </w:p>
    <w:p w:rsidR="003C4273" w:rsidRDefault="00CA0D85" w:rsidP="003C4273">
      <w:pPr>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4465320" cy="2470543"/>
            <wp:effectExtent l="0" t="0" r="0" b="6350"/>
            <wp:docPr id="7" name="Picture 7" descr="C:\Users\suramrit\Desktop\DataIntensiveComputing\Reports\Pics\3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ramrit\Desktop\DataIntensiveComputing\Reports\Pics\3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3413" cy="2480554"/>
                    </a:xfrm>
                    <a:prstGeom prst="rect">
                      <a:avLst/>
                    </a:prstGeom>
                    <a:noFill/>
                    <a:ln>
                      <a:noFill/>
                    </a:ln>
                  </pic:spPr>
                </pic:pic>
              </a:graphicData>
            </a:graphic>
          </wp:inline>
        </w:drawing>
      </w:r>
    </w:p>
    <w:p w:rsidR="003C4273" w:rsidRDefault="00CA0D85" w:rsidP="003C4273">
      <w:pPr>
        <w:jc w:val="center"/>
        <w:rPr>
          <w:rFonts w:ascii="Times New Roman" w:hAnsi="Times New Roman" w:cs="Times New Roman"/>
          <w:sz w:val="18"/>
          <w:szCs w:val="18"/>
        </w:rPr>
      </w:pPr>
      <w:r>
        <w:rPr>
          <w:rFonts w:ascii="Times New Roman" w:hAnsi="Times New Roman" w:cs="Times New Roman"/>
          <w:sz w:val="18"/>
          <w:szCs w:val="18"/>
        </w:rPr>
        <w:t>Fig3. Female age density distribution</w:t>
      </w:r>
    </w:p>
    <w:p w:rsidR="00CA0D85" w:rsidRDefault="00CA0D85" w:rsidP="00CA0D85">
      <w:pPr>
        <w:rPr>
          <w:rFonts w:ascii="Times New Roman" w:hAnsi="Times New Roman" w:cs="Times New Roman"/>
        </w:rPr>
      </w:pPr>
      <w:r>
        <w:rPr>
          <w:rFonts w:ascii="Times New Roman" w:hAnsi="Times New Roman" w:cs="Times New Roman"/>
        </w:rPr>
        <w:t xml:space="preserve">On comparing the two, it can be seen that for females the age distributions within an age category is more peaked than compared to the male users. This implies that female users are likely to be of similar age within an age category while male users will have more varied ages within the age categories. </w:t>
      </w:r>
    </w:p>
    <w:p w:rsidR="00CA0D85" w:rsidRDefault="00CA0D85" w:rsidP="00CA0D85">
      <w:pPr>
        <w:rPr>
          <w:rFonts w:ascii="Times New Roman" w:hAnsi="Times New Roman" w:cs="Times New Roman"/>
        </w:rPr>
      </w:pPr>
      <w:r>
        <w:rPr>
          <w:rFonts w:ascii="Times New Roman" w:hAnsi="Times New Roman" w:cs="Times New Roman"/>
        </w:rPr>
        <w:lastRenderedPageBreak/>
        <w:t>When comparing total number of clicks, male users were significantly greater than females.</w:t>
      </w:r>
    </w:p>
    <w:p w:rsidR="00CA0D85" w:rsidRDefault="00CA0D85" w:rsidP="00CA0D85">
      <w:pPr>
        <w:jc w:val="center"/>
        <w:rPr>
          <w:rFonts w:ascii="Times New Roman" w:hAnsi="Times New Roman" w:cs="Times New Roman"/>
        </w:rPr>
      </w:pPr>
      <w:r>
        <w:rPr>
          <w:rFonts w:ascii="Times New Roman" w:hAnsi="Times New Roman" w:cs="Times New Roman"/>
          <w:noProof/>
        </w:rPr>
        <w:drawing>
          <wp:inline distT="0" distB="0" distL="0" distR="0">
            <wp:extent cx="4373059" cy="2419498"/>
            <wp:effectExtent l="0" t="0" r="8890" b="0"/>
            <wp:docPr id="9" name="Picture 9" descr="C:\Users\suramrit\Desktop\DataIntensiveComputing\Reports\Pics\6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ramrit\Desktop\DataIntensiveComputing\Reports\Pics\6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9205" cy="2428431"/>
                    </a:xfrm>
                    <a:prstGeom prst="rect">
                      <a:avLst/>
                    </a:prstGeom>
                    <a:noFill/>
                    <a:ln>
                      <a:noFill/>
                    </a:ln>
                  </pic:spPr>
                </pic:pic>
              </a:graphicData>
            </a:graphic>
          </wp:inline>
        </w:drawing>
      </w:r>
    </w:p>
    <w:p w:rsidR="00CA0D85" w:rsidRPr="00151A67" w:rsidRDefault="00151A67" w:rsidP="00CA0D85">
      <w:pPr>
        <w:rPr>
          <w:rFonts w:ascii="Times New Roman" w:hAnsi="Times New Roman" w:cs="Times New Roman"/>
          <w:b/>
        </w:rPr>
      </w:pPr>
      <w:r>
        <w:rPr>
          <w:rFonts w:ascii="Times New Roman" w:hAnsi="Times New Roman" w:cs="Times New Roman"/>
          <w:b/>
        </w:rPr>
        <w:t>Identifying Bias within the Data</w:t>
      </w:r>
    </w:p>
    <w:p w:rsidR="00CA0D85" w:rsidRDefault="00CA0D85" w:rsidP="00CA0D85">
      <w:pPr>
        <w:rPr>
          <w:rFonts w:ascii="Times New Roman" w:hAnsi="Times New Roman" w:cs="Times New Roman"/>
        </w:rPr>
      </w:pPr>
      <w:r>
        <w:rPr>
          <w:rFonts w:ascii="Times New Roman" w:hAnsi="Times New Roman" w:cs="Times New Roman"/>
        </w:rPr>
        <w:t>When comparing signed in vs non signed in users, it was found th</w:t>
      </w:r>
      <w:r w:rsidR="00B20337">
        <w:rPr>
          <w:rFonts w:ascii="Times New Roman" w:hAnsi="Times New Roman" w:cs="Times New Roman"/>
        </w:rPr>
        <w:t>at approx.,</w:t>
      </w:r>
      <w:r w:rsidR="00B84E71">
        <w:rPr>
          <w:rFonts w:ascii="Times New Roman" w:hAnsi="Times New Roman" w:cs="Times New Roman"/>
        </w:rPr>
        <w:t xml:space="preserve"> 4</w:t>
      </w:r>
      <w:bookmarkStart w:id="0" w:name="_GoBack"/>
      <w:bookmarkEnd w:id="0"/>
      <w:r>
        <w:rPr>
          <w:rFonts w:ascii="Times New Roman" w:hAnsi="Times New Roman" w:cs="Times New Roman"/>
        </w:rPr>
        <w:t>1% of the users in the data were signed in (</w:t>
      </w:r>
      <w:r w:rsidR="00151A67">
        <w:rPr>
          <w:rFonts w:ascii="Times New Roman" w:hAnsi="Times New Roman" w:cs="Times New Roman"/>
          <w:i/>
        </w:rPr>
        <w:t>signed / non signed = .7009</w:t>
      </w:r>
      <w:r>
        <w:rPr>
          <w:rFonts w:ascii="Times New Roman" w:hAnsi="Times New Roman" w:cs="Times New Roman"/>
        </w:rPr>
        <w:t>)</w:t>
      </w:r>
      <w:r w:rsidR="00151A67">
        <w:rPr>
          <w:rFonts w:ascii="Times New Roman" w:hAnsi="Times New Roman" w:cs="Times New Roman"/>
          <w:i/>
        </w:rPr>
        <w:t xml:space="preserve">. </w:t>
      </w:r>
      <w:r w:rsidR="00151A67">
        <w:rPr>
          <w:rFonts w:ascii="Times New Roman" w:hAnsi="Times New Roman" w:cs="Times New Roman"/>
        </w:rPr>
        <w:t xml:space="preserve"> This implies that the data set </w:t>
      </w:r>
      <w:r w:rsidR="00151A67">
        <w:rPr>
          <w:rFonts w:ascii="Times New Roman" w:hAnsi="Times New Roman" w:cs="Times New Roman"/>
          <w:b/>
        </w:rPr>
        <w:t>m</w:t>
      </w:r>
      <w:r w:rsidR="00151A67" w:rsidRPr="00151A67">
        <w:rPr>
          <w:rFonts w:ascii="Times New Roman" w:hAnsi="Times New Roman" w:cs="Times New Roman"/>
          <w:b/>
        </w:rPr>
        <w:t>ay not</w:t>
      </w:r>
      <w:r w:rsidR="00151A67">
        <w:rPr>
          <w:rFonts w:ascii="Times New Roman" w:hAnsi="Times New Roman" w:cs="Times New Roman"/>
        </w:rPr>
        <w:t xml:space="preserve"> correctly reflect the actual usage of the website as</w:t>
      </w:r>
      <w:r w:rsidR="00151A67" w:rsidRPr="00B20337">
        <w:rPr>
          <w:rFonts w:ascii="Times New Roman" w:hAnsi="Times New Roman" w:cs="Times New Roman"/>
        </w:rPr>
        <w:t xml:space="preserve"> </w:t>
      </w:r>
      <w:r w:rsidR="00B20337" w:rsidRPr="00B20337">
        <w:rPr>
          <w:rFonts w:ascii="Times New Roman" w:hAnsi="Times New Roman" w:cs="Times New Roman"/>
        </w:rPr>
        <w:t>in a more general usage, the proportion of</w:t>
      </w:r>
      <w:r w:rsidR="00B20337">
        <w:rPr>
          <w:rFonts w:ascii="Times New Roman" w:hAnsi="Times New Roman" w:cs="Times New Roman"/>
        </w:rPr>
        <w:t xml:space="preserve"> users that are signed in can be </w:t>
      </w:r>
      <w:r w:rsidR="00B20337" w:rsidRPr="00B20337">
        <w:rPr>
          <w:rFonts w:ascii="Times New Roman" w:hAnsi="Times New Roman" w:cs="Times New Roman"/>
        </w:rPr>
        <w:t>lower.</w:t>
      </w:r>
      <w:r w:rsidR="00EB4D9F">
        <w:rPr>
          <w:rFonts w:ascii="Times New Roman" w:hAnsi="Times New Roman" w:cs="Times New Roman"/>
        </w:rPr>
        <w:t xml:space="preserve"> Since little is known about the data acquisition process for this set, this bias is inherent within all the observations made.</w:t>
      </w:r>
    </w:p>
    <w:p w:rsidR="00EB4D9F" w:rsidRDefault="00EB4D9F" w:rsidP="00CA0D85">
      <w:pPr>
        <w:rPr>
          <w:rFonts w:ascii="Times New Roman" w:hAnsi="Times New Roman" w:cs="Times New Roman"/>
        </w:rPr>
      </w:pPr>
    </w:p>
    <w:p w:rsidR="00EB4D9F" w:rsidRDefault="00EB4D9F" w:rsidP="00CA0D85">
      <w:pPr>
        <w:rPr>
          <w:rFonts w:ascii="Times New Roman" w:hAnsi="Times New Roman" w:cs="Times New Roman"/>
          <w:b/>
        </w:rPr>
      </w:pPr>
      <w:r>
        <w:rPr>
          <w:rFonts w:ascii="Times New Roman" w:hAnsi="Times New Roman" w:cs="Times New Roman"/>
          <w:b/>
        </w:rPr>
        <w:t>2] Analysis on month data</w:t>
      </w:r>
    </w:p>
    <w:p w:rsidR="00EB4D9F" w:rsidRDefault="00EB4D9F" w:rsidP="00CA0D85">
      <w:pPr>
        <w:rPr>
          <w:rFonts w:ascii="Times New Roman" w:hAnsi="Times New Roman" w:cs="Times New Roman"/>
        </w:rPr>
      </w:pPr>
      <w:r>
        <w:rPr>
          <w:rFonts w:ascii="Times New Roman" w:hAnsi="Times New Roman" w:cs="Times New Roman"/>
        </w:rPr>
        <w:t xml:space="preserve"> In order to verify our observations, an analysis of the data for a month was done in order to check whether the observations made in [1] were still true when extrapolated over the whole month. </w:t>
      </w:r>
    </w:p>
    <w:p w:rsidR="00EB4D9F" w:rsidRDefault="00EB4D9F" w:rsidP="00CA0D85">
      <w:pPr>
        <w:rPr>
          <w:rFonts w:ascii="Times New Roman" w:hAnsi="Times New Roman" w:cs="Times New Roman"/>
        </w:rPr>
      </w:pPr>
      <w:r>
        <w:rPr>
          <w:rFonts w:ascii="Times New Roman" w:hAnsi="Times New Roman" w:cs="Times New Roman"/>
        </w:rPr>
        <w:t>For the monthly analysis, a similar pattern was observed for the total number of clicks noted within each sub group for the user age with the ages greater than 34 showing the highest usage among all the age groups (excluding the outliers.)</w:t>
      </w:r>
    </w:p>
    <w:p w:rsidR="00EB4D9F" w:rsidRDefault="00EB4D9F" w:rsidP="00EB4D9F">
      <w:pPr>
        <w:jc w:val="center"/>
        <w:rPr>
          <w:rFonts w:ascii="Times New Roman" w:hAnsi="Times New Roman" w:cs="Times New Roman"/>
        </w:rPr>
      </w:pPr>
      <w:r>
        <w:rPr>
          <w:rFonts w:ascii="Times New Roman" w:hAnsi="Times New Roman" w:cs="Times New Roman"/>
          <w:noProof/>
        </w:rPr>
        <w:drawing>
          <wp:inline distT="0" distB="0" distL="0" distR="0">
            <wp:extent cx="3740406" cy="2069467"/>
            <wp:effectExtent l="0" t="0" r="0" b="6985"/>
            <wp:docPr id="13" name="Picture 13" descr="C:\Users\suramrit\Desktop\DataIntensiveComputing\Reports\Pics\9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uramrit\Desktop\DataIntensiveComputing\Reports\Pics\9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4092" cy="2077039"/>
                    </a:xfrm>
                    <a:prstGeom prst="rect">
                      <a:avLst/>
                    </a:prstGeom>
                    <a:noFill/>
                    <a:ln>
                      <a:noFill/>
                    </a:ln>
                  </pic:spPr>
                </pic:pic>
              </a:graphicData>
            </a:graphic>
          </wp:inline>
        </w:drawing>
      </w:r>
    </w:p>
    <w:p w:rsidR="00EB4D9F" w:rsidRDefault="00EB4D9F" w:rsidP="00EB4D9F">
      <w:pPr>
        <w:rPr>
          <w:rFonts w:ascii="Times New Roman" w:hAnsi="Times New Roman" w:cs="Times New Roman"/>
        </w:rPr>
      </w:pPr>
      <w:r>
        <w:rPr>
          <w:rFonts w:ascii="Times New Roman" w:hAnsi="Times New Roman" w:cs="Times New Roman"/>
        </w:rPr>
        <w:t xml:space="preserve">While comparing the usage </w:t>
      </w:r>
      <w:r w:rsidR="00590273">
        <w:rPr>
          <w:rFonts w:ascii="Times New Roman" w:hAnsi="Times New Roman" w:cs="Times New Roman"/>
        </w:rPr>
        <w:t>between the 2 genders, similar trend can be seen as observed in the single day analysis.</w:t>
      </w:r>
    </w:p>
    <w:p w:rsidR="00590273" w:rsidRDefault="00590273" w:rsidP="00590273">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3429371" cy="1897380"/>
            <wp:effectExtent l="0" t="0" r="0" b="7620"/>
            <wp:docPr id="14" name="Picture 14" descr="C:\Users\suramrit\Desktop\DataIntensiveComputing\Reports\Pics\10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uramrit\Desktop\DataIntensiveComputing\Reports\Pics\10p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2865" cy="1910378"/>
                    </a:xfrm>
                    <a:prstGeom prst="rect">
                      <a:avLst/>
                    </a:prstGeom>
                    <a:noFill/>
                    <a:ln>
                      <a:noFill/>
                    </a:ln>
                  </pic:spPr>
                </pic:pic>
              </a:graphicData>
            </a:graphic>
          </wp:inline>
        </w:drawing>
      </w:r>
    </w:p>
    <w:p w:rsidR="00935938" w:rsidRDefault="00590273" w:rsidP="00590273">
      <w:pPr>
        <w:rPr>
          <w:rFonts w:ascii="Times New Roman" w:hAnsi="Times New Roman" w:cs="Times New Roman"/>
        </w:rPr>
      </w:pPr>
      <w:r>
        <w:rPr>
          <w:rFonts w:ascii="Times New Roman" w:hAnsi="Times New Roman" w:cs="Times New Roman"/>
        </w:rPr>
        <w:t xml:space="preserve">The total age distribution is shown, again the horizontal lines represent the median age in the respective category. Again it can be seen that the [18-24] is the age category with the lowest number of users. This can be used to adjust the content of the website to better suit the demands of this age group as they form the highest </w:t>
      </w:r>
      <w:r w:rsidR="00935938">
        <w:rPr>
          <w:rFonts w:ascii="Times New Roman" w:hAnsi="Times New Roman" w:cs="Times New Roman"/>
        </w:rPr>
        <w:t xml:space="preserve">number of overall internet users. </w:t>
      </w:r>
    </w:p>
    <w:p w:rsidR="00590273" w:rsidRDefault="00935938" w:rsidP="00935938">
      <w:pPr>
        <w:jc w:val="center"/>
        <w:rPr>
          <w:rFonts w:ascii="Times New Roman" w:hAnsi="Times New Roman" w:cs="Times New Roman"/>
        </w:rPr>
      </w:pPr>
      <w:r>
        <w:rPr>
          <w:rFonts w:ascii="Times New Roman" w:hAnsi="Times New Roman" w:cs="Times New Roman"/>
          <w:noProof/>
        </w:rPr>
        <w:drawing>
          <wp:inline distT="0" distB="0" distL="0" distR="0">
            <wp:extent cx="4709160" cy="2605453"/>
            <wp:effectExtent l="0" t="0" r="0" b="4445"/>
            <wp:docPr id="15" name="Picture 15" descr="C:\Users\suramrit\Desktop\DataIntensiveComputing\Reports\Pics\11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ramrit\Desktop\DataIntensiveComputing\Reports\Pics\11p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7404" cy="2615547"/>
                    </a:xfrm>
                    <a:prstGeom prst="rect">
                      <a:avLst/>
                    </a:prstGeom>
                    <a:noFill/>
                    <a:ln>
                      <a:noFill/>
                    </a:ln>
                  </pic:spPr>
                </pic:pic>
              </a:graphicData>
            </a:graphic>
          </wp:inline>
        </w:drawing>
      </w:r>
    </w:p>
    <w:p w:rsidR="00935938" w:rsidRDefault="00935938" w:rsidP="00935938">
      <w:pPr>
        <w:jc w:val="center"/>
        <w:rPr>
          <w:rFonts w:ascii="Times New Roman" w:hAnsi="Times New Roman" w:cs="Times New Roman"/>
        </w:rPr>
      </w:pPr>
    </w:p>
    <w:p w:rsidR="00935938" w:rsidRDefault="00935938" w:rsidP="00935938">
      <w:pPr>
        <w:rPr>
          <w:rFonts w:ascii="Times New Roman" w:hAnsi="Times New Roman" w:cs="Times New Roman"/>
        </w:rPr>
      </w:pPr>
      <w:r>
        <w:rPr>
          <w:rFonts w:ascii="Times New Roman" w:hAnsi="Times New Roman" w:cs="Times New Roman"/>
        </w:rPr>
        <w:t xml:space="preserve">Hence the observations made in [1] still hold true when the data is expanded to include a months data. </w:t>
      </w:r>
    </w:p>
    <w:p w:rsidR="00935938" w:rsidRDefault="00935938" w:rsidP="00935938">
      <w:pPr>
        <w:rPr>
          <w:rFonts w:ascii="Times New Roman" w:hAnsi="Times New Roman" w:cs="Times New Roman"/>
        </w:rPr>
      </w:pPr>
      <w:r>
        <w:rPr>
          <w:rFonts w:ascii="Times New Roman" w:hAnsi="Times New Roman" w:cs="Times New Roman"/>
        </w:rPr>
        <w:t xml:space="preserve">Observations on the total number of clicks per day for the entire month were: </w:t>
      </w:r>
    </w:p>
    <w:p w:rsidR="00935938" w:rsidRDefault="00935938" w:rsidP="00935938">
      <w:pPr>
        <w:rPr>
          <w:rFonts w:ascii="Times New Roman" w:hAnsi="Times New Roman" w:cs="Times New Roman"/>
        </w:rPr>
      </w:pPr>
    </w:p>
    <w:p w:rsidR="00935938" w:rsidRPr="00EB4D9F" w:rsidRDefault="00935938" w:rsidP="00B84E71">
      <w:pPr>
        <w:jc w:val="both"/>
        <w:rPr>
          <w:rFonts w:ascii="Times New Roman" w:hAnsi="Times New Roman" w:cs="Times New Roman"/>
        </w:rPr>
      </w:pPr>
      <w:r>
        <w:rPr>
          <w:rFonts w:ascii="Times New Roman" w:hAnsi="Times New Roman" w:cs="Times New Roman"/>
          <w:noProof/>
        </w:rPr>
        <w:lastRenderedPageBreak/>
        <w:drawing>
          <wp:inline distT="0" distB="0" distL="0" distR="0">
            <wp:extent cx="6783977" cy="3352800"/>
            <wp:effectExtent l="0" t="0" r="0" b="0"/>
            <wp:docPr id="17" name="Picture 17" descr="C:\Users\suramrit\Desktop\DataIntensiveComputing\Reports\Pics\12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uramrit\Desktop\DataIntensiveComputing\Reports\Pics\12p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11699" cy="3366501"/>
                    </a:xfrm>
                    <a:prstGeom prst="rect">
                      <a:avLst/>
                    </a:prstGeom>
                    <a:noFill/>
                    <a:ln>
                      <a:noFill/>
                    </a:ln>
                  </pic:spPr>
                </pic:pic>
              </a:graphicData>
            </a:graphic>
          </wp:inline>
        </w:drawing>
      </w:r>
    </w:p>
    <w:sectPr w:rsidR="00935938" w:rsidRPr="00EB4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BE6ABB"/>
    <w:multiLevelType w:val="hybridMultilevel"/>
    <w:tmpl w:val="B33CA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DE5"/>
    <w:rsid w:val="00151A67"/>
    <w:rsid w:val="00173C4F"/>
    <w:rsid w:val="00272A5C"/>
    <w:rsid w:val="003C4273"/>
    <w:rsid w:val="00590273"/>
    <w:rsid w:val="00935938"/>
    <w:rsid w:val="00B20337"/>
    <w:rsid w:val="00B84E71"/>
    <w:rsid w:val="00CA0D85"/>
    <w:rsid w:val="00D33DE5"/>
    <w:rsid w:val="00EB2221"/>
    <w:rsid w:val="00EB4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2A36F"/>
  <w15:chartTrackingRefBased/>
  <w15:docId w15:val="{B1A468D5-5C31-4330-9611-E13233D4E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suramrit</dc:creator>
  <cp:keywords/>
  <dc:description/>
  <cp:lastModifiedBy>suramrit</cp:lastModifiedBy>
  <cp:revision>4</cp:revision>
  <dcterms:created xsi:type="dcterms:W3CDTF">2016-03-05T19:33:00Z</dcterms:created>
  <dcterms:modified xsi:type="dcterms:W3CDTF">2016-03-06T04:04:00Z</dcterms:modified>
</cp:coreProperties>
</file>