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18376336" w:rsidR="00752EC8" w:rsidRPr="002D7D14" w:rsidRDefault="00C925EB" w:rsidP="008A3F09">
      <w:pPr>
        <w:spacing w:before="38"/>
        <w:jc w:val="center"/>
        <w:rPr>
          <w:b/>
          <w:bCs/>
          <w:sz w:val="28"/>
          <w:szCs w:val="28"/>
          <w:lang w:val="en-IN"/>
        </w:rPr>
      </w:pPr>
      <w:r w:rsidRPr="002D7D14">
        <w:rPr>
          <w:b/>
          <w:bCs/>
          <w:sz w:val="28"/>
          <w:szCs w:val="28"/>
          <w:lang w:val="en-IN"/>
        </w:rPr>
        <w:t>(</w:t>
      </w:r>
      <w:r w:rsidR="00EF7640" w:rsidRPr="00EF7640">
        <w:rPr>
          <w:b/>
          <w:bCs/>
          <w:sz w:val="28"/>
          <w:szCs w:val="28"/>
        </w:rPr>
        <w:t>Community-Detection Platform</w:t>
      </w:r>
      <w:r w:rsidRPr="002D7D14">
        <w:rPr>
          <w:b/>
          <w:bCs/>
          <w:sz w:val="28"/>
          <w:szCs w:val="28"/>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05C743F8" w14:textId="77777777" w:rsidR="00EF7640" w:rsidRDefault="00EF7640" w:rsidP="008A3F09">
      <w:pPr>
        <w:pStyle w:val="BodyText"/>
        <w:ind w:right="26"/>
        <w:jc w:val="center"/>
        <w:rPr>
          <w:bCs/>
          <w:sz w:val="28"/>
          <w:szCs w:val="28"/>
        </w:rPr>
      </w:pPr>
      <w:r w:rsidRPr="00EF7640">
        <w:rPr>
          <w:bCs/>
          <w:sz w:val="28"/>
          <w:szCs w:val="28"/>
        </w:rPr>
        <w:t>2520090101_VIVEK VINNAKOTA</w:t>
      </w:r>
    </w:p>
    <w:p w14:paraId="596ADAA6" w14:textId="3950392C" w:rsidR="00EF7640" w:rsidRDefault="00EF7640" w:rsidP="008A3F09">
      <w:pPr>
        <w:pStyle w:val="BodyText"/>
        <w:ind w:right="26"/>
        <w:jc w:val="center"/>
        <w:rPr>
          <w:bCs/>
          <w:sz w:val="28"/>
          <w:szCs w:val="28"/>
        </w:rPr>
      </w:pPr>
      <w:r w:rsidRPr="00EF7640">
        <w:rPr>
          <w:bCs/>
          <w:sz w:val="28"/>
          <w:szCs w:val="28"/>
        </w:rPr>
        <w:t>2520080054 - SURAPANENI KARTHIKEYA</w:t>
      </w:r>
      <w:r>
        <w:rPr>
          <w:bCs/>
          <w:sz w:val="28"/>
          <w:szCs w:val="28"/>
        </w:rPr>
        <w:t xml:space="preserve"> </w:t>
      </w:r>
    </w:p>
    <w:p w14:paraId="52A9EF72" w14:textId="600275B7"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5D07A94E"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p>
    <w:p w14:paraId="3DD018C2" w14:textId="21FD0A8F" w:rsidR="00752EC8" w:rsidRPr="002D7D14" w:rsidRDefault="00752EC8" w:rsidP="00752EC8">
      <w:pPr>
        <w:pStyle w:val="Heading4"/>
        <w:rPr>
          <w:spacing w:val="-10"/>
        </w:rPr>
      </w:pPr>
    </w:p>
    <w:p w14:paraId="44EA0082" w14:textId="768248D0"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4F39A261" w:rsidR="005A268C" w:rsidRPr="002D7D14" w:rsidRDefault="00EF7640" w:rsidP="005A268C">
      <w:pPr>
        <w:spacing w:before="161"/>
        <w:ind w:right="26"/>
        <w:jc w:val="center"/>
        <w:rPr>
          <w:sz w:val="28"/>
          <w:szCs w:val="28"/>
        </w:rPr>
      </w:pPr>
      <w:r>
        <w:rPr>
          <w:sz w:val="28"/>
          <w:szCs w:val="28"/>
        </w:rPr>
        <w:t>&lt;CHANDUSHA</w:t>
      </w:r>
      <w:r w:rsidR="005A268C" w:rsidRPr="002D7D14">
        <w:rPr>
          <w:spacing w:val="-2"/>
          <w:sz w:val="28"/>
          <w:szCs w:val="28"/>
        </w:rPr>
        <w:t>&gt;</w:t>
      </w:r>
    </w:p>
    <w:p w14:paraId="3102C31F" w14:textId="33299196" w:rsidR="005A268C" w:rsidRPr="002D7D14" w:rsidRDefault="005A268C" w:rsidP="005A268C">
      <w:pPr>
        <w:spacing w:before="161"/>
        <w:ind w:right="26"/>
        <w:jc w:val="center"/>
        <w:rPr>
          <w:sz w:val="28"/>
          <w:szCs w:val="28"/>
        </w:rPr>
      </w:pPr>
      <w:r w:rsidRPr="002D7D14">
        <w:rPr>
          <w:spacing w:val="-2"/>
          <w:sz w:val="28"/>
          <w:szCs w:val="28"/>
        </w:rPr>
        <w:t>&lt;</w:t>
      </w:r>
      <w:r w:rsidR="00EF7640">
        <w:rPr>
          <w:sz w:val="28"/>
          <w:szCs w:val="28"/>
        </w:rPr>
        <w:t>CSIT &amp; AI&amp;DS</w:t>
      </w:r>
      <w:r w:rsidRPr="002D7D14">
        <w:rPr>
          <w:spacing w:val="-2"/>
          <w:sz w:val="28"/>
          <w:szCs w:val="28"/>
        </w:rPr>
        <w:t>&gt;</w:t>
      </w:r>
    </w:p>
    <w:p w14:paraId="28E07FE5" w14:textId="60310D98" w:rsidR="005A268C" w:rsidRPr="002D7D14" w:rsidRDefault="005A268C" w:rsidP="005A268C">
      <w:pPr>
        <w:ind w:right="1655"/>
        <w:jc w:val="center"/>
        <w:rPr>
          <w:b/>
          <w:sz w:val="28"/>
          <w:szCs w:val="28"/>
        </w:rPr>
      </w:pPr>
    </w:p>
    <w:p w14:paraId="0D3B5866" w14:textId="627325E9"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A07CF0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50554A67" w14:textId="77777777" w:rsidR="00EF7640" w:rsidRPr="00EF7640" w:rsidRDefault="00EF7640" w:rsidP="00EF7640">
      <w:pPr>
        <w:jc w:val="both"/>
        <w:rPr>
          <w:sz w:val="28"/>
          <w:szCs w:val="28"/>
          <w:lang w:val="en-IN"/>
        </w:rPr>
      </w:pPr>
      <w:r w:rsidRPr="00EF7640">
        <w:rPr>
          <w:sz w:val="28"/>
          <w:szCs w:val="28"/>
          <w:lang w:val="en-IN"/>
        </w:rPr>
        <w:t>The Community-Detection Platform is a web-based system designed to help users discover, join, and interact with communities based on their common interests, activities, skills, and preferences. The platform allows users to create profiles, search for suitable communities, join groups, share information, and communicate with other members. Community administrators can create and manage communities, approve members, publish updates, and monitor activities. The system provides an organized and user-friendly environment for connecting people with similar interests and encouraging collaboration. It can be developed using modern web technologies with a database to securely store user, community, and activity information. The main objective of this project is to simplify community discovery and provide an effective digital platform for building meaningful connections and active communities.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114D4038" w14:textId="77777777" w:rsidR="006C126D" w:rsidRPr="002D7D14" w:rsidRDefault="006C126D" w:rsidP="00EF7640">
      <w:pP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6B1B"/>
    <w:multiLevelType w:val="hybridMultilevel"/>
    <w:tmpl w:val="4C745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1317D5"/>
    <w:multiLevelType w:val="hybridMultilevel"/>
    <w:tmpl w:val="F86CE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98E31DF"/>
    <w:multiLevelType w:val="hybridMultilevel"/>
    <w:tmpl w:val="EEBC3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3325015">
    <w:abstractNumId w:val="2"/>
  </w:num>
  <w:num w:numId="2" w16cid:durableId="1518498876">
    <w:abstractNumId w:val="3"/>
  </w:num>
  <w:num w:numId="3" w16cid:durableId="2098095594">
    <w:abstractNumId w:val="0"/>
  </w:num>
  <w:num w:numId="4" w16cid:durableId="247347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132BB"/>
    <w:rsid w:val="00053653"/>
    <w:rsid w:val="000720B6"/>
    <w:rsid w:val="0008110D"/>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EF7640"/>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Pages>
  <Words>210</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Surapaneni Karthikeya</cp:lastModifiedBy>
  <cp:revision>25</cp:revision>
  <dcterms:created xsi:type="dcterms:W3CDTF">2025-08-20T07:27:00Z</dcterms:created>
  <dcterms:modified xsi:type="dcterms:W3CDTF">2026-08-25T03:28:00Z</dcterms:modified>
</cp:coreProperties>
</file>