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557EE" w:rsidRPr="00707DE3" w:rsidTr="00FF509F">
        <w:trPr>
          <w:trHeight w:val="357"/>
        </w:trPr>
        <w:tc>
          <w:tcPr>
            <w:tcW w:w="4510" w:type="dxa"/>
            <w:vAlign w:val="bottom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557EE" w:rsidRPr="00707DE3" w:rsidTr="00FF509F">
        <w:trPr>
          <w:trHeight w:val="372"/>
        </w:trPr>
        <w:tc>
          <w:tcPr>
            <w:tcW w:w="4510" w:type="dxa"/>
            <w:vAlign w:val="bottom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557EE" w:rsidRPr="00707DE3" w:rsidTr="00FF509F">
        <w:trPr>
          <w:trHeight w:val="372"/>
        </w:trPr>
        <w:tc>
          <w:tcPr>
            <w:tcW w:w="4510" w:type="dxa"/>
            <w:vAlign w:val="bottom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557EE" w:rsidRPr="00707DE3" w:rsidTr="00FF509F">
        <w:trPr>
          <w:trHeight w:val="372"/>
        </w:trPr>
        <w:tc>
          <w:tcPr>
            <w:tcW w:w="4510" w:type="dxa"/>
            <w:vAlign w:val="bottom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C557EE" w:rsidRPr="00707DE3" w:rsidTr="00FF509F">
        <w:trPr>
          <w:trHeight w:val="357"/>
        </w:trPr>
        <w:tc>
          <w:tcPr>
            <w:tcW w:w="4510" w:type="dxa"/>
            <w:vAlign w:val="bottom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557EE" w:rsidRPr="00707DE3" w:rsidTr="00FF509F">
        <w:trPr>
          <w:trHeight w:val="372"/>
        </w:trPr>
        <w:tc>
          <w:tcPr>
            <w:tcW w:w="4510" w:type="dxa"/>
            <w:vAlign w:val="bottom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557EE" w:rsidRPr="00707DE3" w:rsidTr="00FF509F">
        <w:trPr>
          <w:trHeight w:val="372"/>
        </w:trPr>
        <w:tc>
          <w:tcPr>
            <w:tcW w:w="4510" w:type="dxa"/>
            <w:vAlign w:val="bottom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557EE" w:rsidRPr="00707DE3" w:rsidTr="00FF509F">
        <w:trPr>
          <w:trHeight w:val="357"/>
        </w:trPr>
        <w:tc>
          <w:tcPr>
            <w:tcW w:w="4510" w:type="dxa"/>
            <w:vAlign w:val="bottom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57EE"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557EE" w:rsidRPr="00707DE3" w:rsidTr="00FF509F"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C557EE" w:rsidRPr="00707DE3" w:rsidRDefault="00C557EE" w:rsidP="00C55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557EE" w:rsidRPr="00707DE3" w:rsidTr="00FF509F"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557EE" w:rsidRPr="00707DE3" w:rsidTr="00FF509F"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557EE" w:rsidRPr="00707DE3" w:rsidTr="00FF509F"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557EE" w:rsidRPr="00707DE3" w:rsidTr="00FF509F"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557EE" w:rsidRPr="00707DE3" w:rsidTr="00FF509F"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557EE" w:rsidRPr="00707DE3" w:rsidTr="00FF509F"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557EE" w:rsidRPr="00707DE3" w:rsidTr="00FF509F"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C557EE" w:rsidRPr="00707DE3" w:rsidRDefault="00C55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C557EE" w:rsidRDefault="00C557EE" w:rsidP="00707DE3">
      <w:pPr>
        <w:rPr>
          <w:rFonts w:ascii="Times New Roman" w:hAnsi="Times New Roman" w:cs="Times New Roman"/>
          <w:sz w:val="28"/>
          <w:szCs w:val="28"/>
        </w:rPr>
      </w:pPr>
      <w:r w:rsidRPr="00C557EE">
        <w:rPr>
          <w:rFonts w:ascii="Times New Roman" w:hAnsi="Times New Roman" w:cs="Times New Roman"/>
          <w:b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 :- The total possible outcome 2^3=8</w:t>
      </w:r>
    </w:p>
    <w:p w:rsidR="00C557EE" w:rsidRDefault="00C557EE" w:rsidP="00707DE3">
      <w:pPr>
        <w:rPr>
          <w:rFonts w:ascii="Times New Roman" w:hAnsi="Times New Roman" w:cs="Times New Roman"/>
          <w:sz w:val="28"/>
          <w:szCs w:val="28"/>
        </w:rPr>
      </w:pPr>
    </w:p>
    <w:p w:rsidR="00C557EE" w:rsidRDefault="00C557E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favorable outcomes=3</w:t>
      </w:r>
    </w:p>
    <w:p w:rsidR="00C557EE" w:rsidRDefault="00C557E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P=3/8=0.375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C557EE" w:rsidRDefault="00C557EE" w:rsidP="00C557EE">
      <w:pPr>
        <w:rPr>
          <w:rFonts w:ascii="Times New Roman" w:hAnsi="Times New Roman" w:cs="Times New Roman"/>
          <w:sz w:val="28"/>
          <w:szCs w:val="28"/>
        </w:rPr>
      </w:pPr>
      <w:r w:rsidRPr="00C557EE">
        <w:rPr>
          <w:rFonts w:ascii="Times New Roman" w:hAnsi="Times New Roman" w:cs="Times New Roman"/>
          <w:b/>
          <w:sz w:val="28"/>
          <w:szCs w:val="28"/>
        </w:rPr>
        <w:t>Ans :-</w:t>
      </w:r>
    </w:p>
    <w:p w:rsidR="00C557EE" w:rsidRDefault="00C557EE" w:rsidP="00C55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possible outcomes for the above event is </w:t>
      </w:r>
    </w:p>
    <w:p w:rsidR="00C557EE" w:rsidRDefault="00C557EE" w:rsidP="00C55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N(Event (Two dice rolled)) =6^2=36</w:t>
      </w:r>
    </w:p>
    <w:p w:rsidR="00C557EE" w:rsidRDefault="00C557EE" w:rsidP="00C557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 is equal to 1) = 0 Null nada none.</w:t>
      </w:r>
    </w:p>
    <w:p w:rsidR="00C557EE" w:rsidRDefault="00C557EE" w:rsidP="00C557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(sum less than or equal to 4</w:t>
      </w:r>
      <w:r w:rsidRPr="00C557E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=N (Event (sum is less than or equal to</w:t>
      </w:r>
    </w:p>
    <w:p w:rsidR="00C557EE" w:rsidRDefault="00C557EE" w:rsidP="00C557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4) )/ N(Event (Two dice rolled))</w:t>
      </w:r>
    </w:p>
    <w:p w:rsidR="00C557EE" w:rsidRDefault="00C557EE" w:rsidP="00C557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=6/36=1/6=0.166=16.666%</w:t>
      </w:r>
    </w:p>
    <w:p w:rsidR="00C557EE" w:rsidRDefault="00C557EE" w:rsidP="00C557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 is divisible by 2 and 3)=N (Event (Sum is divisible by 2 and 3))</w:t>
      </w:r>
    </w:p>
    <w:p w:rsidR="00C557EE" w:rsidRPr="00C557EE" w:rsidRDefault="00C557EE" w:rsidP="00C557EE">
      <w:pPr>
        <w:ind w:left="360"/>
        <w:rPr>
          <w:rFonts w:ascii="Times New Roman" w:hAnsi="Times New Roman" w:cs="Times New Roman"/>
          <w:sz w:val="28"/>
          <w:szCs w:val="28"/>
        </w:rPr>
      </w:pPr>
      <w:r w:rsidRPr="00C557EE">
        <w:rPr>
          <w:rFonts w:ascii="Times New Roman" w:hAnsi="Times New Roman" w:cs="Times New Roman"/>
          <w:sz w:val="28"/>
          <w:szCs w:val="28"/>
        </w:rPr>
        <w:t xml:space="preserve">                                                  (Event (Two dice rolled))</w:t>
      </w:r>
    </w:p>
    <w:p w:rsidR="002E0863" w:rsidRDefault="00C557E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6/36=1/6=).16=16.66%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690EFE" w:rsidRDefault="00C557EE" w:rsidP="00F407B7">
      <w:pPr>
        <w:rPr>
          <w:rFonts w:ascii="Times New Roman" w:hAnsi="Times New Roman" w:cs="Times New Roman"/>
          <w:sz w:val="28"/>
          <w:szCs w:val="28"/>
        </w:rPr>
      </w:pPr>
      <w:r w:rsidRPr="00C557EE">
        <w:rPr>
          <w:rFonts w:ascii="Times New Roman" w:hAnsi="Times New Roman" w:cs="Times New Roman"/>
          <w:b/>
          <w:sz w:val="28"/>
          <w:szCs w:val="28"/>
        </w:rPr>
        <w:t>Ans :-</w:t>
      </w:r>
      <w:r>
        <w:rPr>
          <w:rFonts w:ascii="Times New Roman" w:hAnsi="Times New Roman" w:cs="Times New Roman"/>
          <w:sz w:val="28"/>
          <w:szCs w:val="28"/>
        </w:rPr>
        <w:t xml:space="preserve"> total number of balls =</w:t>
      </w:r>
      <w:r w:rsidR="00690EFE">
        <w:rPr>
          <w:rFonts w:ascii="Times New Roman" w:hAnsi="Times New Roman" w:cs="Times New Roman"/>
          <w:sz w:val="28"/>
          <w:szCs w:val="28"/>
        </w:rPr>
        <w:t>7 balls</w:t>
      </w:r>
    </w:p>
    <w:p w:rsidR="00022704" w:rsidRDefault="00690EF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N(Event(2 balls are drawn randomly from bag)=7!/2!*5!</w:t>
      </w:r>
    </w:p>
    <w:p w:rsidR="00690EFE" w:rsidRDefault="00690EF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=(7*6*5*4*3*2*1) /</w:t>
      </w:r>
    </w:p>
    <w:p w:rsidR="00690EFE" w:rsidRDefault="00690EF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(2*1)*(5*4*3*2*1)</w:t>
      </w:r>
    </w:p>
    <w:p w:rsidR="002E0863" w:rsidRDefault="00690EF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N(Event (2 balls are drawn randomly from bag)=(7*6) /(2*1)=21</w:t>
      </w:r>
    </w:p>
    <w:p w:rsidR="00690EFE" w:rsidRDefault="00690EF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none of them drawn 2 balls are blue=7-2=5</w:t>
      </w:r>
    </w:p>
    <w:p w:rsidR="00690EFE" w:rsidRDefault="00635CB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N(Event(None of the balls drawn is blue) = 5!/2!*3! = (5*4)/(2*1)</w:t>
      </w:r>
    </w:p>
    <w:p w:rsidR="00635CB3" w:rsidRDefault="00635CB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=10</w:t>
      </w:r>
    </w:p>
    <w:p w:rsidR="00635CB3" w:rsidRDefault="00635CB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P(None of the of  the balls drawn is blue)=N(Event (None of the balls drawn is</w:t>
      </w:r>
    </w:p>
    <w:p w:rsidR="00635CB3" w:rsidRDefault="00635CB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blue ) /N(Event(2 balls are drawn randomly from bag)</w:t>
      </w:r>
    </w:p>
    <w:p w:rsidR="00635CB3" w:rsidRDefault="00635CB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=10/21</w:t>
      </w: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35CB3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 :-</w:t>
      </w:r>
    </w:p>
    <w:p w:rsidR="00635CB3" w:rsidRPr="00635CB3" w:rsidRDefault="00635CB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0.015+0.8+1.95+0.025+0.06+0.24=3.09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635CB3" w:rsidRDefault="00635CB3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635CB3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 :-</w:t>
      </w:r>
    </w:p>
    <w:p w:rsidR="00635CB3" w:rsidRDefault="00635CB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 for points = 3.59,Score=3.21 and Weigh=17.84</w:t>
      </w:r>
    </w:p>
    <w:p w:rsidR="00635CB3" w:rsidRDefault="00635CB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Median for points = 3.69,Score=3.32 and Weigh=17.71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:rsidR="00635CB3" w:rsidRDefault="00635CB3" w:rsidP="00635CB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 [Min-Max] for Points [3.59 – 4.93], Score [3.21 – 5.42] and Weigh [17.84 – 22.9]</w:t>
      </w:r>
    </w:p>
    <w:p w:rsidR="00635CB3" w:rsidRPr="00635CB3" w:rsidRDefault="00635CB3" w:rsidP="00635CB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</w:p>
    <w:p w:rsidR="00BC5748" w:rsidRPr="00635CB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635CB3" w:rsidRDefault="000D69F4" w:rsidP="00635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635CB3" w:rsidRPr="00E93B4F" w:rsidRDefault="00635CB3" w:rsidP="00635CB3">
      <w:pPr>
        <w:rPr>
          <w:b/>
          <w:sz w:val="28"/>
          <w:szCs w:val="28"/>
        </w:rPr>
      </w:pPr>
      <w:r w:rsidRPr="00635C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SS</w:t>
      </w:r>
      <w:r w:rsidRPr="00E93B4F">
        <w:rPr>
          <w:b/>
          <w:sz w:val="28"/>
          <w:szCs w:val="28"/>
        </w:rPr>
        <w:t>=re</w:t>
      </w:r>
      <w:r w:rsidR="00432F4F">
        <w:rPr>
          <w:b/>
          <w:sz w:val="28"/>
          <w:szCs w:val="28"/>
        </w:rPr>
        <w:t>ad.csv(</w:t>
      </w:r>
      <w:r w:rsidR="00432F4F" w:rsidRPr="00432F4F">
        <w:rPr>
          <w:b/>
          <w:sz w:val="28"/>
          <w:szCs w:val="28"/>
        </w:rPr>
        <w:t>"C:\Users\Admin\Downloads\Q9_a (1).csv"</w:t>
      </w:r>
      <w:r w:rsidRPr="00E93B4F">
        <w:rPr>
          <w:b/>
          <w:sz w:val="28"/>
          <w:szCs w:val="28"/>
        </w:rPr>
        <w:t>)</w:t>
      </w:r>
    </w:p>
    <w:p w:rsidR="00635CB3" w:rsidRPr="00A43CF2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#skewness and kurtosis for speed</w:t>
      </w:r>
    </w:p>
    <w:p w:rsidR="00635CB3" w:rsidRPr="00A43CF2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&gt;skewness(vk$speed)</w:t>
      </w:r>
    </w:p>
    <w:p w:rsidR="00635CB3" w:rsidRPr="00A43CF2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-0.1139548</w:t>
      </w:r>
    </w:p>
    <w:p w:rsidR="00635CB3" w:rsidRPr="00A43CF2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&gt;kurtosis(vk$speed)</w:t>
      </w:r>
    </w:p>
    <w:p w:rsidR="00635CB3" w:rsidRPr="00A43CF2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2.422853</w:t>
      </w:r>
    </w:p>
    <w:p w:rsidR="00635CB3" w:rsidRPr="00A43CF2" w:rsidRDefault="00635CB3" w:rsidP="00635CB3">
      <w:pPr>
        <w:shd w:val="clear" w:color="auto" w:fill="FFFFFF"/>
        <w:tabs>
          <w:tab w:val="left" w:pos="720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</w:t>
      </w:r>
      <w:r>
        <w:rPr>
          <w:rFonts w:ascii="Lucida Console" w:eastAsia="Times New Roman" w:hAnsi="Lucida Console" w:cs="Courier New"/>
          <w:color w:val="0000FF"/>
          <w:sz w:val="24"/>
          <w:szCs w:val="24"/>
        </w:rPr>
        <w:tab/>
      </w:r>
      <w:r>
        <w:rPr>
          <w:rFonts w:ascii="Lucida Console" w:eastAsia="Times New Roman" w:hAnsi="Lucida Console" w:cs="Courier New"/>
          <w:color w:val="0000FF"/>
          <w:sz w:val="24"/>
          <w:szCs w:val="24"/>
        </w:rPr>
        <w:tab/>
      </w:r>
    </w:p>
    <w:p w:rsidR="00635CB3" w:rsidRPr="00A43CF2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#skewness and kurtosis for dist</w:t>
      </w:r>
    </w:p>
    <w:p w:rsidR="00635CB3" w:rsidRPr="00A43CF2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&gt;skewness(vk$dist)</w:t>
      </w:r>
    </w:p>
    <w:p w:rsidR="00635CB3" w:rsidRPr="00A43CF2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0.7824835</w:t>
      </w:r>
    </w:p>
    <w:p w:rsidR="00635CB3" w:rsidRPr="00A43CF2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&gt;kurtosis(vk$dist)</w:t>
      </w:r>
    </w:p>
    <w:p w:rsidR="00635CB3" w:rsidRPr="00A43CF2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3.248019</w:t>
      </w:r>
    </w:p>
    <w:p w:rsidR="00707DE3" w:rsidRDefault="00707DE3" w:rsidP="00707DE3">
      <w:pPr>
        <w:rPr>
          <w:b/>
          <w:sz w:val="28"/>
          <w:szCs w:val="28"/>
        </w:rPr>
      </w:pP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635CB3" w:rsidRDefault="00635CB3" w:rsidP="00635CB3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lastRenderedPageBreak/>
        <w:t>&gt;</w:t>
      </w:r>
      <w:r w:rsidR="00432F4F">
        <w:rPr>
          <w:rStyle w:val="gnd-iwgdn2b"/>
          <w:rFonts w:ascii="Lucida Console" w:hAnsi="Lucida Console"/>
          <w:color w:val="0000FF"/>
          <w:sz w:val="24"/>
          <w:szCs w:val="24"/>
        </w:rPr>
        <w:t>ss=read.csv('</w:t>
      </w:r>
      <w:r w:rsidR="00432F4F" w:rsidRPr="00432F4F">
        <w:rPr>
          <w:rStyle w:val="gnd-iwgdn2b"/>
          <w:rFonts w:ascii="Lucida Console" w:hAnsi="Lucida Console"/>
          <w:color w:val="0000FF"/>
          <w:sz w:val="24"/>
          <w:szCs w:val="24"/>
        </w:rPr>
        <w:t>"C:\Users\Admin\Downloads\Q9_a (1).csv"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')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ab/>
      </w:r>
    </w:p>
    <w:p w:rsidR="00635CB3" w:rsidRDefault="00635CB3" w:rsidP="00635CB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>&gt;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#skewness and kurtosis for SP</w:t>
      </w:r>
    </w:p>
    <w:p w:rsidR="00635CB3" w:rsidRDefault="00635CB3" w:rsidP="00635CB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>&gt;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skewness(vk$SP)</w:t>
      </w:r>
    </w:p>
    <w:p w:rsidR="00635CB3" w:rsidRDefault="00635CB3" w:rsidP="00635CB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1.581454</w:t>
      </w:r>
    </w:p>
    <w:p w:rsidR="00635CB3" w:rsidRDefault="00635CB3" w:rsidP="00635CB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>&gt;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kurtosis(vk$SP)</w:t>
      </w:r>
    </w:p>
    <w:p w:rsidR="00635CB3" w:rsidRDefault="00635CB3" w:rsidP="00635CB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5.723521</w:t>
      </w:r>
    </w:p>
    <w:p w:rsidR="00635CB3" w:rsidRDefault="00635CB3" w:rsidP="00635CB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>&gt;</w:t>
      </w:r>
    </w:p>
    <w:p w:rsidR="00635CB3" w:rsidRDefault="00635CB3" w:rsidP="00635CB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>&gt;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#skewness and kurtosis for WT</w:t>
      </w:r>
    </w:p>
    <w:p w:rsidR="00635CB3" w:rsidRDefault="00635CB3" w:rsidP="00635CB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>&gt;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skewness(vk$WT)</w:t>
      </w:r>
    </w:p>
    <w:p w:rsidR="00635CB3" w:rsidRDefault="00635CB3" w:rsidP="00635CB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-0.6033099</w:t>
      </w:r>
    </w:p>
    <w:p w:rsidR="00635CB3" w:rsidRDefault="00635CB3" w:rsidP="00635CB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>&gt;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kurtosis(vk$WT)</w:t>
      </w:r>
    </w:p>
    <w:p w:rsidR="00635CB3" w:rsidRDefault="00635CB3" w:rsidP="00635C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3.819466</w:t>
      </w:r>
    </w:p>
    <w:p w:rsidR="00635CB3" w:rsidRDefault="00635CB3" w:rsidP="00707DE3">
      <w:pPr>
        <w:rPr>
          <w:b/>
          <w:sz w:val="28"/>
          <w:szCs w:val="28"/>
        </w:rPr>
      </w:pP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432F4F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8" o:title="histogram"/>
          </v:shape>
        </w:pic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</w:t>
      </w:r>
      <w:r w:rsidRPr="00C35EF3">
        <w:rPr>
          <w:rFonts w:ascii="Times New Roman" w:hAnsi="Times New Roman" w:cs="Times New Roman"/>
          <w:sz w:val="28"/>
          <w:szCs w:val="28"/>
        </w:rPr>
        <w:t xml:space="preserve">:  The histograms peak has right skew and tail is on right. Mean &gt; Median. We have outliers on the higher side. </w:t>
      </w:r>
    </w:p>
    <w:p w:rsidR="00707DE3" w:rsidRDefault="00707DE3" w:rsidP="00707DE3"/>
    <w:p w:rsidR="00266B62" w:rsidRDefault="00432F4F" w:rsidP="00EB6B5E">
      <w:r>
        <w:rPr>
          <w:noProof/>
        </w:rPr>
        <w:lastRenderedPageBreak/>
        <w:pict>
          <v:shape id="_x0000_i1026" type="#_x0000_t75" style="width:231.05pt;height:232.75pt">
            <v:imagedata r:id="rId9" o:title="Boxplot1"/>
          </v:shape>
        </w:pict>
      </w:r>
    </w:p>
    <w:p w:rsidR="00635CB3" w:rsidRPr="00D1334C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635CB3">
        <w:rPr>
          <w:rFonts w:ascii="Times New Roman" w:hAnsi="Times New Roman" w:cs="Times New Roman"/>
          <w:b/>
          <w:noProof/>
          <w:sz w:val="28"/>
          <w:szCs w:val="28"/>
        </w:rPr>
        <w:t>Ans</w:t>
      </w: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: 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35CB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Ans:-</w:t>
      </w:r>
    </w:p>
    <w:p w:rsidR="00635CB3" w:rsidRPr="00C35EF3" w:rsidRDefault="00635CB3" w:rsidP="00635C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:rsidR="00635CB3" w:rsidRPr="00C35EF3" w:rsidRDefault="00635CB3" w:rsidP="00635C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:rsidR="00635CB3" w:rsidRPr="00C35EF3" w:rsidRDefault="00635CB3" w:rsidP="00635CB3">
      <w:pPr>
        <w:tabs>
          <w:tab w:val="left" w:pos="23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635CB3" w:rsidRPr="00C35EF3" w:rsidRDefault="00635CB3" w:rsidP="00635C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:rsidR="00635CB3" w:rsidRPr="00C35EF3" w:rsidRDefault="00635CB3" w:rsidP="00635C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:rsidR="00635CB3" w:rsidRPr="00C35EF3" w:rsidRDefault="00635CB3" w:rsidP="00635C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:rsidR="00635CB3" w:rsidRDefault="00635CB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635CB3" w:rsidRPr="00635CB3" w:rsidRDefault="00635CB3" w:rsidP="00635CB3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35CB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Ans:-</w:t>
      </w:r>
    </w:p>
    <w:p w:rsidR="00635CB3" w:rsidRPr="00635CB3" w:rsidRDefault="00635CB3" w:rsidP="00635CB3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5C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 =41, Median =40.5, Variance =25.52 and Standard Deviation =5.05</w:t>
      </w:r>
    </w:p>
    <w:p w:rsidR="00635CB3" w:rsidRPr="00396AEA" w:rsidRDefault="00635CB3" w:rsidP="00635CB3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635CB3" w:rsidRPr="00635CB3" w:rsidRDefault="00635CB3" w:rsidP="00635CB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Ans:-</w:t>
      </w:r>
    </w:p>
    <w:p w:rsidR="00635CB3" w:rsidRPr="00635CB3" w:rsidRDefault="00635CB3" w:rsidP="00635CB3">
      <w:pPr>
        <w:ind w:left="360"/>
        <w:rPr>
          <w:rFonts w:ascii="Times New Roman" w:hAnsi="Times New Roman" w:cs="Times New Roman"/>
          <w:sz w:val="28"/>
          <w:szCs w:val="28"/>
        </w:rPr>
      </w:pPr>
      <w:r w:rsidRPr="00635CB3">
        <w:rPr>
          <w:rFonts w:ascii="Times New Roman" w:hAnsi="Times New Roman" w:cs="Times New Roman"/>
          <w:sz w:val="28"/>
          <w:szCs w:val="28"/>
        </w:rPr>
        <w:t xml:space="preserve"> we don’t have outliers and the data is slightly skewed towards right because mean is greater than median. </w:t>
      </w:r>
    </w:p>
    <w:p w:rsidR="00635CB3" w:rsidRDefault="00635CB3" w:rsidP="00635CB3">
      <w:pPr>
        <w:pStyle w:val="ListParagraph"/>
        <w:rPr>
          <w:sz w:val="28"/>
          <w:szCs w:val="28"/>
        </w:rPr>
      </w:pP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Ans:-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No skewness is present we have a perfect symmetrical distribution</w:t>
      </w:r>
    </w:p>
    <w:p w:rsidR="00635CB3" w:rsidRDefault="00635CB3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Skewness and tail is towards Right </w:t>
      </w:r>
    </w:p>
    <w:p w:rsidR="00635CB3" w:rsidRDefault="00635CB3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 -</w:t>
      </w:r>
    </w:p>
    <w:p w:rsidR="00635CB3" w:rsidRPr="00AD6922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Skewness and tail is towards left</w:t>
      </w:r>
    </w:p>
    <w:p w:rsidR="00635CB3" w:rsidRDefault="00635CB3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Ans:-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 Positive kurtosis means the curve is more peaked and it is Leptokurtic</w:t>
      </w:r>
    </w:p>
    <w:p w:rsidR="00635CB3" w:rsidRDefault="00635CB3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Ans:-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Negative Kurtosis means the curve will be flatter and broader</w:t>
      </w:r>
    </w:p>
    <w:p w:rsidR="00635CB3" w:rsidRDefault="00635CB3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432F4F" w:rsidP="00CB08A5">
      <w:pPr>
        <w:rPr>
          <w:sz w:val="28"/>
          <w:szCs w:val="28"/>
        </w:rPr>
      </w:pPr>
      <w:r w:rsidRPr="00480935">
        <w:rPr>
          <w:sz w:val="28"/>
          <w:szCs w:val="28"/>
        </w:rPr>
        <w:pict>
          <v:shape id="_x0000_i1027" type="#_x0000_t75" style="width:440.35pt;height:113pt">
            <v:imagedata r:id="rId10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 -</w:t>
      </w:r>
    </w:p>
    <w:p w:rsidR="00635CB3" w:rsidRPr="00D22AB8" w:rsidRDefault="00635CB3" w:rsidP="00635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:rsidR="00635CB3" w:rsidRDefault="00635CB3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 -</w:t>
      </w:r>
    </w:p>
    <w:p w:rsidR="00635CB3" w:rsidRPr="00D22AB8" w:rsidRDefault="00635CB3" w:rsidP="00635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is a skewed towards left. The whisker range of minimum value is greater than maximum </w:t>
      </w:r>
    </w:p>
    <w:p w:rsidR="00635CB3" w:rsidRDefault="00635CB3" w:rsidP="00CB08A5">
      <w:pPr>
        <w:rPr>
          <w:sz w:val="28"/>
          <w:szCs w:val="28"/>
        </w:rPr>
      </w:pPr>
    </w:p>
    <w:p w:rsidR="00635CB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Ans:-</w:t>
      </w:r>
    </w:p>
    <w:p w:rsidR="00635CB3" w:rsidRDefault="00635CB3" w:rsidP="00635CB3">
      <w:pPr>
        <w:rPr>
          <w:rFonts w:ascii="Times New Roman" w:hAnsi="Times New Roman" w:cs="Times New Roman"/>
          <w:sz w:val="28"/>
          <w:szCs w:val="28"/>
        </w:rPr>
      </w:pPr>
    </w:p>
    <w:p w:rsidR="00635CB3" w:rsidRDefault="00635CB3" w:rsidP="00635CB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The Inter Quantile Range = Q3 Upper quartile – Q1 Lower Quartile = 18 – 10 =8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635CB3" w:rsidRDefault="00432F4F" w:rsidP="00635CB3">
      <w:pPr>
        <w:rPr>
          <w:sz w:val="28"/>
          <w:szCs w:val="28"/>
        </w:rPr>
      </w:pPr>
      <w:r w:rsidRPr="00480935">
        <w:rPr>
          <w:sz w:val="28"/>
          <w:szCs w:val="28"/>
        </w:rPr>
        <w:pict>
          <v:shape id="_x0000_i1028" type="#_x0000_t75" style="width:277.95pt;height:169.95pt">
            <v:imagedata r:id="rId11" o:title="Box1"/>
          </v:shape>
        </w:pict>
      </w:r>
      <w:r w:rsidR="00635CB3" w:rsidRPr="00635C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5CB3" w:rsidRDefault="00635CB3" w:rsidP="00635CB3">
      <w:pPr>
        <w:tabs>
          <w:tab w:val="left" w:pos="3040"/>
          <w:tab w:val="left" w:pos="7803"/>
        </w:tabs>
        <w:rPr>
          <w:sz w:val="28"/>
          <w:szCs w:val="28"/>
        </w:rPr>
      </w:pPr>
    </w:p>
    <w:p w:rsidR="00D610DF" w:rsidRDefault="00D610DF" w:rsidP="00CB08A5">
      <w:pPr>
        <w:rPr>
          <w:sz w:val="28"/>
          <w:szCs w:val="28"/>
        </w:rPr>
      </w:pP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 -</w:t>
      </w:r>
    </w:p>
    <w:p w:rsidR="00635CB3" w:rsidRPr="00847026" w:rsidRDefault="00635CB3" w:rsidP="00635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:rsidR="00635CB3" w:rsidRDefault="00635CB3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635CB3">
        <w:rPr>
          <w:sz w:val="28"/>
          <w:szCs w:val="28"/>
        </w:rPr>
        <w:t xml:space="preserve"> </w:t>
      </w:r>
    </w:p>
    <w:p w:rsidR="00635CB3" w:rsidRPr="00635CB3" w:rsidRDefault="00635CB3" w:rsidP="00635CB3">
      <w:pPr>
        <w:tabs>
          <w:tab w:val="left" w:pos="3640"/>
        </w:tabs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Ans:-</w:t>
      </w:r>
      <w:r w:rsidRPr="00635CB3">
        <w:rPr>
          <w:rFonts w:ascii="Times New Roman" w:hAnsi="Times New Roman" w:cs="Times New Roman"/>
          <w:b/>
          <w:sz w:val="28"/>
          <w:szCs w:val="28"/>
        </w:rPr>
        <w:tab/>
      </w:r>
    </w:p>
    <w:p w:rsidR="00635CB3" w:rsidRPr="00B6301A" w:rsidRDefault="00635CB3" w:rsidP="00635C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:rsidR="00635CB3" w:rsidRDefault="00635CB3" w:rsidP="00724454">
      <w:pPr>
        <w:ind w:left="720"/>
        <w:rPr>
          <w:sz w:val="28"/>
          <w:szCs w:val="28"/>
        </w:rPr>
      </w:pPr>
    </w:p>
    <w:p w:rsidR="00635CB3" w:rsidRPr="00EF70C9" w:rsidRDefault="00635CB3" w:rsidP="00724454">
      <w:pPr>
        <w:ind w:left="720"/>
        <w:rPr>
          <w:sz w:val="28"/>
          <w:szCs w:val="28"/>
        </w:rPr>
      </w:pPr>
      <w:r w:rsidRPr="00635CB3">
        <w:rPr>
          <w:noProof/>
          <w:sz w:val="28"/>
          <w:szCs w:val="28"/>
        </w:rPr>
        <w:lastRenderedPageBreak/>
        <w:drawing>
          <wp:inline distT="0" distB="0" distL="0" distR="0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7A3B9F" w:rsidP="00635CB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  <w:r w:rsidRPr="00635CB3">
        <w:rPr>
          <w:sz w:val="28"/>
          <w:szCs w:val="28"/>
        </w:rPr>
        <w:t xml:space="preserve"> Dataset: wc-at.csv</w:t>
      </w:r>
    </w:p>
    <w:p w:rsidR="00635CB3" w:rsidRPr="00635CB3" w:rsidRDefault="00635CB3" w:rsidP="00635CB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 -</w:t>
      </w:r>
    </w:p>
    <w:p w:rsidR="00635CB3" w:rsidRPr="00635CB3" w:rsidRDefault="00635CB3" w:rsidP="00635CB3">
      <w:pPr>
        <w:ind w:left="720"/>
        <w:rPr>
          <w:rFonts w:ascii="Times New Roman" w:hAnsi="Times New Roman" w:cs="Times New Roman"/>
          <w:sz w:val="28"/>
          <w:szCs w:val="28"/>
        </w:rPr>
      </w:pPr>
      <w:r w:rsidRPr="00635CB3">
        <w:rPr>
          <w:rFonts w:ascii="Times New Roman" w:hAnsi="Times New Roman" w:cs="Times New Roman"/>
          <w:sz w:val="28"/>
          <w:szCs w:val="28"/>
        </w:rPr>
        <w:t xml:space="preserve"> Adipose Tissue (AT) and Waist does not follow Normal Distribution</w:t>
      </w:r>
    </w:p>
    <w:p w:rsidR="00635CB3" w:rsidRDefault="00635CB3" w:rsidP="00635CB3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635CB3" w:rsidRDefault="00635CB3" w:rsidP="00635CB3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635CB3">
        <w:rPr>
          <w:noProof/>
          <w:sz w:val="28"/>
          <w:szCs w:val="28"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B3" w:rsidRPr="00635CB3" w:rsidRDefault="00635CB3" w:rsidP="00635CB3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635CB3">
        <w:rPr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Ans:- 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ConifidenceIntervla =',np.round(stats.norm.ppf(.05),4))</w:t>
      </w:r>
    </w:p>
    <w:p w:rsidR="00635CB3" w:rsidRPr="00C35EF3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ConifidenceIntervla = -1.6449</w:t>
      </w:r>
    </w:p>
    <w:p w:rsidR="00635CB3" w:rsidRPr="00C35EF3" w:rsidRDefault="00635CB3" w:rsidP="00635CB3">
      <w:pPr>
        <w:tabs>
          <w:tab w:val="left" w:pos="27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ConifidenceIntervla =',np.round(stats.norm.ppf(.03),4))</w:t>
      </w:r>
    </w:p>
    <w:p w:rsidR="00635CB3" w:rsidRPr="00C35EF3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ConifidenceIntervla = -1.8808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ConifidenceIntervla =',np.round(stats.norm.ppf(.2),4))</w:t>
      </w:r>
    </w:p>
    <w:p w:rsidR="00635CB3" w:rsidRPr="00EF70C9" w:rsidRDefault="00635CB3" w:rsidP="00635CB3">
      <w:pPr>
        <w:pStyle w:val="ListParagraph"/>
        <w:rPr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ConifidenceIntervla = -0.8416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635CB3" w:rsidRPr="00635CB3" w:rsidRDefault="00635CB3" w:rsidP="00635CB3">
      <w:pPr>
        <w:rPr>
          <w:rFonts w:ascii="Times New Roman" w:hAnsi="Times New Roman" w:cs="Times New Roman"/>
          <w:b/>
          <w:sz w:val="28"/>
          <w:szCs w:val="28"/>
        </w:rPr>
      </w:pPr>
      <w:r w:rsidRPr="00635CB3">
        <w:rPr>
          <w:rFonts w:ascii="Times New Roman" w:hAnsi="Times New Roman" w:cs="Times New Roman"/>
          <w:b/>
          <w:sz w:val="28"/>
          <w:szCs w:val="28"/>
        </w:rPr>
        <w:t>Ans: -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:rsidR="00635CB3" w:rsidRPr="00C35EF3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94% Confidence Inteval =',np.round(stats.t.ppf(0.03,df=24),4))</w:t>
      </w:r>
    </w:p>
    <w:p w:rsidR="00635CB3" w:rsidRPr="00C35EF3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:rsidR="00635CB3" w:rsidRPr="00C35EF3" w:rsidRDefault="00635CB3" w:rsidP="00635CB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:rsidR="00635CB3" w:rsidRPr="00C35EF3" w:rsidRDefault="00635CB3" w:rsidP="00635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:rsidR="00635CB3" w:rsidRDefault="00635CB3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635CB3" w:rsidRPr="00C35EF3" w:rsidRDefault="00635CB3" w:rsidP="00635C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5CB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Ans:-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import numpy as np</w:t>
      </w:r>
    </w:p>
    <w:p w:rsidR="00635CB3" w:rsidRPr="00C35EF3" w:rsidRDefault="00635CB3" w:rsidP="00635C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:rsidR="00635CB3" w:rsidRPr="00C35EF3" w:rsidRDefault="00635CB3" w:rsidP="00635C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 = (x - pop mean) / (sample standard daviation / square root of sample size)</w:t>
      </w:r>
    </w:p>
    <w:p w:rsidR="00635CB3" w:rsidRPr="00C35EF3" w:rsidRDefault="00635CB3" w:rsidP="00635C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:rsidR="00635CB3" w:rsidRPr="00C35EF3" w:rsidRDefault="00635CB3" w:rsidP="00635CB3">
      <w:pPr>
        <w:tabs>
          <w:tab w:val="left" w:pos="32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 = -0.471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635CB3" w:rsidRPr="00C35EF3" w:rsidRDefault="00635CB3" w:rsidP="00635C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:rsidR="00635CB3" w:rsidRPr="00C35EF3" w:rsidRDefault="00635CB3" w:rsidP="00635C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FF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0A2" w:rsidRDefault="00C160A2" w:rsidP="00635CB3">
      <w:pPr>
        <w:spacing w:after="0" w:line="240" w:lineRule="auto"/>
      </w:pPr>
      <w:r>
        <w:separator/>
      </w:r>
    </w:p>
  </w:endnote>
  <w:endnote w:type="continuationSeparator" w:id="1">
    <w:p w:rsidR="00C160A2" w:rsidRDefault="00C160A2" w:rsidP="0063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0A2" w:rsidRDefault="00C160A2" w:rsidP="00635CB3">
      <w:pPr>
        <w:spacing w:after="0" w:line="240" w:lineRule="auto"/>
      </w:pPr>
      <w:r>
        <w:separator/>
      </w:r>
    </w:p>
  </w:footnote>
  <w:footnote w:type="continuationSeparator" w:id="1">
    <w:p w:rsidR="00C160A2" w:rsidRDefault="00C160A2" w:rsidP="00635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84831"/>
    <w:multiLevelType w:val="hybridMultilevel"/>
    <w:tmpl w:val="BD14393C"/>
    <w:lvl w:ilvl="0" w:tplc="F6DE68D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2F4F"/>
    <w:rsid w:val="00437040"/>
    <w:rsid w:val="00480935"/>
    <w:rsid w:val="0048770C"/>
    <w:rsid w:val="00494A7E"/>
    <w:rsid w:val="004D09A1"/>
    <w:rsid w:val="005438FD"/>
    <w:rsid w:val="005D1DBF"/>
    <w:rsid w:val="005E36B7"/>
    <w:rsid w:val="00635CB3"/>
    <w:rsid w:val="006432DB"/>
    <w:rsid w:val="0066364B"/>
    <w:rsid w:val="006723AD"/>
    <w:rsid w:val="00690EFE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B25F9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160A2"/>
    <w:rsid w:val="00C41684"/>
    <w:rsid w:val="00C50D38"/>
    <w:rsid w:val="00C557EE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2768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CB3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635CB3"/>
  </w:style>
  <w:style w:type="character" w:customStyle="1" w:styleId="gnd-iwgdn2b">
    <w:name w:val="gnd-iwgdn2b"/>
    <w:basedOn w:val="DefaultParagraphFont"/>
    <w:rsid w:val="00635CB3"/>
  </w:style>
  <w:style w:type="character" w:customStyle="1" w:styleId="gnd-iwgdh3b">
    <w:name w:val="gnd-iwgdh3b"/>
    <w:basedOn w:val="DefaultParagraphFont"/>
    <w:rsid w:val="00635CB3"/>
  </w:style>
  <w:style w:type="paragraph" w:styleId="Header">
    <w:name w:val="header"/>
    <w:basedOn w:val="Normal"/>
    <w:link w:val="HeaderChar"/>
    <w:uiPriority w:val="99"/>
    <w:semiHidden/>
    <w:unhideWhenUsed/>
    <w:rsid w:val="0063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CB3"/>
  </w:style>
  <w:style w:type="paragraph" w:styleId="Footer">
    <w:name w:val="footer"/>
    <w:basedOn w:val="Normal"/>
    <w:link w:val="FooterChar"/>
    <w:uiPriority w:val="99"/>
    <w:semiHidden/>
    <w:unhideWhenUsed/>
    <w:rsid w:val="00635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C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15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95</cp:revision>
  <dcterms:created xsi:type="dcterms:W3CDTF">2017-02-23T06:15:00Z</dcterms:created>
  <dcterms:modified xsi:type="dcterms:W3CDTF">2023-06-08T16:01:00Z</dcterms:modified>
</cp:coreProperties>
</file>