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882B" w14:textId="77777777" w:rsidR="00F26A67" w:rsidRPr="00F26A67" w:rsidRDefault="00F26A67" w:rsidP="00F26A67">
      <w:pPr>
        <w:rPr>
          <w:b/>
          <w:bCs/>
        </w:rPr>
      </w:pPr>
      <w:r w:rsidRPr="00F26A67">
        <w:rPr>
          <w:b/>
          <w:bCs/>
          <w:cs/>
        </w:rPr>
        <w:t xml:space="preserve">นตอนที่ </w:t>
      </w:r>
      <w:r w:rsidRPr="00F26A67">
        <w:rPr>
          <w:b/>
          <w:bCs/>
        </w:rPr>
        <w:t xml:space="preserve">1: </w:t>
      </w:r>
      <w:r w:rsidRPr="00F26A67">
        <w:rPr>
          <w:b/>
          <w:bCs/>
          <w:cs/>
        </w:rPr>
        <w:t xml:space="preserve">เข้าไปที่หน้าจัดการ </w:t>
      </w:r>
      <w:r w:rsidRPr="00F26A67">
        <w:rPr>
          <w:b/>
          <w:bCs/>
        </w:rPr>
        <w:t>License</w:t>
      </w:r>
    </w:p>
    <w:p w14:paraId="2F169138" w14:textId="77777777" w:rsidR="00F26A67" w:rsidRPr="00F26A67" w:rsidRDefault="00F26A67" w:rsidP="00F26A67">
      <w:r w:rsidRPr="00F26A67">
        <w:rPr>
          <w:cs/>
        </w:rPr>
        <w:t xml:space="preserve">คลิกลิงก์นี้โดยตรง (มาจาก </w:t>
      </w:r>
      <w:r w:rsidRPr="00F26A67">
        <w:t xml:space="preserve">error message </w:t>
      </w:r>
      <w:r w:rsidRPr="00F26A67">
        <w:rPr>
          <w:cs/>
        </w:rPr>
        <w:t>ของคุณเลย):</w:t>
      </w:r>
    </w:p>
    <w:p w14:paraId="0FCDE2A5" w14:textId="77777777" w:rsidR="00F26A67" w:rsidRPr="00F26A67" w:rsidRDefault="00F26A67" w:rsidP="00F26A67">
      <w:r w:rsidRPr="00F26A67">
        <w:rPr>
          <w:rFonts w:ascii="Segoe UI Emoji" w:hAnsi="Segoe UI Emoji" w:cs="Segoe UI Emoji"/>
        </w:rPr>
        <w:t>👉</w:t>
      </w:r>
      <w:r w:rsidRPr="00F26A67">
        <w:t xml:space="preserve"> </w:t>
      </w:r>
      <w:hyperlink r:id="rId5" w:anchor="manage-licences" w:tgtFrame="_blank" w:history="1">
        <w:r w:rsidRPr="00F26A67">
          <w:rPr>
            <w:rStyle w:val="ae"/>
            <w:b/>
            <w:bCs/>
          </w:rPr>
          <w:t>https://cds.climate.copernicus.eu/datasets/sis-agrometeorological-indicators?tab=download#manage-licences</w:t>
        </w:r>
      </w:hyperlink>
    </w:p>
    <w:p w14:paraId="687C9820" w14:textId="77777777" w:rsidR="00F26A67" w:rsidRPr="00F26A67" w:rsidRDefault="00F26A67" w:rsidP="00F26A67">
      <w:r w:rsidRPr="00F26A67">
        <w:rPr>
          <w:cs/>
        </w:rPr>
        <w:t>หรือทำตามขั้นตอน:</w:t>
      </w:r>
    </w:p>
    <w:p w14:paraId="0EE4E8B5" w14:textId="77777777" w:rsidR="00F26A67" w:rsidRPr="00F26A67" w:rsidRDefault="00F26A67" w:rsidP="00F26A67">
      <w:pPr>
        <w:numPr>
          <w:ilvl w:val="0"/>
          <w:numId w:val="1"/>
        </w:numPr>
      </w:pPr>
      <w:r w:rsidRPr="00F26A67">
        <w:rPr>
          <w:cs/>
        </w:rPr>
        <w:t>ไปที่</w:t>
      </w:r>
      <w:r w:rsidRPr="00F26A67">
        <w:t xml:space="preserve"> </w:t>
      </w:r>
      <w:hyperlink r:id="rId6" w:tgtFrame="_blank" w:history="1">
        <w:r w:rsidRPr="00F26A67">
          <w:rPr>
            <w:rStyle w:val="ae"/>
          </w:rPr>
          <w:t>https://cds.climate.copernicus.eu/</w:t>
        </w:r>
      </w:hyperlink>
    </w:p>
    <w:p w14:paraId="7EC01C80" w14:textId="77777777" w:rsidR="00F26A67" w:rsidRPr="00F26A67" w:rsidRDefault="00F26A67" w:rsidP="00F26A67">
      <w:pPr>
        <w:numPr>
          <w:ilvl w:val="0"/>
          <w:numId w:val="1"/>
        </w:numPr>
      </w:pPr>
      <w:r w:rsidRPr="00F26A67">
        <w:rPr>
          <w:cs/>
        </w:rPr>
        <w:t xml:space="preserve">ค้นหา </w:t>
      </w:r>
      <w:r w:rsidRPr="00F26A67">
        <w:t xml:space="preserve">dataset </w:t>
      </w:r>
      <w:r w:rsidRPr="00F26A67">
        <w:rPr>
          <w:b/>
          <w:bCs/>
        </w:rPr>
        <w:t>"Agrometeorological indicators from 1979 to present derived from reanalysis"</w:t>
      </w:r>
    </w:p>
    <w:p w14:paraId="2B1255E9" w14:textId="77777777" w:rsidR="00F26A67" w:rsidRPr="00F26A67" w:rsidRDefault="00F26A67" w:rsidP="00F26A67">
      <w:pPr>
        <w:numPr>
          <w:ilvl w:val="0"/>
          <w:numId w:val="1"/>
        </w:numPr>
      </w:pPr>
      <w:r w:rsidRPr="00F26A67">
        <w:rPr>
          <w:cs/>
        </w:rPr>
        <w:t xml:space="preserve">เข้าไปที่ </w:t>
      </w:r>
      <w:r w:rsidRPr="00F26A67">
        <w:t xml:space="preserve">dataset </w:t>
      </w:r>
      <w:r w:rsidRPr="00F26A67">
        <w:rPr>
          <w:cs/>
        </w:rPr>
        <w:t>นั้น แล้วเลือกแท็บ</w:t>
      </w:r>
      <w:r w:rsidRPr="00F26A67">
        <w:t xml:space="preserve"> </w:t>
      </w:r>
      <w:r w:rsidRPr="00F26A67">
        <w:rPr>
          <w:b/>
          <w:bCs/>
        </w:rPr>
        <w:t>"Download"</w:t>
      </w:r>
    </w:p>
    <w:p w14:paraId="79768569" w14:textId="77777777" w:rsidR="00F26A67" w:rsidRPr="00F26A67" w:rsidRDefault="00F26A67" w:rsidP="00F26A67">
      <w:pPr>
        <w:numPr>
          <w:ilvl w:val="0"/>
          <w:numId w:val="1"/>
        </w:numPr>
      </w:pPr>
      <w:r w:rsidRPr="00F26A67">
        <w:rPr>
          <w:cs/>
        </w:rPr>
        <w:t>เลื่อนลงไปด้านล่างสุด จะเจอส่วน</w:t>
      </w:r>
      <w:r w:rsidRPr="00F26A67">
        <w:t xml:space="preserve"> </w:t>
      </w:r>
      <w:r w:rsidRPr="00F26A67">
        <w:rPr>
          <w:b/>
          <w:bCs/>
        </w:rPr>
        <w:t>"</w:t>
      </w:r>
      <w:proofErr w:type="spellStart"/>
      <w:r w:rsidRPr="00F26A67">
        <w:rPr>
          <w:b/>
          <w:bCs/>
        </w:rPr>
        <w:t>Licences</w:t>
      </w:r>
      <w:proofErr w:type="spellEnd"/>
      <w:r w:rsidRPr="00F26A67">
        <w:rPr>
          <w:b/>
          <w:bCs/>
        </w:rPr>
        <w:t>"</w:t>
      </w:r>
      <w:r w:rsidRPr="00F26A67">
        <w:t xml:space="preserve"> </w:t>
      </w:r>
      <w:r w:rsidRPr="00F26A67">
        <w:rPr>
          <w:cs/>
        </w:rPr>
        <w:t>หรือ</w:t>
      </w:r>
      <w:r w:rsidRPr="00F26A67">
        <w:t xml:space="preserve"> </w:t>
      </w:r>
      <w:r w:rsidRPr="00F26A67">
        <w:rPr>
          <w:b/>
          <w:bCs/>
        </w:rPr>
        <w:t xml:space="preserve">"Manage </w:t>
      </w:r>
      <w:proofErr w:type="spellStart"/>
      <w:r w:rsidRPr="00F26A67">
        <w:rPr>
          <w:b/>
          <w:bCs/>
        </w:rPr>
        <w:t>Licences</w:t>
      </w:r>
      <w:proofErr w:type="spellEnd"/>
      <w:r w:rsidRPr="00F26A67">
        <w:rPr>
          <w:b/>
          <w:bCs/>
        </w:rPr>
        <w:t>"</w:t>
      </w:r>
    </w:p>
    <w:p w14:paraId="52E90F12" w14:textId="77777777" w:rsidR="00F26A67" w:rsidRPr="00F26A67" w:rsidRDefault="00F26A67" w:rsidP="00F26A67">
      <w:pPr>
        <w:numPr>
          <w:ilvl w:val="0"/>
          <w:numId w:val="1"/>
        </w:numPr>
      </w:pPr>
      <w:r w:rsidRPr="00F26A67">
        <w:rPr>
          <w:cs/>
        </w:rPr>
        <w:t>กด</w:t>
      </w:r>
      <w:r w:rsidRPr="00F26A67">
        <w:t xml:space="preserve"> </w:t>
      </w:r>
      <w:r w:rsidRPr="00F26A67">
        <w:rPr>
          <w:b/>
          <w:bCs/>
        </w:rPr>
        <w:t>Accept</w:t>
      </w:r>
      <w:r w:rsidRPr="00F26A67">
        <w:t xml:space="preserve"> </w:t>
      </w:r>
      <w:r w:rsidRPr="00F26A67">
        <w:rPr>
          <w:cs/>
        </w:rPr>
        <w:t>หรือ</w:t>
      </w:r>
      <w:r w:rsidRPr="00F26A67">
        <w:t xml:space="preserve"> </w:t>
      </w:r>
      <w:r w:rsidRPr="00F26A67">
        <w:rPr>
          <w:b/>
          <w:bCs/>
        </w:rPr>
        <w:t xml:space="preserve">Accept </w:t>
      </w:r>
      <w:proofErr w:type="spellStart"/>
      <w:r w:rsidRPr="00F26A67">
        <w:rPr>
          <w:b/>
          <w:bCs/>
        </w:rPr>
        <w:t>Licence</w:t>
      </w:r>
      <w:proofErr w:type="spellEnd"/>
      <w:r w:rsidRPr="00F26A67">
        <w:t xml:space="preserve"> </w:t>
      </w:r>
      <w:r w:rsidRPr="00F26A67">
        <w:rPr>
          <w:cs/>
        </w:rPr>
        <w:t>ที่ใบอนุญาตที่แสดง</w:t>
      </w:r>
    </w:p>
    <w:p w14:paraId="51F3FE2E" w14:textId="77777777" w:rsidR="00F26A67" w:rsidRPr="00F26A67" w:rsidRDefault="00F26A67" w:rsidP="00F26A67">
      <w:pPr>
        <w:rPr>
          <w:b/>
          <w:bCs/>
        </w:rPr>
      </w:pPr>
      <w:r w:rsidRPr="00F26A67">
        <w:rPr>
          <w:b/>
          <w:bCs/>
          <w:cs/>
        </w:rPr>
        <w:t xml:space="preserve">ขั้นตอนที่ </w:t>
      </w:r>
      <w:r w:rsidRPr="00F26A67">
        <w:rPr>
          <w:b/>
          <w:bCs/>
        </w:rPr>
        <w:t xml:space="preserve">2: </w:t>
      </w:r>
      <w:r w:rsidRPr="00F26A67">
        <w:rPr>
          <w:b/>
          <w:bCs/>
          <w:cs/>
        </w:rPr>
        <w:t>ตรวจสอบการยอมรับ</w:t>
      </w:r>
    </w:p>
    <w:p w14:paraId="186AFFFB" w14:textId="77777777" w:rsidR="00F26A67" w:rsidRPr="00F26A67" w:rsidRDefault="00F26A67" w:rsidP="00F26A67">
      <w:pPr>
        <w:numPr>
          <w:ilvl w:val="0"/>
          <w:numId w:val="2"/>
        </w:numPr>
      </w:pPr>
      <w:r w:rsidRPr="00F26A67">
        <w:rPr>
          <w:cs/>
        </w:rPr>
        <w:t xml:space="preserve">หลังกด </w:t>
      </w:r>
      <w:r w:rsidRPr="00F26A67">
        <w:t xml:space="preserve">Accept </w:t>
      </w:r>
      <w:r w:rsidRPr="00F26A67">
        <w:rPr>
          <w:cs/>
        </w:rPr>
        <w:t>แล้ว หน้าเว็บควรแสดงสถานะเป็น</w:t>
      </w:r>
      <w:r w:rsidRPr="00F26A67">
        <w:t xml:space="preserve"> </w:t>
      </w:r>
      <w:r w:rsidRPr="00F26A67">
        <w:rPr>
          <w:b/>
          <w:bCs/>
        </w:rPr>
        <w:t>"Accepted"</w:t>
      </w:r>
      <w:r w:rsidRPr="00F26A67">
        <w:t xml:space="preserve"> </w:t>
      </w:r>
      <w:r w:rsidRPr="00F26A67">
        <w:rPr>
          <w:cs/>
        </w:rPr>
        <w:t xml:space="preserve">หรือมีเครื่องหมาย </w:t>
      </w:r>
      <w:r w:rsidRPr="00F26A67">
        <w:rPr>
          <w:rFonts w:ascii="Segoe UI Emoji" w:hAnsi="Segoe UI Emoji" w:cs="Segoe UI Emoji" w:hint="cs"/>
          <w:cs/>
        </w:rPr>
        <w:t>✅</w:t>
      </w:r>
    </w:p>
    <w:p w14:paraId="5BEB0EC8" w14:textId="77777777" w:rsidR="00F26A67" w:rsidRPr="00F26A67" w:rsidRDefault="00F26A67" w:rsidP="00F26A67">
      <w:pPr>
        <w:numPr>
          <w:ilvl w:val="0"/>
          <w:numId w:val="2"/>
        </w:numPr>
      </w:pPr>
      <w:r w:rsidRPr="00F26A67">
        <w:rPr>
          <w:cs/>
        </w:rPr>
        <w:t xml:space="preserve">หากมีหลาย </w:t>
      </w:r>
      <w:r w:rsidRPr="00F26A67">
        <w:t xml:space="preserve">License </w:t>
      </w:r>
      <w:r w:rsidRPr="00F26A67">
        <w:rPr>
          <w:cs/>
        </w:rPr>
        <w:t xml:space="preserve">ให้กด </w:t>
      </w:r>
      <w:r w:rsidRPr="00F26A67">
        <w:t xml:space="preserve">Accept </w:t>
      </w:r>
      <w:r w:rsidRPr="00F26A67">
        <w:rPr>
          <w:b/>
          <w:bCs/>
          <w:cs/>
        </w:rPr>
        <w:t>ทั้งหมด</w:t>
      </w:r>
    </w:p>
    <w:p w14:paraId="63A2FD40" w14:textId="77777777" w:rsidR="00F26A67" w:rsidRPr="00F26A67" w:rsidRDefault="00F26A67" w:rsidP="00F26A67">
      <w:pPr>
        <w:numPr>
          <w:ilvl w:val="0"/>
          <w:numId w:val="2"/>
        </w:numPr>
      </w:pPr>
      <w:r w:rsidRPr="00F26A67">
        <w:rPr>
          <w:cs/>
        </w:rPr>
        <w:t>รอสักครู่ (</w:t>
      </w:r>
      <w:r w:rsidRPr="00F26A67">
        <w:t xml:space="preserve">~1 </w:t>
      </w:r>
      <w:r w:rsidRPr="00F26A67">
        <w:rPr>
          <w:cs/>
        </w:rPr>
        <w:t>นาที) ให้ระบบอ</w:t>
      </w:r>
      <w:proofErr w:type="spellStart"/>
      <w:r w:rsidRPr="00F26A67">
        <w:rPr>
          <w:cs/>
        </w:rPr>
        <w:t>ัป</w:t>
      </w:r>
      <w:proofErr w:type="spellEnd"/>
      <w:r w:rsidRPr="00F26A67">
        <w:rPr>
          <w:cs/>
        </w:rPr>
        <w:t>เดตสถานะบัญชี</w:t>
      </w:r>
    </w:p>
    <w:p w14:paraId="28EE8913" w14:textId="77777777" w:rsidR="00BB1DC2" w:rsidRDefault="00BB1DC2"/>
    <w:sectPr w:rsidR="00BB1DC2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E006D"/>
    <w:multiLevelType w:val="multilevel"/>
    <w:tmpl w:val="0EEC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67AB2"/>
    <w:multiLevelType w:val="multilevel"/>
    <w:tmpl w:val="92820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869652">
    <w:abstractNumId w:val="1"/>
  </w:num>
  <w:num w:numId="2" w16cid:durableId="611523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67"/>
    <w:rsid w:val="00054730"/>
    <w:rsid w:val="0023389B"/>
    <w:rsid w:val="00444491"/>
    <w:rsid w:val="00BB1DC2"/>
    <w:rsid w:val="00DB1224"/>
    <w:rsid w:val="00F2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ED5B"/>
  <w15:chartTrackingRefBased/>
  <w15:docId w15:val="{A112487D-37CC-4218-8C0E-975662A2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6A6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A6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A6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26A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26A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26A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26A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26A6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26A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26A6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26A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26A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6A6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26A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26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26A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26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26A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6A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6A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6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26A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6A6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26A6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26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s.climate.copernicus.eu/" TargetMode="External"/><Relationship Id="rId5" Type="http://schemas.openxmlformats.org/officeDocument/2006/relationships/hyperlink" Target="https://cds.climate.copernicus.eu/datasets/sis-agrometeorological-indicators?tab=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1</cp:revision>
  <dcterms:created xsi:type="dcterms:W3CDTF">2026-10-05T12:37:00Z</dcterms:created>
  <dcterms:modified xsi:type="dcterms:W3CDTF">2026-10-05T13:00:00Z</dcterms:modified>
</cp:coreProperties>
</file>