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620F" w14:textId="43B62C8A" w:rsidR="00D90E6A" w:rsidRDefault="00D90E6A" w:rsidP="00D90E6A">
      <w:r>
        <w:t xml:space="preserve"># </w:t>
      </w:r>
      <w:r>
        <w:rPr>
          <w:rFonts w:cs="Cordia New"/>
          <w:cs/>
        </w:rPr>
        <w:t xml:space="preserve">สรุป </w:t>
      </w:r>
      <w:r>
        <w:t>Module A–</w:t>
      </w:r>
      <w:r w:rsidR="002B6146">
        <w:t>E</w:t>
      </w:r>
      <w:r>
        <w:t xml:space="preserve">: </w:t>
      </w:r>
      <w:r>
        <w:rPr>
          <w:rFonts w:cs="Cordia New"/>
          <w:cs/>
        </w:rPr>
        <w:t xml:space="preserve">การวิเคราะห์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และฝน ภาคอีสาน</w:t>
      </w:r>
    </w:p>
    <w:p w14:paraId="28D7B790" w14:textId="77777777" w:rsidR="00D90E6A" w:rsidRDefault="00D90E6A" w:rsidP="00D90E6A"/>
    <w:p w14:paraId="76A9C82E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 xml:space="preserve">ภาพรวม </w:t>
      </w:r>
      <w:r>
        <w:t>Pipeline</w:t>
      </w:r>
    </w:p>
    <w:p w14:paraId="6A7187BE" w14:textId="77777777" w:rsidR="00D90E6A" w:rsidRDefault="00D90E6A" w:rsidP="00D90E6A"/>
    <w:p w14:paraId="207167C1" w14:textId="77777777" w:rsidR="00D90E6A" w:rsidRDefault="00D90E6A" w:rsidP="00D90E6A">
      <w:r>
        <w:t>```</w:t>
      </w:r>
    </w:p>
    <w:p w14:paraId="39A627E3" w14:textId="77777777" w:rsidR="00D90E6A" w:rsidRDefault="00D90E6A" w:rsidP="00D90E6A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65501F6" w14:textId="77777777" w:rsidR="00D90E6A" w:rsidRDefault="00D90E6A" w:rsidP="00D90E6A">
      <w:r>
        <w:t>│                    DATA ACQUISITION                              │</w:t>
      </w:r>
    </w:p>
    <w:p w14:paraId="763913AE" w14:textId="77777777" w:rsidR="00D90E6A" w:rsidRDefault="00D90E6A" w:rsidP="00D9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B4E7D6" w14:textId="77777777" w:rsidR="00D90E6A" w:rsidRDefault="00D90E6A" w:rsidP="00D90E6A">
      <w:proofErr w:type="gramStart"/>
      <w:r>
        <w:t>│  AgERA</w:t>
      </w:r>
      <w:proofErr w:type="gramEnd"/>
      <w:r>
        <w:t xml:space="preserve">5 v2.0 (ARCO </w:t>
      </w:r>
      <w:proofErr w:type="gramStart"/>
      <w:r>
        <w:t xml:space="preserve">Zarr)   </w:t>
      </w:r>
      <w:proofErr w:type="gramEnd"/>
      <w:r>
        <w:t xml:space="preserve">           Station Observations      │</w:t>
      </w:r>
    </w:p>
    <w:p w14:paraId="652EA653" w14:textId="77777777" w:rsidR="00D90E6A" w:rsidRDefault="00D90E6A" w:rsidP="00D90E6A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ETo</w:t>
      </w:r>
      <w:proofErr w:type="spellEnd"/>
      <w:r>
        <w:t xml:space="preserve">: </w:t>
      </w:r>
      <w:proofErr w:type="spellStart"/>
      <w:r>
        <w:t>ReferenceET_</w:t>
      </w:r>
      <w:proofErr w:type="gramStart"/>
      <w:r>
        <w:t>PenmanMonteith</w:t>
      </w:r>
      <w:proofErr w:type="spell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Obs</w:t>
      </w:r>
      <w:proofErr w:type="spellEnd"/>
      <w:r>
        <w:t xml:space="preserve"> </w:t>
      </w:r>
      <w:proofErr w:type="spellStart"/>
      <w:r>
        <w:t>ETo</w:t>
      </w:r>
      <w:proofErr w:type="spellEnd"/>
      <w:r>
        <w:t xml:space="preserve"> (15 </w:t>
      </w:r>
      <w:proofErr w:type="spellStart"/>
      <w:proofErr w:type="gramStart"/>
      <w:r>
        <w:t>stn</w:t>
      </w:r>
      <w:proofErr w:type="spellEnd"/>
      <w:r>
        <w:t xml:space="preserve">)   </w:t>
      </w:r>
      <w:proofErr w:type="gramEnd"/>
      <w:r>
        <w:t xml:space="preserve">  </w:t>
      </w:r>
      <w:r>
        <w:rPr>
          <w:rFonts w:ascii="Aptos" w:hAnsi="Aptos" w:cs="Aptos"/>
        </w:rPr>
        <w:t>│</w:t>
      </w:r>
    </w:p>
    <w:p w14:paraId="49AFB716" w14:textId="77777777" w:rsidR="00D90E6A" w:rsidRDefault="00D90E6A" w:rsidP="00D90E6A">
      <w:proofErr w:type="gramStart"/>
      <w:r>
        <w:t>│  └</w:t>
      </w:r>
      <w:proofErr w:type="gramEnd"/>
      <w:r>
        <w:t xml:space="preserve">── </w:t>
      </w:r>
      <w:proofErr w:type="spellStart"/>
      <w:r>
        <w:t>Precip</w:t>
      </w:r>
      <w:proofErr w:type="spellEnd"/>
      <w:r>
        <w:t xml:space="preserve">: </w:t>
      </w:r>
      <w:proofErr w:type="spellStart"/>
      <w:r>
        <w:t>Precipitation_Flux</w:t>
      </w:r>
      <w:proofErr w:type="spellEnd"/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Obs</w:t>
      </w:r>
      <w:proofErr w:type="spellEnd"/>
      <w:r>
        <w:t xml:space="preserve"> </w:t>
      </w:r>
      <w:proofErr w:type="spellStart"/>
      <w:r>
        <w:t>Precip</w:t>
      </w:r>
      <w:proofErr w:type="spellEnd"/>
      <w:r>
        <w:t xml:space="preserve"> Monthly   </w:t>
      </w:r>
      <w:r>
        <w:rPr>
          <w:rFonts w:ascii="Aptos" w:hAnsi="Aptos" w:cs="Aptos"/>
        </w:rPr>
        <w:t>│</w:t>
      </w:r>
    </w:p>
    <w:p w14:paraId="750FA746" w14:textId="77777777" w:rsidR="00D90E6A" w:rsidRDefault="00D90E6A" w:rsidP="00D90E6A">
      <w:r>
        <w:t xml:space="preserve">│                                        └── </w:t>
      </w:r>
      <w:proofErr w:type="spellStart"/>
      <w:r>
        <w:t>Obs</w:t>
      </w:r>
      <w:proofErr w:type="spellEnd"/>
      <w:r>
        <w:t xml:space="preserve"> </w:t>
      </w:r>
      <w:proofErr w:type="spellStart"/>
      <w:r>
        <w:t>Precip</w:t>
      </w:r>
      <w:proofErr w:type="spellEnd"/>
      <w:r>
        <w:t xml:space="preserve"> Daily     │</w:t>
      </w:r>
    </w:p>
    <w:p w14:paraId="749111ED" w14:textId="77777777" w:rsidR="00D90E6A" w:rsidRDefault="00D90E6A" w:rsidP="00D90E6A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C69A7B5" w14:textId="77777777" w:rsidR="00D90E6A" w:rsidRDefault="00D90E6A" w:rsidP="00D90E6A">
      <w:r>
        <w:t xml:space="preserve">                              ↓</w:t>
      </w:r>
    </w:p>
    <w:p w14:paraId="7C53B945" w14:textId="77777777" w:rsidR="00D90E6A" w:rsidRDefault="00D90E6A" w:rsidP="00D90E6A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2F78946" w14:textId="77777777" w:rsidR="00D90E6A" w:rsidRDefault="00D90E6A" w:rsidP="00D90E6A">
      <w:r>
        <w:t xml:space="preserve">│                    STAGE 2: ANALYSIS (4 </w:t>
      </w:r>
      <w:proofErr w:type="gramStart"/>
      <w:r>
        <w:t xml:space="preserve">MODULES)   </w:t>
      </w:r>
      <w:proofErr w:type="gramEnd"/>
      <w:r>
        <w:t xml:space="preserve">              │</w:t>
      </w:r>
    </w:p>
    <w:p w14:paraId="5D5A09FC" w14:textId="77777777" w:rsidR="00D90E6A" w:rsidRDefault="00D90E6A" w:rsidP="00D9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3DF44B" w14:textId="77777777" w:rsidR="00D90E6A" w:rsidRDefault="00D90E6A" w:rsidP="00D90E6A">
      <w:proofErr w:type="gramStart"/>
      <w:r>
        <w:t>│  Module</w:t>
      </w:r>
      <w:proofErr w:type="gramEnd"/>
      <w:r>
        <w:t xml:space="preserve"> A: Trend Analysis     → </w:t>
      </w:r>
      <w:r>
        <w:rPr>
          <w:rFonts w:cs="Cordia New"/>
          <w:cs/>
        </w:rPr>
        <w:t xml:space="preserve">แนวโน้มระยะยาว    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7DD1C2B9" w14:textId="77777777" w:rsidR="00D90E6A" w:rsidRDefault="00D90E6A" w:rsidP="00D90E6A">
      <w:proofErr w:type="gramStart"/>
      <w:r>
        <w:t>│  Module</w:t>
      </w:r>
      <w:proofErr w:type="gramEnd"/>
      <w:r>
        <w:t xml:space="preserve"> B: Spatial Analysis   → </w:t>
      </w:r>
      <w:r>
        <w:rPr>
          <w:rFonts w:cs="Cordia New"/>
          <w:cs/>
        </w:rPr>
        <w:t xml:space="preserve">การกระจายเชิงพื้นที่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73283F78" w14:textId="77777777" w:rsidR="00D90E6A" w:rsidRDefault="00D90E6A" w:rsidP="00D90E6A">
      <w:proofErr w:type="gramStart"/>
      <w:r>
        <w:t>│  Module</w:t>
      </w:r>
      <w:proofErr w:type="gramEnd"/>
      <w:r>
        <w:t xml:space="preserve"> C: Temporal Variability → </w:t>
      </w:r>
      <w:r>
        <w:rPr>
          <w:rFonts w:cs="Cordia New"/>
          <w:cs/>
        </w:rPr>
        <w:t xml:space="preserve">ความแปรปรวน + </w:t>
      </w:r>
      <w:r>
        <w:t>Decomposition   │</w:t>
      </w:r>
    </w:p>
    <w:p w14:paraId="6A17DFFE" w14:textId="77777777" w:rsidR="00D90E6A" w:rsidRDefault="00D90E6A" w:rsidP="00D90E6A">
      <w:proofErr w:type="gramStart"/>
      <w:r>
        <w:t>│  Module</w:t>
      </w:r>
      <w:proofErr w:type="gramEnd"/>
      <w:r>
        <w:t xml:space="preserve"> D: Validation         → </w:t>
      </w:r>
      <w:r>
        <w:rPr>
          <w:rFonts w:cs="Cordia New"/>
          <w:cs/>
        </w:rPr>
        <w:t xml:space="preserve">ตรวจสอบความถูกต้อง              </w:t>
      </w:r>
      <w:r>
        <w:rPr>
          <w:rFonts w:ascii="MS Gothic" w:eastAsia="MS Gothic" w:hAnsi="MS Gothic" w:cs="MS Gothic" w:hint="eastAsia"/>
          <w:cs/>
        </w:rPr>
        <w:t>│</w:t>
      </w:r>
    </w:p>
    <w:p w14:paraId="30F907CA" w14:textId="77777777" w:rsidR="00D90E6A" w:rsidRDefault="00D90E6A" w:rsidP="00D90E6A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CAC952A" w14:textId="77777777" w:rsidR="00D90E6A" w:rsidRDefault="00D90E6A" w:rsidP="00D90E6A">
      <w:r>
        <w:t>```</w:t>
      </w:r>
    </w:p>
    <w:p w14:paraId="63E362B8" w14:textId="77777777" w:rsidR="00D90E6A" w:rsidRDefault="00D90E6A" w:rsidP="00D90E6A"/>
    <w:p w14:paraId="254F0D5A" w14:textId="77777777" w:rsidR="00D90E6A" w:rsidRDefault="00D90E6A" w:rsidP="00D90E6A">
      <w:r>
        <w:t>---</w:t>
      </w:r>
    </w:p>
    <w:p w14:paraId="64C00DBC" w14:textId="77777777" w:rsidR="00D90E6A" w:rsidRDefault="00D90E6A" w:rsidP="00D90E6A"/>
    <w:p w14:paraId="36DBCF8C" w14:textId="77777777" w:rsidR="00D90E6A" w:rsidRDefault="00D90E6A" w:rsidP="00D90E6A">
      <w:r>
        <w:lastRenderedPageBreak/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Module A: Trend Analysis (</w:t>
      </w:r>
      <w:r>
        <w:rPr>
          <w:rFonts w:cs="Cordia New"/>
          <w:cs/>
        </w:rPr>
        <w:t>แนวโน้มระยะยาว)</w:t>
      </w:r>
    </w:p>
    <w:p w14:paraId="29B5F711" w14:textId="77777777" w:rsidR="00D90E6A" w:rsidRDefault="00D90E6A" w:rsidP="00D90E6A"/>
    <w:p w14:paraId="44D40C69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15ECEBB1" w14:textId="77777777" w:rsidR="00D90E6A" w:rsidRDefault="00D90E6A" w:rsidP="00D90E6A">
      <w:r>
        <w:rPr>
          <w:rFonts w:cs="Cordia New"/>
          <w:cs/>
        </w:rPr>
        <w:t xml:space="preserve">ตรวจสอบว่า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และฤดูกาล (</w:t>
      </w:r>
      <w:r>
        <w:t xml:space="preserve">Annual/Dry/Wet) </w:t>
      </w:r>
      <w:r>
        <w:rPr>
          <w:rFonts w:cs="Cordia New"/>
          <w:cs/>
        </w:rPr>
        <w:t xml:space="preserve">มีแนวโน้มเพิ่มหรือลดอย่างมีนัยสำคัญหรือไม่ ในช่วง </w:t>
      </w:r>
      <w:r>
        <w:t>1979–2007</w:t>
      </w:r>
    </w:p>
    <w:p w14:paraId="3D1AAD15" w14:textId="77777777" w:rsidR="00D90E6A" w:rsidRDefault="00D90E6A" w:rsidP="00D90E6A"/>
    <w:p w14:paraId="436ED8E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>วิธีการ</w:t>
      </w:r>
    </w:p>
    <w:p w14:paraId="0E84847E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หน้าที่ </w:t>
      </w:r>
      <w:r>
        <w:t>|</w:t>
      </w:r>
    </w:p>
    <w:p w14:paraId="0CDB9671" w14:textId="77777777" w:rsidR="00D90E6A" w:rsidRDefault="00D90E6A" w:rsidP="00D90E6A">
      <w:r>
        <w:t>|---|---|</w:t>
      </w:r>
    </w:p>
    <w:p w14:paraId="5F271729" w14:textId="77777777" w:rsidR="00D90E6A" w:rsidRDefault="00D90E6A" w:rsidP="00D90E6A">
      <w:r>
        <w:t xml:space="preserve">| **Mann-Kendall test** | </w:t>
      </w:r>
      <w:r>
        <w:rPr>
          <w:rFonts w:cs="Cordia New"/>
          <w:cs/>
        </w:rPr>
        <w:t>ตรวจสอบนัยสำคัญทางสถิติ (</w:t>
      </w:r>
      <w:r>
        <w:t>non-parametric) |</w:t>
      </w:r>
    </w:p>
    <w:p w14:paraId="79B05CE1" w14:textId="77777777" w:rsidR="00D90E6A" w:rsidRDefault="00D90E6A" w:rsidP="00D90E6A">
      <w:r>
        <w:t xml:space="preserve">| **Sen's slope** | </w:t>
      </w:r>
      <w:r>
        <w:rPr>
          <w:rFonts w:cs="Cordia New"/>
          <w:cs/>
        </w:rPr>
        <w:t>ประมาณอัตราการเปลี่ยนแปลง (</w:t>
      </w:r>
      <w:r>
        <w:t>mm/decade) |</w:t>
      </w:r>
    </w:p>
    <w:p w14:paraId="7DE80D89" w14:textId="77777777" w:rsidR="00D90E6A" w:rsidRDefault="00D90E6A" w:rsidP="00D90E6A">
      <w:r>
        <w:t xml:space="preserve">| **95% CI** | </w:t>
      </w:r>
      <w:r>
        <w:rPr>
          <w:rFonts w:cs="Cordia New"/>
          <w:cs/>
        </w:rPr>
        <w:t xml:space="preserve">ช่วงความเชื่อมั่นของ </w:t>
      </w:r>
      <w:r>
        <w:t>slope |</w:t>
      </w:r>
    </w:p>
    <w:p w14:paraId="4A5C2CE4" w14:textId="77777777" w:rsidR="00D90E6A" w:rsidRDefault="00D90E6A" w:rsidP="00D90E6A"/>
    <w:p w14:paraId="4D3304DD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Cordia New"/>
          <w:cs/>
        </w:rPr>
        <w:t>การแบ่งฤดู</w:t>
      </w:r>
    </w:p>
    <w:p w14:paraId="394E6A8D" w14:textId="77777777" w:rsidR="00D90E6A" w:rsidRDefault="00D90E6A" w:rsidP="00D90E6A">
      <w:r>
        <w:t xml:space="preserve">- **Annual**: </w:t>
      </w:r>
      <w:r>
        <w:rPr>
          <w:rFonts w:cs="Cordia New"/>
          <w:cs/>
        </w:rPr>
        <w:t xml:space="preserve">ม.ค.–ธ.ค. (ต้องมี </w:t>
      </w:r>
      <w:r>
        <w:rPr>
          <w:rFonts w:ascii="Cambria Math" w:hAnsi="Cambria Math" w:cs="Cambria Math" w:hint="cs"/>
          <w:cs/>
        </w:rPr>
        <w:t>≥</w:t>
      </w:r>
      <w:r>
        <w:rPr>
          <w:rFonts w:cs="Cordia New"/>
          <w:cs/>
        </w:rPr>
        <w:t xml:space="preserve"> </w:t>
      </w:r>
      <w:r>
        <w:t>360</w:t>
      </w:r>
      <w:r>
        <w:rPr>
          <w:rFonts w:cs="Cordia New"/>
          <w:cs/>
        </w:rPr>
        <w:t xml:space="preserve"> วัน + </w:t>
      </w:r>
      <w:r>
        <w:t>12</w:t>
      </w:r>
      <w:r>
        <w:rPr>
          <w:rFonts w:cs="Cordia New"/>
          <w:cs/>
        </w:rPr>
        <w:t xml:space="preserve"> เดือน)</w:t>
      </w:r>
    </w:p>
    <w:p w14:paraId="105A7C04" w14:textId="77777777" w:rsidR="00D90E6A" w:rsidRDefault="00D90E6A" w:rsidP="00D90E6A">
      <w:r>
        <w:t xml:space="preserve">- **Dry**: </w:t>
      </w:r>
      <w:proofErr w:type="gramStart"/>
      <w:r>
        <w:rPr>
          <w:rFonts w:cs="Cordia New"/>
          <w:cs/>
        </w:rPr>
        <w:t>พ.ย.(</w:t>
      </w:r>
      <w:proofErr w:type="gramEnd"/>
      <w:r>
        <w:rPr>
          <w:rFonts w:cs="Cordia New"/>
          <w:cs/>
        </w:rPr>
        <w:t xml:space="preserve">ปี </w:t>
      </w:r>
      <w:r>
        <w:t xml:space="preserve">Y) – </w:t>
      </w:r>
      <w:proofErr w:type="gramStart"/>
      <w:r>
        <w:rPr>
          <w:rFonts w:cs="Cordia New"/>
          <w:cs/>
        </w:rPr>
        <w:t>เม.ย.(</w:t>
      </w:r>
      <w:proofErr w:type="gramEnd"/>
      <w:r>
        <w:rPr>
          <w:rFonts w:cs="Cordia New"/>
          <w:cs/>
        </w:rPr>
        <w:t xml:space="preserve">ปี </w:t>
      </w:r>
      <w:r>
        <w:t>Y+1) (</w:t>
      </w:r>
      <w:r>
        <w:rPr>
          <w:rFonts w:cs="Cordia New"/>
          <w:cs/>
        </w:rPr>
        <w:t xml:space="preserve">ต้องมี </w:t>
      </w:r>
      <w:r>
        <w:rPr>
          <w:rFonts w:ascii="Cambria Math" w:hAnsi="Cambria Math" w:cs="Cambria Math" w:hint="cs"/>
          <w:cs/>
        </w:rPr>
        <w:t>≥</w:t>
      </w:r>
      <w:r>
        <w:rPr>
          <w:rFonts w:cs="Cordia New"/>
          <w:cs/>
        </w:rPr>
        <w:t xml:space="preserve"> </w:t>
      </w:r>
      <w:r>
        <w:t>178</w:t>
      </w:r>
      <w:r>
        <w:rPr>
          <w:rFonts w:cs="Cordia New"/>
          <w:cs/>
        </w:rPr>
        <w:t xml:space="preserve"> วัน + </w:t>
      </w:r>
      <w:r>
        <w:t>6</w:t>
      </w:r>
      <w:r>
        <w:rPr>
          <w:rFonts w:cs="Cordia New"/>
          <w:cs/>
        </w:rPr>
        <w:t xml:space="preserve"> เดือน)</w:t>
      </w:r>
    </w:p>
    <w:p w14:paraId="7A54624B" w14:textId="77777777" w:rsidR="00D90E6A" w:rsidRDefault="00D90E6A" w:rsidP="00D90E6A">
      <w:r>
        <w:t xml:space="preserve">- **Wet**: </w:t>
      </w:r>
      <w:r>
        <w:rPr>
          <w:rFonts w:cs="Cordia New"/>
          <w:cs/>
        </w:rPr>
        <w:t xml:space="preserve">พ.ค.–ต.ค. (ต้องมี </w:t>
      </w:r>
      <w:r>
        <w:rPr>
          <w:rFonts w:ascii="Cambria Math" w:hAnsi="Cambria Math" w:cs="Cambria Math" w:hint="cs"/>
          <w:cs/>
        </w:rPr>
        <w:t>≥</w:t>
      </w:r>
      <w:r>
        <w:rPr>
          <w:rFonts w:cs="Cordia New"/>
          <w:cs/>
        </w:rPr>
        <w:t xml:space="preserve"> </w:t>
      </w:r>
      <w:r>
        <w:t>178</w:t>
      </w:r>
      <w:r>
        <w:rPr>
          <w:rFonts w:cs="Cordia New"/>
          <w:cs/>
        </w:rPr>
        <w:t xml:space="preserve"> วัน + </w:t>
      </w:r>
      <w:r>
        <w:t>6</w:t>
      </w:r>
      <w:r>
        <w:rPr>
          <w:rFonts w:cs="Cordia New"/>
          <w:cs/>
        </w:rPr>
        <w:t xml:space="preserve"> เดือน)</w:t>
      </w:r>
    </w:p>
    <w:p w14:paraId="124BC3F8" w14:textId="77777777" w:rsidR="00D90E6A" w:rsidRDefault="00D90E6A" w:rsidP="00D90E6A"/>
    <w:p w14:paraId="7FA9CA25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2FBCF177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5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7E883E2A" w14:textId="77777777" w:rsidR="00D90E6A" w:rsidRDefault="00D90E6A" w:rsidP="00D90E6A">
      <w:r>
        <w:t>- `trends_annual.csv`, `trends_dry.csv`, `trends_wet.csv`</w:t>
      </w:r>
    </w:p>
    <w:p w14:paraId="4BC5CC97" w14:textId="77777777" w:rsidR="00D90E6A" w:rsidRDefault="00D90E6A" w:rsidP="00D90E6A">
      <w:r>
        <w:t>- `trends_all.csv`, `regional_trends.csv`</w:t>
      </w:r>
    </w:p>
    <w:p w14:paraId="7E469617" w14:textId="77777777" w:rsidR="00D90E6A" w:rsidRDefault="00D90E6A" w:rsidP="00D90E6A"/>
    <w:p w14:paraId="74F8FD5E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3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0F1CF9A9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65A27B45" w14:textId="77777777" w:rsidR="00D90E6A" w:rsidRDefault="00D90E6A" w:rsidP="00D90E6A">
      <w:r>
        <w:lastRenderedPageBreak/>
        <w:t>|---|---|</w:t>
      </w:r>
    </w:p>
    <w:p w14:paraId="255FECB8" w14:textId="77777777" w:rsidR="00D90E6A" w:rsidRDefault="00D90E6A" w:rsidP="00D90E6A">
      <w:r>
        <w:t>| **Fig 1** | Annual trends — regional mean time series + per-station Sen's slope bar chart |</w:t>
      </w:r>
    </w:p>
    <w:p w14:paraId="6C0922D6" w14:textId="77777777" w:rsidR="00D90E6A" w:rsidRDefault="00D90E6A" w:rsidP="00D90E6A">
      <w:r>
        <w:t>| **Fig 2** | Seasonal — Dry vs Wet time series + comparison bar chart |</w:t>
      </w:r>
    </w:p>
    <w:p w14:paraId="358A5D56" w14:textId="77777777" w:rsidR="00D90E6A" w:rsidRDefault="00D90E6A" w:rsidP="00D90E6A">
      <w:r>
        <w:t>| **Fig 3** | Per-station small multiples (15 panels a–o) |</w:t>
      </w:r>
    </w:p>
    <w:p w14:paraId="182B6DCF" w14:textId="77777777" w:rsidR="00D90E6A" w:rsidRDefault="00D90E6A" w:rsidP="00D90E6A"/>
    <w:p w14:paraId="55204F34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cs="Cordia New"/>
          <w:cs/>
        </w:rPr>
        <w:t>คุณภาพรูป</w:t>
      </w:r>
    </w:p>
    <w:p w14:paraId="538B4FC9" w14:textId="77777777" w:rsidR="00D90E6A" w:rsidRDefault="00D90E6A" w:rsidP="00D90E6A">
      <w:r>
        <w:t>- Times New Roman, 8.5–13pt</w:t>
      </w:r>
    </w:p>
    <w:p w14:paraId="2280C051" w14:textId="77777777" w:rsidR="00D90E6A" w:rsidRDefault="00D90E6A" w:rsidP="00D90E6A">
      <w:r>
        <w:t>- 183 mm width, 600 dpi</w:t>
      </w:r>
    </w:p>
    <w:p w14:paraId="405EA54A" w14:textId="77777777" w:rsidR="00D90E6A" w:rsidRDefault="00D90E6A" w:rsidP="00D90E6A">
      <w:r>
        <w:t>- Panel letters a, b, c...</w:t>
      </w:r>
    </w:p>
    <w:p w14:paraId="09F7D4C3" w14:textId="77777777" w:rsidR="00D90E6A" w:rsidRDefault="00D90E6A" w:rsidP="00D90E6A">
      <w:r>
        <w:t>- Significance stars: `*` p&lt;0.05, `**` p&lt;0.01, `***` p&lt;0.001</w:t>
      </w:r>
    </w:p>
    <w:p w14:paraId="03A9FE42" w14:textId="77777777" w:rsidR="00D90E6A" w:rsidRDefault="00D90E6A" w:rsidP="00D90E6A"/>
    <w:p w14:paraId="2B8BCD0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ผลสำคัญที่พบ</w:t>
      </w:r>
    </w:p>
    <w:p w14:paraId="2D45F923" w14:textId="77777777" w:rsidR="00D90E6A" w:rsidRDefault="00D90E6A" w:rsidP="00D90E6A">
      <w:r>
        <w:t>- **Regional Annual**: −5.83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., p = 0.464)</w:t>
      </w:r>
    </w:p>
    <w:p w14:paraId="70737AE5" w14:textId="77777777" w:rsidR="00D90E6A" w:rsidRDefault="00D90E6A" w:rsidP="00D90E6A">
      <w:r>
        <w:t>- **Regional Dry**: −3.51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.)</w:t>
      </w:r>
    </w:p>
    <w:p w14:paraId="193E9276" w14:textId="77777777" w:rsidR="00D90E6A" w:rsidRDefault="00D90E6A" w:rsidP="00D90E6A">
      <w:r>
        <w:t>- **Regional Wet**: −0.09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.)</w:t>
      </w:r>
    </w:p>
    <w:p w14:paraId="108588AB" w14:textId="77777777" w:rsidR="00D90E6A" w:rsidRDefault="00D90E6A" w:rsidP="00D90E6A">
      <w:r>
        <w:t>- **4</w:t>
      </w:r>
      <w:r>
        <w:rPr>
          <w:rFonts w:cs="Cordia New"/>
          <w:cs/>
        </w:rPr>
        <w:t xml:space="preserve"> สถานีมีนัยสำคัญ**: </w:t>
      </w:r>
      <w:r>
        <w:t>Chaiyaphum, Nakhon Ratchasima, Nang Rong, Chok Chai (</w:t>
      </w:r>
      <w:r>
        <w:rPr>
          <w:rFonts w:cs="Cordia New"/>
          <w:cs/>
        </w:rPr>
        <w:t>ทั้งหมดอยู่ทางใต้-ตะวันตก)</w:t>
      </w:r>
    </w:p>
    <w:p w14:paraId="6DD8CCC1" w14:textId="77777777" w:rsidR="00D90E6A" w:rsidRDefault="00D90E6A" w:rsidP="00D90E6A"/>
    <w:p w14:paraId="3133F0A4" w14:textId="77777777" w:rsidR="00D90E6A" w:rsidRDefault="00D90E6A" w:rsidP="00D90E6A">
      <w:r>
        <w:t>---</w:t>
      </w:r>
    </w:p>
    <w:p w14:paraId="30A3860A" w14:textId="77777777" w:rsidR="00D90E6A" w:rsidRDefault="00D90E6A" w:rsidP="00D90E6A"/>
    <w:p w14:paraId="0C5A0BE5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Module B: Spatial Analysis (</w:t>
      </w:r>
      <w:r>
        <w:rPr>
          <w:rFonts w:cs="Cordia New"/>
          <w:cs/>
        </w:rPr>
        <w:t>การกระจายเชิงพื้นที่)</w:t>
      </w:r>
    </w:p>
    <w:p w14:paraId="758716FF" w14:textId="77777777" w:rsidR="00D90E6A" w:rsidRDefault="00D90E6A" w:rsidP="00D90E6A"/>
    <w:p w14:paraId="5A8A276D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011764EE" w14:textId="77777777" w:rsidR="00D90E6A" w:rsidRDefault="00D90E6A" w:rsidP="00D90E6A">
      <w:r>
        <w:rPr>
          <w:rFonts w:cs="Cordia New"/>
          <w:cs/>
        </w:rPr>
        <w:t xml:space="preserve">แสดงรูปแบบเชิงพื้นที่ของแนวโน้ม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และความไม่แน่นอน</w:t>
      </w:r>
    </w:p>
    <w:p w14:paraId="7987BA40" w14:textId="77777777" w:rsidR="00D90E6A" w:rsidRDefault="00D90E6A" w:rsidP="00D90E6A"/>
    <w:p w14:paraId="67012781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>วิธีการ</w:t>
      </w:r>
    </w:p>
    <w:p w14:paraId="325567CA" w14:textId="77777777" w:rsidR="00D90E6A" w:rsidRDefault="00D90E6A" w:rsidP="00D90E6A">
      <w:r>
        <w:lastRenderedPageBreak/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หน้าที่ </w:t>
      </w:r>
      <w:r>
        <w:t>|</w:t>
      </w:r>
    </w:p>
    <w:p w14:paraId="117B87C1" w14:textId="77777777" w:rsidR="00D90E6A" w:rsidRDefault="00D90E6A" w:rsidP="00D90E6A">
      <w:r>
        <w:t>|---|---|</w:t>
      </w:r>
    </w:p>
    <w:p w14:paraId="4B13A2A5" w14:textId="77777777" w:rsidR="00D90E6A" w:rsidRDefault="00D90E6A" w:rsidP="00D90E6A">
      <w:r>
        <w:t xml:space="preserve">| **IDW interpolation** | </w:t>
      </w:r>
      <w:r>
        <w:rPr>
          <w:rFonts w:cs="Cordia New"/>
          <w:cs/>
        </w:rPr>
        <w:t xml:space="preserve">ประมาณค่าเป็น </w:t>
      </w:r>
      <w:r>
        <w:t>surface (power=2) |</w:t>
      </w:r>
    </w:p>
    <w:p w14:paraId="4B53823C" w14:textId="77777777" w:rsidR="00D90E6A" w:rsidRDefault="00D90E6A" w:rsidP="00D90E6A">
      <w:r>
        <w:t xml:space="preserve">| **GIS boundaries** | Clip </w:t>
      </w:r>
      <w:r>
        <w:rPr>
          <w:rFonts w:cs="Cordia New"/>
          <w:cs/>
        </w:rPr>
        <w:t xml:space="preserve">ให้พอดีกับภาคอีสาน + วาดเส้นจังหวัด </w:t>
      </w:r>
      <w:r>
        <w:t>|</w:t>
      </w:r>
    </w:p>
    <w:p w14:paraId="5DB82005" w14:textId="77777777" w:rsidR="00D90E6A" w:rsidRDefault="00D90E6A" w:rsidP="00D90E6A">
      <w:r>
        <w:t>| **</w:t>
      </w:r>
      <w:proofErr w:type="spellStart"/>
      <w:r>
        <w:t>cKDTree</w:t>
      </w:r>
      <w:proofErr w:type="spellEnd"/>
      <w:r>
        <w:t xml:space="preserve"> mask** | </w:t>
      </w:r>
      <w:r>
        <w:rPr>
          <w:rFonts w:cs="Cordia New"/>
          <w:cs/>
        </w:rPr>
        <w:t xml:space="preserve">ซ่อนพื้นที่ที่ห่างจากสถานี </w:t>
      </w:r>
      <w:r>
        <w:t>&gt; 1.5° |</w:t>
      </w:r>
    </w:p>
    <w:p w14:paraId="7BB1530E" w14:textId="77777777" w:rsidR="00D90E6A" w:rsidRDefault="00D90E6A" w:rsidP="00D90E6A">
      <w:r>
        <w:t xml:space="preserve">| **Contour overlay** | </w:t>
      </w:r>
      <w:r>
        <w:rPr>
          <w:rFonts w:cs="Cordia New"/>
          <w:cs/>
        </w:rPr>
        <w:t xml:space="preserve">แสดงเส้น </w:t>
      </w:r>
      <w:r>
        <w:t>iso-slope |</w:t>
      </w:r>
    </w:p>
    <w:p w14:paraId="5CCC27DC" w14:textId="77777777" w:rsidR="00D90E6A" w:rsidRDefault="00D90E6A" w:rsidP="00D90E6A"/>
    <w:p w14:paraId="1F2212C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7937B07D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6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687A94D5" w14:textId="77777777" w:rsidR="00D90E6A" w:rsidRDefault="00D90E6A" w:rsidP="00D90E6A">
      <w:r>
        <w:t>- `</w:t>
      </w:r>
      <w:proofErr w:type="spellStart"/>
      <w:r>
        <w:t>grid_slope</w:t>
      </w:r>
      <w:proofErr w:type="spellEnd"/>
      <w:r>
        <w:t>_{</w:t>
      </w:r>
      <w:proofErr w:type="spellStart"/>
      <w:proofErr w:type="gramStart"/>
      <w:r>
        <w:t>annual,dry</w:t>
      </w:r>
      <w:proofErr w:type="gramEnd"/>
      <w:r>
        <w:t>,</w:t>
      </w:r>
      <w:proofErr w:type="gramStart"/>
      <w:r>
        <w:t>wet</w:t>
      </w:r>
      <w:proofErr w:type="spellEnd"/>
      <w:r>
        <w:t>}_gis.csv</w:t>
      </w:r>
      <w:proofErr w:type="gramEnd"/>
      <w:r>
        <w:t>` (interpolated grid)</w:t>
      </w:r>
    </w:p>
    <w:p w14:paraId="41AC9F19" w14:textId="77777777" w:rsidR="00D90E6A" w:rsidRDefault="00D90E6A" w:rsidP="00D90E6A">
      <w:r>
        <w:t>- `</w:t>
      </w:r>
      <w:proofErr w:type="spellStart"/>
      <w:r>
        <w:t>stations_slope</w:t>
      </w:r>
      <w:proofErr w:type="spellEnd"/>
      <w:r>
        <w:t>_{</w:t>
      </w:r>
      <w:proofErr w:type="spellStart"/>
      <w:proofErr w:type="gramStart"/>
      <w:r>
        <w:t>annual,dry</w:t>
      </w:r>
      <w:proofErr w:type="gramEnd"/>
      <w:r>
        <w:t>,wet</w:t>
      </w:r>
      <w:proofErr w:type="spellEnd"/>
      <w:r>
        <w:t>}.csv` (station values)</w:t>
      </w:r>
    </w:p>
    <w:p w14:paraId="16605541" w14:textId="77777777" w:rsidR="00D90E6A" w:rsidRDefault="00D90E6A" w:rsidP="00D90E6A"/>
    <w:p w14:paraId="08B369EB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3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65F324E6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3BDB852A" w14:textId="77777777" w:rsidR="00D90E6A" w:rsidRDefault="00D90E6A" w:rsidP="00D90E6A">
      <w:r>
        <w:t>|---|---|</w:t>
      </w:r>
    </w:p>
    <w:p w14:paraId="6F906E87" w14:textId="77777777" w:rsidR="00D90E6A" w:rsidRDefault="00D90E6A" w:rsidP="00D90E6A">
      <w:r>
        <w:t>| **Fig 4** | Annual spatial — bubble map + clipped IDW surface |</w:t>
      </w:r>
    </w:p>
    <w:p w14:paraId="12ED1BD2" w14:textId="77777777" w:rsidR="00D90E6A" w:rsidRDefault="00D90E6A" w:rsidP="00D90E6A">
      <w:r>
        <w:t xml:space="preserve">| **Fig 5** | Seasonal comparison — 3 panels (Annual/Dry/Wet) </w:t>
      </w:r>
      <w:r>
        <w:rPr>
          <w:rFonts w:cs="Cordia New"/>
          <w:cs/>
        </w:rPr>
        <w:t xml:space="preserve">แยก </w:t>
      </w:r>
      <w:r>
        <w:t>scale |</w:t>
      </w:r>
    </w:p>
    <w:p w14:paraId="2D50F49F" w14:textId="77777777" w:rsidR="00D90E6A" w:rsidRDefault="00D90E6A" w:rsidP="00D90E6A">
      <w:r>
        <w:t>| **Fig 6** | Significance — p-value map + 95% CI width map |</w:t>
      </w:r>
    </w:p>
    <w:p w14:paraId="15C54D7C" w14:textId="77777777" w:rsidR="00D90E6A" w:rsidRDefault="00D90E6A" w:rsidP="00D90E6A"/>
    <w:p w14:paraId="4D3A39BB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cs="Cordia New"/>
          <w:cs/>
        </w:rPr>
        <w:t>คุณภาพรูป</w:t>
      </w:r>
    </w:p>
    <w:p w14:paraId="4DC590CD" w14:textId="77777777" w:rsidR="00D90E6A" w:rsidRDefault="00D90E6A" w:rsidP="00D90E6A">
      <w:r>
        <w:t xml:space="preserve">- Shapefile </w:t>
      </w:r>
      <w:r>
        <w:rPr>
          <w:rFonts w:cs="Cordia New"/>
          <w:cs/>
        </w:rPr>
        <w:t xml:space="preserve">จากโฟลเดอร์ </w:t>
      </w:r>
      <w:r>
        <w:t>`GIS Thailand/`</w:t>
      </w:r>
    </w:p>
    <w:p w14:paraId="2F50E875" w14:textId="77777777" w:rsidR="00D90E6A" w:rsidRDefault="00D90E6A" w:rsidP="00D90E6A">
      <w:r>
        <w:t xml:space="preserve">- Clip IDW </w:t>
      </w:r>
      <w:r>
        <w:rPr>
          <w:rFonts w:cs="Cordia New"/>
          <w:cs/>
        </w:rPr>
        <w:t xml:space="preserve">ด้วย </w:t>
      </w:r>
      <w:r>
        <w:t xml:space="preserve">polygon </w:t>
      </w:r>
      <w:r>
        <w:rPr>
          <w:rFonts w:cs="Cordia New"/>
          <w:cs/>
        </w:rPr>
        <w:t xml:space="preserve">จริง (ไม่ </w:t>
      </w:r>
      <w:r>
        <w:t>rectangular)</w:t>
      </w:r>
    </w:p>
    <w:p w14:paraId="4DF29E21" w14:textId="77777777" w:rsidR="00D90E6A" w:rsidRDefault="00D90E6A" w:rsidP="00D90E6A">
      <w:r>
        <w:t>- Scale bar 100 km + North arrow</w:t>
      </w:r>
    </w:p>
    <w:p w14:paraId="6FA938B8" w14:textId="77777777" w:rsidR="00D90E6A" w:rsidRDefault="00D90E6A" w:rsidP="00D90E6A">
      <w:r>
        <w:t>- Diverging colormap (</w:t>
      </w:r>
      <w:proofErr w:type="spellStart"/>
      <w:r>
        <w:t>RdBu</w:t>
      </w:r>
      <w:proofErr w:type="spellEnd"/>
      <w:r>
        <w:t xml:space="preserve">) </w:t>
      </w:r>
      <w:r>
        <w:rPr>
          <w:rFonts w:cs="Cordia New"/>
          <w:cs/>
        </w:rPr>
        <w:t xml:space="preserve">ตรงกลางขาว = </w:t>
      </w:r>
      <w:r>
        <w:t>0</w:t>
      </w:r>
    </w:p>
    <w:p w14:paraId="49F1D7CA" w14:textId="77777777" w:rsidR="00D90E6A" w:rsidRDefault="00D90E6A" w:rsidP="00D90E6A"/>
    <w:p w14:paraId="5DF03E6B" w14:textId="77777777" w:rsidR="00D90E6A" w:rsidRDefault="00D90E6A" w:rsidP="00D90E6A">
      <w:r>
        <w:lastRenderedPageBreak/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ผลสำคัญที่พบ</w:t>
      </w:r>
    </w:p>
    <w:p w14:paraId="64976722" w14:textId="77777777" w:rsidR="00D90E6A" w:rsidRDefault="00D90E6A" w:rsidP="00D90E6A">
      <w:r>
        <w:t xml:space="preserve">- **Spatial gradient**: </w:t>
      </w:r>
      <w:r>
        <w:rPr>
          <w:rFonts w:cs="Cordia New"/>
          <w:cs/>
        </w:rPr>
        <w:t>แนวโน้มลบสุดทางใต้-ตะวันตกของภาคอีสาน</w:t>
      </w:r>
    </w:p>
    <w:p w14:paraId="1F5C8282" w14:textId="77777777" w:rsidR="00D90E6A" w:rsidRDefault="00D90E6A" w:rsidP="00D90E6A">
      <w:r>
        <w:t xml:space="preserve">- **Significant zone**: </w:t>
      </w:r>
      <w:r>
        <w:rPr>
          <w:rFonts w:cs="Cordia New"/>
          <w:cs/>
        </w:rPr>
        <w:t xml:space="preserve">เฉพาะ </w:t>
      </w:r>
      <w:r>
        <w:t>4</w:t>
      </w:r>
      <w:r>
        <w:rPr>
          <w:rFonts w:cs="Cordia New"/>
          <w:cs/>
        </w:rPr>
        <w:t xml:space="preserve"> สถานีทางใต้ (</w:t>
      </w:r>
      <w:r>
        <w:t>p&lt;0.05)</w:t>
      </w:r>
    </w:p>
    <w:p w14:paraId="3B077212" w14:textId="77777777" w:rsidR="00D90E6A" w:rsidRDefault="00D90E6A" w:rsidP="00D90E6A">
      <w:r>
        <w:t xml:space="preserve">- **Wet season**: spatial pattern </w:t>
      </w:r>
      <w:r>
        <w:rPr>
          <w:rFonts w:cs="Cordia New"/>
          <w:cs/>
        </w:rPr>
        <w:t>แบนราบ (</w:t>
      </w:r>
      <w:r>
        <w:t xml:space="preserve">slope </w:t>
      </w:r>
      <w:r>
        <w:rPr>
          <w:rFonts w:cs="Cordia New"/>
          <w:cs/>
        </w:rPr>
        <w:t xml:space="preserve">ใกล้ </w:t>
      </w:r>
      <w:r>
        <w:t>0)</w:t>
      </w:r>
    </w:p>
    <w:p w14:paraId="27AFE2E6" w14:textId="77777777" w:rsidR="00D90E6A" w:rsidRDefault="00D90E6A" w:rsidP="00D90E6A">
      <w:r>
        <w:t xml:space="preserve">- **CI width**: </w:t>
      </w:r>
      <w:r>
        <w:rPr>
          <w:rFonts w:cs="Cordia New"/>
          <w:cs/>
        </w:rPr>
        <w:t>กว้างในบริเวณที่สถานีห่างกัน</w:t>
      </w:r>
    </w:p>
    <w:p w14:paraId="21A05A89" w14:textId="77777777" w:rsidR="00D90E6A" w:rsidRDefault="00D90E6A" w:rsidP="00D90E6A"/>
    <w:p w14:paraId="1FBE1077" w14:textId="77777777" w:rsidR="00D90E6A" w:rsidRDefault="00D90E6A" w:rsidP="00D90E6A">
      <w:r>
        <w:t>---</w:t>
      </w:r>
    </w:p>
    <w:p w14:paraId="598A5EC6" w14:textId="77777777" w:rsidR="00D90E6A" w:rsidRDefault="00D90E6A" w:rsidP="00D90E6A"/>
    <w:p w14:paraId="2C62BEF4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Module C: Temporal Variability (</w:t>
      </w:r>
      <w:r>
        <w:rPr>
          <w:rFonts w:cs="Cordia New"/>
          <w:cs/>
        </w:rPr>
        <w:t>ความแปรปรวน)</w:t>
      </w:r>
    </w:p>
    <w:p w14:paraId="63445521" w14:textId="77777777" w:rsidR="00D90E6A" w:rsidRDefault="00D90E6A" w:rsidP="00D90E6A"/>
    <w:p w14:paraId="4F82BF8F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65FBB25B" w14:textId="77777777" w:rsidR="00D90E6A" w:rsidRDefault="00D90E6A" w:rsidP="00D90E6A">
      <w:r>
        <w:rPr>
          <w:rFonts w:cs="Cordia New"/>
          <w:cs/>
        </w:rPr>
        <w:t xml:space="preserve">วิเคราะห์การเปลี่ยนแปลงตามเวลา </w:t>
      </w:r>
      <w:r>
        <w:t>5</w:t>
      </w:r>
      <w:r>
        <w:rPr>
          <w:rFonts w:cs="Cordia New"/>
          <w:cs/>
        </w:rPr>
        <w:t xml:space="preserve"> มิติ พร้อม </w:t>
      </w:r>
      <w:r>
        <w:t>decomposition</w:t>
      </w:r>
    </w:p>
    <w:p w14:paraId="03F62BFF" w14:textId="77777777" w:rsidR="00D90E6A" w:rsidRDefault="00D90E6A" w:rsidP="00D90E6A"/>
    <w:p w14:paraId="16028E6F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Fonts w:cs="Cordia New"/>
          <w:cs/>
        </w:rPr>
        <w:t xml:space="preserve">การวิเคราะห์ </w:t>
      </w:r>
      <w:r>
        <w:t>5</w:t>
      </w:r>
      <w:r>
        <w:rPr>
          <w:rFonts w:cs="Cordia New"/>
          <w:cs/>
        </w:rPr>
        <w:t xml:space="preserve"> ส่วน</w:t>
      </w:r>
    </w:p>
    <w:p w14:paraId="7B1F0606" w14:textId="77777777" w:rsidR="00D90E6A" w:rsidRDefault="00D90E6A" w:rsidP="00D90E6A">
      <w:r>
        <w:t xml:space="preserve">| # | </w:t>
      </w:r>
      <w:r>
        <w:rPr>
          <w:rFonts w:cs="Cordia New"/>
          <w:cs/>
        </w:rPr>
        <w:t xml:space="preserve">การวิเคราะห์ </w:t>
      </w:r>
      <w:r>
        <w:t xml:space="preserve">| </w:t>
      </w:r>
      <w:r>
        <w:rPr>
          <w:rFonts w:cs="Cordia New"/>
          <w:cs/>
        </w:rPr>
        <w:t xml:space="preserve">เนื้อหา </w:t>
      </w:r>
      <w:r>
        <w:t>|</w:t>
      </w:r>
    </w:p>
    <w:p w14:paraId="7036FBE1" w14:textId="77777777" w:rsidR="00D90E6A" w:rsidRDefault="00D90E6A" w:rsidP="00D90E6A">
      <w:r>
        <w:t>|---|---|---|</w:t>
      </w:r>
    </w:p>
    <w:p w14:paraId="0869CF91" w14:textId="77777777" w:rsidR="00D90E6A" w:rsidRDefault="00D90E6A" w:rsidP="00D90E6A">
      <w:r>
        <w:t xml:space="preserve">| 1 | **Decadal** | </w:t>
      </w:r>
      <w:r>
        <w:rPr>
          <w:rFonts w:cs="Cordia New"/>
          <w:cs/>
        </w:rPr>
        <w:t xml:space="preserve">เปรียบเทียบ </w:t>
      </w:r>
      <w:r>
        <w:t>3</w:t>
      </w:r>
      <w:r>
        <w:rPr>
          <w:rFonts w:cs="Cordia New"/>
          <w:cs/>
        </w:rPr>
        <w:t xml:space="preserve"> ทศวรรษ (</w:t>
      </w:r>
      <w:r>
        <w:t>1979–88, 1989–98, 1999–2007) |</w:t>
      </w:r>
    </w:p>
    <w:p w14:paraId="5E4CA5A5" w14:textId="77777777" w:rsidR="00D90E6A" w:rsidRDefault="00D90E6A" w:rsidP="00D90E6A">
      <w:r>
        <w:t>| 2 | **Anomaly** | Standardized anomaly (σ) + trend |</w:t>
      </w:r>
    </w:p>
    <w:p w14:paraId="3D7B9F15" w14:textId="77777777" w:rsidR="00D90E6A" w:rsidRDefault="00D90E6A" w:rsidP="00D90E6A">
      <w:r>
        <w:t xml:space="preserve">| 3 | **Decomposition** | </w:t>
      </w:r>
      <w:r>
        <w:rPr>
          <w:rFonts w:cs="Cordia New"/>
          <w:cs/>
        </w:rPr>
        <w:t xml:space="preserve">แยก </w:t>
      </w:r>
      <w:r>
        <w:t>Observed = Trend + Seasonal + Residual |</w:t>
      </w:r>
    </w:p>
    <w:p w14:paraId="4A92B0EF" w14:textId="77777777" w:rsidR="00D90E6A" w:rsidRDefault="00D90E6A" w:rsidP="00D90E6A">
      <w:r>
        <w:t>| 4 | **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>** | Correlation (raw + detrended) |</w:t>
      </w:r>
    </w:p>
    <w:p w14:paraId="789AA586" w14:textId="77777777" w:rsidR="00D90E6A" w:rsidRDefault="00D90E6A" w:rsidP="00D90E6A">
      <w:r>
        <w:t>| 5 | **Wet/Dry** | Quintile classification |</w:t>
      </w:r>
    </w:p>
    <w:p w14:paraId="5FCD0AAD" w14:textId="77777777" w:rsidR="00D90E6A" w:rsidRDefault="00D90E6A" w:rsidP="00D90E6A"/>
    <w:p w14:paraId="581F7892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4A615E31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12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14675FE3" w14:textId="77777777" w:rsidR="00D90E6A" w:rsidRDefault="00D90E6A" w:rsidP="00D90E6A">
      <w:r>
        <w:lastRenderedPageBreak/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เนื้อหา </w:t>
      </w:r>
      <w:r>
        <w:t>|</w:t>
      </w:r>
    </w:p>
    <w:p w14:paraId="5CD63206" w14:textId="77777777" w:rsidR="00D90E6A" w:rsidRDefault="00D90E6A" w:rsidP="00D90E6A">
      <w:r>
        <w:t>|---|---|</w:t>
      </w:r>
    </w:p>
    <w:p w14:paraId="2049F09D" w14:textId="77777777" w:rsidR="00D90E6A" w:rsidRDefault="00D90E6A" w:rsidP="00D90E6A">
      <w:r>
        <w:t xml:space="preserve">| `table1_decadal_eto.csv` |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 xml:space="preserve">เฉลี่ยแต่ละทศวรรษ </w:t>
      </w:r>
      <w:r>
        <w:t>|</w:t>
      </w:r>
    </w:p>
    <w:p w14:paraId="4FA0881B" w14:textId="77777777" w:rsidR="00D90E6A" w:rsidRDefault="00D90E6A" w:rsidP="00D90E6A">
      <w:r>
        <w:t xml:space="preserve">| `table2_decadal_prec.csv` | </w:t>
      </w:r>
      <w:proofErr w:type="spellStart"/>
      <w:r>
        <w:t>Precip</w:t>
      </w:r>
      <w:proofErr w:type="spellEnd"/>
      <w:r>
        <w:t xml:space="preserve"> </w:t>
      </w:r>
      <w:r>
        <w:rPr>
          <w:rFonts w:cs="Cordia New"/>
          <w:cs/>
        </w:rPr>
        <w:t xml:space="preserve">เฉลี่ยแต่ละทศวรรษ </w:t>
      </w:r>
      <w:r>
        <w:t>|</w:t>
      </w:r>
    </w:p>
    <w:p w14:paraId="5C92622D" w14:textId="77777777" w:rsidR="00D90E6A" w:rsidRDefault="00D90E6A" w:rsidP="00D90E6A">
      <w:r>
        <w:t>| `table3_decadal_change_{</w:t>
      </w:r>
      <w:proofErr w:type="spellStart"/>
      <w:proofErr w:type="gramStart"/>
      <w:r>
        <w:t>eto,prec</w:t>
      </w:r>
      <w:proofErr w:type="spellEnd"/>
      <w:proofErr w:type="gramEnd"/>
      <w:r>
        <w:t xml:space="preserve">}.csv` | % change </w:t>
      </w:r>
      <w:r>
        <w:rPr>
          <w:rFonts w:cs="Cordia New"/>
          <w:cs/>
        </w:rPr>
        <w:t>ระหว่างทศวรรษแรก</w:t>
      </w:r>
      <w:r>
        <w:rPr>
          <w:rFonts w:ascii="Arial" w:hAnsi="Arial" w:cs="Arial" w:hint="cs"/>
          <w:cs/>
        </w:rPr>
        <w:t>→</w:t>
      </w:r>
      <w:r>
        <w:rPr>
          <w:rFonts w:ascii="Cordia New" w:hAnsi="Cordia New" w:cs="Cordia New" w:hint="cs"/>
          <w:cs/>
        </w:rPr>
        <w:t>สุดท้าย</w:t>
      </w:r>
      <w:r>
        <w:rPr>
          <w:rFonts w:cs="Cordia New"/>
          <w:cs/>
        </w:rPr>
        <w:t xml:space="preserve"> </w:t>
      </w:r>
      <w:r>
        <w:t>|</w:t>
      </w:r>
    </w:p>
    <w:p w14:paraId="76CD478A" w14:textId="77777777" w:rsidR="00D90E6A" w:rsidRDefault="00D90E6A" w:rsidP="00D90E6A">
      <w:r>
        <w:t>| `table4_anomaly_{</w:t>
      </w:r>
      <w:proofErr w:type="spellStart"/>
      <w:proofErr w:type="gramStart"/>
      <w:r>
        <w:t>eto,prec</w:t>
      </w:r>
      <w:proofErr w:type="spellEnd"/>
      <w:proofErr w:type="gramEnd"/>
      <w:r>
        <w:t xml:space="preserve">}.csv` | Standardized anomalies </w:t>
      </w:r>
      <w:r>
        <w:rPr>
          <w:rFonts w:cs="Cordia New"/>
          <w:cs/>
        </w:rPr>
        <w:t xml:space="preserve">รายปี </w:t>
      </w:r>
      <w:r>
        <w:t>|</w:t>
      </w:r>
    </w:p>
    <w:p w14:paraId="3C3E6841" w14:textId="77777777" w:rsidR="00D90E6A" w:rsidRDefault="00D90E6A" w:rsidP="00D90E6A">
      <w:r>
        <w:t xml:space="preserve">| `table5_variance_components.csv` | % variance </w:t>
      </w:r>
      <w:r>
        <w:rPr>
          <w:rFonts w:cs="Cordia New"/>
          <w:cs/>
        </w:rPr>
        <w:t xml:space="preserve">ของ </w:t>
      </w:r>
      <w:r>
        <w:t>Trend/Seasonal/Residual |</w:t>
      </w:r>
    </w:p>
    <w:p w14:paraId="4132477A" w14:textId="77777777" w:rsidR="00D90E6A" w:rsidRDefault="00D90E6A" w:rsidP="00D90E6A">
      <w:r>
        <w:t>| `table6_decomp_{</w:t>
      </w:r>
      <w:proofErr w:type="spellStart"/>
      <w:proofErr w:type="gramStart"/>
      <w:r>
        <w:t>eto,prec</w:t>
      </w:r>
      <w:proofErr w:type="spellEnd"/>
      <w:proofErr w:type="gramEnd"/>
      <w:r>
        <w:t>}.csv` | Time series decomposition |</w:t>
      </w:r>
    </w:p>
    <w:p w14:paraId="40ECE032" w14:textId="77777777" w:rsidR="00D90E6A" w:rsidRDefault="00D90E6A" w:rsidP="00D90E6A">
      <w:r>
        <w:t xml:space="preserve">| `table7_correlation.csv` | r </w:t>
      </w:r>
      <w:r>
        <w:rPr>
          <w:rFonts w:cs="Cordia New"/>
          <w:cs/>
        </w:rPr>
        <w:t xml:space="preserve">ระหว่าง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 (raw + detrended) |</w:t>
      </w:r>
    </w:p>
    <w:p w14:paraId="5A61C5F0" w14:textId="77777777" w:rsidR="00D90E6A" w:rsidRDefault="00D90E6A" w:rsidP="00D90E6A">
      <w:r>
        <w:t xml:space="preserve">| `table8_wetdry_class.csv` | </w:t>
      </w:r>
      <w:r>
        <w:rPr>
          <w:rFonts w:cs="Cordia New"/>
          <w:cs/>
        </w:rPr>
        <w:t xml:space="preserve">การจำแนกปีแห้ง/ชื้น </w:t>
      </w:r>
      <w:r>
        <w:t>|</w:t>
      </w:r>
    </w:p>
    <w:p w14:paraId="73F377FA" w14:textId="77777777" w:rsidR="00D90E6A" w:rsidRDefault="00D90E6A" w:rsidP="00D90E6A">
      <w:r>
        <w:t xml:space="preserve">| `table9_wetdry_counts.csv` | </w:t>
      </w:r>
      <w:r>
        <w:rPr>
          <w:rFonts w:cs="Cordia New"/>
          <w:cs/>
        </w:rPr>
        <w:t xml:space="preserve">จำนวนปีแต่ละ </w:t>
      </w:r>
      <w:r>
        <w:t>class |</w:t>
      </w:r>
    </w:p>
    <w:p w14:paraId="5E4EB252" w14:textId="77777777" w:rsidR="00D90E6A" w:rsidRDefault="00D90E6A" w:rsidP="00D90E6A"/>
    <w:p w14:paraId="0C1BE16A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5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24A34905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2735106C" w14:textId="77777777" w:rsidR="00D90E6A" w:rsidRDefault="00D90E6A" w:rsidP="00D90E6A">
      <w:r>
        <w:t>|---|---|</w:t>
      </w:r>
    </w:p>
    <w:p w14:paraId="39C3BD47" w14:textId="77777777" w:rsidR="00D90E6A" w:rsidRDefault="00D90E6A" w:rsidP="00D90E6A">
      <w:r>
        <w:t xml:space="preserve">| **Fig 1C** | Decadal boxplot — </w:t>
      </w:r>
      <w:proofErr w:type="spellStart"/>
      <w:r>
        <w:t>ETo</w:t>
      </w:r>
      <w:proofErr w:type="spellEnd"/>
      <w:r>
        <w:t xml:space="preserve"> + </w:t>
      </w:r>
      <w:proofErr w:type="spellStart"/>
      <w:r>
        <w:t>Precip</w:t>
      </w:r>
      <w:proofErr w:type="spellEnd"/>
      <w:r>
        <w:t xml:space="preserve"> |</w:t>
      </w:r>
    </w:p>
    <w:p w14:paraId="25410F8E" w14:textId="77777777" w:rsidR="00D90E6A" w:rsidRDefault="00D90E6A" w:rsidP="00D90E6A">
      <w:r>
        <w:t>| **Fig 2C** | Standardized anomaly time series (2 panels) |</w:t>
      </w:r>
    </w:p>
    <w:p w14:paraId="4BFE8E5B" w14:textId="77777777" w:rsidR="00D90E6A" w:rsidRDefault="00D90E6A" w:rsidP="00D90E6A">
      <w:r>
        <w:t>| **Fig 3C** | Decomposition 8 panels (4×2) |</w:t>
      </w:r>
    </w:p>
    <w:p w14:paraId="7FA815BE" w14:textId="77777777" w:rsidR="00D90E6A" w:rsidRDefault="00D90E6A" w:rsidP="00D90E6A">
      <w:r>
        <w:t xml:space="preserve">| **Fig 4C** |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 scatter (pooled + standardized) |</w:t>
      </w:r>
    </w:p>
    <w:p w14:paraId="6E570E4F" w14:textId="77777777" w:rsidR="00D90E6A" w:rsidRDefault="00D90E6A" w:rsidP="00D90E6A">
      <w:r>
        <w:t>| **Fig 5C** | Wet/Dry heatmap 15 stations × 29 years |</w:t>
      </w:r>
    </w:p>
    <w:p w14:paraId="1CCCE94F" w14:textId="77777777" w:rsidR="00D90E6A" w:rsidRDefault="00D90E6A" w:rsidP="00D90E6A"/>
    <w:p w14:paraId="7C1F31DE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Key metrics</w:t>
      </w:r>
    </w:p>
    <w:p w14:paraId="53C91E5D" w14:textId="77777777" w:rsidR="00D90E6A" w:rsidRDefault="00D90E6A" w:rsidP="00D90E6A">
      <w:r>
        <w:t xml:space="preserve">- **Variance ratio**: </w:t>
      </w:r>
      <w:r>
        <w:rPr>
          <w:rFonts w:cs="Cordia New"/>
          <w:cs/>
        </w:rPr>
        <w:t>บอกว่าอะไรขับเคลื่อนความแปรปรวน (</w:t>
      </w:r>
      <w:r>
        <w:t>trend vs seasonal vs noise)</w:t>
      </w:r>
    </w:p>
    <w:p w14:paraId="659EB46B" w14:textId="77777777" w:rsidR="00D90E6A" w:rsidRDefault="00D90E6A" w:rsidP="00D90E6A">
      <w:r>
        <w:t xml:space="preserve">- **Detrended correlation**: </w:t>
      </w:r>
      <w:r>
        <w:rPr>
          <w:rFonts w:cs="Cordia New"/>
          <w:cs/>
        </w:rPr>
        <w:t xml:space="preserve">แยกความสัมพันธ์จริงจาก </w:t>
      </w:r>
      <w:r>
        <w:t xml:space="preserve">trend </w:t>
      </w:r>
      <w:r>
        <w:rPr>
          <w:rFonts w:cs="Cordia New"/>
          <w:cs/>
        </w:rPr>
        <w:t>ร่วม</w:t>
      </w:r>
    </w:p>
    <w:p w14:paraId="147C5686" w14:textId="77777777" w:rsidR="00D90E6A" w:rsidRDefault="00D90E6A" w:rsidP="00D90E6A">
      <w:r>
        <w:t xml:space="preserve">- **Quintile classification**: </w:t>
      </w:r>
      <w:r>
        <w:rPr>
          <w:rFonts w:cs="Cordia New"/>
          <w:cs/>
        </w:rPr>
        <w:t xml:space="preserve">แบ่งปีแห้ง/ชื้นต่อสถานี (ทนทานต่อ </w:t>
      </w:r>
      <w:r>
        <w:t>spatial bias)</w:t>
      </w:r>
    </w:p>
    <w:p w14:paraId="01100A81" w14:textId="77777777" w:rsidR="00D90E6A" w:rsidRDefault="00D90E6A" w:rsidP="00D90E6A"/>
    <w:p w14:paraId="5F6FB6B3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ผลที่คาดหวัง</w:t>
      </w:r>
    </w:p>
    <w:p w14:paraId="5BC0E7F0" w14:textId="77777777" w:rsidR="00D90E6A" w:rsidRDefault="00D90E6A" w:rsidP="00D90E6A">
      <w:r>
        <w:t>- **</w:t>
      </w:r>
      <w:proofErr w:type="spellStart"/>
      <w:r>
        <w:t>ETo</w:t>
      </w:r>
      <w:proofErr w:type="spellEnd"/>
      <w:r>
        <w:t xml:space="preserve">**: Seasonal variance </w:t>
      </w:r>
      <w:r>
        <w:rPr>
          <w:rFonts w:cs="Cordia New"/>
          <w:cs/>
        </w:rPr>
        <w:t>สูง (</w:t>
      </w:r>
      <w:r>
        <w:t>radiation-driven)</w:t>
      </w:r>
    </w:p>
    <w:p w14:paraId="128ED19C" w14:textId="77777777" w:rsidR="00D90E6A" w:rsidRDefault="00D90E6A" w:rsidP="00D90E6A">
      <w:r>
        <w:t>- **</w:t>
      </w:r>
      <w:proofErr w:type="spellStart"/>
      <w:r>
        <w:t>Precip</w:t>
      </w:r>
      <w:proofErr w:type="spellEnd"/>
      <w:r>
        <w:t xml:space="preserve">**: Residual variance </w:t>
      </w:r>
      <w:r>
        <w:rPr>
          <w:rFonts w:cs="Cordia New"/>
          <w:cs/>
        </w:rPr>
        <w:t>สูง (</w:t>
      </w:r>
      <w:r>
        <w:t>convective-driven)</w:t>
      </w:r>
    </w:p>
    <w:p w14:paraId="0C0C04F9" w14:textId="77777777" w:rsidR="00D90E6A" w:rsidRDefault="00D90E6A" w:rsidP="00D90E6A">
      <w:r>
        <w:t xml:space="preserve">- **Correlation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**: </w:t>
      </w:r>
      <w:r>
        <w:rPr>
          <w:rFonts w:cs="Cordia New"/>
          <w:cs/>
        </w:rPr>
        <w:t xml:space="preserve">คาดเป็นลบ (ปีฝนมาก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proofErr w:type="spellStart"/>
      <w:r>
        <w:t>ETo</w:t>
      </w:r>
      <w:proofErr w:type="spellEnd"/>
      <w:r>
        <w:t xml:space="preserve"> </w:t>
      </w:r>
      <w:r>
        <w:rPr>
          <w:rFonts w:cs="Cordia New"/>
          <w:cs/>
        </w:rPr>
        <w:t>ต่ำ)</w:t>
      </w:r>
    </w:p>
    <w:p w14:paraId="442779E2" w14:textId="77777777" w:rsidR="00D90E6A" w:rsidRDefault="00D90E6A" w:rsidP="00D90E6A"/>
    <w:p w14:paraId="397B9A22" w14:textId="77777777" w:rsidR="00D90E6A" w:rsidRDefault="00D90E6A" w:rsidP="00D90E6A">
      <w:r>
        <w:t>---</w:t>
      </w:r>
    </w:p>
    <w:p w14:paraId="55D4EBAF" w14:textId="77777777" w:rsidR="00D90E6A" w:rsidRDefault="00D90E6A" w:rsidP="00D90E6A"/>
    <w:p w14:paraId="6462708A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Module D: Validation (</w:t>
      </w:r>
      <w:r>
        <w:rPr>
          <w:rFonts w:cs="Cordia New"/>
          <w:cs/>
        </w:rPr>
        <w:t>ตรวจสอบความถูกต้อง)</w:t>
      </w:r>
    </w:p>
    <w:p w14:paraId="2F84416A" w14:textId="77777777" w:rsidR="00D90E6A" w:rsidRDefault="00D90E6A" w:rsidP="00D90E6A"/>
    <w:p w14:paraId="7FCE4CD5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วัตถุประสงค์</w:t>
      </w:r>
    </w:p>
    <w:p w14:paraId="2866729A" w14:textId="77777777" w:rsidR="00D90E6A" w:rsidRDefault="00D90E6A" w:rsidP="00D90E6A">
      <w:r>
        <w:rPr>
          <w:rFonts w:cs="Cordia New"/>
          <w:cs/>
        </w:rPr>
        <w:t xml:space="preserve">เปรียบเทียบ </w:t>
      </w:r>
      <w:r>
        <w:t>AgERA5</w:t>
      </w:r>
      <w:r>
        <w:rPr>
          <w:rFonts w:cs="Cordia New"/>
          <w:cs/>
        </w:rPr>
        <w:t xml:space="preserve"> กับข้อมูลสถานีจริง </w:t>
      </w:r>
      <w:r>
        <w:t>2</w:t>
      </w:r>
      <w:r>
        <w:rPr>
          <w:rFonts w:cs="Cordia New"/>
          <w:cs/>
        </w:rPr>
        <w:t xml:space="preserve"> ชุด</w:t>
      </w:r>
    </w:p>
    <w:p w14:paraId="7D475515" w14:textId="77777777" w:rsidR="00D90E6A" w:rsidRDefault="00D90E6A" w:rsidP="00D90E6A">
      <w:r>
        <w:t>- **Monthly**: 15</w:t>
      </w:r>
      <w:r>
        <w:rPr>
          <w:rFonts w:cs="Cordia New"/>
          <w:cs/>
        </w:rPr>
        <w:t xml:space="preserve"> สถานี (</w:t>
      </w:r>
      <w:r>
        <w:t>1961–2008)</w:t>
      </w:r>
    </w:p>
    <w:p w14:paraId="34981059" w14:textId="77777777" w:rsidR="00D90E6A" w:rsidRDefault="00D90E6A" w:rsidP="00D90E6A">
      <w:r>
        <w:t>- **Daily**: 10</w:t>
      </w:r>
      <w:r>
        <w:rPr>
          <w:rFonts w:cs="Cordia New"/>
          <w:cs/>
        </w:rPr>
        <w:t xml:space="preserve"> สถานี (</w:t>
      </w:r>
      <w:r>
        <w:t>1961–2014)</w:t>
      </w:r>
    </w:p>
    <w:p w14:paraId="48B7FAC7" w14:textId="77777777" w:rsidR="00D90E6A" w:rsidRDefault="00D90E6A" w:rsidP="00D90E6A"/>
    <w:p w14:paraId="551C72F7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Metrics </w:t>
      </w:r>
      <w:r>
        <w:rPr>
          <w:rFonts w:cs="Cordia New"/>
          <w:cs/>
        </w:rPr>
        <w:t>ที่ใช้</w:t>
      </w:r>
    </w:p>
    <w:p w14:paraId="3F73634B" w14:textId="77777777" w:rsidR="00D90E6A" w:rsidRDefault="00D90E6A" w:rsidP="00D90E6A">
      <w:r>
        <w:t>**</w:t>
      </w:r>
      <w:proofErr w:type="gramStart"/>
      <w:r>
        <w:t>Continuous:*</w:t>
      </w:r>
      <w:proofErr w:type="gramEnd"/>
      <w:r>
        <w:t>*</w:t>
      </w:r>
    </w:p>
    <w:p w14:paraId="48B50DDC" w14:textId="77777777" w:rsidR="00D90E6A" w:rsidRDefault="00D90E6A" w:rsidP="00D90E6A">
      <w:r>
        <w:t xml:space="preserve">| Metric | </w:t>
      </w:r>
      <w:r>
        <w:rPr>
          <w:rFonts w:cs="Cordia New"/>
          <w:cs/>
        </w:rPr>
        <w:t xml:space="preserve">ความหมาย </w:t>
      </w:r>
      <w:r>
        <w:t xml:space="preserve">| </w:t>
      </w:r>
      <w:r>
        <w:rPr>
          <w:rFonts w:cs="Cordia New"/>
          <w:cs/>
        </w:rPr>
        <w:t xml:space="preserve">ค่าดี </w:t>
      </w:r>
      <w:r>
        <w:t>|</w:t>
      </w:r>
    </w:p>
    <w:p w14:paraId="64E1940D" w14:textId="77777777" w:rsidR="00D90E6A" w:rsidRDefault="00D90E6A" w:rsidP="00D90E6A">
      <w:r>
        <w:t>|---|---|---|</w:t>
      </w:r>
    </w:p>
    <w:p w14:paraId="3CF99C7A" w14:textId="77777777" w:rsidR="00D90E6A" w:rsidRDefault="00D90E6A" w:rsidP="00D90E6A">
      <w:r>
        <w:t>| **r** | Pearson correlation | \|r\| &gt; 0.6 |</w:t>
      </w:r>
    </w:p>
    <w:p w14:paraId="4EF4C16C" w14:textId="77777777" w:rsidR="00D90E6A" w:rsidRDefault="00D90E6A" w:rsidP="00D90E6A">
      <w:r>
        <w:t xml:space="preserve">| **RMSE** | Root Mean Square Error | </w:t>
      </w:r>
      <w:r>
        <w:rPr>
          <w:rFonts w:cs="Cordia New"/>
          <w:cs/>
        </w:rPr>
        <w:t xml:space="preserve">ต่ำ </w:t>
      </w:r>
      <w:r>
        <w:t>|</w:t>
      </w:r>
    </w:p>
    <w:p w14:paraId="1EAD228E" w14:textId="77777777" w:rsidR="00D90E6A" w:rsidRDefault="00D90E6A" w:rsidP="00D90E6A">
      <w:r>
        <w:t xml:space="preserve">| **MAE** | Mean Absolute Error | </w:t>
      </w:r>
      <w:r>
        <w:rPr>
          <w:rFonts w:cs="Cordia New"/>
          <w:cs/>
        </w:rPr>
        <w:t xml:space="preserve">ต่ำ </w:t>
      </w:r>
      <w:r>
        <w:t>|</w:t>
      </w:r>
    </w:p>
    <w:p w14:paraId="73135EA6" w14:textId="77777777" w:rsidR="00D90E6A" w:rsidRDefault="00D90E6A" w:rsidP="00D90E6A">
      <w:r>
        <w:t xml:space="preserve">| **Bias** | </w:t>
      </w:r>
      <w:r>
        <w:rPr>
          <w:rFonts w:cs="Cordia New"/>
          <w:cs/>
        </w:rPr>
        <w:t xml:space="preserve">ค่าเฉลี่ยคลาดเคลื่อน </w:t>
      </w:r>
      <w:r>
        <w:t xml:space="preserve">| </w:t>
      </w:r>
      <w:r>
        <w:rPr>
          <w:rFonts w:cs="Cordia New"/>
          <w:cs/>
        </w:rPr>
        <w:t xml:space="preserve">ใกล้ </w:t>
      </w:r>
      <w:r>
        <w:t>0 |</w:t>
      </w:r>
    </w:p>
    <w:p w14:paraId="492307EE" w14:textId="77777777" w:rsidR="00D90E6A" w:rsidRDefault="00D90E6A" w:rsidP="00D90E6A">
      <w:r>
        <w:t xml:space="preserve">| **PBIAS** | Bias </w:t>
      </w:r>
      <w:r>
        <w:rPr>
          <w:rFonts w:cs="Cordia New"/>
          <w:cs/>
        </w:rPr>
        <w:t xml:space="preserve">เป็น % </w:t>
      </w:r>
      <w:r>
        <w:t>| \|%\| &lt; 25 |</w:t>
      </w:r>
    </w:p>
    <w:p w14:paraId="5FF41897" w14:textId="77777777" w:rsidR="00D90E6A" w:rsidRDefault="00D90E6A" w:rsidP="00D90E6A">
      <w:r>
        <w:lastRenderedPageBreak/>
        <w:t>| **NSE** | Nash-Sutcliffe Efficiency | &gt; 0.5 |</w:t>
      </w:r>
    </w:p>
    <w:p w14:paraId="32603E9C" w14:textId="77777777" w:rsidR="00D90E6A" w:rsidRDefault="00D90E6A" w:rsidP="00D90E6A"/>
    <w:p w14:paraId="314EB3C6" w14:textId="77777777" w:rsidR="00D90E6A" w:rsidRDefault="00D90E6A" w:rsidP="00D90E6A">
      <w:r>
        <w:t>**Categorical (wet-day ≥ 1 mm</w:t>
      </w:r>
      <w:proofErr w:type="gramStart"/>
      <w:r>
        <w:t>):*</w:t>
      </w:r>
      <w:proofErr w:type="gramEnd"/>
      <w:r>
        <w:t>*</w:t>
      </w:r>
    </w:p>
    <w:p w14:paraId="33538940" w14:textId="77777777" w:rsidR="00D90E6A" w:rsidRDefault="00D90E6A" w:rsidP="00D90E6A">
      <w:r>
        <w:t xml:space="preserve">| Metric | </w:t>
      </w:r>
      <w:r>
        <w:rPr>
          <w:rFonts w:cs="Cordia New"/>
          <w:cs/>
        </w:rPr>
        <w:t xml:space="preserve">ความหมาย </w:t>
      </w:r>
      <w:r>
        <w:t xml:space="preserve">| </w:t>
      </w:r>
      <w:r>
        <w:rPr>
          <w:rFonts w:cs="Cordia New"/>
          <w:cs/>
        </w:rPr>
        <w:t xml:space="preserve">ค่าดี </w:t>
      </w:r>
      <w:r>
        <w:t>|</w:t>
      </w:r>
    </w:p>
    <w:p w14:paraId="26C51952" w14:textId="77777777" w:rsidR="00D90E6A" w:rsidRDefault="00D90E6A" w:rsidP="00D90E6A">
      <w:r>
        <w:t>|---|---|---|</w:t>
      </w:r>
    </w:p>
    <w:p w14:paraId="726913B0" w14:textId="77777777" w:rsidR="00D90E6A" w:rsidRDefault="00D90E6A" w:rsidP="00D90E6A">
      <w:r>
        <w:t>| **POD** | Probability of Detection | &gt; 0.7 |</w:t>
      </w:r>
    </w:p>
    <w:p w14:paraId="442529EB" w14:textId="77777777" w:rsidR="00D90E6A" w:rsidRDefault="00D90E6A" w:rsidP="00D90E6A">
      <w:r>
        <w:t>| **FAR** | False Alarm Ratio | &lt; 0.3 |</w:t>
      </w:r>
    </w:p>
    <w:p w14:paraId="60C5F443" w14:textId="77777777" w:rsidR="00D90E6A" w:rsidRDefault="00D90E6A" w:rsidP="00D90E6A">
      <w:r>
        <w:t>| **CSI** | Critical Success Index | &gt; 0.5 |</w:t>
      </w:r>
    </w:p>
    <w:p w14:paraId="25388AA7" w14:textId="77777777" w:rsidR="00D90E6A" w:rsidRDefault="00D90E6A" w:rsidP="00D90E6A">
      <w:r>
        <w:t xml:space="preserve">| **Accuracy** | </w:t>
      </w:r>
      <w:r>
        <w:rPr>
          <w:rFonts w:cs="Cordia New"/>
          <w:cs/>
        </w:rPr>
        <w:t xml:space="preserve">ความแม่นยำรวม </w:t>
      </w:r>
      <w:r>
        <w:t>| &gt; 0.8 |</w:t>
      </w:r>
    </w:p>
    <w:p w14:paraId="052BFA1E" w14:textId="77777777" w:rsidR="00D90E6A" w:rsidRDefault="00D90E6A" w:rsidP="00D90E6A"/>
    <w:p w14:paraId="03271563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>ผลลัพธ์</w:t>
      </w:r>
    </w:p>
    <w:p w14:paraId="0D6C2B31" w14:textId="77777777" w:rsidR="00D90E6A" w:rsidRDefault="00D90E6A" w:rsidP="00D90E6A">
      <w:r>
        <w:t>**</w:t>
      </w:r>
      <w:r>
        <w:rPr>
          <w:rFonts w:cs="Cordia New"/>
          <w:cs/>
        </w:rPr>
        <w:t>ตาราง (</w:t>
      </w:r>
      <w:r>
        <w:t>5</w:t>
      </w:r>
      <w:r>
        <w:rPr>
          <w:rFonts w:cs="Cordia New"/>
          <w:cs/>
        </w:rPr>
        <w:t xml:space="preserve"> ไฟล์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</w:t>
      </w:r>
    </w:p>
    <w:p w14:paraId="09C1C16F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เนื้อหา </w:t>
      </w:r>
      <w:r>
        <w:t>|</w:t>
      </w:r>
    </w:p>
    <w:p w14:paraId="69268681" w14:textId="77777777" w:rsidR="00D90E6A" w:rsidRDefault="00D90E6A" w:rsidP="00D90E6A">
      <w:r>
        <w:t>|---|---|</w:t>
      </w:r>
    </w:p>
    <w:p w14:paraId="0602F223" w14:textId="77777777" w:rsidR="00D90E6A" w:rsidRDefault="00D90E6A" w:rsidP="00D90E6A">
      <w:r>
        <w:t xml:space="preserve">| `table1_monthly_continuous.csv` | Metrics </w:t>
      </w:r>
      <w:r>
        <w:rPr>
          <w:rFonts w:cs="Cordia New"/>
          <w:cs/>
        </w:rPr>
        <w:t>รายสถานี (</w:t>
      </w:r>
      <w:r>
        <w:t>monthly) |</w:t>
      </w:r>
    </w:p>
    <w:p w14:paraId="3A0FD213" w14:textId="77777777" w:rsidR="00D90E6A" w:rsidRDefault="00D90E6A" w:rsidP="00D90E6A">
      <w:r>
        <w:t xml:space="preserve">| `table2_daily_continuous.csv` | Metrics </w:t>
      </w:r>
      <w:r>
        <w:rPr>
          <w:rFonts w:cs="Cordia New"/>
          <w:cs/>
        </w:rPr>
        <w:t>รายสถานี (</w:t>
      </w:r>
      <w:r>
        <w:t>daily) |</w:t>
      </w:r>
    </w:p>
    <w:p w14:paraId="0BFB06EF" w14:textId="77777777" w:rsidR="00D90E6A" w:rsidRDefault="00D90E6A" w:rsidP="00D90E6A">
      <w:r>
        <w:t>| `table3_daily_categorical.csv` | Wet-day detection |</w:t>
      </w:r>
    </w:p>
    <w:p w14:paraId="3845C51C" w14:textId="77777777" w:rsidR="00D90E6A" w:rsidRDefault="00D90E6A" w:rsidP="00D90E6A">
      <w:r>
        <w:t>| `table3_climatology_monthly.csv` | Monthly climatology |</w:t>
      </w:r>
    </w:p>
    <w:p w14:paraId="67A7852E" w14:textId="77777777" w:rsidR="00D90E6A" w:rsidRDefault="00D90E6A" w:rsidP="00D90E6A"/>
    <w:p w14:paraId="20AD36E4" w14:textId="77777777" w:rsidR="00D90E6A" w:rsidRDefault="00D90E6A" w:rsidP="00D90E6A">
      <w:r>
        <w:t>**</w:t>
      </w:r>
      <w:r>
        <w:rPr>
          <w:rFonts w:cs="Cordia New"/>
          <w:cs/>
        </w:rPr>
        <w:t>รูป (</w:t>
      </w:r>
      <w:r>
        <w:t>7</w:t>
      </w:r>
      <w:r>
        <w:rPr>
          <w:rFonts w:cs="Cordia New"/>
          <w:cs/>
        </w:rPr>
        <w:t xml:space="preserve"> รูป </w:t>
      </w:r>
      <w:r>
        <w:t>× 2 formats</w:t>
      </w:r>
      <w:proofErr w:type="gramStart"/>
      <w:r>
        <w:t>):*</w:t>
      </w:r>
      <w:proofErr w:type="gramEnd"/>
      <w:r>
        <w:t>*</w:t>
      </w:r>
    </w:p>
    <w:p w14:paraId="301F8200" w14:textId="77777777" w:rsidR="00D90E6A" w:rsidRDefault="00D90E6A" w:rsidP="00D90E6A">
      <w:r>
        <w:t xml:space="preserve">| Fig | </w:t>
      </w:r>
      <w:r>
        <w:rPr>
          <w:rFonts w:cs="Cordia New"/>
          <w:cs/>
        </w:rPr>
        <w:t xml:space="preserve">เนื้อหา </w:t>
      </w:r>
      <w:r>
        <w:t>|</w:t>
      </w:r>
    </w:p>
    <w:p w14:paraId="43CB042E" w14:textId="77777777" w:rsidR="00D90E6A" w:rsidRDefault="00D90E6A" w:rsidP="00D90E6A">
      <w:r>
        <w:t>|---|---|</w:t>
      </w:r>
    </w:p>
    <w:p w14:paraId="5E6C2BCE" w14:textId="77777777" w:rsidR="00D90E6A" w:rsidRDefault="00D90E6A" w:rsidP="00D90E6A">
      <w:r>
        <w:t xml:space="preserve">| **Fig 1D** | </w:t>
      </w:r>
      <w:proofErr w:type="spellStart"/>
      <w:r>
        <w:t>Hexbin</w:t>
      </w:r>
      <w:proofErr w:type="spellEnd"/>
      <w:r>
        <w:t xml:space="preserve"> scatter monthly (observed vs AgERA5) |</w:t>
      </w:r>
    </w:p>
    <w:p w14:paraId="76D96888" w14:textId="77777777" w:rsidR="00D90E6A" w:rsidRDefault="00D90E6A" w:rsidP="00D90E6A">
      <w:r>
        <w:t>| **Fig 2D** | Regional time series monthly |</w:t>
      </w:r>
    </w:p>
    <w:p w14:paraId="0D8C1C6D" w14:textId="77777777" w:rsidR="00D90E6A" w:rsidRDefault="00D90E6A" w:rsidP="00D90E6A">
      <w:r>
        <w:t xml:space="preserve">| **Fig 3D** | Climatology — </w:t>
      </w:r>
      <w:proofErr w:type="spellStart"/>
      <w:r>
        <w:t>ETo</w:t>
      </w:r>
      <w:proofErr w:type="spellEnd"/>
      <w:r>
        <w:t>/</w:t>
      </w:r>
      <w:proofErr w:type="spellStart"/>
      <w:r>
        <w:t>Precip</w:t>
      </w:r>
      <w:proofErr w:type="spellEnd"/>
      <w:r>
        <w:t xml:space="preserve"> ± SD |</w:t>
      </w:r>
    </w:p>
    <w:p w14:paraId="532B2E2E" w14:textId="77777777" w:rsidR="00D90E6A" w:rsidRDefault="00D90E6A" w:rsidP="00D90E6A">
      <w:r>
        <w:t xml:space="preserve">| **Fig 4D** | Boxplot </w:t>
      </w:r>
      <w:r>
        <w:rPr>
          <w:rFonts w:cs="Cordia New"/>
          <w:cs/>
        </w:rPr>
        <w:t>ต่อเดือน (</w:t>
      </w:r>
      <w:proofErr w:type="spellStart"/>
      <w:r>
        <w:t>obs</w:t>
      </w:r>
      <w:proofErr w:type="spellEnd"/>
      <w:r>
        <w:t xml:space="preserve"> vs AgERA5) |</w:t>
      </w:r>
    </w:p>
    <w:p w14:paraId="3A977779" w14:textId="77777777" w:rsidR="00D90E6A" w:rsidRDefault="00D90E6A" w:rsidP="00D90E6A">
      <w:r>
        <w:lastRenderedPageBreak/>
        <w:t>| **Fig 5D** | Metrics bar chart (r/RMSE/PBIAS per station) |</w:t>
      </w:r>
    </w:p>
    <w:p w14:paraId="5FCF31D9" w14:textId="77777777" w:rsidR="00D90E6A" w:rsidRDefault="00D90E6A" w:rsidP="00D90E6A">
      <w:r>
        <w:t>| **Fig 6D** | Scatter daily |</w:t>
      </w:r>
    </w:p>
    <w:p w14:paraId="2AB84A51" w14:textId="77777777" w:rsidR="00D90E6A" w:rsidRDefault="00D90E6A" w:rsidP="00D90E6A">
      <w:r>
        <w:t>| **Fig 7D** | Metrics bar chart daily (10 stations) |</w:t>
      </w:r>
    </w:p>
    <w:p w14:paraId="7B07E242" w14:textId="77777777" w:rsidR="00D90E6A" w:rsidRDefault="00D90E6A" w:rsidP="00D90E6A"/>
    <w:p w14:paraId="78800033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Cordia New"/>
          <w:cs/>
        </w:rPr>
        <w:t>สิ่งที่ต้องตรวจ</w:t>
      </w:r>
    </w:p>
    <w:p w14:paraId="6194990A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ประเด็น </w:t>
      </w:r>
      <w:r>
        <w:t xml:space="preserve">| </w:t>
      </w:r>
      <w:r>
        <w:rPr>
          <w:rFonts w:cs="Cordia New"/>
          <w:cs/>
        </w:rPr>
        <w:t xml:space="preserve">เกณฑ์ </w:t>
      </w:r>
      <w:r>
        <w:t>|</w:t>
      </w:r>
    </w:p>
    <w:p w14:paraId="1CBFFFDC" w14:textId="77777777" w:rsidR="00D90E6A" w:rsidRDefault="00D90E6A" w:rsidP="00D90E6A">
      <w:r>
        <w:t>|---|---|</w:t>
      </w:r>
    </w:p>
    <w:p w14:paraId="0CC74BA1" w14:textId="77777777" w:rsidR="00D90E6A" w:rsidRDefault="00D90E6A" w:rsidP="00D90E6A">
      <w:r>
        <w:t xml:space="preserve">| **Monthly** | r </w:t>
      </w:r>
      <w:r>
        <w:rPr>
          <w:rFonts w:cs="Cordia New"/>
          <w:cs/>
        </w:rPr>
        <w:t xml:space="preserve">ควร </w:t>
      </w:r>
      <w:r>
        <w:t>&gt; 0.7, PBIAS &lt; 20% |</w:t>
      </w:r>
    </w:p>
    <w:p w14:paraId="54AD1583" w14:textId="77777777" w:rsidR="00D90E6A" w:rsidRDefault="00D90E6A" w:rsidP="00D90E6A">
      <w:r>
        <w:t xml:space="preserve">| **Daily** | r </w:t>
      </w:r>
      <w:r>
        <w:rPr>
          <w:rFonts w:cs="Cordia New"/>
          <w:cs/>
        </w:rPr>
        <w:t xml:space="preserve">ควร </w:t>
      </w:r>
      <w:r>
        <w:t>&gt; 0.4 (</w:t>
      </w:r>
      <w:r>
        <w:rPr>
          <w:rFonts w:cs="Cordia New"/>
          <w:cs/>
        </w:rPr>
        <w:t>ฝนรายวันยาก)</w:t>
      </w:r>
      <w:r>
        <w:t>, POD &gt; 0.6 |</w:t>
      </w:r>
    </w:p>
    <w:p w14:paraId="0F1F1B02" w14:textId="77777777" w:rsidR="00D90E6A" w:rsidRDefault="00D90E6A" w:rsidP="00D90E6A">
      <w:r>
        <w:t>| **Wet season** | AgERA5</w:t>
      </w:r>
      <w:r>
        <w:rPr>
          <w:rFonts w:cs="Cordia New"/>
          <w:cs/>
        </w:rPr>
        <w:t xml:space="preserve"> มัก </w:t>
      </w:r>
      <w:r>
        <w:t>underestimate peak |</w:t>
      </w:r>
    </w:p>
    <w:p w14:paraId="375BDC17" w14:textId="77777777" w:rsidR="00D90E6A" w:rsidRDefault="00D90E6A" w:rsidP="00D90E6A">
      <w:r>
        <w:t>| **Dry season** | AgERA5</w:t>
      </w:r>
      <w:r>
        <w:rPr>
          <w:rFonts w:cs="Cordia New"/>
          <w:cs/>
        </w:rPr>
        <w:t xml:space="preserve"> มัก </w:t>
      </w:r>
      <w:r>
        <w:t>overestimate (drizzle effect) |</w:t>
      </w:r>
    </w:p>
    <w:p w14:paraId="5A173951" w14:textId="77777777" w:rsidR="00D90E6A" w:rsidRDefault="00D90E6A" w:rsidP="00D90E6A"/>
    <w:p w14:paraId="47FEC5E5" w14:textId="77777777" w:rsidR="00D90E6A" w:rsidRDefault="00D90E6A" w:rsidP="00D90E6A">
      <w:r>
        <w:t>---</w:t>
      </w:r>
    </w:p>
    <w:p w14:paraId="13FACA7F" w14:textId="77777777" w:rsidR="00D90E6A" w:rsidRDefault="00D90E6A" w:rsidP="00D90E6A"/>
    <w:p w14:paraId="1737179F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cs="Cordia New"/>
          <w:cs/>
        </w:rPr>
        <w:t xml:space="preserve">ความเชื่อมโยงระหว่าง </w:t>
      </w:r>
      <w:r>
        <w:t>Modules</w:t>
      </w:r>
    </w:p>
    <w:p w14:paraId="3791EC0E" w14:textId="77777777" w:rsidR="00D90E6A" w:rsidRDefault="00D90E6A" w:rsidP="00D90E6A"/>
    <w:p w14:paraId="74199EE3" w14:textId="77777777" w:rsidR="00D90E6A" w:rsidRDefault="00D90E6A" w:rsidP="00D90E6A">
      <w:r>
        <w:t>```</w:t>
      </w:r>
    </w:p>
    <w:p w14:paraId="15F16773" w14:textId="77777777" w:rsidR="00D90E6A" w:rsidRDefault="00D90E6A" w:rsidP="00D90E6A">
      <w:r>
        <w:t>Module A (Trend)</w:t>
      </w:r>
    </w:p>
    <w:p w14:paraId="691A595A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ใช้ผลของ </w:t>
      </w:r>
      <w:r>
        <w:t>Sen's slope</w:t>
      </w:r>
    </w:p>
    <w:p w14:paraId="32E2C2D7" w14:textId="77777777" w:rsidR="00D90E6A" w:rsidRDefault="00D90E6A" w:rsidP="00D90E6A">
      <w:r>
        <w:t>Module B (Spatial)</w:t>
      </w:r>
    </w:p>
    <w:p w14:paraId="40597039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ใช้ตาราง </w:t>
      </w:r>
      <w:r>
        <w:t xml:space="preserve">trend </w:t>
      </w:r>
      <w:r>
        <w:rPr>
          <w:rFonts w:cs="Cordia New"/>
          <w:cs/>
        </w:rPr>
        <w:t>ต่อสถานี</w:t>
      </w:r>
    </w:p>
    <w:p w14:paraId="42330470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สร้าง </w:t>
      </w:r>
      <w:r>
        <w:t>IDW surface</w:t>
      </w:r>
    </w:p>
    <w:p w14:paraId="3A3E0C56" w14:textId="77777777" w:rsidR="00D90E6A" w:rsidRDefault="00D90E6A" w:rsidP="00D90E6A">
      <w:r>
        <w:t xml:space="preserve">    ↓</w:t>
      </w:r>
    </w:p>
    <w:p w14:paraId="796C1C4D" w14:textId="77777777" w:rsidR="00D90E6A" w:rsidRDefault="00D90E6A" w:rsidP="00D90E6A">
      <w:r>
        <w:t>Module C (Variability)</w:t>
      </w:r>
    </w:p>
    <w:p w14:paraId="4386A6BD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 </w:t>
      </w:r>
      <w:r>
        <w:t xml:space="preserve">time series </w:t>
      </w:r>
      <w:r>
        <w:rPr>
          <w:rFonts w:cs="Cordia New"/>
          <w:cs/>
        </w:rPr>
        <w:t>เดียวกัน</w:t>
      </w:r>
    </w:p>
    <w:p w14:paraId="1FB788BD" w14:textId="77777777" w:rsidR="00D90E6A" w:rsidRDefault="00D90E6A" w:rsidP="00D90E6A">
      <w:r>
        <w:lastRenderedPageBreak/>
        <w:t xml:space="preserve">    ↓ </w:t>
      </w:r>
      <w:r>
        <w:rPr>
          <w:rFonts w:cs="Cordia New"/>
          <w:cs/>
        </w:rPr>
        <w:t xml:space="preserve">เพิ่ม </w:t>
      </w:r>
      <w:r>
        <w:t>precipitation</w:t>
      </w:r>
    </w:p>
    <w:p w14:paraId="5F057999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ดู </w:t>
      </w:r>
      <w:r>
        <w:t>decadal + decomposition</w:t>
      </w:r>
    </w:p>
    <w:p w14:paraId="7016D299" w14:textId="77777777" w:rsidR="00D90E6A" w:rsidRDefault="00D90E6A" w:rsidP="00D90E6A">
      <w:r>
        <w:t xml:space="preserve">    ↓</w:t>
      </w:r>
    </w:p>
    <w:p w14:paraId="369A26A0" w14:textId="77777777" w:rsidR="00D90E6A" w:rsidRDefault="00D90E6A" w:rsidP="00D90E6A">
      <w:r>
        <w:t>Module D (Validation)</w:t>
      </w:r>
    </w:p>
    <w:p w14:paraId="52C8A975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ใช้ข้อมูล </w:t>
      </w:r>
      <w:r>
        <w:t>AgERA5 + observed</w:t>
      </w:r>
    </w:p>
    <w:p w14:paraId="7719C577" w14:textId="77777777" w:rsidR="00D90E6A" w:rsidRDefault="00D90E6A" w:rsidP="00D90E6A">
      <w:r>
        <w:t xml:space="preserve">    ↓ </w:t>
      </w:r>
      <w:r>
        <w:rPr>
          <w:rFonts w:cs="Cordia New"/>
          <w:cs/>
        </w:rPr>
        <w:t xml:space="preserve">ยืนยันความน่าเชื่อถือของ </w:t>
      </w:r>
      <w:r>
        <w:t>Module A-C</w:t>
      </w:r>
    </w:p>
    <w:p w14:paraId="32B96FE0" w14:textId="77777777" w:rsidR="00D90E6A" w:rsidRDefault="00D90E6A" w:rsidP="00D90E6A">
      <w:r>
        <w:t>```</w:t>
      </w:r>
    </w:p>
    <w:p w14:paraId="0F05B1C7" w14:textId="77777777" w:rsidR="00D90E6A" w:rsidRDefault="00D90E6A" w:rsidP="00D90E6A"/>
    <w:p w14:paraId="6881EB1E" w14:textId="77777777" w:rsidR="00D90E6A" w:rsidRDefault="00D90E6A" w:rsidP="00D90E6A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Tables/Figures </w:t>
      </w:r>
      <w:r>
        <w:rPr>
          <w:rFonts w:cs="Cordia New"/>
          <w:cs/>
        </w:rPr>
        <w:t xml:space="preserve">รวมทั้ง </w:t>
      </w:r>
      <w:r>
        <w:t>4 modules</w:t>
      </w:r>
    </w:p>
    <w:p w14:paraId="5B25D735" w14:textId="77777777" w:rsidR="00D90E6A" w:rsidRDefault="00D90E6A" w:rsidP="00D90E6A">
      <w:r>
        <w:t xml:space="preserve">| Module | Tables | Figures | Output </w:t>
      </w:r>
      <w:proofErr w:type="spellStart"/>
      <w:r>
        <w:t>dir</w:t>
      </w:r>
      <w:proofErr w:type="spellEnd"/>
      <w:r>
        <w:t xml:space="preserve"> |</w:t>
      </w:r>
    </w:p>
    <w:p w14:paraId="55BDE904" w14:textId="77777777" w:rsidR="00D90E6A" w:rsidRDefault="00D90E6A" w:rsidP="00D90E6A">
      <w:r>
        <w:t>|---|---|---|---|</w:t>
      </w:r>
    </w:p>
    <w:p w14:paraId="71A11358" w14:textId="77777777" w:rsidR="00D90E6A" w:rsidRDefault="00D90E6A" w:rsidP="00D90E6A">
      <w:r>
        <w:t>| **A** | 5 | 3 | `outputs/</w:t>
      </w:r>
      <w:proofErr w:type="spellStart"/>
      <w:r>
        <w:t>module_a</w:t>
      </w:r>
      <w:proofErr w:type="spellEnd"/>
      <w:r>
        <w:t>/` |</w:t>
      </w:r>
    </w:p>
    <w:p w14:paraId="4B700F74" w14:textId="77777777" w:rsidR="00D90E6A" w:rsidRDefault="00D90E6A" w:rsidP="00D90E6A">
      <w:r>
        <w:t>| **B** | 6 | 3 | `outputs/</w:t>
      </w:r>
      <w:proofErr w:type="spellStart"/>
      <w:r>
        <w:t>module_b</w:t>
      </w:r>
      <w:proofErr w:type="spellEnd"/>
      <w:r>
        <w:t>/` |</w:t>
      </w:r>
    </w:p>
    <w:p w14:paraId="250DB1FB" w14:textId="77777777" w:rsidR="00D90E6A" w:rsidRDefault="00D90E6A" w:rsidP="00D90E6A">
      <w:r>
        <w:t>| **C** | 12 | 5 | `outputs/</w:t>
      </w:r>
      <w:proofErr w:type="spellStart"/>
      <w:r>
        <w:t>module_c</w:t>
      </w:r>
      <w:proofErr w:type="spellEnd"/>
      <w:r>
        <w:t>/` |</w:t>
      </w:r>
    </w:p>
    <w:p w14:paraId="19719FAF" w14:textId="77777777" w:rsidR="00D90E6A" w:rsidRDefault="00D90E6A" w:rsidP="00D90E6A">
      <w:r>
        <w:t>| **D** | 5 | 7 | `outputs/</w:t>
      </w:r>
      <w:proofErr w:type="spellStart"/>
      <w:r>
        <w:t>module_d</w:t>
      </w:r>
      <w:proofErr w:type="spellEnd"/>
      <w:r>
        <w:t>/` |</w:t>
      </w:r>
    </w:p>
    <w:p w14:paraId="3707CA93" w14:textId="77777777" w:rsidR="00D90E6A" w:rsidRDefault="00D90E6A" w:rsidP="00D90E6A">
      <w:r>
        <w:t>| **</w:t>
      </w:r>
      <w:r>
        <w:rPr>
          <w:rFonts w:cs="Cordia New"/>
          <w:cs/>
        </w:rPr>
        <w:t xml:space="preserve">รวม** </w:t>
      </w:r>
      <w:r>
        <w:t>| **28** | **18** | - |</w:t>
      </w:r>
    </w:p>
    <w:p w14:paraId="40F3469D" w14:textId="77777777" w:rsidR="00D90E6A" w:rsidRDefault="00D90E6A" w:rsidP="00D90E6A"/>
    <w:p w14:paraId="4FE8CD60" w14:textId="77777777" w:rsidR="00D90E6A" w:rsidRDefault="00D90E6A" w:rsidP="00D90E6A">
      <w:r>
        <w:t>---</w:t>
      </w:r>
    </w:p>
    <w:p w14:paraId="311BBBA2" w14:textId="77777777" w:rsidR="00D90E6A" w:rsidRDefault="00D90E6A" w:rsidP="00D90E6A"/>
    <w:p w14:paraId="0FFA14F0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Cordia New"/>
          <w:cs/>
        </w:rPr>
        <w:t xml:space="preserve">โครงสร้าง </w:t>
      </w:r>
      <w:r>
        <w:t xml:space="preserve">Paper </w:t>
      </w:r>
      <w:r>
        <w:rPr>
          <w:rFonts w:cs="Cordia New"/>
          <w:cs/>
        </w:rPr>
        <w:t>ที่แนะนำ</w:t>
      </w:r>
    </w:p>
    <w:p w14:paraId="080201EC" w14:textId="77777777" w:rsidR="00D90E6A" w:rsidRDefault="00D90E6A" w:rsidP="00D90E6A"/>
    <w:p w14:paraId="50108031" w14:textId="77777777" w:rsidR="00D90E6A" w:rsidRDefault="00D90E6A" w:rsidP="00D90E6A">
      <w:r>
        <w:t>### **Results &amp; Discussion** (Q4 journal)</w:t>
      </w:r>
    </w:p>
    <w:p w14:paraId="2412C041" w14:textId="77777777" w:rsidR="00D90E6A" w:rsidRDefault="00D90E6A" w:rsidP="00D90E6A"/>
    <w:p w14:paraId="7E663907" w14:textId="77777777" w:rsidR="00D90E6A" w:rsidRDefault="00D90E6A" w:rsidP="00D90E6A">
      <w:r>
        <w:t xml:space="preserve">**1. </w:t>
      </w:r>
      <w:proofErr w:type="spellStart"/>
      <w:r>
        <w:t>ETo</w:t>
      </w:r>
      <w:proofErr w:type="spellEnd"/>
      <w:r>
        <w:t xml:space="preserve"> Trends (1979–</w:t>
      </w:r>
      <w:proofErr w:type="gramStart"/>
      <w:r>
        <w:t>2007)*</w:t>
      </w:r>
      <w:proofErr w:type="gramEnd"/>
      <w:r>
        <w:t>*</w:t>
      </w:r>
    </w:p>
    <w:p w14:paraId="32A6C352" w14:textId="77777777" w:rsidR="00D90E6A" w:rsidRDefault="00D90E6A" w:rsidP="00D90E6A">
      <w:r>
        <w:t>- Regional annual trend = −5.83 mm dec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 (</w:t>
      </w:r>
      <w:proofErr w:type="spellStart"/>
      <w:r>
        <w:t>n.s</w:t>
      </w:r>
      <w:proofErr w:type="spellEnd"/>
      <w:r>
        <w:t>.)</w:t>
      </w:r>
    </w:p>
    <w:p w14:paraId="429FEB58" w14:textId="77777777" w:rsidR="00D90E6A" w:rsidRDefault="00D90E6A" w:rsidP="00D90E6A">
      <w:r>
        <w:t xml:space="preserve">- 4 significant stations </w:t>
      </w:r>
      <w:r>
        <w:rPr>
          <w:rFonts w:cs="Cordia New"/>
          <w:cs/>
        </w:rPr>
        <w:t>ทางใต้</w:t>
      </w:r>
    </w:p>
    <w:p w14:paraId="0C145E8C" w14:textId="77777777" w:rsidR="00D90E6A" w:rsidRDefault="00D90E6A" w:rsidP="00D90E6A">
      <w:r>
        <w:lastRenderedPageBreak/>
        <w:t>- Dry season dominant</w:t>
      </w:r>
    </w:p>
    <w:p w14:paraId="047BD098" w14:textId="77777777" w:rsidR="00D90E6A" w:rsidRDefault="00D90E6A" w:rsidP="00D90E6A">
      <w:r>
        <w:t>- → Fig 1, 2, 3 (Module A)</w:t>
      </w:r>
    </w:p>
    <w:p w14:paraId="1CFDFF62" w14:textId="77777777" w:rsidR="00D90E6A" w:rsidRDefault="00D90E6A" w:rsidP="00D90E6A"/>
    <w:p w14:paraId="573B13DD" w14:textId="77777777" w:rsidR="00D90E6A" w:rsidRDefault="00D90E6A" w:rsidP="00D90E6A">
      <w:r>
        <w:t>**2. Spatial Patterns**</w:t>
      </w:r>
    </w:p>
    <w:p w14:paraId="1075E725" w14:textId="77777777" w:rsidR="00D90E6A" w:rsidRDefault="00D90E6A" w:rsidP="00D90E6A">
      <w:r>
        <w:t xml:space="preserve">- South-west </w:t>
      </w:r>
      <w:r>
        <w:rPr>
          <w:rFonts w:cs="Cordia New"/>
          <w:cs/>
        </w:rPr>
        <w:t xml:space="preserve">ต่อ </w:t>
      </w:r>
      <w:r>
        <w:t>negative trends</w:t>
      </w:r>
    </w:p>
    <w:p w14:paraId="16313276" w14:textId="77777777" w:rsidR="00D90E6A" w:rsidRDefault="00D90E6A" w:rsidP="00D90E6A">
      <w:r>
        <w:t xml:space="preserve">- Wet season </w:t>
      </w:r>
      <w:r>
        <w:rPr>
          <w:rFonts w:cs="Cordia New"/>
          <w:cs/>
        </w:rPr>
        <w:t>แบนราบ</w:t>
      </w:r>
    </w:p>
    <w:p w14:paraId="78699F4C" w14:textId="77777777" w:rsidR="00D90E6A" w:rsidRDefault="00D90E6A" w:rsidP="00D90E6A">
      <w:r>
        <w:t xml:space="preserve">- p-value map </w:t>
      </w:r>
      <w:r>
        <w:rPr>
          <w:rFonts w:cs="Cordia New"/>
          <w:cs/>
        </w:rPr>
        <w:t xml:space="preserve">ชี้เขต </w:t>
      </w:r>
      <w:r>
        <w:t>significant</w:t>
      </w:r>
    </w:p>
    <w:p w14:paraId="07111CED" w14:textId="77777777" w:rsidR="00D90E6A" w:rsidRDefault="00D90E6A" w:rsidP="00D90E6A">
      <w:r>
        <w:t>- → Fig 4, 5, 6 (Module B)</w:t>
      </w:r>
    </w:p>
    <w:p w14:paraId="368F5C62" w14:textId="77777777" w:rsidR="00D90E6A" w:rsidRDefault="00D90E6A" w:rsidP="00D90E6A"/>
    <w:p w14:paraId="34D7DC7E" w14:textId="77777777" w:rsidR="00D90E6A" w:rsidRDefault="00D90E6A" w:rsidP="00D90E6A">
      <w:r>
        <w:t>**3. Temporal Variability**</w:t>
      </w:r>
    </w:p>
    <w:p w14:paraId="58328CC9" w14:textId="77777777" w:rsidR="00D90E6A" w:rsidRDefault="00D90E6A" w:rsidP="00D90E6A">
      <w:r>
        <w:t>- Decadal change</w:t>
      </w:r>
    </w:p>
    <w:p w14:paraId="264FF202" w14:textId="77777777" w:rsidR="00D90E6A" w:rsidRDefault="00D90E6A" w:rsidP="00D90E6A">
      <w:r>
        <w:t>- Variance components (trend vs seasonal vs residual)</w:t>
      </w:r>
    </w:p>
    <w:p w14:paraId="6403FB49" w14:textId="77777777" w:rsidR="00D90E6A" w:rsidRDefault="00D90E6A" w:rsidP="00D90E6A">
      <w:r>
        <w:t xml:space="preserve">- </w:t>
      </w:r>
      <w:proofErr w:type="spellStart"/>
      <w:r>
        <w:t>ETo</w:t>
      </w:r>
      <w:proofErr w:type="spellEnd"/>
      <w:r>
        <w:t>–</w:t>
      </w:r>
      <w:proofErr w:type="spellStart"/>
      <w:r>
        <w:t>Precip</w:t>
      </w:r>
      <w:proofErr w:type="spellEnd"/>
      <w:r>
        <w:t xml:space="preserve"> coupling</w:t>
      </w:r>
    </w:p>
    <w:p w14:paraId="07CC0114" w14:textId="77777777" w:rsidR="00D90E6A" w:rsidRDefault="00D90E6A" w:rsidP="00D90E6A">
      <w:r>
        <w:t>- → Fig 1C–5C (Module C)</w:t>
      </w:r>
    </w:p>
    <w:p w14:paraId="385222C6" w14:textId="77777777" w:rsidR="00D90E6A" w:rsidRDefault="00D90E6A" w:rsidP="00D90E6A"/>
    <w:p w14:paraId="420CDCD9" w14:textId="77777777" w:rsidR="00D90E6A" w:rsidRDefault="00D90E6A" w:rsidP="00D90E6A">
      <w:r>
        <w:t>**4. Validation of AgERA5**</w:t>
      </w:r>
    </w:p>
    <w:p w14:paraId="02813F49" w14:textId="77777777" w:rsidR="00D90E6A" w:rsidRDefault="00D90E6A" w:rsidP="00D90E6A">
      <w:r>
        <w:t xml:space="preserve">- r, RMSE, PBIAS </w:t>
      </w:r>
      <w:r>
        <w:rPr>
          <w:rFonts w:cs="Cordia New"/>
          <w:cs/>
        </w:rPr>
        <w:t>ต่อสถานี</w:t>
      </w:r>
    </w:p>
    <w:p w14:paraId="33658DD1" w14:textId="77777777" w:rsidR="00D90E6A" w:rsidRDefault="00D90E6A" w:rsidP="00D90E6A">
      <w:r>
        <w:t>- Wet-day detection (POD/FAR/CSI)</w:t>
      </w:r>
    </w:p>
    <w:p w14:paraId="59FE4A8A" w14:textId="77777777" w:rsidR="00D90E6A" w:rsidRDefault="00D90E6A" w:rsidP="00D90E6A">
      <w:r>
        <w:t xml:space="preserve">- Bias </w:t>
      </w:r>
      <w:r>
        <w:rPr>
          <w:rFonts w:cs="Cordia New"/>
          <w:cs/>
        </w:rPr>
        <w:t>ที่อาจต้องแก้</w:t>
      </w:r>
    </w:p>
    <w:p w14:paraId="0B7E8925" w14:textId="77777777" w:rsidR="00D90E6A" w:rsidRDefault="00D90E6A" w:rsidP="00D90E6A">
      <w:r>
        <w:t>- → Fig 1D–7D (Module D)</w:t>
      </w:r>
    </w:p>
    <w:p w14:paraId="10601155" w14:textId="77777777" w:rsidR="00D90E6A" w:rsidRDefault="00D90E6A" w:rsidP="00D90E6A"/>
    <w:p w14:paraId="5085A8E5" w14:textId="77777777" w:rsidR="00D90E6A" w:rsidRDefault="00D90E6A" w:rsidP="00D90E6A">
      <w:r>
        <w:t>**5. Synthesis**</w:t>
      </w:r>
    </w:p>
    <w:p w14:paraId="32AD29D1" w14:textId="77777777" w:rsidR="00D90E6A" w:rsidRDefault="00D90E6A" w:rsidP="00D90E6A">
      <w:r>
        <w:t xml:space="preserve">- </w:t>
      </w:r>
      <w:r>
        <w:rPr>
          <w:rFonts w:cs="Cordia New"/>
          <w:cs/>
        </w:rPr>
        <w:t>อภิปรายสาเหตุ (</w:t>
      </w:r>
      <w:r>
        <w:t>aerosol, wind stilling, cloud cover)</w:t>
      </w:r>
    </w:p>
    <w:p w14:paraId="3829FB7C" w14:textId="77777777" w:rsidR="00D90E6A" w:rsidRDefault="00D90E6A" w:rsidP="00D90E6A">
      <w:r>
        <w:t xml:space="preserve">- Implication </w:t>
      </w:r>
      <w:r>
        <w:rPr>
          <w:rFonts w:cs="Cordia New"/>
          <w:cs/>
        </w:rPr>
        <w:t xml:space="preserve">ต่อ </w:t>
      </w:r>
      <w:r>
        <w:t>agriculture + water management</w:t>
      </w:r>
    </w:p>
    <w:p w14:paraId="3DA1A59B" w14:textId="77777777" w:rsidR="00D90E6A" w:rsidRDefault="00D90E6A" w:rsidP="00D90E6A">
      <w:r>
        <w:t>- Limitation (sparse station network)</w:t>
      </w:r>
    </w:p>
    <w:p w14:paraId="7D5AF1D0" w14:textId="77777777" w:rsidR="00D90E6A" w:rsidRDefault="00D90E6A" w:rsidP="00D90E6A"/>
    <w:p w14:paraId="24FBB5D8" w14:textId="77777777" w:rsidR="00D90E6A" w:rsidRDefault="00D90E6A" w:rsidP="00D90E6A">
      <w:r>
        <w:t>---</w:t>
      </w:r>
    </w:p>
    <w:p w14:paraId="677BEDEB" w14:textId="77777777" w:rsidR="00D90E6A" w:rsidRDefault="00D90E6A" w:rsidP="00D90E6A"/>
    <w:p w14:paraId="18633108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</w:t>
      </w:r>
      <w:r>
        <w:rPr>
          <w:rFonts w:cs="Cordia New"/>
          <w:cs/>
        </w:rPr>
        <w:t>ลำดับการรัน (</w:t>
      </w:r>
      <w:r>
        <w:t>Execute Order)</w:t>
      </w:r>
    </w:p>
    <w:p w14:paraId="305CBF86" w14:textId="77777777" w:rsidR="00D90E6A" w:rsidRDefault="00D90E6A" w:rsidP="00D90E6A"/>
    <w:p w14:paraId="712C3352" w14:textId="77777777" w:rsidR="00D90E6A" w:rsidRDefault="00D90E6A" w:rsidP="00D90E6A">
      <w:r>
        <w:t>```</w:t>
      </w:r>
      <w:proofErr w:type="spellStart"/>
      <w:r>
        <w:t>cmd</w:t>
      </w:r>
      <w:proofErr w:type="spellEnd"/>
    </w:p>
    <w:p w14:paraId="47B9C11B" w14:textId="77777777" w:rsidR="00D90E6A" w:rsidRDefault="00D90E6A" w:rsidP="00D90E6A">
      <w:r>
        <w:t># 1. Data acquisition</w:t>
      </w:r>
    </w:p>
    <w:p w14:paraId="3C320D70" w14:textId="77777777" w:rsidR="00D90E6A" w:rsidRDefault="00D90E6A" w:rsidP="00D90E6A">
      <w:r>
        <w:t>python download_fao_eto_arco.py</w:t>
      </w:r>
    </w:p>
    <w:p w14:paraId="673A595A" w14:textId="77777777" w:rsidR="00D90E6A" w:rsidRDefault="00D90E6A" w:rsidP="00D90E6A">
      <w:r>
        <w:t>python download_fao_precip_arco.py</w:t>
      </w:r>
    </w:p>
    <w:p w14:paraId="4482BF77" w14:textId="77777777" w:rsidR="00D90E6A" w:rsidRDefault="00D90E6A" w:rsidP="00D90E6A"/>
    <w:p w14:paraId="66F8160A" w14:textId="77777777" w:rsidR="00D90E6A" w:rsidRDefault="00D90E6A" w:rsidP="00D90E6A">
      <w:r>
        <w:t># 2. Modules A–D</w:t>
      </w:r>
    </w:p>
    <w:p w14:paraId="5672675B" w14:textId="77777777" w:rsidR="00D90E6A" w:rsidRDefault="00D90E6A" w:rsidP="00D90E6A">
      <w:r>
        <w:t>python stage2_module_a_trend_v3.py</w:t>
      </w:r>
    </w:p>
    <w:p w14:paraId="7DF3F335" w14:textId="77777777" w:rsidR="00D90E6A" w:rsidRDefault="00D90E6A" w:rsidP="00D90E6A">
      <w:r>
        <w:t>python stage2_module_b_spatial_v3.py</w:t>
      </w:r>
    </w:p>
    <w:p w14:paraId="12C640B4" w14:textId="77777777" w:rsidR="00D90E6A" w:rsidRDefault="00D90E6A" w:rsidP="00D90E6A">
      <w:r>
        <w:t>python stage2_module_c_variability.py</w:t>
      </w:r>
    </w:p>
    <w:p w14:paraId="5AACE406" w14:textId="77777777" w:rsidR="00D90E6A" w:rsidRDefault="00D90E6A" w:rsidP="00D90E6A">
      <w:r>
        <w:t>python stage2_module_d_validation.py</w:t>
      </w:r>
    </w:p>
    <w:p w14:paraId="35B4A195" w14:textId="77777777" w:rsidR="00D90E6A" w:rsidRDefault="00D90E6A" w:rsidP="00D90E6A">
      <w:r>
        <w:t>```</w:t>
      </w:r>
    </w:p>
    <w:p w14:paraId="6DA79E14" w14:textId="77777777" w:rsidR="00D90E6A" w:rsidRDefault="00D90E6A" w:rsidP="00D90E6A"/>
    <w:p w14:paraId="52685402" w14:textId="77777777" w:rsidR="00D90E6A" w:rsidRDefault="00D90E6A" w:rsidP="00D90E6A">
      <w:r>
        <w:t>---</w:t>
      </w:r>
    </w:p>
    <w:p w14:paraId="076BBC8D" w14:textId="77777777" w:rsidR="00D90E6A" w:rsidRDefault="00D90E6A" w:rsidP="00D90E6A"/>
    <w:p w14:paraId="4B2D2F4F" w14:textId="77777777" w:rsidR="00D90E6A" w:rsidRDefault="00D90E6A" w:rsidP="00D90E6A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Package Requirements</w:t>
      </w:r>
    </w:p>
    <w:p w14:paraId="1F7CCB7C" w14:textId="77777777" w:rsidR="00D90E6A" w:rsidRDefault="00D90E6A" w:rsidP="00D90E6A"/>
    <w:p w14:paraId="11970919" w14:textId="77777777" w:rsidR="00D90E6A" w:rsidRDefault="00D90E6A" w:rsidP="00D90E6A">
      <w:r>
        <w:t>```</w:t>
      </w:r>
      <w:proofErr w:type="spellStart"/>
      <w:r>
        <w:t>cmd</w:t>
      </w:r>
      <w:proofErr w:type="spellEnd"/>
    </w:p>
    <w:p w14:paraId="6A44CEA2" w14:textId="77777777" w:rsidR="00D90E6A" w:rsidRDefault="00D90E6A" w:rsidP="00D90E6A">
      <w:r>
        <w:t xml:space="preserve">pip install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matplotlib</w:t>
      </w:r>
    </w:p>
    <w:p w14:paraId="6CB812C9" w14:textId="77777777" w:rsidR="00D90E6A" w:rsidRDefault="00D90E6A" w:rsidP="00D90E6A">
      <w:r>
        <w:t xml:space="preserve">pip install </w:t>
      </w:r>
      <w:proofErr w:type="spellStart"/>
      <w:r>
        <w:t>xarray</w:t>
      </w:r>
      <w:proofErr w:type="spellEnd"/>
      <w:r>
        <w:t xml:space="preserve"> </w:t>
      </w:r>
      <w:proofErr w:type="spellStart"/>
      <w:r>
        <w:t>zarr</w:t>
      </w:r>
      <w:proofErr w:type="spellEnd"/>
      <w:r>
        <w:t xml:space="preserve"> </w:t>
      </w:r>
      <w:proofErr w:type="spellStart"/>
      <w:r>
        <w:t>fsspec</w:t>
      </w:r>
      <w:proofErr w:type="spellEnd"/>
      <w:r>
        <w:t xml:space="preserve"> </w:t>
      </w:r>
      <w:proofErr w:type="spellStart"/>
      <w:r>
        <w:t>aiohttp</w:t>
      </w:r>
      <w:proofErr w:type="spellEnd"/>
    </w:p>
    <w:p w14:paraId="6CB5A579" w14:textId="77777777" w:rsidR="00D90E6A" w:rsidRDefault="00D90E6A" w:rsidP="00D90E6A">
      <w:r>
        <w:t xml:space="preserve">pip install </w:t>
      </w:r>
      <w:proofErr w:type="spellStart"/>
      <w:r>
        <w:t>pymannkendall</w:t>
      </w:r>
      <w:proofErr w:type="spellEnd"/>
      <w:r>
        <w:t xml:space="preserve"> </w:t>
      </w:r>
      <w:proofErr w:type="spellStart"/>
      <w:r>
        <w:t>geopandas</w:t>
      </w:r>
      <w:proofErr w:type="spellEnd"/>
      <w:r>
        <w:t xml:space="preserve"> shapely </w:t>
      </w:r>
      <w:proofErr w:type="spellStart"/>
      <w:r>
        <w:t>pyogrio</w:t>
      </w:r>
      <w:proofErr w:type="spellEnd"/>
    </w:p>
    <w:p w14:paraId="0F9A07EC" w14:textId="77777777" w:rsidR="00D90E6A" w:rsidRDefault="00D90E6A" w:rsidP="00D90E6A">
      <w:r>
        <w:t xml:space="preserve">pip install </w:t>
      </w:r>
      <w:proofErr w:type="spellStart"/>
      <w:r>
        <w:t>openpyxl</w:t>
      </w:r>
      <w:proofErr w:type="spellEnd"/>
    </w:p>
    <w:p w14:paraId="232EB10B" w14:textId="77777777" w:rsidR="00D90E6A" w:rsidRDefault="00D90E6A" w:rsidP="00D90E6A">
      <w:r>
        <w:t>```</w:t>
      </w:r>
    </w:p>
    <w:p w14:paraId="514AB156" w14:textId="77777777" w:rsidR="00D90E6A" w:rsidRDefault="00D90E6A" w:rsidP="00D90E6A"/>
    <w:p w14:paraId="39820EE1" w14:textId="77777777" w:rsidR="00D90E6A" w:rsidRDefault="00D90E6A" w:rsidP="00D90E6A">
      <w:r>
        <w:t>---</w:t>
      </w:r>
    </w:p>
    <w:p w14:paraId="4D819106" w14:textId="77777777" w:rsidR="00D90E6A" w:rsidRDefault="00D90E6A" w:rsidP="00D90E6A"/>
    <w:p w14:paraId="7EA5715C" w14:textId="77777777" w:rsidR="00D90E6A" w:rsidRDefault="00D90E6A" w:rsidP="00D90E6A">
      <w:r>
        <w:lastRenderedPageBreak/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Cordia New"/>
          <w:cs/>
        </w:rPr>
        <w:t>จุดเด่นของงานนี้</w:t>
      </w:r>
    </w:p>
    <w:p w14:paraId="2BFAE2FD" w14:textId="77777777" w:rsidR="00D90E6A" w:rsidRDefault="00D90E6A" w:rsidP="00D90E6A"/>
    <w:p w14:paraId="52E2D475" w14:textId="77777777" w:rsidR="00D90E6A" w:rsidRDefault="00D90E6A" w:rsidP="00D90E6A">
      <w:r>
        <w:t xml:space="preserve">| </w:t>
      </w:r>
      <w:r>
        <w:rPr>
          <w:rFonts w:cs="Cordia New"/>
          <w:cs/>
        </w:rPr>
        <w:t xml:space="preserve">ด้าน </w:t>
      </w:r>
      <w:r>
        <w:t xml:space="preserve">| </w:t>
      </w:r>
      <w:r>
        <w:rPr>
          <w:rFonts w:cs="Cordia New"/>
          <w:cs/>
        </w:rPr>
        <w:t xml:space="preserve">ความโดดเด่น </w:t>
      </w:r>
      <w:r>
        <w:t>|</w:t>
      </w:r>
    </w:p>
    <w:p w14:paraId="62FD7075" w14:textId="77777777" w:rsidR="00D90E6A" w:rsidRDefault="00D90E6A" w:rsidP="00D90E6A">
      <w:r>
        <w:t>|---|---|</w:t>
      </w:r>
    </w:p>
    <w:p w14:paraId="2FD01E2F" w14:textId="77777777" w:rsidR="00D90E6A" w:rsidRDefault="00D90E6A" w:rsidP="00D90E6A">
      <w:r>
        <w:t>| **Data** | AgERA5 v2.0 (</w:t>
      </w:r>
      <w:r>
        <w:rPr>
          <w:rFonts w:cs="Cordia New"/>
          <w:cs/>
        </w:rPr>
        <w:t>ล่าสุด</w:t>
      </w:r>
      <w:r>
        <w:t>, 10 km, 1979–2007) + station observations |</w:t>
      </w:r>
    </w:p>
    <w:p w14:paraId="5E22B735" w14:textId="77777777" w:rsidR="00D90E6A" w:rsidRDefault="00D90E6A" w:rsidP="00D90E6A">
      <w:r>
        <w:t>| **Method** | MK + Sen's slope + IDW + Decomposition + Validation |</w:t>
      </w:r>
    </w:p>
    <w:p w14:paraId="74DB46B1" w14:textId="77777777" w:rsidR="00D90E6A" w:rsidRDefault="00D90E6A" w:rsidP="00D90E6A">
      <w:r>
        <w:t>| **Figures** | 18</w:t>
      </w:r>
      <w:r>
        <w:rPr>
          <w:rFonts w:cs="Cordia New"/>
          <w:cs/>
        </w:rPr>
        <w:t xml:space="preserve"> รูปคุณภาพ </w:t>
      </w:r>
      <w:r>
        <w:t>Q4-Q1 (Times New Roman, 400–600 dpi) |</w:t>
      </w:r>
    </w:p>
    <w:p w14:paraId="1B33D75C" w14:textId="77777777" w:rsidR="00D90E6A" w:rsidRDefault="00D90E6A" w:rsidP="00D90E6A">
      <w:r>
        <w:t>| **Validation** | 2</w:t>
      </w:r>
      <w:r>
        <w:rPr>
          <w:rFonts w:cs="Cordia New"/>
          <w:cs/>
        </w:rPr>
        <w:t xml:space="preserve"> ชุด (</w:t>
      </w:r>
      <w:r>
        <w:t xml:space="preserve">monthly + daily) </w:t>
      </w:r>
      <w:r>
        <w:rPr>
          <w:rFonts w:cs="Cordia New"/>
          <w:cs/>
        </w:rPr>
        <w:t xml:space="preserve">ครอบคลุม </w:t>
      </w:r>
      <w:r>
        <w:t>15+10 stations |</w:t>
      </w:r>
    </w:p>
    <w:p w14:paraId="2ED99CFE" w14:textId="77777777" w:rsidR="00D90E6A" w:rsidRDefault="00D90E6A" w:rsidP="00D90E6A">
      <w:r>
        <w:t xml:space="preserve">| **Synthesis** | </w:t>
      </w:r>
      <w:proofErr w:type="spellStart"/>
      <w:r>
        <w:t>ETo</w:t>
      </w:r>
      <w:proofErr w:type="spellEnd"/>
      <w:r>
        <w:t xml:space="preserve"> + </w:t>
      </w:r>
      <w:proofErr w:type="spellStart"/>
      <w:r>
        <w:t>Precip</w:t>
      </w:r>
      <w:proofErr w:type="spellEnd"/>
      <w:r>
        <w:t xml:space="preserve"> </w:t>
      </w:r>
      <w:r>
        <w:rPr>
          <w:rFonts w:cs="Cordia New"/>
          <w:cs/>
        </w:rPr>
        <w:t xml:space="preserve">ร่วมกัน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อธิบายความแปรปรวนได้ครบ</w:t>
      </w:r>
      <w:r>
        <w:rPr>
          <w:rFonts w:cs="Cordia New"/>
          <w:cs/>
        </w:rPr>
        <w:t xml:space="preserve"> </w:t>
      </w:r>
      <w:r>
        <w:t>|</w:t>
      </w:r>
    </w:p>
    <w:p w14:paraId="6D689B6E" w14:textId="77777777" w:rsidR="00D90E6A" w:rsidRDefault="00D90E6A" w:rsidP="00D90E6A"/>
    <w:p w14:paraId="611FBF06" w14:textId="77777777" w:rsidR="00D90E6A" w:rsidRDefault="00D90E6A" w:rsidP="00D90E6A">
      <w:r>
        <w:t>---</w:t>
      </w:r>
    </w:p>
    <w:p w14:paraId="19F030F5" w14:textId="77777777" w:rsidR="00D90E6A" w:rsidRDefault="00D90E6A" w:rsidP="00D90E6A"/>
    <w:p w14:paraId="648F5A22" w14:textId="77777777" w:rsidR="002B6146" w:rsidRPr="002B6146" w:rsidRDefault="002B6146" w:rsidP="002B6146">
      <w:pPr>
        <w:rPr>
          <w:b/>
          <w:bCs/>
        </w:rPr>
      </w:pPr>
      <w:r w:rsidRPr="002B6146">
        <w:rPr>
          <w:b/>
          <w:bCs/>
        </w:rPr>
        <w:t>Stage 2 — Module E: Precipitation Analysis at 3 Temporal Scales</w:t>
      </w:r>
    </w:p>
    <w:p w14:paraId="6A81B858" w14:textId="77777777" w:rsidR="002B6146" w:rsidRPr="002B6146" w:rsidRDefault="002B6146" w:rsidP="002B6146">
      <w:r w:rsidRPr="002B6146">
        <w:rPr>
          <w:cs/>
        </w:rPr>
        <w:t>โมดูลนี้วิเคราะห์ฝน</w:t>
      </w:r>
      <w:r w:rsidRPr="002B6146">
        <w:t xml:space="preserve"> </w:t>
      </w:r>
      <w:r w:rsidRPr="002B6146">
        <w:rPr>
          <w:b/>
          <w:bCs/>
          <w:cs/>
        </w:rPr>
        <w:t>รายวัน / รายเดือน / รายฤดู</w:t>
      </w:r>
      <w:r w:rsidRPr="002B6146">
        <w:t xml:space="preserve"> </w:t>
      </w:r>
      <w:r w:rsidRPr="002B6146">
        <w:rPr>
          <w:cs/>
        </w:rPr>
        <w:t xml:space="preserve">เปรียบเทียบ </w:t>
      </w:r>
      <w:r w:rsidRPr="002B6146">
        <w:t xml:space="preserve">Observed vs AgERA5 </w:t>
      </w:r>
      <w:r w:rsidRPr="002B6146">
        <w:rPr>
          <w:cs/>
        </w:rPr>
        <w:t>สำหรับ</w:t>
      </w:r>
      <w:r w:rsidRPr="002B6146">
        <w:t xml:space="preserve"> </w:t>
      </w:r>
      <w:r w:rsidRPr="002B6146">
        <w:rPr>
          <w:b/>
          <w:bCs/>
        </w:rPr>
        <w:t xml:space="preserve">10 </w:t>
      </w:r>
      <w:r w:rsidRPr="002B6146">
        <w:rPr>
          <w:b/>
          <w:bCs/>
          <w:cs/>
        </w:rPr>
        <w:t>สถานี</w:t>
      </w:r>
    </w:p>
    <w:p w14:paraId="0D8A0627" w14:textId="77777777" w:rsidR="002B6146" w:rsidRPr="002B6146" w:rsidRDefault="002B6146" w:rsidP="002B6146">
      <w:pPr>
        <w:rPr>
          <w:b/>
          <w:bCs/>
        </w:rPr>
      </w:pPr>
      <w:r w:rsidRPr="002B6146">
        <w:rPr>
          <w:rFonts w:ascii="Segoe UI Emoji" w:hAnsi="Segoe UI Emoji" w:cs="Segoe UI Emoji"/>
          <w:b/>
          <w:bCs/>
        </w:rPr>
        <w:t>🎯</w:t>
      </w:r>
      <w:r w:rsidRPr="002B6146">
        <w:rPr>
          <w:b/>
          <w:bCs/>
        </w:rPr>
        <w:t xml:space="preserve"> </w:t>
      </w:r>
      <w:r w:rsidRPr="002B6146">
        <w:rPr>
          <w:b/>
          <w:bCs/>
          <w:cs/>
        </w:rPr>
        <w:t>การวิเคราะห์ที่จะทำ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743"/>
        <w:gridCol w:w="6189"/>
      </w:tblGrid>
      <w:tr w:rsidR="002B6146" w:rsidRPr="002B6146" w14:paraId="3FD80E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AB527" w14:textId="77777777" w:rsidR="002B6146" w:rsidRPr="002B6146" w:rsidRDefault="002B6146" w:rsidP="002B6146">
            <w:r w:rsidRPr="002B6146">
              <w:t>Scale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4860" w14:textId="77777777" w:rsidR="002B6146" w:rsidRPr="002B6146" w:rsidRDefault="002B6146" w:rsidP="002B6146">
            <w:r w:rsidRPr="002B6146">
              <w:t>Metrics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4EFC" w14:textId="77777777" w:rsidR="002B6146" w:rsidRPr="002B6146" w:rsidRDefault="002B6146" w:rsidP="002B6146">
            <w:r w:rsidRPr="002B6146">
              <w:t>Figures</w:t>
            </w:r>
          </w:p>
        </w:tc>
      </w:tr>
      <w:tr w:rsidR="002B6146" w:rsidRPr="002B6146" w14:paraId="75211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73F8F" w14:textId="77777777" w:rsidR="002B6146" w:rsidRPr="002B6146" w:rsidRDefault="002B6146" w:rsidP="002B6146">
            <w:r w:rsidRPr="002B6146">
              <w:rPr>
                <w:b/>
                <w:bCs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4CCE" w14:textId="77777777" w:rsidR="002B6146" w:rsidRPr="002B6146" w:rsidRDefault="002B6146" w:rsidP="002B6146">
            <w:r w:rsidRPr="002B6146">
              <w:t>r, RMSE, Bias, POD, FAR, CSI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55E57" w14:textId="77777777" w:rsidR="002B6146" w:rsidRPr="002B6146" w:rsidRDefault="002B6146" w:rsidP="002B6146">
            <w:r w:rsidRPr="002B6146">
              <w:t xml:space="preserve">Scatter, Time series, Boxplot, Wet-day </w:t>
            </w:r>
            <w:proofErr w:type="spellStart"/>
            <w:r w:rsidRPr="002B6146">
              <w:t>freq</w:t>
            </w:r>
            <w:proofErr w:type="spellEnd"/>
            <w:r w:rsidRPr="002B6146">
              <w:t>, POE curve</w:t>
            </w:r>
          </w:p>
        </w:tc>
      </w:tr>
      <w:tr w:rsidR="002B6146" w:rsidRPr="002B6146" w14:paraId="6544E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1D9B" w14:textId="77777777" w:rsidR="002B6146" w:rsidRPr="002B6146" w:rsidRDefault="002B6146" w:rsidP="002B6146">
            <w:r w:rsidRPr="002B6146">
              <w:rPr>
                <w:b/>
                <w:bCs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7549" w14:textId="77777777" w:rsidR="002B6146" w:rsidRPr="002B6146" w:rsidRDefault="002B6146" w:rsidP="002B6146">
            <w:r w:rsidRPr="002B6146">
              <w:t>r, RMSE, PBIAS + Climatology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5148" w14:textId="77777777" w:rsidR="002B6146" w:rsidRPr="002B6146" w:rsidRDefault="002B6146" w:rsidP="002B6146">
            <w:r w:rsidRPr="002B6146">
              <w:t>Time series, Boxplot, Climatology</w:t>
            </w:r>
          </w:p>
        </w:tc>
      </w:tr>
      <w:tr w:rsidR="002B6146" w:rsidRPr="002B6146" w14:paraId="154F3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35179" w14:textId="77777777" w:rsidR="002B6146" w:rsidRPr="002B6146" w:rsidRDefault="002B6146" w:rsidP="002B6146">
            <w:r w:rsidRPr="002B6146">
              <w:rPr>
                <w:b/>
                <w:bCs/>
              </w:rPr>
              <w:t>Seasonal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5FE2" w14:textId="77777777" w:rsidR="002B6146" w:rsidRPr="002B6146" w:rsidRDefault="002B6146" w:rsidP="002B6146">
            <w:r w:rsidRPr="002B6146">
              <w:t>Wet/Dry totals + r, PBIAS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01B2D" w14:textId="77777777" w:rsidR="002B6146" w:rsidRPr="002B6146" w:rsidRDefault="002B6146" w:rsidP="002B6146">
            <w:r w:rsidRPr="002B6146">
              <w:t>Bar comparison, Trend by season</w:t>
            </w:r>
          </w:p>
        </w:tc>
      </w:tr>
    </w:tbl>
    <w:p w14:paraId="4BDBC019" w14:textId="017E47A6" w:rsidR="00BB1DC2" w:rsidRDefault="00BB1DC2" w:rsidP="002B6146"/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6A"/>
    <w:rsid w:val="00054730"/>
    <w:rsid w:val="0023389B"/>
    <w:rsid w:val="002B6146"/>
    <w:rsid w:val="00444491"/>
    <w:rsid w:val="00BB1DC2"/>
    <w:rsid w:val="00D90E6A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DCCF2"/>
  <w15:chartTrackingRefBased/>
  <w15:docId w15:val="{10221260-E816-4A8E-9917-31711462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E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E6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E6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90E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90E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90E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90E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90E6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90E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90E6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90E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90E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E6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90E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9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90E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9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90E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E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E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90E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0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1556</Words>
  <Characters>8871</Characters>
  <Application>Microsoft Office Word</Application>
  <DocSecurity>0</DocSecurity>
  <Lines>73</Lines>
  <Paragraphs>20</Paragraphs>
  <ScaleCrop>false</ScaleCrop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2</cp:revision>
  <dcterms:created xsi:type="dcterms:W3CDTF">2026-10-05T14:27:00Z</dcterms:created>
  <dcterms:modified xsi:type="dcterms:W3CDTF">2026-10-05T14:36:00Z</dcterms:modified>
</cp:coreProperties>
</file>