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610EC" w14:textId="77777777" w:rsidR="00E90115" w:rsidRPr="00E90115" w:rsidRDefault="00E90115" w:rsidP="00E90115">
      <w:r w:rsidRPr="00E90115">
        <w:rPr>
          <w:cs/>
        </w:rPr>
        <w:t>จากที่ตรวจดูข้อมูลจริงแล้ว (</w:t>
      </w:r>
      <w:r w:rsidRPr="00E90115">
        <w:t xml:space="preserve">01CESM2.rar </w:t>
      </w:r>
      <w:r w:rsidRPr="00E90115">
        <w:rPr>
          <w:cs/>
        </w:rPr>
        <w:t xml:space="preserve">เป็นตัวอย่าง </w:t>
      </w:r>
      <w:r w:rsidRPr="00E90115">
        <w:t xml:space="preserve">1 </w:t>
      </w:r>
      <w:r w:rsidRPr="00E90115">
        <w:rPr>
          <w:cs/>
        </w:rPr>
        <w:t xml:space="preserve">ใน </w:t>
      </w:r>
      <w:r w:rsidRPr="00E90115">
        <w:t xml:space="preserve">15 </w:t>
      </w:r>
      <w:r w:rsidRPr="00E90115">
        <w:rPr>
          <w:cs/>
        </w:rPr>
        <w:t xml:space="preserve">โมเดล: ข้อมูลฝนรายวันที่ผ่าน </w:t>
      </w:r>
      <w:r w:rsidRPr="00E90115">
        <w:t xml:space="preserve">bias correction </w:t>
      </w:r>
      <w:r w:rsidRPr="00E90115">
        <w:rPr>
          <w:cs/>
        </w:rPr>
        <w:t xml:space="preserve">แบบ </w:t>
      </w:r>
      <w:r w:rsidRPr="00E90115">
        <w:t xml:space="preserve">quantile mapping </w:t>
      </w:r>
      <w:r w:rsidRPr="00E90115">
        <w:rPr>
          <w:cs/>
        </w:rPr>
        <w:t xml:space="preserve">ครอบคลุม </w:t>
      </w:r>
      <w:r w:rsidRPr="00E90115">
        <w:t xml:space="preserve">historical (1981–2014) + 4 SSP scenarios (2015–2100) </w:t>
      </w:r>
      <w:r w:rsidRPr="00E90115">
        <w:rPr>
          <w:cs/>
        </w:rPr>
        <w:t xml:space="preserve">และ </w:t>
      </w:r>
      <w:r w:rsidRPr="00E90115">
        <w:t xml:space="preserve">MataData.xlsx </w:t>
      </w:r>
      <w:r w:rsidRPr="00E90115">
        <w:rPr>
          <w:cs/>
        </w:rPr>
        <w:t xml:space="preserve">คือพิกัด </w:t>
      </w:r>
      <w:r w:rsidRPr="00E90115">
        <w:t xml:space="preserve">51 </w:t>
      </w:r>
      <w:r w:rsidRPr="00E90115">
        <w:rPr>
          <w:cs/>
        </w:rPr>
        <w:t>สถานีทั้งหมดอยู่ในภาคเหนือ จ.เชียงราย ตาก ลำปาง) ประเด็นสำคัญที่สุดคือ</w:t>
      </w:r>
      <w:r w:rsidRPr="00E90115">
        <w:t xml:space="preserve"> </w:t>
      </w:r>
      <w:r w:rsidRPr="00E90115">
        <w:rPr>
          <w:b/>
          <w:bCs/>
          <w:cs/>
        </w:rPr>
        <w:t>การไม่มีค่าสังเกตการณ์เปลี่ยนกรอบคำถามวิจัยทั้งหมด</w:t>
      </w:r>
      <w:r w:rsidRPr="00E90115">
        <w:t xml:space="preserve"> — </w:t>
      </w:r>
      <w:r w:rsidRPr="00E90115">
        <w:rPr>
          <w:cs/>
        </w:rPr>
        <w:t>จะทำ "การประเมินความแม่นยำ" (</w:t>
      </w:r>
      <w:r w:rsidRPr="00E90115">
        <w:t xml:space="preserve">accuracy evaluation </w:t>
      </w:r>
      <w:r w:rsidRPr="00E90115">
        <w:rPr>
          <w:cs/>
        </w:rPr>
        <w:t xml:space="preserve">แบบ </w:t>
      </w:r>
      <w:r w:rsidRPr="00E90115">
        <w:t xml:space="preserve">RMSE/bias/correlation </w:t>
      </w:r>
      <w:r w:rsidRPr="00E90115">
        <w:rPr>
          <w:cs/>
        </w:rPr>
        <w:t xml:space="preserve">กับ </w:t>
      </w:r>
      <w:proofErr w:type="spellStart"/>
      <w:r w:rsidRPr="00E90115">
        <w:t>obs</w:t>
      </w:r>
      <w:proofErr w:type="spellEnd"/>
      <w:r w:rsidRPr="00E90115">
        <w:t xml:space="preserve"> </w:t>
      </w:r>
      <w:r w:rsidRPr="00E90115">
        <w:rPr>
          <w:cs/>
        </w:rPr>
        <w:t xml:space="preserve">อย่างที่ทำในงาน </w:t>
      </w:r>
      <w:r w:rsidRPr="00E90115">
        <w:t xml:space="preserve">ensemble saturation </w:t>
      </w:r>
      <w:r w:rsidRPr="00E90115">
        <w:rPr>
          <w:cs/>
        </w:rPr>
        <w:t xml:space="preserve">หรือ </w:t>
      </w:r>
      <w:r w:rsidRPr="00E90115">
        <w:t xml:space="preserve">QDM paper </w:t>
      </w:r>
      <w:r w:rsidRPr="00E90115">
        <w:rPr>
          <w:cs/>
        </w:rPr>
        <w:t>ก่อนหน้า) ไม่ได้ ต้องเปลี่ยนเป็น</w:t>
      </w:r>
      <w:r w:rsidRPr="00E90115">
        <w:t xml:space="preserve"> </w:t>
      </w:r>
      <w:r w:rsidRPr="00E90115">
        <w:rPr>
          <w:b/>
          <w:bCs/>
        </w:rPr>
        <w:t>"</w:t>
      </w:r>
      <w:r w:rsidRPr="00E90115">
        <w:rPr>
          <w:b/>
          <w:bCs/>
          <w:cs/>
        </w:rPr>
        <w:t>การประเมินความสอดคล้อง/ความไม่แน่นอนระหว่างแบบจำลอง" (</w:t>
      </w:r>
      <w:r w:rsidRPr="00E90115">
        <w:rPr>
          <w:b/>
          <w:bCs/>
        </w:rPr>
        <w:t>inter-model agreement &amp; uncertainty characterization)</w:t>
      </w:r>
      <w:r w:rsidRPr="00E90115">
        <w:t xml:space="preserve"> </w:t>
      </w:r>
      <w:r w:rsidRPr="00E90115">
        <w:rPr>
          <w:cs/>
        </w:rPr>
        <w:t xml:space="preserve">แทน ซึ่งเป็นกรอบที่ตีพิมพ์ได้จริงและเป็นที่ยอมรับในสาย </w:t>
      </w:r>
      <w:r w:rsidRPr="00E90115">
        <w:t xml:space="preserve">climate projection studies (IPCC AR6 WG1 </w:t>
      </w:r>
      <w:r w:rsidRPr="00E90115">
        <w:rPr>
          <w:cs/>
        </w:rPr>
        <w:t xml:space="preserve">ใช้แนวทางนี้เป็นหลักสำหรับพื้นที่ที่ไม่มี </w:t>
      </w:r>
      <w:r w:rsidRPr="00E90115">
        <w:t xml:space="preserve">dense </w:t>
      </w:r>
      <w:proofErr w:type="spellStart"/>
      <w:r w:rsidRPr="00E90115">
        <w:t>obs</w:t>
      </w:r>
      <w:proofErr w:type="spellEnd"/>
      <w:r w:rsidRPr="00E90115">
        <w:t xml:space="preserve"> network)</w:t>
      </w:r>
    </w:p>
    <w:p w14:paraId="7F642FBB" w14:textId="77777777" w:rsidR="00E90115" w:rsidRPr="00E90115" w:rsidRDefault="00E90115" w:rsidP="00E90115">
      <w:r w:rsidRPr="00E90115">
        <w:rPr>
          <w:cs/>
        </w:rPr>
        <w:t xml:space="preserve">นี่คือประเด็นที่นำไปเขียนบทความระดับ </w:t>
      </w:r>
      <w:r w:rsidRPr="00E90115">
        <w:t xml:space="preserve">Q3–Q4 </w:t>
      </w:r>
      <w:r w:rsidRPr="00E90115">
        <w:rPr>
          <w:cs/>
        </w:rPr>
        <w:t>ได้ เรียงตามความเป็นไปได้/</w:t>
      </w:r>
      <w:r w:rsidRPr="00E90115">
        <w:t>novelty:</w:t>
      </w:r>
    </w:p>
    <w:p w14:paraId="41881ED5" w14:textId="77777777" w:rsidR="00E90115" w:rsidRPr="00E90115" w:rsidRDefault="00E90115" w:rsidP="00E90115">
      <w:r w:rsidRPr="00E90115">
        <w:rPr>
          <w:b/>
          <w:bCs/>
        </w:rPr>
        <w:t xml:space="preserve">1. Multi-model spread </w:t>
      </w:r>
      <w:r w:rsidRPr="00E90115">
        <w:rPr>
          <w:b/>
          <w:bCs/>
          <w:cs/>
        </w:rPr>
        <w:t xml:space="preserve">และ </w:t>
      </w:r>
      <w:r w:rsidRPr="00E90115">
        <w:rPr>
          <w:b/>
          <w:bCs/>
        </w:rPr>
        <w:t xml:space="preserve">signal-to-noise ratio </w:t>
      </w:r>
      <w:r w:rsidRPr="00E90115">
        <w:rPr>
          <w:b/>
          <w:bCs/>
          <w:cs/>
        </w:rPr>
        <w:t>ของฝนคาดการณ์</w:t>
      </w:r>
    </w:p>
    <w:p w14:paraId="1E139BA3" w14:textId="77777777" w:rsidR="00E90115" w:rsidRPr="00E90115" w:rsidRDefault="00E90115" w:rsidP="00E90115">
      <w:pPr>
        <w:numPr>
          <w:ilvl w:val="0"/>
          <w:numId w:val="1"/>
        </w:numPr>
      </w:pPr>
      <w:r w:rsidRPr="00E90115">
        <w:rPr>
          <w:cs/>
        </w:rPr>
        <w:t xml:space="preserve">วัดความไม่แน่นอนด้วย </w:t>
      </w:r>
      <w:r w:rsidRPr="00E90115">
        <w:t xml:space="preserve">IQR, coefficient of variation, MAD (median absolute deviation) </w:t>
      </w:r>
      <w:r w:rsidRPr="00E90115">
        <w:rPr>
          <w:cs/>
        </w:rPr>
        <w:t xml:space="preserve">ระหว่าง </w:t>
      </w:r>
      <w:r w:rsidRPr="00E90115">
        <w:t xml:space="preserve">15 </w:t>
      </w:r>
      <w:r w:rsidRPr="00E90115">
        <w:rPr>
          <w:cs/>
        </w:rPr>
        <w:t>โมเดล ในแต่ละสถานี/รายวัน-เดือน-ปี</w:t>
      </w:r>
    </w:p>
    <w:p w14:paraId="71466FEA" w14:textId="77777777" w:rsidR="00E90115" w:rsidRPr="00E90115" w:rsidRDefault="00E90115" w:rsidP="00E90115">
      <w:pPr>
        <w:numPr>
          <w:ilvl w:val="0"/>
          <w:numId w:val="1"/>
        </w:numPr>
      </w:pPr>
      <w:r w:rsidRPr="00E90115">
        <w:rPr>
          <w:cs/>
        </w:rPr>
        <w:t xml:space="preserve">คำนวณ </w:t>
      </w:r>
      <w:r w:rsidRPr="00E90115">
        <w:t>signal-to-noise ratio = (</w:t>
      </w:r>
      <w:r w:rsidRPr="00E90115">
        <w:rPr>
          <w:cs/>
        </w:rPr>
        <w:t xml:space="preserve">การเปลี่ยนแปลงเทียบ </w:t>
      </w:r>
      <w:r w:rsidRPr="00E90115">
        <w:t xml:space="preserve">baseline) / (model spread) </w:t>
      </w:r>
      <w:r w:rsidRPr="00E90115">
        <w:rPr>
          <w:cs/>
        </w:rPr>
        <w:t xml:space="preserve">เพื่อดูว่าเมื่อไหร่ "สัญญาณ </w:t>
      </w:r>
      <w:r w:rsidRPr="00E90115">
        <w:t xml:space="preserve">climate change" </w:t>
      </w:r>
      <w:r w:rsidRPr="00E90115">
        <w:rPr>
          <w:cs/>
        </w:rPr>
        <w:t>จะโผล่เหนือ "</w:t>
      </w:r>
      <w:r w:rsidRPr="00E90115">
        <w:t xml:space="preserve">noise </w:t>
      </w:r>
      <w:r w:rsidRPr="00E90115">
        <w:rPr>
          <w:cs/>
        </w:rPr>
        <w:t>ระหว่างโมเดล" (</w:t>
      </w:r>
      <w:r w:rsidRPr="00E90115">
        <w:t xml:space="preserve">time of emergence) — </w:t>
      </w:r>
      <w:r w:rsidRPr="00E90115">
        <w:rPr>
          <w:cs/>
        </w:rPr>
        <w:t xml:space="preserve">งานนี้ทำได้ทั้ง </w:t>
      </w:r>
      <w:r w:rsidRPr="00E90115">
        <w:t xml:space="preserve">4 SSP </w:t>
      </w:r>
      <w:r w:rsidRPr="00E90115">
        <w:rPr>
          <w:cs/>
        </w:rPr>
        <w:t>เทียบกัน น่าสนใจมาก</w:t>
      </w:r>
    </w:p>
    <w:p w14:paraId="36404A96" w14:textId="77777777" w:rsidR="00E90115" w:rsidRPr="00E90115" w:rsidRDefault="00E90115" w:rsidP="00E90115">
      <w:r w:rsidRPr="00E90115">
        <w:rPr>
          <w:b/>
          <w:bCs/>
        </w:rPr>
        <w:t xml:space="preserve">2. Mean vs Median </w:t>
      </w:r>
      <w:r w:rsidRPr="00E90115">
        <w:rPr>
          <w:b/>
          <w:bCs/>
          <w:cs/>
        </w:rPr>
        <w:t xml:space="preserve">เป็นตัวแทน </w:t>
      </w:r>
      <w:r w:rsidRPr="00E90115">
        <w:rPr>
          <w:b/>
          <w:bCs/>
        </w:rPr>
        <w:t xml:space="preserve">MME </w:t>
      </w:r>
      <w:r w:rsidRPr="00E90115">
        <w:rPr>
          <w:b/>
          <w:bCs/>
          <w:cs/>
        </w:rPr>
        <w:t>ที่เหมาะสมหรือไม่</w:t>
      </w:r>
    </w:p>
    <w:p w14:paraId="5B7A2998" w14:textId="77777777" w:rsidR="00E90115" w:rsidRPr="00E90115" w:rsidRDefault="00E90115" w:rsidP="00E90115">
      <w:pPr>
        <w:numPr>
          <w:ilvl w:val="0"/>
          <w:numId w:val="2"/>
        </w:numPr>
      </w:pPr>
      <w:r w:rsidRPr="00E90115">
        <w:rPr>
          <w:cs/>
        </w:rPr>
        <w:t xml:space="preserve">ทดสอบว่าการแจกแจงของค่าฝนจาก </w:t>
      </w:r>
      <w:r w:rsidRPr="00E90115">
        <w:t xml:space="preserve">15 </w:t>
      </w:r>
      <w:r w:rsidRPr="00E90115">
        <w:rPr>
          <w:cs/>
        </w:rPr>
        <w:t xml:space="preserve">โมเดลที่สถานีแต่ละแห่ง </w:t>
      </w:r>
      <w:r w:rsidRPr="00E90115">
        <w:t xml:space="preserve">skewed </w:t>
      </w:r>
      <w:r w:rsidRPr="00E90115">
        <w:rPr>
          <w:cs/>
        </w:rPr>
        <w:t xml:space="preserve">มากแค่ไหน (มักมี </w:t>
      </w:r>
      <w:r w:rsidRPr="00E90115">
        <w:t xml:space="preserve">outlier model 1-2 </w:t>
      </w:r>
      <w:r w:rsidRPr="00E90115">
        <w:rPr>
          <w:cs/>
        </w:rPr>
        <w:t>ตัวที่ดันฝนสูง/ต่ำผิดปกติ โดยเฉพาะรายวัน)</w:t>
      </w:r>
    </w:p>
    <w:p w14:paraId="789A8288" w14:textId="77777777" w:rsidR="00E90115" w:rsidRPr="00E90115" w:rsidRDefault="00E90115" w:rsidP="00E90115">
      <w:pPr>
        <w:numPr>
          <w:ilvl w:val="0"/>
          <w:numId w:val="2"/>
        </w:numPr>
      </w:pPr>
      <w:r w:rsidRPr="00E90115">
        <w:rPr>
          <w:cs/>
        </w:rPr>
        <w:t xml:space="preserve">ใช้สถิติ </w:t>
      </w:r>
      <w:r w:rsidRPr="00E90115">
        <w:t xml:space="preserve">nonparametric (Kruskal-Wallis, bootstrap CI </w:t>
      </w:r>
      <w:r w:rsidRPr="00E90115">
        <w:rPr>
          <w:cs/>
        </w:rPr>
        <w:t xml:space="preserve">ของ </w:t>
      </w:r>
      <w:r w:rsidRPr="00E90115">
        <w:t xml:space="preserve">mean vs median) </w:t>
      </w:r>
      <w:r w:rsidRPr="00E90115">
        <w:rPr>
          <w:cs/>
        </w:rPr>
        <w:t xml:space="preserve">พิสูจน์ว่า </w:t>
      </w:r>
      <w:r w:rsidRPr="00E90115">
        <w:t xml:space="preserve">median robust </w:t>
      </w:r>
      <w:r w:rsidRPr="00E90115">
        <w:rPr>
          <w:cs/>
        </w:rPr>
        <w:t xml:space="preserve">กว่าเมื่อมี </w:t>
      </w:r>
      <w:r w:rsidRPr="00E90115">
        <w:t xml:space="preserve">outlier model — </w:t>
      </w:r>
      <w:r w:rsidRPr="00E90115">
        <w:rPr>
          <w:cs/>
        </w:rPr>
        <w:t>ประเด็นนี้ตอบคำถามเชิงระเบียบวิธีตรงและเขียนง่าย</w:t>
      </w:r>
    </w:p>
    <w:p w14:paraId="5A8EA533" w14:textId="77777777" w:rsidR="00E90115" w:rsidRPr="00E90115" w:rsidRDefault="00E90115" w:rsidP="00E90115">
      <w:r w:rsidRPr="00E90115">
        <w:rPr>
          <w:b/>
          <w:bCs/>
        </w:rPr>
        <w:t>3. Trend consistency across models (</w:t>
      </w:r>
      <w:r w:rsidRPr="00E90115">
        <w:rPr>
          <w:b/>
          <w:bCs/>
          <w:cs/>
        </w:rPr>
        <w:t xml:space="preserve">ต่อยอดจากงาน </w:t>
      </w:r>
      <w:r w:rsidRPr="00E90115">
        <w:rPr>
          <w:b/>
          <w:bCs/>
        </w:rPr>
        <w:t xml:space="preserve">MMK </w:t>
      </w:r>
      <w:r w:rsidRPr="00E90115">
        <w:rPr>
          <w:b/>
          <w:bCs/>
          <w:cs/>
        </w:rPr>
        <w:t>เดิม)</w:t>
      </w:r>
    </w:p>
    <w:p w14:paraId="2D6470DE" w14:textId="77777777" w:rsidR="00E90115" w:rsidRPr="00E90115" w:rsidRDefault="00E90115" w:rsidP="00E90115">
      <w:pPr>
        <w:numPr>
          <w:ilvl w:val="0"/>
          <w:numId w:val="3"/>
        </w:numPr>
      </w:pPr>
      <w:r w:rsidRPr="00E90115">
        <w:rPr>
          <w:cs/>
        </w:rPr>
        <w:t xml:space="preserve">รัน </w:t>
      </w:r>
      <w:r w:rsidRPr="00E90115">
        <w:t xml:space="preserve">Modified Mann-Kendall </w:t>
      </w:r>
      <w:r w:rsidRPr="00E90115">
        <w:rPr>
          <w:cs/>
        </w:rPr>
        <w:t xml:space="preserve">กับแต่ละโมเดล (ไม่ใช่แค่ </w:t>
      </w:r>
      <w:r w:rsidRPr="00E90115">
        <w:t xml:space="preserve">MME) </w:t>
      </w:r>
      <w:r w:rsidRPr="00E90115">
        <w:rPr>
          <w:cs/>
        </w:rPr>
        <w:t xml:space="preserve">แล้วดู % ของโมเดลที่ </w:t>
      </w:r>
      <w:r w:rsidRPr="00E90115">
        <w:t xml:space="preserve">agree </w:t>
      </w:r>
      <w:r w:rsidRPr="00E90115">
        <w:rPr>
          <w:cs/>
        </w:rPr>
        <w:t>กันทั้งทิศทางและนัยสำคัญ (</w:t>
      </w:r>
      <w:r w:rsidRPr="00E90115">
        <w:t xml:space="preserve">robustness/agreement fraction </w:t>
      </w:r>
      <w:r w:rsidRPr="00E90115">
        <w:rPr>
          <w:cs/>
        </w:rPr>
        <w:t xml:space="preserve">แบบที่ </w:t>
      </w:r>
      <w:r w:rsidRPr="00E90115">
        <w:t xml:space="preserve">IPCC </w:t>
      </w:r>
      <w:r w:rsidRPr="00E90115">
        <w:rPr>
          <w:cs/>
        </w:rPr>
        <w:t xml:space="preserve">ใช้ในแผนที่ </w:t>
      </w:r>
      <w:r w:rsidRPr="00E90115">
        <w:t>stippling)</w:t>
      </w:r>
    </w:p>
    <w:p w14:paraId="014AB83D" w14:textId="77777777" w:rsidR="00E90115" w:rsidRPr="00E90115" w:rsidRDefault="00E90115" w:rsidP="00E90115">
      <w:pPr>
        <w:numPr>
          <w:ilvl w:val="0"/>
          <w:numId w:val="3"/>
        </w:numPr>
      </w:pPr>
      <w:r w:rsidRPr="00E90115">
        <w:rPr>
          <w:cs/>
        </w:rPr>
        <w:t xml:space="preserve">เทียบความสอดคล้องของ </w:t>
      </w:r>
      <w:r w:rsidRPr="00E90115">
        <w:t xml:space="preserve">trend </w:t>
      </w:r>
      <w:r w:rsidRPr="00E90115">
        <w:rPr>
          <w:cs/>
        </w:rPr>
        <w:t xml:space="preserve">ระหว่าง </w:t>
      </w:r>
      <w:r w:rsidRPr="00E90115">
        <w:t xml:space="preserve">4 SSP — </w:t>
      </w:r>
      <w:r w:rsidRPr="00E90115">
        <w:rPr>
          <w:cs/>
        </w:rPr>
        <w:t xml:space="preserve">ยิ่ง </w:t>
      </w:r>
      <w:r w:rsidRPr="00E90115">
        <w:t xml:space="preserve">SSP </w:t>
      </w:r>
      <w:r w:rsidRPr="00E90115">
        <w:rPr>
          <w:cs/>
        </w:rPr>
        <w:t xml:space="preserve">รุนแรงขึ้น โมเดล </w:t>
      </w:r>
      <w:r w:rsidRPr="00E90115">
        <w:t xml:space="preserve">agree </w:t>
      </w:r>
      <w:r w:rsidRPr="00E90115">
        <w:rPr>
          <w:cs/>
        </w:rPr>
        <w:t>มากขึ้นหรือน้อยลง</w:t>
      </w:r>
    </w:p>
    <w:p w14:paraId="2A8AA97E" w14:textId="77777777" w:rsidR="00E90115" w:rsidRPr="00E90115" w:rsidRDefault="00E90115" w:rsidP="00E90115">
      <w:pPr>
        <w:numPr>
          <w:ilvl w:val="0"/>
          <w:numId w:val="3"/>
        </w:numPr>
      </w:pPr>
      <w:r w:rsidRPr="00E90115">
        <w:rPr>
          <w:cs/>
        </w:rPr>
        <w:t xml:space="preserve">จุดแข็ง: ใช้โค้ด </w:t>
      </w:r>
      <w:r w:rsidRPr="00E90115">
        <w:t xml:space="preserve">MMK </w:t>
      </w:r>
      <w:r w:rsidRPr="00E90115">
        <w:rPr>
          <w:cs/>
        </w:rPr>
        <w:t>ที่มีอยู่แล้วปรับใช้ได้เลย ประหยัดเวลาทำมาก</w:t>
      </w:r>
    </w:p>
    <w:p w14:paraId="24951C7F" w14:textId="77777777" w:rsidR="00E90115" w:rsidRPr="00E90115" w:rsidRDefault="00E90115" w:rsidP="00E90115">
      <w:r w:rsidRPr="00E90115">
        <w:rPr>
          <w:b/>
          <w:bCs/>
        </w:rPr>
        <w:t xml:space="preserve">4. Model clustering / </w:t>
      </w:r>
      <w:r w:rsidRPr="00E90115">
        <w:rPr>
          <w:b/>
          <w:bCs/>
          <w:cs/>
        </w:rPr>
        <w:t xml:space="preserve">ความซ้ำซ้อนของโมเดล (ต่อยอดจาก </w:t>
      </w:r>
      <w:r w:rsidRPr="00E90115">
        <w:rPr>
          <w:b/>
          <w:bCs/>
        </w:rPr>
        <w:t>ensemble saturation paper)</w:t>
      </w:r>
    </w:p>
    <w:p w14:paraId="0772EB53" w14:textId="77777777" w:rsidR="00E90115" w:rsidRPr="00E90115" w:rsidRDefault="00E90115" w:rsidP="00E90115">
      <w:pPr>
        <w:numPr>
          <w:ilvl w:val="0"/>
          <w:numId w:val="4"/>
        </w:numPr>
      </w:pPr>
      <w:r w:rsidRPr="00E90115">
        <w:rPr>
          <w:cs/>
        </w:rPr>
        <w:lastRenderedPageBreak/>
        <w:t xml:space="preserve">ใช้ </w:t>
      </w:r>
      <w:r w:rsidRPr="00E90115">
        <w:t xml:space="preserve">PCA </w:t>
      </w:r>
      <w:r w:rsidRPr="00E90115">
        <w:rPr>
          <w:cs/>
        </w:rPr>
        <w:t xml:space="preserve">หรือ </w:t>
      </w:r>
      <w:r w:rsidRPr="00E90115">
        <w:t xml:space="preserve">hierarchical clustering </w:t>
      </w:r>
      <w:r w:rsidRPr="00E90115">
        <w:rPr>
          <w:cs/>
        </w:rPr>
        <w:t xml:space="preserve">บน </w:t>
      </w:r>
      <w:r w:rsidRPr="00E90115">
        <w:t xml:space="preserve">pattern </w:t>
      </w:r>
      <w:r w:rsidRPr="00E90115">
        <w:rPr>
          <w:cs/>
        </w:rPr>
        <w:t xml:space="preserve">การตอบสนองของฝนคาดการณ์ (ไม่ใช่ </w:t>
      </w:r>
      <w:r w:rsidRPr="00E90115">
        <w:t xml:space="preserve">performance metric </w:t>
      </w:r>
      <w:r w:rsidRPr="00E90115">
        <w:rPr>
          <w:cs/>
        </w:rPr>
        <w:t xml:space="preserve">เพราะไม่มี </w:t>
      </w:r>
      <w:proofErr w:type="spellStart"/>
      <w:r w:rsidRPr="00E90115">
        <w:t>obs</w:t>
      </w:r>
      <w:proofErr w:type="spellEnd"/>
      <w:r w:rsidRPr="00E90115">
        <w:t xml:space="preserve">) </w:t>
      </w:r>
      <w:r w:rsidRPr="00E90115">
        <w:rPr>
          <w:cs/>
        </w:rPr>
        <w:t xml:space="preserve">เพื่อดูว่า </w:t>
      </w:r>
      <w:r w:rsidRPr="00E90115">
        <w:t xml:space="preserve">15 </w:t>
      </w:r>
      <w:r w:rsidRPr="00E90115">
        <w:rPr>
          <w:cs/>
        </w:rPr>
        <w:t xml:space="preserve">โมเดลมีกลุ่มไหนให้สัญญาณคล้ายกัน (มัก </w:t>
      </w:r>
      <w:r w:rsidRPr="00E90115">
        <w:t xml:space="preserve">sync </w:t>
      </w:r>
      <w:r w:rsidRPr="00E90115">
        <w:rPr>
          <w:cs/>
        </w:rPr>
        <w:t xml:space="preserve">กับ </w:t>
      </w:r>
      <w:r w:rsidRPr="00E90115">
        <w:t>GCM family/institution)</w:t>
      </w:r>
    </w:p>
    <w:p w14:paraId="5EBA8D4E" w14:textId="77777777" w:rsidR="00E90115" w:rsidRPr="00E90115" w:rsidRDefault="00E90115" w:rsidP="00E90115">
      <w:pPr>
        <w:numPr>
          <w:ilvl w:val="0"/>
          <w:numId w:val="4"/>
        </w:numPr>
      </w:pPr>
      <w:r w:rsidRPr="00E90115">
        <w:rPr>
          <w:cs/>
        </w:rPr>
        <w:t>เชื่อมโยงตรงกับงาน "</w:t>
      </w:r>
      <w:r w:rsidRPr="00E90115">
        <w:t xml:space="preserve">ensemble saturation" </w:t>
      </w:r>
      <w:r w:rsidRPr="00E90115">
        <w:rPr>
          <w:cs/>
        </w:rPr>
        <w:t xml:space="preserve">ที่ทำอยู่ — สร้างเป็น </w:t>
      </w:r>
      <w:r w:rsidRPr="00E90115">
        <w:t xml:space="preserve">follow-up paper </w:t>
      </w:r>
      <w:r w:rsidRPr="00E90115">
        <w:rPr>
          <w:cs/>
        </w:rPr>
        <w:t xml:space="preserve">ได้เลย โดยเปลี่ยนจาก </w:t>
      </w:r>
      <w:r w:rsidRPr="00E90115">
        <w:t xml:space="preserve">historical-skill-based selection </w:t>
      </w:r>
      <w:r w:rsidRPr="00E90115">
        <w:rPr>
          <w:cs/>
        </w:rPr>
        <w:t xml:space="preserve">เป็น </w:t>
      </w:r>
      <w:r w:rsidRPr="00E90115">
        <w:t>independence-based selection</w:t>
      </w:r>
    </w:p>
    <w:p w14:paraId="35CBC9BB" w14:textId="77777777" w:rsidR="00E90115" w:rsidRPr="00E90115" w:rsidRDefault="00E90115" w:rsidP="00E90115">
      <w:r w:rsidRPr="00E90115">
        <w:rPr>
          <w:b/>
          <w:bCs/>
        </w:rPr>
        <w:t xml:space="preserve">5. Extreme rainfall indices (ETCCDI) </w:t>
      </w:r>
      <w:r w:rsidRPr="00E90115">
        <w:rPr>
          <w:b/>
          <w:bCs/>
          <w:cs/>
        </w:rPr>
        <w:t>ระหว่างโมเดล</w:t>
      </w:r>
    </w:p>
    <w:p w14:paraId="6606EBBD" w14:textId="77777777" w:rsidR="00E90115" w:rsidRPr="00E90115" w:rsidRDefault="00E90115" w:rsidP="00E90115">
      <w:pPr>
        <w:numPr>
          <w:ilvl w:val="0"/>
          <w:numId w:val="5"/>
        </w:numPr>
      </w:pPr>
      <w:r w:rsidRPr="00E90115">
        <w:t xml:space="preserve">RX1day, RX5day, CDD, CWD, R95pTOT, R99pTOT </w:t>
      </w:r>
      <w:r w:rsidRPr="00E90115">
        <w:rPr>
          <w:cs/>
        </w:rPr>
        <w:t xml:space="preserve">คำนวณต่อโมเดลแล้วเทียบกับ </w:t>
      </w:r>
      <w:r w:rsidRPr="00E90115">
        <w:t xml:space="preserve">MME — </w:t>
      </w:r>
      <w:r w:rsidRPr="00E90115">
        <w:rPr>
          <w:cs/>
        </w:rPr>
        <w:t xml:space="preserve">สุดขั้วมักมี </w:t>
      </w:r>
      <w:r w:rsidRPr="00E90115">
        <w:t xml:space="preserve">inter-model spread </w:t>
      </w:r>
      <w:r w:rsidRPr="00E90115">
        <w:rPr>
          <w:cs/>
        </w:rPr>
        <w:t xml:space="preserve">สูงกว่าค่าเฉลี่ยมาก จึงเป็นมุมที่มี </w:t>
      </w:r>
      <w:r w:rsidRPr="00E90115">
        <w:t xml:space="preserve">story </w:t>
      </w:r>
      <w:r w:rsidRPr="00E90115">
        <w:rPr>
          <w:cs/>
        </w:rPr>
        <w:t xml:space="preserve">ชัดและ </w:t>
      </w:r>
      <w:r w:rsidRPr="00E90115">
        <w:t>policy-relevant (</w:t>
      </w:r>
      <w:r w:rsidRPr="00E90115">
        <w:rPr>
          <w:cs/>
        </w:rPr>
        <w:t>น้ำท่วม/ภัยแล้งภาคเหนือ)</w:t>
      </w:r>
    </w:p>
    <w:p w14:paraId="328EA593" w14:textId="77777777" w:rsidR="00E90115" w:rsidRPr="00E90115" w:rsidRDefault="00E90115" w:rsidP="00E90115">
      <w:r w:rsidRPr="00E90115">
        <w:rPr>
          <w:b/>
          <w:bCs/>
        </w:rPr>
        <w:t xml:space="preserve">6. SSP scenario divergence </w:t>
      </w:r>
      <w:r w:rsidRPr="00E90115">
        <w:rPr>
          <w:b/>
          <w:bCs/>
          <w:cs/>
        </w:rPr>
        <w:t xml:space="preserve">และช่วงเวลาที่ </w:t>
      </w:r>
      <w:r w:rsidRPr="00E90115">
        <w:rPr>
          <w:b/>
          <w:bCs/>
        </w:rPr>
        <w:t xml:space="preserve">scenario </w:t>
      </w:r>
      <w:r w:rsidRPr="00E90115">
        <w:rPr>
          <w:b/>
          <w:bCs/>
          <w:cs/>
        </w:rPr>
        <w:t>แยกออกจากกัน</w:t>
      </w:r>
    </w:p>
    <w:p w14:paraId="2572D22B" w14:textId="77777777" w:rsidR="00E90115" w:rsidRPr="00E90115" w:rsidRDefault="00E90115" w:rsidP="00E90115">
      <w:pPr>
        <w:numPr>
          <w:ilvl w:val="0"/>
          <w:numId w:val="6"/>
        </w:numPr>
      </w:pPr>
      <w:r w:rsidRPr="00E90115">
        <w:rPr>
          <w:cs/>
        </w:rPr>
        <w:t xml:space="preserve">ดูว่าฝน </w:t>
      </w:r>
      <w:r w:rsidRPr="00E90115">
        <w:t xml:space="preserve">4 SSP </w:t>
      </w:r>
      <w:r w:rsidRPr="00E90115">
        <w:rPr>
          <w:cs/>
        </w:rPr>
        <w:t>เริ่มแยกออกจากกันอย่างมีนัยสำคัญทางสถิติเมื่อไหร่ (</w:t>
      </w:r>
      <w:r w:rsidRPr="00E90115">
        <w:t xml:space="preserve">per-station, per-region) — </w:t>
      </w:r>
      <w:r w:rsidRPr="00E90115">
        <w:rPr>
          <w:cs/>
        </w:rPr>
        <w:t xml:space="preserve">ใช้ </w:t>
      </w:r>
      <w:r w:rsidRPr="00E90115">
        <w:t xml:space="preserve">overlapping bootstrap CI </w:t>
      </w:r>
      <w:r w:rsidRPr="00E90115">
        <w:rPr>
          <w:cs/>
        </w:rPr>
        <w:t xml:space="preserve">ระหว่าง </w:t>
      </w:r>
      <w:r w:rsidRPr="00E90115">
        <w:t>scenario pair</w:t>
      </w:r>
    </w:p>
    <w:p w14:paraId="40F58653" w14:textId="77777777" w:rsidR="00E90115" w:rsidRPr="00E90115" w:rsidRDefault="00E90115" w:rsidP="00E90115">
      <w:r w:rsidRPr="00E90115">
        <w:rPr>
          <w:b/>
          <w:bCs/>
        </w:rPr>
        <w:t xml:space="preserve">7. Spatial pattern </w:t>
      </w:r>
      <w:r w:rsidRPr="00E90115">
        <w:rPr>
          <w:b/>
          <w:bCs/>
          <w:cs/>
        </w:rPr>
        <w:t xml:space="preserve">ของ </w:t>
      </w:r>
      <w:r w:rsidRPr="00E90115">
        <w:rPr>
          <w:b/>
          <w:bCs/>
        </w:rPr>
        <w:t xml:space="preserve">uncertainty </w:t>
      </w:r>
      <w:r w:rsidRPr="00E90115">
        <w:rPr>
          <w:b/>
          <w:bCs/>
          <w:cs/>
        </w:rPr>
        <w:t xml:space="preserve">ใน </w:t>
      </w:r>
      <w:r w:rsidRPr="00E90115">
        <w:rPr>
          <w:b/>
          <w:bCs/>
        </w:rPr>
        <w:t xml:space="preserve">3 </w:t>
      </w:r>
      <w:r w:rsidRPr="00E90115">
        <w:rPr>
          <w:b/>
          <w:bCs/>
          <w:cs/>
        </w:rPr>
        <w:t>จังหวัด</w:t>
      </w:r>
    </w:p>
    <w:p w14:paraId="262EFBAA" w14:textId="77777777" w:rsidR="00E90115" w:rsidRPr="00E90115" w:rsidRDefault="00E90115" w:rsidP="00E90115">
      <w:pPr>
        <w:numPr>
          <w:ilvl w:val="0"/>
          <w:numId w:val="7"/>
        </w:numPr>
      </w:pPr>
      <w:r w:rsidRPr="00E90115">
        <w:rPr>
          <w:cs/>
        </w:rPr>
        <w:t xml:space="preserve">ทำแผนที่ / วิเคราะห์ </w:t>
      </w:r>
      <w:r w:rsidRPr="00E90115">
        <w:t xml:space="preserve">spread </w:t>
      </w:r>
      <w:r w:rsidRPr="00E90115">
        <w:rPr>
          <w:cs/>
        </w:rPr>
        <w:t xml:space="preserve">เชิงพื้นที่ระหว่าง </w:t>
      </w:r>
      <w:r w:rsidRPr="00E90115">
        <w:t xml:space="preserve">51 </w:t>
      </w:r>
      <w:r w:rsidRPr="00E90115">
        <w:rPr>
          <w:cs/>
        </w:rPr>
        <w:t>สถานี (ภูมิประเทศเชียงราย-ตาก-ลำปางต่างกัน) ว่าความไม่แน่นอนของโมเดลสัมพันธ์กับระดับความสูง/ภูมิประเทศหรือไม่</w:t>
      </w:r>
    </w:p>
    <w:p w14:paraId="7379769B" w14:textId="77777777" w:rsidR="00E90115" w:rsidRPr="00E90115" w:rsidRDefault="00E90115" w:rsidP="00E90115">
      <w:r w:rsidRPr="00E90115">
        <w:rPr>
          <w:b/>
          <w:bCs/>
          <w:cs/>
        </w:rPr>
        <w:t>ข้อเสนอแนะเชิงกลยุทธ์:</w:t>
      </w:r>
      <w:r w:rsidRPr="00E90115">
        <w:t xml:space="preserve"> </w:t>
      </w:r>
      <w:r w:rsidRPr="00E90115">
        <w:rPr>
          <w:cs/>
        </w:rPr>
        <w:t xml:space="preserve">ประเด็นที่ผมมองว่า </w:t>
      </w:r>
      <w:r w:rsidRPr="00E90115">
        <w:t xml:space="preserve">publishable </w:t>
      </w:r>
      <w:r w:rsidRPr="00E90115">
        <w:rPr>
          <w:cs/>
        </w:rPr>
        <w:t>ได้เร็วและแข่งกับใครไม่ได้ (</w:t>
      </w:r>
      <w:r w:rsidRPr="00E90115">
        <w:t xml:space="preserve">novel + reuse code </w:t>
      </w:r>
      <w:r w:rsidRPr="00E90115">
        <w:rPr>
          <w:cs/>
        </w:rPr>
        <w:t>เดิมได้มาก) คือ</w:t>
      </w:r>
      <w:r w:rsidRPr="00E90115">
        <w:t xml:space="preserve"> </w:t>
      </w:r>
      <w:r w:rsidRPr="00E90115">
        <w:rPr>
          <w:b/>
          <w:bCs/>
          <w:cs/>
        </w:rPr>
        <w:t xml:space="preserve">ข้อ </w:t>
      </w:r>
      <w:r w:rsidRPr="00E90115">
        <w:rPr>
          <w:b/>
          <w:bCs/>
        </w:rPr>
        <w:t xml:space="preserve">3 (trend consistency) </w:t>
      </w:r>
      <w:r w:rsidRPr="00E90115">
        <w:rPr>
          <w:b/>
          <w:bCs/>
          <w:cs/>
        </w:rPr>
        <w:t xml:space="preserve">รวมกับข้อ </w:t>
      </w:r>
      <w:r w:rsidRPr="00E90115">
        <w:rPr>
          <w:b/>
          <w:bCs/>
        </w:rPr>
        <w:t>1 (signal-to-noise / time of emergence)</w:t>
      </w:r>
      <w:r w:rsidRPr="00E90115">
        <w:t xml:space="preserve"> </w:t>
      </w:r>
      <w:r w:rsidRPr="00E90115">
        <w:rPr>
          <w:cs/>
        </w:rPr>
        <w:t>เป็นบทความเดียว — โครงเรื่องแบบ "</w:t>
      </w:r>
      <w:r w:rsidRPr="00E90115">
        <w:t xml:space="preserve">Robustness and time of emergence of projected rainfall trends across a 15-member CMIP6 ensemble without observational constraint" </w:t>
      </w:r>
      <w:r w:rsidRPr="00E90115">
        <w:rPr>
          <w:cs/>
        </w:rPr>
        <w:t xml:space="preserve">เหมาะกับ </w:t>
      </w:r>
      <w:r w:rsidRPr="00E90115">
        <w:t>Q3-4 (</w:t>
      </w:r>
      <w:r w:rsidRPr="00E90115">
        <w:rPr>
          <w:cs/>
        </w:rPr>
        <w:t xml:space="preserve">เช่น </w:t>
      </w:r>
      <w:r w:rsidRPr="00E90115">
        <w:t xml:space="preserve">Atmosphere, Climate, Hydrology MDPI, Water MDPI, </w:t>
      </w:r>
      <w:r w:rsidRPr="00E90115">
        <w:rPr>
          <w:cs/>
        </w:rPr>
        <w:t xml:space="preserve">หรือวารสารไทย </w:t>
      </w:r>
      <w:r w:rsidRPr="00E90115">
        <w:t xml:space="preserve">TCI1 </w:t>
      </w:r>
      <w:r w:rsidRPr="00E90115">
        <w:rPr>
          <w:cs/>
        </w:rPr>
        <w:t xml:space="preserve">ที่เคยส่ง) เพราะมีทั้ง </w:t>
      </w:r>
      <w:r w:rsidRPr="00E90115">
        <w:t xml:space="preserve">methodological rigor (MMK + bootstrap) </w:t>
      </w:r>
      <w:r w:rsidRPr="00E90115">
        <w:rPr>
          <w:cs/>
        </w:rPr>
        <w:t xml:space="preserve">และ </w:t>
      </w:r>
      <w:r w:rsidRPr="00E90115">
        <w:t>policy relevance (</w:t>
      </w:r>
      <w:r w:rsidRPr="00E90115">
        <w:rPr>
          <w:cs/>
        </w:rPr>
        <w:t>ภาคเหนือมีปัญหาน้ำท่วม/แล้งเป็นประเด็นซ้ำ)</w:t>
      </w:r>
    </w:p>
    <w:p w14:paraId="15C80DF3" w14:textId="77777777" w:rsidR="00E90115" w:rsidRPr="00E90115" w:rsidRDefault="00E90115" w:rsidP="00E90115">
      <w:r w:rsidRPr="00E90115">
        <w:rPr>
          <w:cs/>
        </w:rPr>
        <w:t xml:space="preserve">ถ้าอยากให้ช่วยลงรายละเอียด </w:t>
      </w:r>
      <w:r w:rsidRPr="00E90115">
        <w:t xml:space="preserve">framework </w:t>
      </w:r>
      <w:r w:rsidRPr="00E90115">
        <w:rPr>
          <w:cs/>
        </w:rPr>
        <w:t>สถิติ/ออกแบบตารางผลลัพธ์ หรือเริ่มเขียนโค้ดสำหรับข้อไหน บอกได้เลยครับว่าจะโฟกัสประเด็นไหนก่อน</w:t>
      </w:r>
    </w:p>
    <w:p w14:paraId="369F2D15" w14:textId="77777777" w:rsidR="00BB1DC2" w:rsidRDefault="00BB1DC2"/>
    <w:sectPr w:rsidR="00BB1DC2" w:rsidSect="0044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54B5F"/>
    <w:multiLevelType w:val="multilevel"/>
    <w:tmpl w:val="A3A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8083D"/>
    <w:multiLevelType w:val="multilevel"/>
    <w:tmpl w:val="6F9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7783C"/>
    <w:multiLevelType w:val="multilevel"/>
    <w:tmpl w:val="EAB2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8152B"/>
    <w:multiLevelType w:val="multilevel"/>
    <w:tmpl w:val="7C82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3752E7"/>
    <w:multiLevelType w:val="multilevel"/>
    <w:tmpl w:val="56C8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D97B7F"/>
    <w:multiLevelType w:val="multilevel"/>
    <w:tmpl w:val="09A4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BE037F"/>
    <w:multiLevelType w:val="multilevel"/>
    <w:tmpl w:val="B0A6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778041">
    <w:abstractNumId w:val="4"/>
  </w:num>
  <w:num w:numId="2" w16cid:durableId="1972704277">
    <w:abstractNumId w:val="6"/>
  </w:num>
  <w:num w:numId="3" w16cid:durableId="1243611766">
    <w:abstractNumId w:val="0"/>
  </w:num>
  <w:num w:numId="4" w16cid:durableId="798379555">
    <w:abstractNumId w:val="3"/>
  </w:num>
  <w:num w:numId="5" w16cid:durableId="1652638831">
    <w:abstractNumId w:val="5"/>
  </w:num>
  <w:num w:numId="6" w16cid:durableId="612326933">
    <w:abstractNumId w:val="1"/>
  </w:num>
  <w:num w:numId="7" w16cid:durableId="358614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115"/>
    <w:rsid w:val="0023389B"/>
    <w:rsid w:val="00251ED5"/>
    <w:rsid w:val="00444491"/>
    <w:rsid w:val="00BB1DC2"/>
    <w:rsid w:val="00DB1224"/>
    <w:rsid w:val="00E9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37FFF"/>
  <w15:chartTrackingRefBased/>
  <w15:docId w15:val="{89A5DE21-B636-434B-8872-BBE8E54A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90115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0115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011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0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0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0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0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0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0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9011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9011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9011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901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9011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901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9011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901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901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90115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9011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90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9011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90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901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01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01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0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901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90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Dr.Surasit Punyawansiri</dc:creator>
  <cp:keywords/>
  <dc:description/>
  <cp:lastModifiedBy>Dr.Surasit Punyawansiri</cp:lastModifiedBy>
  <cp:revision>1</cp:revision>
  <dcterms:created xsi:type="dcterms:W3CDTF">2026-09-04T22:30:00Z</dcterms:created>
  <dcterms:modified xsi:type="dcterms:W3CDTF">2026-09-04T22:30:00Z</dcterms:modified>
</cp:coreProperties>
</file>