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11A5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ผลการศึกษาและอภิปรายผล (</w:t>
      </w:r>
      <w:r w:rsidRPr="008C67C0">
        <w:rPr>
          <w:b/>
          <w:bCs/>
        </w:rPr>
        <w:t>Results and Discussion)</w:t>
      </w:r>
    </w:p>
    <w:p w14:paraId="7FFDB011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 xml:space="preserve">จากการวิเคราะห์แนวโน้มปริมาณน้ำฝนในจังหวัดประจวบคีรีขันธ์ ช่วงปี พ.ศ. </w:t>
      </w:r>
      <w:r w:rsidRPr="008C67C0">
        <w:rPr>
          <w:b/>
          <w:bCs/>
        </w:rPr>
        <w:t xml:space="preserve">2524–2557 </w:t>
      </w:r>
      <w:r w:rsidRPr="008C67C0">
        <w:rPr>
          <w:b/>
          <w:bCs/>
          <w:cs/>
        </w:rPr>
        <w:t xml:space="preserve">โดยใช้การทดสอบ </w:t>
      </w:r>
      <w:r w:rsidRPr="008C67C0">
        <w:rPr>
          <w:b/>
          <w:bCs/>
        </w:rPr>
        <w:t xml:space="preserve">Mann–Kendall (MK) </w:t>
      </w:r>
      <w:r w:rsidRPr="008C67C0">
        <w:rPr>
          <w:b/>
          <w:bCs/>
          <w:cs/>
        </w:rPr>
        <w:t xml:space="preserve">ร่วมกับการประมาณขนาดแนวโน้มด้วยวิธี </w:t>
      </w:r>
      <w:r w:rsidRPr="008C67C0">
        <w:rPr>
          <w:b/>
          <w:bCs/>
        </w:rPr>
        <w:t xml:space="preserve">Sen’s slope </w:t>
      </w:r>
      <w:r w:rsidRPr="008C67C0">
        <w:rPr>
          <w:b/>
          <w:bCs/>
          <w:cs/>
        </w:rPr>
        <w:t>สามารถสรุปผลเชิงวิเคราะห์ได้ดังนี้</w:t>
      </w:r>
    </w:p>
    <w:p w14:paraId="4258872B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3.1 </w:t>
      </w:r>
      <w:r w:rsidRPr="008C67C0">
        <w:rPr>
          <w:b/>
          <w:bCs/>
          <w:cs/>
        </w:rPr>
        <w:t>แนวโน้มรายปี (</w:t>
      </w:r>
      <w:r w:rsidRPr="008C67C0">
        <w:rPr>
          <w:b/>
          <w:bCs/>
        </w:rPr>
        <w:t>Annual Trend)</w:t>
      </w:r>
    </w:p>
    <w:p w14:paraId="5946545C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 xml:space="preserve">ในภาพรวมรายปี สถานีส่วนใหญ่คิดเป็นร้อยละ </w:t>
      </w:r>
      <w:r w:rsidRPr="008C67C0">
        <w:rPr>
          <w:b/>
          <w:bCs/>
        </w:rPr>
        <w:t xml:space="preserve">91.6 </w:t>
      </w:r>
      <w:r w:rsidRPr="008C67C0">
        <w:rPr>
          <w:b/>
          <w:bCs/>
          <w:cs/>
        </w:rPr>
        <w:t>ไม่แสดงแนวโน้มการเปลี่ยนแปลงอย่างมีนัยสำคัญทางสถิติ สะท้อนให้เห็นถึงลักษณะความแปรปรวนระหว่างปี (</w:t>
      </w:r>
      <w:r w:rsidRPr="008C67C0">
        <w:rPr>
          <w:b/>
          <w:bCs/>
        </w:rPr>
        <w:t xml:space="preserve">inter-annual variability) </w:t>
      </w:r>
      <w:r w:rsidRPr="008C67C0">
        <w:rPr>
          <w:b/>
          <w:bCs/>
          <w:cs/>
        </w:rPr>
        <w:t xml:space="preserve">ที่สูงและกลบสัญญาณแนวโน้มระยะยาว อย่างไรก็ตาม พบข้อยกเว้นที่สำคัญคือสถานี </w:t>
      </w:r>
      <w:r w:rsidRPr="008C67C0">
        <w:rPr>
          <w:b/>
          <w:bCs/>
        </w:rPr>
        <w:t xml:space="preserve">S2 </w:t>
      </w:r>
      <w:r w:rsidRPr="008C67C0">
        <w:rPr>
          <w:b/>
          <w:bCs/>
          <w:cs/>
        </w:rPr>
        <w:t xml:space="preserve">ซึ่งแสดงแนวโน้มเพิ่มขึ้นอย่างมีนัยสำคัญที่ระดับ </w:t>
      </w:r>
      <w:r w:rsidRPr="008C67C0">
        <w:rPr>
          <w:b/>
          <w:bCs/>
        </w:rPr>
        <w:t xml:space="preserve">0.05 (Z = 2.2533, p &lt; 0.05) </w:t>
      </w:r>
      <w:r w:rsidRPr="008C67C0">
        <w:rPr>
          <w:b/>
          <w:bCs/>
          <w:cs/>
        </w:rPr>
        <w:t xml:space="preserve">โดยมีค่า </w:t>
      </w:r>
      <w:r w:rsidRPr="008C67C0">
        <w:rPr>
          <w:b/>
          <w:bCs/>
        </w:rPr>
        <w:t xml:space="preserve">Kendall’s τ = 0.2727 </w:t>
      </w:r>
      <w:r w:rsidRPr="008C67C0">
        <w:rPr>
          <w:b/>
          <w:bCs/>
          <w:cs/>
        </w:rPr>
        <w:t xml:space="preserve">บ่งชี้ถึงการเพิ่มขึ้นของปริมาณฝนในระยะยาวอย่างชัดเจน ขณะที่สถานีอื่น เช่น </w:t>
      </w:r>
      <w:r w:rsidRPr="008C67C0">
        <w:rPr>
          <w:b/>
          <w:bCs/>
        </w:rPr>
        <w:t xml:space="preserve">S3, S7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S11 </w:t>
      </w:r>
      <w:r w:rsidRPr="008C67C0">
        <w:rPr>
          <w:b/>
          <w:bCs/>
          <w:cs/>
        </w:rPr>
        <w:t xml:space="preserve">แม้จะมีค่า </w:t>
      </w:r>
      <w:r w:rsidRPr="008C67C0">
        <w:rPr>
          <w:b/>
          <w:bCs/>
        </w:rPr>
        <w:t xml:space="preserve">Z </w:t>
      </w:r>
      <w:r w:rsidRPr="008C67C0">
        <w:rPr>
          <w:b/>
          <w:bCs/>
          <w:cs/>
        </w:rPr>
        <w:t>เป็นลบ (แนวโน้มลดลง) แต่ยังไม่อยู่ในระดับนัยสำคัญทางสถิติ</w:t>
      </w:r>
    </w:p>
    <w:p w14:paraId="7A1F4228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3.2 </w:t>
      </w:r>
      <w:r w:rsidRPr="008C67C0">
        <w:rPr>
          <w:b/>
          <w:bCs/>
          <w:cs/>
        </w:rPr>
        <w:t>แนวโน้มรายฤดูกาล (</w:t>
      </w:r>
      <w:r w:rsidRPr="008C67C0">
        <w:rPr>
          <w:b/>
          <w:bCs/>
        </w:rPr>
        <w:t>Seasonal Trends)</w:t>
      </w:r>
    </w:p>
    <w:p w14:paraId="1C39F896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เมื่อพิจารณาในระดับฤดูกาล พบรูปแบบการเปลี่ยนแปลงที่แตกต่างกันอย่างชัดเจนระหว่างฤดูฝนและฤดูแล้ง</w:t>
      </w:r>
    </w:p>
    <w:p w14:paraId="7702564D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(1) </w:t>
      </w:r>
      <w:r w:rsidRPr="008C67C0">
        <w:rPr>
          <w:b/>
          <w:bCs/>
          <w:cs/>
        </w:rPr>
        <w:t>ฤดูฝน (พฤษภาคม–ตุลาคม)</w:t>
      </w:r>
      <w:r w:rsidRPr="008C67C0">
        <w:rPr>
          <w:b/>
          <w:bCs/>
        </w:rPr>
        <w:br/>
      </w:r>
      <w:r w:rsidRPr="008C67C0">
        <w:rPr>
          <w:b/>
          <w:bCs/>
          <w:cs/>
        </w:rPr>
        <w:t xml:space="preserve">ผลการวิเคราะห์ชี้ให้เห็นแนวโน้มการลดลงของปริมาณฝนในบางพื้นที่ โดยเฉพาะสถานี </w:t>
      </w:r>
      <w:r w:rsidRPr="008C67C0">
        <w:rPr>
          <w:b/>
          <w:bCs/>
        </w:rPr>
        <w:t xml:space="preserve">S5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S6 </w:t>
      </w:r>
      <w:r w:rsidRPr="008C67C0">
        <w:rPr>
          <w:b/>
          <w:bCs/>
          <w:cs/>
        </w:rPr>
        <w:t xml:space="preserve">ซึ่งมีค่า </w:t>
      </w:r>
      <w:r w:rsidRPr="008C67C0">
        <w:rPr>
          <w:b/>
          <w:bCs/>
        </w:rPr>
        <w:t xml:space="preserve">Z </w:t>
      </w:r>
      <w:r w:rsidRPr="008C67C0">
        <w:rPr>
          <w:b/>
          <w:bCs/>
          <w:cs/>
        </w:rPr>
        <w:t>เท่ากับ -</w:t>
      </w:r>
      <w:r w:rsidRPr="008C67C0">
        <w:rPr>
          <w:b/>
          <w:bCs/>
        </w:rPr>
        <w:t xml:space="preserve">2.1051 </w:t>
      </w:r>
      <w:r w:rsidRPr="008C67C0">
        <w:rPr>
          <w:b/>
          <w:bCs/>
          <w:cs/>
        </w:rPr>
        <w:t>และ -</w:t>
      </w:r>
      <w:r w:rsidRPr="008C67C0">
        <w:rPr>
          <w:b/>
          <w:bCs/>
        </w:rPr>
        <w:t xml:space="preserve">2.1644 </w:t>
      </w:r>
      <w:r w:rsidRPr="008C67C0">
        <w:rPr>
          <w:b/>
          <w:bCs/>
          <w:cs/>
        </w:rPr>
        <w:t>ตามลำดับ (</w:t>
      </w:r>
      <w:r w:rsidRPr="008C67C0">
        <w:rPr>
          <w:b/>
          <w:bCs/>
        </w:rPr>
        <w:t xml:space="preserve">p &lt; 0.05) </w:t>
      </w:r>
      <w:r w:rsidRPr="008C67C0">
        <w:rPr>
          <w:b/>
          <w:bCs/>
          <w:cs/>
        </w:rPr>
        <w:t>สะท้อนถึงการลดลงของฝนในช่วงฤดูหลักของการเพาะปลูก ซึ่งอาจเชื่อมโยงกับความเสี่ยงด้านภัยแล้งที่เพิ่มขึ้นในพื้นที่ตอนกลางของจังหวัด</w:t>
      </w:r>
    </w:p>
    <w:p w14:paraId="2FB5B093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(2) </w:t>
      </w:r>
      <w:r w:rsidRPr="008C67C0">
        <w:rPr>
          <w:b/>
          <w:bCs/>
          <w:cs/>
        </w:rPr>
        <w:t>ฤดูแล้ง (พฤศจิกายน–เมษายน)</w:t>
      </w:r>
      <w:r w:rsidRPr="008C67C0">
        <w:rPr>
          <w:b/>
          <w:bCs/>
        </w:rPr>
        <w:br/>
      </w:r>
      <w:r w:rsidRPr="008C67C0">
        <w:rPr>
          <w:b/>
          <w:bCs/>
          <w:cs/>
        </w:rPr>
        <w:t xml:space="preserve">ในทางตรงกันข้าม ฤดูแล้งกลับแสดงแนวโน้มเพิ่มขึ้นของปริมาณฝนอย่างมีนัยสำคัญในหลายสถานี ได้แก่ </w:t>
      </w:r>
      <w:r w:rsidRPr="008C67C0">
        <w:rPr>
          <w:b/>
          <w:bCs/>
        </w:rPr>
        <w:t xml:space="preserve">S1, S2, S4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S6 </w:t>
      </w:r>
      <w:r w:rsidRPr="008C67C0">
        <w:rPr>
          <w:b/>
          <w:bCs/>
          <w:cs/>
        </w:rPr>
        <w:t xml:space="preserve">โดยเฉพาะ </w:t>
      </w:r>
      <w:r w:rsidRPr="008C67C0">
        <w:rPr>
          <w:b/>
          <w:bCs/>
        </w:rPr>
        <w:t xml:space="preserve">S2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S6 </w:t>
      </w:r>
      <w:r w:rsidRPr="008C67C0">
        <w:rPr>
          <w:b/>
          <w:bCs/>
          <w:cs/>
        </w:rPr>
        <w:t xml:space="preserve">ที่มีค่า </w:t>
      </w:r>
      <w:r w:rsidRPr="008C67C0">
        <w:rPr>
          <w:b/>
          <w:bCs/>
        </w:rPr>
        <w:t xml:space="preserve">Z </w:t>
      </w:r>
      <w:r w:rsidRPr="008C67C0">
        <w:rPr>
          <w:b/>
          <w:bCs/>
          <w:cs/>
        </w:rPr>
        <w:t xml:space="preserve">สูงถึง </w:t>
      </w:r>
      <w:r w:rsidRPr="008C67C0">
        <w:rPr>
          <w:b/>
          <w:bCs/>
        </w:rPr>
        <w:t xml:space="preserve">3.0391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3.3515 (p &lt; 0.01) </w:t>
      </w:r>
      <w:r w:rsidRPr="008C67C0">
        <w:rPr>
          <w:b/>
          <w:bCs/>
          <w:cs/>
        </w:rPr>
        <w:t>แสดงถึงการเพิ่มขึ้นของฝนนอกฤดูกาลอย่างเด่นชัด ซึ่งสะท้อนการเปลี่ยนแปลงของรูปแบบมรสุมและการกระจายตัวของฝนในระยะยาว</w:t>
      </w:r>
    </w:p>
    <w:p w14:paraId="6843C0C1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3.3 </w:t>
      </w:r>
      <w:r w:rsidRPr="008C67C0">
        <w:rPr>
          <w:b/>
          <w:bCs/>
          <w:cs/>
        </w:rPr>
        <w:t>การสังเคราะห์เชิงระเบียบวิธีและนัยสำคัญเชิงอุทกวิทยา</w:t>
      </w:r>
    </w:p>
    <w:p w14:paraId="0A46A5A7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ผลการวิเคราะห์สามารถสรุปในเชิงโครงสร้างได้ว่า แนวโน้มของปริมาณฝนในพื้นที่ศึกษามีลักษณะ “ไม่เป็นเนื้อเดียวกันทั้งเชิงพื้นที่และเวลา” (</w:t>
      </w:r>
      <w:r w:rsidRPr="008C67C0">
        <w:rPr>
          <w:b/>
          <w:bCs/>
        </w:rPr>
        <w:t xml:space="preserve">spatiotemporal heterogeneity) </w:t>
      </w:r>
      <w:r w:rsidRPr="008C67C0">
        <w:rPr>
          <w:b/>
          <w:bCs/>
          <w:cs/>
        </w:rPr>
        <w:t>กล่าวคือ แม้ภาพรวมรายปีจะไม่เปลี่ยนแปลงอย่างมีนัยสำคัญ แต่เมื่อแยกพิจารณาในระดับฤดูกาลกลับพบสัญญาณการเปลี่ยนแปลงที่ชัดเจนและมีทิศทางตรงกันข้าม</w:t>
      </w:r>
    </w:p>
    <w:p w14:paraId="534D9C9B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ประเด็นสำคัญที่ควรเน้น ได้แก่:</w:t>
      </w:r>
    </w:p>
    <w:p w14:paraId="637DD533" w14:textId="77777777" w:rsidR="008C67C0" w:rsidRPr="008C67C0" w:rsidRDefault="008C67C0" w:rsidP="008C67C0">
      <w:pPr>
        <w:numPr>
          <w:ilvl w:val="0"/>
          <w:numId w:val="5"/>
        </w:numPr>
        <w:rPr>
          <w:b/>
          <w:bCs/>
        </w:rPr>
      </w:pPr>
      <w:r w:rsidRPr="008C67C0">
        <w:rPr>
          <w:b/>
          <w:bCs/>
          <w:cs/>
        </w:rPr>
        <w:t>การลดลงของฝนในฤดูฝน (</w:t>
      </w:r>
      <w:r w:rsidRPr="008C67C0">
        <w:rPr>
          <w:b/>
          <w:bCs/>
        </w:rPr>
        <w:t xml:space="preserve">S5, S6) </w:t>
      </w:r>
      <w:r w:rsidRPr="008C67C0">
        <w:rPr>
          <w:b/>
          <w:bCs/>
          <w:cs/>
        </w:rPr>
        <w:t>สะท้อนความเสี่ยงต่อภาคเกษตรกรรม</w:t>
      </w:r>
      <w:r w:rsidRPr="008C67C0">
        <w:rPr>
          <w:b/>
          <w:bCs/>
        </w:rPr>
        <w:t xml:space="preserve"> </w:t>
      </w:r>
    </w:p>
    <w:p w14:paraId="6D68FF22" w14:textId="77777777" w:rsidR="008C67C0" w:rsidRPr="008C67C0" w:rsidRDefault="008C67C0" w:rsidP="008C67C0">
      <w:pPr>
        <w:numPr>
          <w:ilvl w:val="0"/>
          <w:numId w:val="5"/>
        </w:numPr>
        <w:rPr>
          <w:b/>
          <w:bCs/>
        </w:rPr>
      </w:pPr>
      <w:r w:rsidRPr="008C67C0">
        <w:rPr>
          <w:b/>
          <w:bCs/>
          <w:cs/>
        </w:rPr>
        <w:t>การเพิ่มขึ้นของฝนในฤดูแล้ง (</w:t>
      </w:r>
      <w:r w:rsidRPr="008C67C0">
        <w:rPr>
          <w:b/>
          <w:bCs/>
        </w:rPr>
        <w:t xml:space="preserve">S1, S2, S4, S6) </w:t>
      </w:r>
      <w:r w:rsidRPr="008C67C0">
        <w:rPr>
          <w:b/>
          <w:bCs/>
          <w:cs/>
        </w:rPr>
        <w:t xml:space="preserve">บ่งชี้ถึงการเปลี่ยนแปลงของ </w:t>
      </w:r>
      <w:r w:rsidRPr="008C67C0">
        <w:rPr>
          <w:b/>
          <w:bCs/>
        </w:rPr>
        <w:t xml:space="preserve">seasonal rainfall regime </w:t>
      </w:r>
    </w:p>
    <w:p w14:paraId="7010B3FC" w14:textId="77777777" w:rsidR="008C67C0" w:rsidRPr="008C67C0" w:rsidRDefault="008C67C0" w:rsidP="008C67C0">
      <w:pPr>
        <w:numPr>
          <w:ilvl w:val="0"/>
          <w:numId w:val="5"/>
        </w:numPr>
        <w:rPr>
          <w:b/>
          <w:bCs/>
        </w:rPr>
      </w:pPr>
      <w:r w:rsidRPr="008C67C0">
        <w:rPr>
          <w:b/>
          <w:bCs/>
          <w:cs/>
        </w:rPr>
        <w:lastRenderedPageBreak/>
        <w:t xml:space="preserve">สถานี </w:t>
      </w:r>
      <w:r w:rsidRPr="008C67C0">
        <w:rPr>
          <w:b/>
          <w:bCs/>
        </w:rPr>
        <w:t xml:space="preserve">S6 </w:t>
      </w:r>
      <w:r w:rsidRPr="008C67C0">
        <w:rPr>
          <w:b/>
          <w:bCs/>
          <w:cs/>
        </w:rPr>
        <w:t>แสดงพฤติกรรมแบบ “</w:t>
      </w:r>
      <w:r w:rsidRPr="008C67C0">
        <w:rPr>
          <w:b/>
          <w:bCs/>
        </w:rPr>
        <w:t xml:space="preserve">seasonal compensation” </w:t>
      </w:r>
      <w:r w:rsidRPr="008C67C0">
        <w:rPr>
          <w:b/>
          <w:bCs/>
          <w:cs/>
        </w:rPr>
        <w:t>คือฝนลดในฤดูฝนแต่เพิ่มในฤดูแล้ง ส่งผลให้แนวโน้มรายปีไม่เด่นชัด</w:t>
      </w:r>
      <w:r w:rsidRPr="008C67C0">
        <w:rPr>
          <w:b/>
          <w:bCs/>
        </w:rPr>
        <w:t xml:space="preserve"> </w:t>
      </w:r>
    </w:p>
    <w:p w14:paraId="4BD5B578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นอกจากนี้ การตรวจพบค่าอัตสหสัมพันธ์ลำดับที่หนึ่ง (</w:t>
      </w:r>
      <w:r w:rsidRPr="008C67C0">
        <w:rPr>
          <w:b/>
          <w:bCs/>
        </w:rPr>
        <w:t xml:space="preserve">lag-1 autocorrelation; ρ₁) </w:t>
      </w:r>
      <w:r w:rsidRPr="008C67C0">
        <w:rPr>
          <w:b/>
          <w:bCs/>
          <w:cs/>
        </w:rPr>
        <w:t xml:space="preserve">ในบางสถานี เช่น </w:t>
      </w:r>
      <w:r w:rsidRPr="008C67C0">
        <w:rPr>
          <w:b/>
          <w:bCs/>
        </w:rPr>
        <w:t xml:space="preserve">S3 (ρ₁ = 0.4739)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S6 (ρ₁ = 0.3386 </w:t>
      </w:r>
      <w:r w:rsidRPr="008C67C0">
        <w:rPr>
          <w:b/>
          <w:bCs/>
          <w:cs/>
        </w:rPr>
        <w:t xml:space="preserve">ในฤดูแล้ง) ยืนยันถึงข้อจำกัดของ </w:t>
      </w:r>
      <w:r w:rsidRPr="008C67C0">
        <w:rPr>
          <w:b/>
          <w:bCs/>
        </w:rPr>
        <w:t xml:space="preserve">MK </w:t>
      </w:r>
      <w:r w:rsidRPr="008C67C0">
        <w:rPr>
          <w:b/>
          <w:bCs/>
          <w:cs/>
        </w:rPr>
        <w:t xml:space="preserve">แบบดั้งเดิม และสนับสนุนความจำเป็นของการใช้ </w:t>
      </w:r>
      <w:r w:rsidRPr="008C67C0">
        <w:rPr>
          <w:b/>
          <w:bCs/>
        </w:rPr>
        <w:t xml:space="preserve">Modified Mann–Kendall (MMK) </w:t>
      </w:r>
      <w:r w:rsidRPr="008C67C0">
        <w:rPr>
          <w:b/>
          <w:bCs/>
          <w:cs/>
        </w:rPr>
        <w:t>เพื่อปรับแก้ความแปรปรวนของสถิติทดสอบ ลดความเสี่ยงของการตรวจพบแนวโน้มลวง (</w:t>
      </w:r>
      <w:r w:rsidRPr="008C67C0">
        <w:rPr>
          <w:b/>
          <w:bCs/>
        </w:rPr>
        <w:t>Type I error)</w:t>
      </w:r>
    </w:p>
    <w:p w14:paraId="609F9E39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สรุปเชิงนโยบาย</w:t>
      </w:r>
    </w:p>
    <w:p w14:paraId="6685E48B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แม้ปริมาณฝนรายปีโดยรวมจะไม่แสดงการเปลี่ยนแปลงอย่างมีนัยสำคัญ แต่การเปลี่ยนแปลงเชิงฤดูกาลที่ชัดเจน โดยเฉพาะการเพิ่มขึ้นของฝนในฤดูแล้งและการลดลงในฤดูฝน สะท้อนถึงการเปลี่ยนแปลงของโครงสร้างระบบฝน (</w:t>
      </w:r>
      <w:r w:rsidRPr="008C67C0">
        <w:rPr>
          <w:b/>
          <w:bCs/>
        </w:rPr>
        <w:t xml:space="preserve">rainfall regime shift) </w:t>
      </w:r>
      <w:r w:rsidRPr="008C67C0">
        <w:rPr>
          <w:b/>
          <w:bCs/>
          <w:cs/>
        </w:rPr>
        <w:t>ซึ่งมีนัยสำคัญต่อการบริหารจัดการน้ำในระดับพื้นที่ ดังนั้น แนวทางการวางแผนควรมุ่งเน้นในระดับสถานี (</w:t>
      </w:r>
      <w:r w:rsidRPr="008C67C0">
        <w:rPr>
          <w:b/>
          <w:bCs/>
        </w:rPr>
        <w:t xml:space="preserve">station-based approach) </w:t>
      </w:r>
      <w:r w:rsidRPr="008C67C0">
        <w:rPr>
          <w:b/>
          <w:bCs/>
          <w:cs/>
        </w:rPr>
        <w:t>มากกว่าการใช้ค่าเฉลี่ยเชิงพื้นที่ เพื่อรองรับความไม่แน่นอนของทรัพยากรน้ำในอนาคตอย่างมีประสิทธิภาพ</w:t>
      </w:r>
    </w:p>
    <w:p w14:paraId="37EA4DA9" w14:textId="77777777" w:rsidR="008C67C0" w:rsidRDefault="008C67C0" w:rsidP="008C67C0">
      <w:pPr>
        <w:rPr>
          <w:b/>
          <w:bCs/>
        </w:rPr>
      </w:pPr>
    </w:p>
    <w:p w14:paraId="560AC499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ผลการศึกษาและอภิปรายผล (</w:t>
      </w:r>
      <w:r w:rsidRPr="008C67C0">
        <w:rPr>
          <w:b/>
          <w:bCs/>
        </w:rPr>
        <w:t>Results and Discussion)</w:t>
      </w:r>
    </w:p>
    <w:p w14:paraId="7625126C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 xml:space="preserve">การศึกษานี้วิเคราะห์แนวโน้มปริมาณน้ำฝนในจังหวัดประจวบคีรีขันธ์ โดยประยุกต์ใช้การทดสอบ </w:t>
      </w:r>
      <w:r w:rsidRPr="008C67C0">
        <w:rPr>
          <w:b/>
          <w:bCs/>
        </w:rPr>
        <w:t xml:space="preserve">Mann–Kendall (MK) </w:t>
      </w:r>
      <w:r w:rsidRPr="008C67C0">
        <w:rPr>
          <w:b/>
          <w:bCs/>
          <w:cs/>
        </w:rPr>
        <w:t xml:space="preserve">ร่วมกับการปรับแก้ผลกระทบของอัตสหสัมพันธ์ด้วยวิธี </w:t>
      </w:r>
      <w:r w:rsidRPr="008C67C0">
        <w:rPr>
          <w:b/>
          <w:bCs/>
          <w:u w:val="single"/>
        </w:rPr>
        <w:t>Modified Mann–Kendall (MMK)</w:t>
      </w:r>
      <w:r w:rsidRPr="008C67C0">
        <w:rPr>
          <w:b/>
          <w:bCs/>
        </w:rPr>
        <w:t xml:space="preserve"> </w:t>
      </w:r>
      <w:r w:rsidRPr="008C67C0">
        <w:rPr>
          <w:b/>
          <w:bCs/>
          <w:cs/>
        </w:rPr>
        <w:t xml:space="preserve">ตามแนวทางของ </w:t>
      </w:r>
      <w:r w:rsidRPr="008C67C0">
        <w:rPr>
          <w:b/>
          <w:bCs/>
        </w:rPr>
        <w:t xml:space="preserve">Hamed and Rao (1998) </w:t>
      </w:r>
      <w:r w:rsidRPr="008C67C0">
        <w:rPr>
          <w:b/>
          <w:bCs/>
          <w:cs/>
        </w:rPr>
        <w:t xml:space="preserve">เพื่อเพิ่มความน่าเชื่อถือของผลการทดสอบและลดความเสี่ยงของข้อผิดพลาดประเภทที่ </w:t>
      </w:r>
      <w:r w:rsidRPr="008C67C0">
        <w:rPr>
          <w:b/>
          <w:bCs/>
        </w:rPr>
        <w:t>1</w:t>
      </w:r>
    </w:p>
    <w:p w14:paraId="0740A835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3.1 </w:t>
      </w:r>
      <w:r w:rsidRPr="008C67C0">
        <w:rPr>
          <w:b/>
          <w:bCs/>
          <w:cs/>
        </w:rPr>
        <w:t>การวิเคราะห์แนวโน้มรายปี (</w:t>
      </w:r>
      <w:r w:rsidRPr="008C67C0">
        <w:rPr>
          <w:b/>
          <w:bCs/>
        </w:rPr>
        <w:t>Annual Trend Analysis)</w:t>
      </w:r>
    </w:p>
    <w:p w14:paraId="5681AD2E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 xml:space="preserve">ในระดับรายปี ผลการวิเคราะห์ชี้ให้เห็นว่าปริมาณฝนส่วนใหญ่ไม่มีแนวโน้มการเปลี่ยนแปลงอย่างมีนัยสำคัญทางสถิติ สะท้อนถึงอิทธิพลของความแปรปรวนระหว่างปีที่ค่อนข้างสูง อย่างไรก็ตาม พบว่าสถานี </w:t>
      </w:r>
      <w:r w:rsidRPr="008C67C0">
        <w:rPr>
          <w:b/>
          <w:bCs/>
        </w:rPr>
        <w:t xml:space="preserve">S2 </w:t>
      </w:r>
      <w:r w:rsidRPr="008C67C0">
        <w:rPr>
          <w:b/>
          <w:bCs/>
          <w:cs/>
        </w:rPr>
        <w:t>เป็นสถานีเดียวที่แสดงแนวโน้มเพิ่มขึ้นอย่างมีนัยสำคัญ (</w:t>
      </w:r>
      <w:r w:rsidRPr="008C67C0">
        <w:rPr>
          <w:b/>
          <w:bCs/>
        </w:rPr>
        <w:t xml:space="preserve">$Z = 2.2533, p &lt; 0.05$) </w:t>
      </w:r>
      <w:r w:rsidRPr="008C67C0">
        <w:rPr>
          <w:b/>
          <w:bCs/>
          <w:cs/>
        </w:rPr>
        <w:t xml:space="preserve">และผลดังกล่าวยังคงสอดคล้องกันทั้งใน </w:t>
      </w:r>
      <w:r w:rsidRPr="008C67C0">
        <w:rPr>
          <w:b/>
          <w:bCs/>
        </w:rPr>
        <w:t xml:space="preserve">MK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MMK </w:t>
      </w:r>
      <w:r w:rsidRPr="008C67C0">
        <w:rPr>
          <w:b/>
          <w:bCs/>
          <w:cs/>
        </w:rPr>
        <w:t>เนื่องจากมีค่าอัตสหสัมพันธ์ต่ำ (</w:t>
      </w:r>
      <w:r w:rsidRPr="008C67C0">
        <w:rPr>
          <w:b/>
          <w:bCs/>
        </w:rPr>
        <w:t xml:space="preserve">$\rho_1 = 0.0259$) </w:t>
      </w:r>
      <w:r w:rsidRPr="008C67C0">
        <w:rPr>
          <w:b/>
          <w:bCs/>
          <w:cs/>
        </w:rPr>
        <w:t xml:space="preserve">ซึ่งแทบไม่ส่งผลต่อความแปรปรวนของสถิติทดสอบ ในทางตรงกันข้าม สถานี </w:t>
      </w:r>
      <w:r w:rsidRPr="008C67C0">
        <w:rPr>
          <w:b/>
          <w:bCs/>
        </w:rPr>
        <w:t xml:space="preserve">S3 </w:t>
      </w:r>
      <w:r w:rsidRPr="008C67C0">
        <w:rPr>
          <w:b/>
          <w:bCs/>
          <w:cs/>
        </w:rPr>
        <w:t>แม้จะมีค่าอัตสหสัมพันธ์ค่อนข้างสูง (</w:t>
      </w:r>
      <w:r w:rsidRPr="008C67C0">
        <w:rPr>
          <w:b/>
          <w:bCs/>
        </w:rPr>
        <w:t xml:space="preserve">$\rho_1 = 0.4739$) </w:t>
      </w:r>
      <w:r w:rsidRPr="008C67C0">
        <w:rPr>
          <w:b/>
          <w:bCs/>
          <w:cs/>
        </w:rPr>
        <w:t xml:space="preserve">แต่ภายหลังการปรับแก้ด้วย </w:t>
      </w:r>
      <w:r w:rsidRPr="008C67C0">
        <w:rPr>
          <w:b/>
          <w:bCs/>
        </w:rPr>
        <w:t xml:space="preserve">MMK </w:t>
      </w:r>
      <w:r w:rsidRPr="008C67C0">
        <w:rPr>
          <w:b/>
          <w:bCs/>
          <w:cs/>
        </w:rPr>
        <w:t>แล้ว ไม่พบแนวโน้มที่มีนัยสำคัญ (</w:t>
      </w:r>
      <w:r w:rsidRPr="008C67C0">
        <w:rPr>
          <w:b/>
          <w:bCs/>
        </w:rPr>
        <w:t xml:space="preserve">$p = 0.2075$) </w:t>
      </w:r>
      <w:r w:rsidRPr="008C67C0">
        <w:rPr>
          <w:b/>
          <w:bCs/>
          <w:cs/>
        </w:rPr>
        <w:t xml:space="preserve">แสดงให้เห็นถึงบทบาทของ </w:t>
      </w:r>
      <w:r w:rsidRPr="008C67C0">
        <w:rPr>
          <w:b/>
          <w:bCs/>
        </w:rPr>
        <w:t xml:space="preserve">autocorrelation </w:t>
      </w:r>
      <w:r w:rsidRPr="008C67C0">
        <w:rPr>
          <w:b/>
          <w:bCs/>
          <w:cs/>
        </w:rPr>
        <w:t>ที่อาจทำให้เกิดการตีความคลาดเคลื่อนได้หากไม่ถูกควบคุม</w:t>
      </w:r>
    </w:p>
    <w:p w14:paraId="47DD92D4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3.2 </w:t>
      </w:r>
      <w:r w:rsidRPr="008C67C0">
        <w:rPr>
          <w:b/>
          <w:bCs/>
          <w:cs/>
        </w:rPr>
        <w:t>การวิเคราะห์แนวโน้มรายฤดูกาล (</w:t>
      </w:r>
      <w:r w:rsidRPr="008C67C0">
        <w:rPr>
          <w:b/>
          <w:bCs/>
        </w:rPr>
        <w:t>Seasonal Trend Analysis)</w:t>
      </w:r>
    </w:p>
    <w:p w14:paraId="1A56B60B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3.2.1 </w:t>
      </w:r>
      <w:r w:rsidRPr="008C67C0">
        <w:rPr>
          <w:b/>
          <w:bCs/>
          <w:cs/>
        </w:rPr>
        <w:t>ฤดูฝน (</w:t>
      </w:r>
      <w:r w:rsidRPr="008C67C0">
        <w:rPr>
          <w:b/>
          <w:bCs/>
        </w:rPr>
        <w:t>Wet Season)</w:t>
      </w:r>
      <w:r w:rsidRPr="008C67C0">
        <w:rPr>
          <w:b/>
          <w:bCs/>
        </w:rPr>
        <w:br/>
      </w:r>
      <w:r w:rsidRPr="008C67C0">
        <w:rPr>
          <w:b/>
          <w:bCs/>
          <w:cs/>
        </w:rPr>
        <w:t xml:space="preserve">ผลการวิเคราะห์ในฤดูฝนสะท้อนให้เห็นถึงความสำคัญของการใช้ </w:t>
      </w:r>
      <w:r w:rsidRPr="008C67C0">
        <w:rPr>
          <w:b/>
          <w:bCs/>
        </w:rPr>
        <w:t xml:space="preserve">MMK </w:t>
      </w:r>
      <w:r w:rsidRPr="008C67C0">
        <w:rPr>
          <w:b/>
          <w:bCs/>
          <w:cs/>
        </w:rPr>
        <w:t xml:space="preserve">อย่างชัดเจน โดยการทดสอบแบบ </w:t>
      </w:r>
      <w:r w:rsidRPr="008C67C0">
        <w:rPr>
          <w:b/>
          <w:bCs/>
        </w:rPr>
        <w:t xml:space="preserve">MK </w:t>
      </w:r>
      <w:r w:rsidRPr="008C67C0">
        <w:rPr>
          <w:b/>
          <w:bCs/>
          <w:cs/>
        </w:rPr>
        <w:t xml:space="preserve">ดั้งเดิมระบุว่าสถานี </w:t>
      </w:r>
      <w:r w:rsidRPr="008C67C0">
        <w:rPr>
          <w:b/>
          <w:bCs/>
        </w:rPr>
        <w:t xml:space="preserve">S5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S6 </w:t>
      </w:r>
      <w:r w:rsidRPr="008C67C0">
        <w:rPr>
          <w:b/>
          <w:bCs/>
          <w:cs/>
        </w:rPr>
        <w:t>มีแนวโน้มลดลงอย่างมีนัยสำคัญ (</w:t>
      </w:r>
      <w:r w:rsidRPr="008C67C0">
        <w:rPr>
          <w:b/>
          <w:bCs/>
        </w:rPr>
        <w:t xml:space="preserve">$p &lt; 0.05$) </w:t>
      </w:r>
      <w:r w:rsidRPr="008C67C0">
        <w:rPr>
          <w:b/>
          <w:bCs/>
          <w:cs/>
        </w:rPr>
        <w:t>อย่างไรก็ตาม เมื่อพิจารณาค่าอัตสหสัมพันธ์ที่อยู่ในระดับสูง (</w:t>
      </w:r>
      <w:r w:rsidRPr="008C67C0">
        <w:rPr>
          <w:b/>
          <w:bCs/>
        </w:rPr>
        <w:t xml:space="preserve">$\rho_1 = 0.4555$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$0.5478$ </w:t>
      </w:r>
      <w:r w:rsidRPr="008C67C0">
        <w:rPr>
          <w:b/>
          <w:bCs/>
          <w:cs/>
        </w:rPr>
        <w:t xml:space="preserve">ตามลำดับ) และทำการปรับแก้ด้วย </w:t>
      </w:r>
      <w:r w:rsidRPr="008C67C0">
        <w:rPr>
          <w:b/>
          <w:bCs/>
        </w:rPr>
        <w:t xml:space="preserve">MMK </w:t>
      </w:r>
      <w:r w:rsidRPr="008C67C0">
        <w:rPr>
          <w:b/>
          <w:bCs/>
          <w:cs/>
        </w:rPr>
        <w:t>พบว่านัยสำคัญทางสถิติหายไป (</w:t>
      </w:r>
      <w:r w:rsidRPr="008C67C0">
        <w:rPr>
          <w:b/>
          <w:bCs/>
        </w:rPr>
        <w:t xml:space="preserve">$p = 0.1041$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$0.0976$) </w:t>
      </w:r>
      <w:r w:rsidRPr="008C67C0">
        <w:rPr>
          <w:b/>
          <w:bCs/>
          <w:cs/>
        </w:rPr>
        <w:t>บ่งชี้ว่าแนวโน้มที่ตรวจ</w:t>
      </w:r>
      <w:r w:rsidRPr="008C67C0">
        <w:rPr>
          <w:b/>
          <w:bCs/>
          <w:cs/>
        </w:rPr>
        <w:lastRenderedPageBreak/>
        <w:t>พบในเบื้องต้นเป็นผลจากโครงสร้างความสัมพันธ์ภายในอนุกรมเวลา มากกว่าจะเป็นการเปลี่ยนแปลงเชิงระบบของภูมิอากาศจริง</w:t>
      </w:r>
    </w:p>
    <w:p w14:paraId="0B929479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3.2.2 </w:t>
      </w:r>
      <w:r w:rsidRPr="008C67C0">
        <w:rPr>
          <w:b/>
          <w:bCs/>
          <w:cs/>
        </w:rPr>
        <w:t>ฤดูแล้ง (</w:t>
      </w:r>
      <w:r w:rsidRPr="008C67C0">
        <w:rPr>
          <w:b/>
          <w:bCs/>
        </w:rPr>
        <w:t>Dry Season)</w:t>
      </w:r>
      <w:r w:rsidRPr="008C67C0">
        <w:rPr>
          <w:b/>
          <w:bCs/>
        </w:rPr>
        <w:br/>
      </w:r>
      <w:r w:rsidRPr="008C67C0">
        <w:rPr>
          <w:b/>
          <w:bCs/>
          <w:cs/>
        </w:rPr>
        <w:t xml:space="preserve">ในฤดูแล้ง พบแนวโน้มเพิ่มขึ้นของปริมาณฝนในหลายสถานี และยังคงมีนัยสำคัญแม้ผ่านการปรับแก้ด้วย </w:t>
      </w:r>
      <w:r w:rsidRPr="008C67C0">
        <w:rPr>
          <w:b/>
          <w:bCs/>
        </w:rPr>
        <w:t xml:space="preserve">MMK </w:t>
      </w:r>
      <w:r w:rsidRPr="008C67C0">
        <w:rPr>
          <w:b/>
          <w:bCs/>
          <w:cs/>
        </w:rPr>
        <w:t xml:space="preserve">โดยเฉพาะสถานี </w:t>
      </w:r>
      <w:r w:rsidRPr="008C67C0">
        <w:rPr>
          <w:b/>
          <w:bCs/>
        </w:rPr>
        <w:t xml:space="preserve">S2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S6 </w:t>
      </w:r>
      <w:r w:rsidRPr="008C67C0">
        <w:rPr>
          <w:b/>
          <w:bCs/>
          <w:cs/>
        </w:rPr>
        <w:t xml:space="preserve">ซึ่งมีนัยสำคัญที่ระดับ </w:t>
      </w:r>
      <w:r w:rsidRPr="008C67C0">
        <w:rPr>
          <w:b/>
          <w:bCs/>
        </w:rPr>
        <w:t xml:space="preserve">$p &lt; 0.01$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$p &lt; 0.05$ </w:t>
      </w:r>
      <w:r w:rsidRPr="008C67C0">
        <w:rPr>
          <w:b/>
          <w:bCs/>
          <w:cs/>
        </w:rPr>
        <w:t xml:space="preserve">ตามลำดับ แม้ว่าสถานี </w:t>
      </w:r>
      <w:r w:rsidRPr="008C67C0">
        <w:rPr>
          <w:b/>
          <w:bCs/>
        </w:rPr>
        <w:t xml:space="preserve">S6 </w:t>
      </w:r>
      <w:r w:rsidRPr="008C67C0">
        <w:rPr>
          <w:b/>
          <w:bCs/>
          <w:cs/>
        </w:rPr>
        <w:t>จะมีค่าอัตสหสัมพันธ์ (</w:t>
      </w:r>
      <w:r w:rsidRPr="008C67C0">
        <w:rPr>
          <w:b/>
          <w:bCs/>
        </w:rPr>
        <w:t xml:space="preserve">$\rho_1 = 0.3386$) </w:t>
      </w:r>
      <w:r w:rsidRPr="008C67C0">
        <w:rPr>
          <w:b/>
          <w:bCs/>
          <w:cs/>
        </w:rPr>
        <w:t xml:space="preserve">ส่งผลให้ค่าสถิติ </w:t>
      </w:r>
      <w:r w:rsidRPr="008C67C0">
        <w:rPr>
          <w:b/>
          <w:bCs/>
        </w:rPr>
        <w:t xml:space="preserve">$Z$ </w:t>
      </w:r>
      <w:r w:rsidRPr="008C67C0">
        <w:rPr>
          <w:b/>
          <w:bCs/>
          <w:cs/>
        </w:rPr>
        <w:t xml:space="preserve">ลดลงจาก </w:t>
      </w:r>
      <w:r w:rsidRPr="008C67C0">
        <w:rPr>
          <w:b/>
          <w:bCs/>
        </w:rPr>
        <w:t xml:space="preserve">$3.3515$ </w:t>
      </w:r>
      <w:r w:rsidRPr="008C67C0">
        <w:rPr>
          <w:b/>
          <w:bCs/>
          <w:cs/>
        </w:rPr>
        <w:t xml:space="preserve">เหลือ </w:t>
      </w:r>
      <w:r w:rsidRPr="008C67C0">
        <w:rPr>
          <w:b/>
          <w:bCs/>
        </w:rPr>
        <w:t xml:space="preserve">$2.5164$ </w:t>
      </w:r>
      <w:r w:rsidRPr="008C67C0">
        <w:rPr>
          <w:b/>
          <w:bCs/>
          <w:cs/>
        </w:rPr>
        <w:t>แต่ยังคงมีนัยสำคัญทางสถิติ สะท้อนถึงการเพิ่มขึ้นของปริมาณฝนนอกฤดูกาลอย่างมีเสถียรภาพและเป็นสัญญาณการเปลี่ยนแปลงที่แท้จริง</w:t>
      </w:r>
    </w:p>
    <w:p w14:paraId="11569C95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3.3 </w:t>
      </w:r>
      <w:r w:rsidRPr="008C67C0">
        <w:rPr>
          <w:b/>
          <w:bCs/>
          <w:cs/>
        </w:rPr>
        <w:t>การสังเคราะห์เชิงสถิติและการอภิปรายผล</w:t>
      </w:r>
    </w:p>
    <w:p w14:paraId="42C1C391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 xml:space="preserve">ผลการศึกษาชี้ให้เห็นอย่างชัดเจนว่า การละเลยอิทธิพลของ </w:t>
      </w:r>
      <w:r w:rsidRPr="008C67C0">
        <w:rPr>
          <w:b/>
          <w:bCs/>
        </w:rPr>
        <w:t xml:space="preserve">autocorrelation </w:t>
      </w:r>
      <w:r w:rsidRPr="008C67C0">
        <w:rPr>
          <w:b/>
          <w:bCs/>
          <w:cs/>
        </w:rPr>
        <w:t>สามารถนำไปสู่การประเมินนัยสำคัญทางสถิติที่สูงเกินจริง (</w:t>
      </w:r>
      <w:r w:rsidRPr="008C67C0">
        <w:rPr>
          <w:b/>
          <w:bCs/>
        </w:rPr>
        <w:t xml:space="preserve">overestimation of significance) </w:t>
      </w:r>
      <w:r w:rsidRPr="008C67C0">
        <w:rPr>
          <w:b/>
          <w:bCs/>
          <w:cs/>
        </w:rPr>
        <w:t>โดยเฉพาะในข้อมูลอุตุนิยมวิทยาที่มีลักษณะเป็นอนุกรมเวลา ตารางสรุปเปรียบเทียบผลการทดสอบแสดงให้เห็นว่า:</w:t>
      </w:r>
    </w:p>
    <w:p w14:paraId="1E785770" w14:textId="77777777" w:rsidR="008C67C0" w:rsidRPr="008C67C0" w:rsidRDefault="008C67C0" w:rsidP="008C67C0">
      <w:pPr>
        <w:numPr>
          <w:ilvl w:val="0"/>
          <w:numId w:val="4"/>
        </w:numPr>
        <w:rPr>
          <w:b/>
          <w:bCs/>
        </w:rPr>
      </w:pPr>
      <w:r w:rsidRPr="008C67C0">
        <w:rPr>
          <w:b/>
          <w:bCs/>
          <w:cs/>
        </w:rPr>
        <w:t xml:space="preserve">ในระดับรายปี ผลกระทบจาก </w:t>
      </w:r>
      <w:r w:rsidRPr="008C67C0">
        <w:rPr>
          <w:b/>
          <w:bCs/>
        </w:rPr>
        <w:t xml:space="preserve">autocorrelation </w:t>
      </w:r>
      <w:r w:rsidRPr="008C67C0">
        <w:rPr>
          <w:b/>
          <w:bCs/>
          <w:cs/>
        </w:rPr>
        <w:t xml:space="preserve">มีน้อย และข้อสรุประหว่าง </w:t>
      </w:r>
      <w:r w:rsidRPr="008C67C0">
        <w:rPr>
          <w:b/>
          <w:bCs/>
        </w:rPr>
        <w:t xml:space="preserve">MK </w:t>
      </w:r>
      <w:r w:rsidRPr="008C67C0">
        <w:rPr>
          <w:b/>
          <w:bCs/>
          <w:cs/>
        </w:rPr>
        <w:t xml:space="preserve">และ </w:t>
      </w:r>
      <w:r w:rsidRPr="008C67C0">
        <w:rPr>
          <w:b/>
          <w:bCs/>
        </w:rPr>
        <w:t xml:space="preserve">MMK </w:t>
      </w:r>
      <w:r w:rsidRPr="008C67C0">
        <w:rPr>
          <w:b/>
          <w:bCs/>
          <w:cs/>
        </w:rPr>
        <w:t>สอดคล้องกัน (</w:t>
      </w:r>
      <w:r w:rsidRPr="008C67C0">
        <w:rPr>
          <w:b/>
          <w:bCs/>
        </w:rPr>
        <w:t xml:space="preserve">S2) </w:t>
      </w:r>
    </w:p>
    <w:p w14:paraId="09BF1B4A" w14:textId="77777777" w:rsidR="008C67C0" w:rsidRPr="008C67C0" w:rsidRDefault="008C67C0" w:rsidP="008C67C0">
      <w:pPr>
        <w:numPr>
          <w:ilvl w:val="0"/>
          <w:numId w:val="4"/>
        </w:numPr>
        <w:rPr>
          <w:b/>
          <w:bCs/>
        </w:rPr>
      </w:pPr>
      <w:r w:rsidRPr="008C67C0">
        <w:rPr>
          <w:b/>
          <w:bCs/>
          <w:cs/>
        </w:rPr>
        <w:t xml:space="preserve">ในฤดูฝน </w:t>
      </w:r>
      <w:r w:rsidRPr="008C67C0">
        <w:rPr>
          <w:b/>
          <w:bCs/>
        </w:rPr>
        <w:t xml:space="preserve">autocorrelation </w:t>
      </w:r>
      <w:r w:rsidRPr="008C67C0">
        <w:rPr>
          <w:b/>
          <w:bCs/>
          <w:cs/>
        </w:rPr>
        <w:t xml:space="preserve">ส่งผลให้เกิด “นัยสำคัญเทียม” ในการทดสอบแบบ </w:t>
      </w:r>
      <w:r w:rsidRPr="008C67C0">
        <w:rPr>
          <w:b/>
          <w:bCs/>
        </w:rPr>
        <w:t xml:space="preserve">MK </w:t>
      </w:r>
      <w:r w:rsidRPr="008C67C0">
        <w:rPr>
          <w:b/>
          <w:bCs/>
          <w:cs/>
        </w:rPr>
        <w:t xml:space="preserve">ซึ่งถูกแก้ไขเมื่อใช้ </w:t>
      </w:r>
      <w:r w:rsidRPr="008C67C0">
        <w:rPr>
          <w:b/>
          <w:bCs/>
        </w:rPr>
        <w:t xml:space="preserve">MMK </w:t>
      </w:r>
    </w:p>
    <w:p w14:paraId="038690D2" w14:textId="77777777" w:rsidR="008C67C0" w:rsidRPr="008C67C0" w:rsidRDefault="008C67C0" w:rsidP="008C67C0">
      <w:pPr>
        <w:numPr>
          <w:ilvl w:val="0"/>
          <w:numId w:val="4"/>
        </w:numPr>
        <w:rPr>
          <w:b/>
          <w:bCs/>
        </w:rPr>
      </w:pPr>
      <w:r w:rsidRPr="008C67C0">
        <w:rPr>
          <w:b/>
          <w:bCs/>
          <w:cs/>
        </w:rPr>
        <w:t xml:space="preserve">ในฤดูแล้ง แม้ </w:t>
      </w:r>
      <w:r w:rsidRPr="008C67C0">
        <w:rPr>
          <w:b/>
          <w:bCs/>
        </w:rPr>
        <w:t xml:space="preserve">autocorrelation </w:t>
      </w:r>
      <w:r w:rsidRPr="008C67C0">
        <w:rPr>
          <w:b/>
          <w:bCs/>
          <w:cs/>
        </w:rPr>
        <w:t>จะลดระดับค่าสถิติ แต่แนวโน้มยังคงมีนัยสำคัญ สะท้อนถึงสัญญาณการเปลี่ยนแปลงที่แท้จริง</w:t>
      </w:r>
      <w:r w:rsidRPr="008C67C0">
        <w:rPr>
          <w:b/>
          <w:bCs/>
        </w:rPr>
        <w:t xml:space="preserve"> </w:t>
      </w:r>
    </w:p>
    <w:p w14:paraId="5C6E7ED6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โดยรวม ผลลัพธ์ดังกล่าวสะท้อนลักษณะ</w:t>
      </w:r>
      <w:r w:rsidRPr="008C67C0">
        <w:rPr>
          <w:b/>
          <w:bCs/>
        </w:rPr>
        <w:t xml:space="preserve"> </w:t>
      </w:r>
      <w:r w:rsidRPr="008C67C0">
        <w:rPr>
          <w:b/>
          <w:bCs/>
          <w:cs/>
        </w:rPr>
        <w:t>ความไม่เป็นเนื้อเดียวกันทั้งเชิงเวลาและฤดูกาล (</w:t>
      </w:r>
      <w:r w:rsidRPr="008C67C0">
        <w:rPr>
          <w:b/>
          <w:bCs/>
        </w:rPr>
        <w:t xml:space="preserve">temporal heterogeneity) </w:t>
      </w:r>
      <w:r w:rsidRPr="008C67C0">
        <w:rPr>
          <w:b/>
          <w:bCs/>
          <w:cs/>
        </w:rPr>
        <w:t>ของระบบฝนในพื้นที่ศึกษา</w:t>
      </w:r>
    </w:p>
    <w:p w14:paraId="1604BA93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ข้อสรุปเชิงนโยบาย</w:t>
      </w:r>
    </w:p>
    <w:p w14:paraId="4E766348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แม้ว่าภาพรวมปริมาณฝนรายปีจะไม่เปลี่ยนแปลงอย่างมีนัยสำคัญ แต่การเปลี่ยนแปลงเชิงฤดูกาลที่ตรวจพบ—โดยเฉพาะแนวโน้มฝนเพิ่มขึ้นในฤดูแล้ง—ชี้ให้เห็นถึงการเปลี่ยนแปลงของรูปแบบการกระจายตัวของฝน (</w:t>
      </w:r>
      <w:r w:rsidRPr="008C67C0">
        <w:rPr>
          <w:b/>
          <w:bCs/>
        </w:rPr>
        <w:t xml:space="preserve">seasonal redistribution) </w:t>
      </w:r>
      <w:r w:rsidRPr="008C67C0">
        <w:rPr>
          <w:b/>
          <w:bCs/>
          <w:cs/>
        </w:rPr>
        <w:t>ซึ่งมีนัยสำคัญต่อการบริหารจัดการน้ำในระดับพื้นที่ ดังนั้น การวางแผนควรมุ่งเน้นในระดับสถานี (</w:t>
      </w:r>
      <w:r w:rsidRPr="008C67C0">
        <w:rPr>
          <w:b/>
          <w:bCs/>
        </w:rPr>
        <w:t xml:space="preserve">station-based planning) </w:t>
      </w:r>
      <w:r w:rsidRPr="008C67C0">
        <w:rPr>
          <w:b/>
          <w:bCs/>
          <w:cs/>
        </w:rPr>
        <w:t>เพื่อรองรับความผันแปรและลดความเสี่ยงจากความไม่แน่นอนของทรัพยากรน้ำในอนาคตอย่างมีประสิทธิภาพ</w:t>
      </w:r>
    </w:p>
    <w:p w14:paraId="782F54EE" w14:textId="77777777" w:rsidR="008C67C0" w:rsidRDefault="008C67C0" w:rsidP="008C67C0">
      <w:pPr>
        <w:rPr>
          <w:b/>
          <w:bCs/>
        </w:rPr>
      </w:pPr>
    </w:p>
    <w:p w14:paraId="2EA7883B" w14:textId="77777777" w:rsidR="008C67C0" w:rsidRDefault="008C67C0" w:rsidP="008C67C0">
      <w:pPr>
        <w:rPr>
          <w:b/>
          <w:bCs/>
        </w:rPr>
      </w:pPr>
    </w:p>
    <w:p w14:paraId="0A823B6D" w14:textId="4ADA2AC4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การอภิปรายผลระดับสถานีและการเปรียบเทียบผลลัพธ์ (</w:t>
      </w:r>
      <w:r w:rsidRPr="008C67C0">
        <w:rPr>
          <w:b/>
          <w:bCs/>
        </w:rPr>
        <w:t>Station-level Discussion and Comparison)</w:t>
      </w:r>
    </w:p>
    <w:p w14:paraId="412E70BB" w14:textId="77777777" w:rsidR="008C67C0" w:rsidRPr="008C67C0" w:rsidRDefault="008C67C0" w:rsidP="008C67C0">
      <w:r w:rsidRPr="008C67C0">
        <w:rPr>
          <w:cs/>
        </w:rPr>
        <w:lastRenderedPageBreak/>
        <w:t xml:space="preserve">การวิเคราะห์ความแตกต่างระหว่างผลการทดสอบ </w:t>
      </w:r>
      <w:r w:rsidRPr="008C67C0">
        <w:t xml:space="preserve">Mann–Kendall (MK) </w:t>
      </w:r>
      <w:r w:rsidRPr="008C67C0">
        <w:rPr>
          <w:cs/>
        </w:rPr>
        <w:t xml:space="preserve">และ </w:t>
      </w:r>
      <w:r w:rsidRPr="008C67C0">
        <w:t xml:space="preserve">Modified Mann–Kendall (MMK) </w:t>
      </w:r>
      <w:r w:rsidRPr="008C67C0">
        <w:rPr>
          <w:cs/>
        </w:rPr>
        <w:t xml:space="preserve">ในระดับสถานีทั้ง </w:t>
      </w:r>
      <w:r w:rsidRPr="008C67C0">
        <w:t xml:space="preserve">12 </w:t>
      </w:r>
      <w:r w:rsidRPr="008C67C0">
        <w:rPr>
          <w:cs/>
        </w:rPr>
        <w:t>แห่ง ช่วยเปิดเผยบทบาทของอัตสหสัมพันธ์ (</w:t>
      </w:r>
      <w:r w:rsidRPr="008C67C0">
        <w:t xml:space="preserve">autocorrelation) </w:t>
      </w:r>
      <w:r w:rsidRPr="008C67C0">
        <w:rPr>
          <w:cs/>
        </w:rPr>
        <w:t>ที่มีต่อการตีความแนวโน้มของข้อมูลฝนรายวัน ซึ่งมีลักษณะเป็นอนุกรมเวลาที่ซับซ้อนและไม่เป็นอิสระต่อกัน</w:t>
      </w:r>
    </w:p>
    <w:p w14:paraId="2DA78F40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4.1 </w:t>
      </w:r>
      <w:r w:rsidRPr="008C67C0">
        <w:rPr>
          <w:b/>
          <w:bCs/>
          <w:cs/>
        </w:rPr>
        <w:t>การเปรียบเทียบเชิงระเบียบวิธี (</w:t>
      </w:r>
      <w:r w:rsidRPr="008C67C0">
        <w:rPr>
          <w:b/>
          <w:bCs/>
        </w:rPr>
        <w:t>Methodological Comparison)</w:t>
      </w:r>
    </w:p>
    <w:p w14:paraId="102F5183" w14:textId="77777777" w:rsidR="008C67C0" w:rsidRPr="008C67C0" w:rsidRDefault="008C67C0" w:rsidP="008C67C0">
      <w:r w:rsidRPr="008C67C0">
        <w:rPr>
          <w:cs/>
        </w:rPr>
        <w:t>จากการประเมินความแตกต่างของค่าสถิติ (</w:t>
      </w:r>
      <w:r w:rsidRPr="008C67C0">
        <w:t xml:space="preserve">$\Delta Z = Z_{MMK} - Z_{MK}$) </w:t>
      </w:r>
      <w:r w:rsidRPr="008C67C0">
        <w:rPr>
          <w:cs/>
        </w:rPr>
        <w:t xml:space="preserve">พบว่า ในสถานีที่มีค่า </w:t>
      </w:r>
      <w:r w:rsidRPr="008C67C0">
        <w:t xml:space="preserve">autocorrelation </w:t>
      </w:r>
      <w:r w:rsidRPr="008C67C0">
        <w:rPr>
          <w:cs/>
        </w:rPr>
        <w:t xml:space="preserve">สูง การใช้ </w:t>
      </w:r>
      <w:r w:rsidRPr="008C67C0">
        <w:t xml:space="preserve">MK </w:t>
      </w:r>
      <w:r w:rsidRPr="008C67C0">
        <w:rPr>
          <w:cs/>
        </w:rPr>
        <w:t xml:space="preserve">แบบดั้งเดิมมีแนวโน้มให้ค่าสถิติ </w:t>
      </w:r>
      <w:r w:rsidRPr="008C67C0">
        <w:t xml:space="preserve">$Z$ </w:t>
      </w:r>
      <w:r w:rsidRPr="008C67C0">
        <w:rPr>
          <w:cs/>
        </w:rPr>
        <w:t xml:space="preserve">สูงเกินจริง ส่งผลให้เกิดการตีความคลาดเคลื่อน โดยสามารถจำแนกผลกระทบได้เป็น </w:t>
      </w:r>
      <w:r w:rsidRPr="008C67C0">
        <w:t xml:space="preserve">2 </w:t>
      </w:r>
      <w:r w:rsidRPr="008C67C0">
        <w:rPr>
          <w:cs/>
        </w:rPr>
        <w:t>กรณีหลัก:</w:t>
      </w:r>
    </w:p>
    <w:p w14:paraId="0256B81B" w14:textId="77777777" w:rsidR="008C67C0" w:rsidRPr="008C67C0" w:rsidRDefault="008C67C0" w:rsidP="008C67C0">
      <w:r w:rsidRPr="008C67C0">
        <w:rPr>
          <w:b/>
          <w:bCs/>
        </w:rPr>
        <w:t xml:space="preserve">(1) </w:t>
      </w:r>
      <w:r w:rsidRPr="008C67C0">
        <w:rPr>
          <w:b/>
          <w:bCs/>
          <w:cs/>
        </w:rPr>
        <w:t>การเกิดนัยสำคัญเทียม (</w:t>
      </w:r>
      <w:r w:rsidRPr="008C67C0">
        <w:rPr>
          <w:b/>
          <w:bCs/>
        </w:rPr>
        <w:t>False Positive)</w:t>
      </w:r>
      <w:r w:rsidRPr="008C67C0">
        <w:br/>
      </w:r>
      <w:r w:rsidRPr="008C67C0">
        <w:rPr>
          <w:cs/>
        </w:rPr>
        <w:t xml:space="preserve">ในฤดูฝน สถานี </w:t>
      </w:r>
      <w:r w:rsidRPr="008C67C0">
        <w:t xml:space="preserve">S5 </w:t>
      </w:r>
      <w:r w:rsidRPr="008C67C0">
        <w:rPr>
          <w:cs/>
        </w:rPr>
        <w:t xml:space="preserve">และ </w:t>
      </w:r>
      <w:r w:rsidRPr="008C67C0">
        <w:t xml:space="preserve">S6 </w:t>
      </w:r>
      <w:r w:rsidRPr="008C67C0">
        <w:rPr>
          <w:cs/>
        </w:rPr>
        <w:t xml:space="preserve">แสดงแนวโน้มลดลงอย่างมีนัยสำคัญจากการทดสอบ </w:t>
      </w:r>
      <w:r w:rsidRPr="008C67C0">
        <w:t xml:space="preserve">MK ($Z = -2.105$ </w:t>
      </w:r>
      <w:r w:rsidRPr="008C67C0">
        <w:rPr>
          <w:cs/>
        </w:rPr>
        <w:t xml:space="preserve">และ </w:t>
      </w:r>
      <w:r w:rsidRPr="008C67C0">
        <w:t xml:space="preserve">$-2.164$ </w:t>
      </w:r>
      <w:r w:rsidRPr="008C67C0">
        <w:rPr>
          <w:cs/>
        </w:rPr>
        <w:t xml:space="preserve">ตามลำดับ) อย่างไรก็ตาม เมื่อปรับแก้ด้วย </w:t>
      </w:r>
      <w:r w:rsidRPr="008C67C0">
        <w:t xml:space="preserve">MMK </w:t>
      </w:r>
      <w:r w:rsidRPr="008C67C0">
        <w:rPr>
          <w:cs/>
        </w:rPr>
        <w:t xml:space="preserve">ซึ่งคำนึงถึงอิทธิพลของ </w:t>
      </w:r>
      <w:r w:rsidRPr="008C67C0">
        <w:t xml:space="preserve">autocorrelation ($\rho_1 = 0.4555$ </w:t>
      </w:r>
      <w:r w:rsidRPr="008C67C0">
        <w:rPr>
          <w:cs/>
        </w:rPr>
        <w:t xml:space="preserve">และ </w:t>
      </w:r>
      <w:r w:rsidRPr="008C67C0">
        <w:t xml:space="preserve">$0.5478$) </w:t>
      </w:r>
      <w:r w:rsidRPr="008C67C0">
        <w:rPr>
          <w:cs/>
        </w:rPr>
        <w:t xml:space="preserve">พบว่าค่า </w:t>
      </w:r>
      <w:r w:rsidRPr="008C67C0">
        <w:t xml:space="preserve">$|Z|$ </w:t>
      </w:r>
      <w:r w:rsidRPr="008C67C0">
        <w:rPr>
          <w:cs/>
        </w:rPr>
        <w:t>ลดลงต่ำกว่าค่าขีดวิกฤต (</w:t>
      </w:r>
      <w:r w:rsidRPr="008C67C0">
        <w:t xml:space="preserve">$Z_{MMK} = -1.625$ </w:t>
      </w:r>
      <w:r w:rsidRPr="008C67C0">
        <w:rPr>
          <w:cs/>
        </w:rPr>
        <w:t xml:space="preserve">และ </w:t>
      </w:r>
      <w:r w:rsidRPr="008C67C0">
        <w:t xml:space="preserve">$-1.657$) </w:t>
      </w:r>
      <w:r w:rsidRPr="008C67C0">
        <w:rPr>
          <w:cs/>
        </w:rPr>
        <w:t>ส่งผลให้ข้อสรุปเปลี่ยนเป็น “ไม่มีแนวโน้ม” สะท้อนชัดเจนว่าความสัมพันธ์ภายในข้อมูลสามารถสร้างสัญญาณแนวโน้มลวงได้</w:t>
      </w:r>
    </w:p>
    <w:p w14:paraId="53E1890C" w14:textId="77777777" w:rsidR="008C67C0" w:rsidRPr="008C67C0" w:rsidRDefault="008C67C0" w:rsidP="008C67C0">
      <w:r w:rsidRPr="008C67C0">
        <w:rPr>
          <w:b/>
          <w:bCs/>
        </w:rPr>
        <w:t xml:space="preserve">(2) </w:t>
      </w:r>
      <w:r w:rsidRPr="008C67C0">
        <w:rPr>
          <w:b/>
          <w:bCs/>
          <w:cs/>
        </w:rPr>
        <w:t>แนวโน้มที่มีความคงทน (</w:t>
      </w:r>
      <w:r w:rsidRPr="008C67C0">
        <w:rPr>
          <w:b/>
          <w:bCs/>
        </w:rPr>
        <w:t>Robust Trend)</w:t>
      </w:r>
      <w:r w:rsidRPr="008C67C0">
        <w:br/>
      </w:r>
      <w:r w:rsidRPr="008C67C0">
        <w:rPr>
          <w:cs/>
        </w:rPr>
        <w:t xml:space="preserve">ในทางตรงกันข้าม สถานี </w:t>
      </w:r>
      <w:r w:rsidRPr="008C67C0">
        <w:t xml:space="preserve">S2 </w:t>
      </w:r>
      <w:r w:rsidRPr="008C67C0">
        <w:rPr>
          <w:cs/>
        </w:rPr>
        <w:t xml:space="preserve">และ </w:t>
      </w:r>
      <w:r w:rsidRPr="008C67C0">
        <w:t xml:space="preserve">S6 </w:t>
      </w:r>
      <w:r w:rsidRPr="008C67C0">
        <w:rPr>
          <w:cs/>
        </w:rPr>
        <w:t xml:space="preserve">ในฤดูแล้งยังคงแสดงแนวโน้มเพิ่มขึ้นอย่างมีนัยสำคัญ แม้หลังการปรับแก้ด้วย </w:t>
      </w:r>
      <w:r w:rsidRPr="008C67C0">
        <w:t xml:space="preserve">MMK </w:t>
      </w:r>
      <w:r w:rsidRPr="008C67C0">
        <w:rPr>
          <w:cs/>
        </w:rPr>
        <w:t xml:space="preserve">แล้ว โดยแม้ค่า </w:t>
      </w:r>
      <w:r w:rsidRPr="008C67C0">
        <w:t xml:space="preserve">$Z$ </w:t>
      </w:r>
      <w:r w:rsidRPr="008C67C0">
        <w:rPr>
          <w:cs/>
        </w:rPr>
        <w:t xml:space="preserve">จะลดลงจากผลของ </w:t>
      </w:r>
      <w:r w:rsidRPr="008C67C0">
        <w:t>autocorrelation ($\rho_1 \</w:t>
      </w:r>
      <w:proofErr w:type="spellStart"/>
      <w:r w:rsidRPr="008C67C0">
        <w:t>approx</w:t>
      </w:r>
      <w:proofErr w:type="spellEnd"/>
      <w:r w:rsidRPr="008C67C0">
        <w:t xml:space="preserve"> 0.34–0.36$) </w:t>
      </w:r>
      <w:r w:rsidRPr="008C67C0">
        <w:rPr>
          <w:cs/>
        </w:rPr>
        <w:t>แต่ยังคงมีนัยสำคัญทางสถิติ (</w:t>
      </w:r>
      <w:r w:rsidRPr="008C67C0">
        <w:t xml:space="preserve">$p &lt; 0.05$) </w:t>
      </w:r>
      <w:r w:rsidRPr="008C67C0">
        <w:rPr>
          <w:cs/>
        </w:rPr>
        <w:t>บ่งชี้ว่าแนวโน้มดังกล่าวมีความแข็งแกร่งและสะท้อนการเปลี่ยนแปลงเชิงระบบของภูมิอากาศจริง</w:t>
      </w:r>
    </w:p>
    <w:p w14:paraId="0E5375C5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4.2 </w:t>
      </w:r>
      <w:r w:rsidRPr="008C67C0">
        <w:rPr>
          <w:b/>
          <w:bCs/>
          <w:cs/>
        </w:rPr>
        <w:t>การประเมินการเปลี่ยนแปลงระดับสถานี (</w:t>
      </w:r>
      <w:r w:rsidRPr="008C67C0">
        <w:rPr>
          <w:b/>
          <w:bCs/>
        </w:rPr>
        <w:t>Station-based Assessment)</w:t>
      </w:r>
    </w:p>
    <w:p w14:paraId="32D9B9F8" w14:textId="77777777" w:rsidR="008C67C0" w:rsidRPr="008C67C0" w:rsidRDefault="008C67C0" w:rsidP="008C67C0">
      <w:r w:rsidRPr="008C67C0">
        <w:rPr>
          <w:cs/>
        </w:rPr>
        <w:t xml:space="preserve">เมื่อพิจารณาร่วมกับขนาดแนวโน้มจาก </w:t>
      </w:r>
      <w:r w:rsidRPr="008C67C0">
        <w:t xml:space="preserve">Sen’s slope </w:t>
      </w:r>
      <w:r w:rsidRPr="008C67C0">
        <w:rPr>
          <w:cs/>
        </w:rPr>
        <w:t>สามารถจัดกลุ่มพฤติกรรมของสถานีได้ดังนี้:</w:t>
      </w:r>
    </w:p>
    <w:p w14:paraId="65C029CC" w14:textId="77777777" w:rsidR="008C67C0" w:rsidRPr="008C67C0" w:rsidRDefault="008C67C0" w:rsidP="008C67C0">
      <w:r w:rsidRPr="008C67C0">
        <w:rPr>
          <w:b/>
          <w:bCs/>
          <w:cs/>
        </w:rPr>
        <w:t xml:space="preserve">กลุ่มที่ </w:t>
      </w:r>
      <w:r w:rsidRPr="008C67C0">
        <w:rPr>
          <w:b/>
          <w:bCs/>
        </w:rPr>
        <w:t xml:space="preserve">1: </w:t>
      </w:r>
      <w:r w:rsidRPr="008C67C0">
        <w:rPr>
          <w:b/>
          <w:bCs/>
          <w:cs/>
        </w:rPr>
        <w:t>พื้นที่ที่มีแนวโน้มเพิ่มขึ้นอย่างเด่นชัด (</w:t>
      </w:r>
      <w:r w:rsidRPr="008C67C0">
        <w:rPr>
          <w:b/>
          <w:bCs/>
        </w:rPr>
        <w:t>Increasing Hotspots)</w:t>
      </w:r>
    </w:p>
    <w:p w14:paraId="1810549F" w14:textId="77777777" w:rsidR="008C67C0" w:rsidRPr="008C67C0" w:rsidRDefault="008C67C0" w:rsidP="008C67C0">
      <w:pPr>
        <w:numPr>
          <w:ilvl w:val="0"/>
          <w:numId w:val="1"/>
        </w:numPr>
      </w:pPr>
      <w:r w:rsidRPr="008C67C0">
        <w:rPr>
          <w:b/>
          <w:bCs/>
          <w:cs/>
        </w:rPr>
        <w:t xml:space="preserve">สถานี </w:t>
      </w:r>
      <w:r w:rsidRPr="008C67C0">
        <w:rPr>
          <w:b/>
          <w:bCs/>
        </w:rPr>
        <w:t>S2</w:t>
      </w:r>
      <w:r w:rsidRPr="008C67C0">
        <w:t xml:space="preserve"> </w:t>
      </w:r>
      <w:r w:rsidRPr="008C67C0">
        <w:rPr>
          <w:cs/>
        </w:rPr>
        <w:t>แสดงแนวโน้มเพิ่มขึ้นทั้งในระดับรายปี (</w:t>
      </w:r>
      <w:r w:rsidRPr="008C67C0">
        <w:t xml:space="preserve">$9.175$ </w:t>
      </w:r>
      <w:r w:rsidRPr="008C67C0">
        <w:rPr>
          <w:cs/>
        </w:rPr>
        <w:t>มม./ปี) และฤดูแล้ง (</w:t>
      </w:r>
      <w:r w:rsidRPr="008C67C0">
        <w:t xml:space="preserve">$2.444$ </w:t>
      </w:r>
      <w:r w:rsidRPr="008C67C0">
        <w:rPr>
          <w:cs/>
        </w:rPr>
        <w:t xml:space="preserve">มม./ปี) อย่างมีนัยสำคัญ โดยช่วงความเชื่อมั่น </w:t>
      </w:r>
      <w:r w:rsidRPr="008C67C0">
        <w:t xml:space="preserve">95% ([1.025, 4.417]) </w:t>
      </w:r>
      <w:r w:rsidRPr="008C67C0">
        <w:rPr>
          <w:cs/>
        </w:rPr>
        <w:t>ไม่ครอบคลุมศูนย์ ยืนยันความน่าเชื่อถือของแนวโน้ม</w:t>
      </w:r>
      <w:r w:rsidRPr="008C67C0">
        <w:t xml:space="preserve"> </w:t>
      </w:r>
    </w:p>
    <w:p w14:paraId="458B259D" w14:textId="77777777" w:rsidR="008C67C0" w:rsidRPr="008C67C0" w:rsidRDefault="008C67C0" w:rsidP="008C67C0">
      <w:pPr>
        <w:numPr>
          <w:ilvl w:val="0"/>
          <w:numId w:val="1"/>
        </w:numPr>
      </w:pPr>
      <w:r w:rsidRPr="008C67C0">
        <w:rPr>
          <w:b/>
          <w:bCs/>
          <w:cs/>
        </w:rPr>
        <w:t xml:space="preserve">สถานี </w:t>
      </w:r>
      <w:r w:rsidRPr="008C67C0">
        <w:rPr>
          <w:b/>
          <w:bCs/>
        </w:rPr>
        <w:t>S6</w:t>
      </w:r>
      <w:r w:rsidRPr="008C67C0">
        <w:t xml:space="preserve"> </w:t>
      </w:r>
      <w:r w:rsidRPr="008C67C0">
        <w:rPr>
          <w:cs/>
        </w:rPr>
        <w:t>มีอัตราการเพิ่มขึ้นในฤดูแล้งสูงสุด (</w:t>
      </w:r>
      <w:r w:rsidRPr="008C67C0">
        <w:t xml:space="preserve">$2.450$ </w:t>
      </w:r>
      <w:r w:rsidRPr="008C67C0">
        <w:rPr>
          <w:cs/>
        </w:rPr>
        <w:t>มม./ปี) สะท้อนถึงการเปลี่ยนแปลงเชิงพื้นที่ในโซนตอนกลางของจังหวัด</w:t>
      </w:r>
      <w:r w:rsidRPr="008C67C0">
        <w:t xml:space="preserve"> </w:t>
      </w:r>
    </w:p>
    <w:p w14:paraId="062EC750" w14:textId="77777777" w:rsidR="008C67C0" w:rsidRPr="008C67C0" w:rsidRDefault="008C67C0" w:rsidP="008C67C0">
      <w:r w:rsidRPr="008C67C0">
        <w:rPr>
          <w:b/>
          <w:bCs/>
          <w:cs/>
        </w:rPr>
        <w:t xml:space="preserve">กลุ่มที่ </w:t>
      </w:r>
      <w:r w:rsidRPr="008C67C0">
        <w:rPr>
          <w:b/>
          <w:bCs/>
        </w:rPr>
        <w:t xml:space="preserve">2: </w:t>
      </w:r>
      <w:r w:rsidRPr="008C67C0">
        <w:rPr>
          <w:b/>
          <w:bCs/>
          <w:cs/>
        </w:rPr>
        <w:t>พื้นที่ที่มีความผันแปรสูงแต่ไม่มีแนวโน้มชัดเจน (</w:t>
      </w:r>
      <w:r w:rsidRPr="008C67C0">
        <w:rPr>
          <w:b/>
          <w:bCs/>
        </w:rPr>
        <w:t>High Variability, No Trend)</w:t>
      </w:r>
    </w:p>
    <w:p w14:paraId="4BA10248" w14:textId="77777777" w:rsidR="008C67C0" w:rsidRPr="008C67C0" w:rsidRDefault="008C67C0" w:rsidP="008C67C0">
      <w:pPr>
        <w:numPr>
          <w:ilvl w:val="0"/>
          <w:numId w:val="2"/>
        </w:numPr>
      </w:pPr>
      <w:r w:rsidRPr="008C67C0">
        <w:rPr>
          <w:b/>
          <w:bCs/>
          <w:cs/>
        </w:rPr>
        <w:t xml:space="preserve">สถานี </w:t>
      </w:r>
      <w:r w:rsidRPr="008C67C0">
        <w:rPr>
          <w:b/>
          <w:bCs/>
        </w:rPr>
        <w:t>S3</w:t>
      </w:r>
      <w:r w:rsidRPr="008C67C0">
        <w:t xml:space="preserve"> </w:t>
      </w:r>
      <w:r w:rsidRPr="008C67C0">
        <w:rPr>
          <w:cs/>
        </w:rPr>
        <w:t xml:space="preserve">แม้มีค่า </w:t>
      </w:r>
      <w:r w:rsidRPr="008C67C0">
        <w:t xml:space="preserve">Sen’s slope </w:t>
      </w:r>
      <w:r w:rsidRPr="008C67C0">
        <w:rPr>
          <w:cs/>
        </w:rPr>
        <w:t>เป็นลบในทั้งรายปี (</w:t>
      </w:r>
      <w:r w:rsidRPr="008C67C0">
        <w:t xml:space="preserve">$-5.933$ </w:t>
      </w:r>
      <w:r w:rsidRPr="008C67C0">
        <w:rPr>
          <w:cs/>
        </w:rPr>
        <w:t>มม./ปี) และฤดูฝน (</w:t>
      </w:r>
      <w:r w:rsidRPr="008C67C0">
        <w:t xml:space="preserve">$-7.772$ </w:t>
      </w:r>
      <w:r w:rsidRPr="008C67C0">
        <w:rPr>
          <w:cs/>
        </w:rPr>
        <w:t xml:space="preserve">มม./ปี) แต่เนื่องจากมีความแปรปรวนสูงและ </w:t>
      </w:r>
      <w:r w:rsidRPr="008C67C0">
        <w:t xml:space="preserve">autocorrelation </w:t>
      </w:r>
      <w:r w:rsidRPr="008C67C0">
        <w:rPr>
          <w:cs/>
        </w:rPr>
        <w:t>สูง (</w:t>
      </w:r>
      <w:r w:rsidRPr="008C67C0">
        <w:t xml:space="preserve">$\rho_1 = 0.5827$) </w:t>
      </w:r>
      <w:r w:rsidRPr="008C67C0">
        <w:rPr>
          <w:cs/>
        </w:rPr>
        <w:t>ทำให้ช่วงความเชื่อมั่นครอบคลุมศูนย์ จึงไม่สามารถสรุปแนวโน้มที่มีนัยสำคัญได้</w:t>
      </w:r>
      <w:r w:rsidRPr="008C67C0">
        <w:t xml:space="preserve"> </w:t>
      </w:r>
    </w:p>
    <w:p w14:paraId="7AE16329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</w:rPr>
        <w:t xml:space="preserve">4.3 </w:t>
      </w:r>
      <w:r w:rsidRPr="008C67C0">
        <w:rPr>
          <w:b/>
          <w:bCs/>
          <w:cs/>
        </w:rPr>
        <w:t>การสังเคราะห์เชิงอุทกวิทยาและนัยสำคัญเชิงพื้นที่</w:t>
      </w:r>
    </w:p>
    <w:p w14:paraId="33A62863" w14:textId="77777777" w:rsidR="008C67C0" w:rsidRPr="008C67C0" w:rsidRDefault="008C67C0" w:rsidP="008C67C0">
      <w:r w:rsidRPr="008C67C0">
        <w:rPr>
          <w:cs/>
        </w:rPr>
        <w:lastRenderedPageBreak/>
        <w:t>เมื่อพิจารณาผลลัพธ์ในภาพรวมระดับสถานี สามารถสรุปได้ว่า</w:t>
      </w:r>
      <w:r w:rsidRPr="008C67C0">
        <w:t xml:space="preserve"> </w:t>
      </w:r>
      <w:r w:rsidRPr="008C67C0">
        <w:rPr>
          <w:b/>
          <w:bCs/>
          <w:cs/>
        </w:rPr>
        <w:t>การเปลี่ยนแปลงของระบบฝนในพื้นที่ศึกษามีลักษณะเป็น “การเปลี่ยนแปลงเชิงฤดูกาล” มากกว่าการเปลี่ยนแปลงของปริมาณรวมรายปี</w:t>
      </w:r>
      <w:r w:rsidRPr="008C67C0">
        <w:t xml:space="preserve"> </w:t>
      </w:r>
      <w:r w:rsidRPr="008C67C0">
        <w:rPr>
          <w:cs/>
        </w:rPr>
        <w:t>กล่าวคือ:</w:t>
      </w:r>
    </w:p>
    <w:p w14:paraId="086827A0" w14:textId="77777777" w:rsidR="008C67C0" w:rsidRPr="008C67C0" w:rsidRDefault="008C67C0" w:rsidP="008C67C0">
      <w:pPr>
        <w:numPr>
          <w:ilvl w:val="0"/>
          <w:numId w:val="3"/>
        </w:numPr>
      </w:pPr>
      <w:r w:rsidRPr="008C67C0">
        <w:rPr>
          <w:cs/>
        </w:rPr>
        <w:t>ปริมาณฝนในฤดูแล้งมีแนวโน้มเพิ่มขึ้นอย่างมีนัยสำคัญในหลายพื้นที่ (</w:t>
      </w:r>
      <w:r w:rsidRPr="008C67C0">
        <w:t xml:space="preserve">S1, S2, S4, S6) </w:t>
      </w:r>
    </w:p>
    <w:p w14:paraId="1EC4C772" w14:textId="77777777" w:rsidR="008C67C0" w:rsidRPr="008C67C0" w:rsidRDefault="008C67C0" w:rsidP="008C67C0">
      <w:pPr>
        <w:numPr>
          <w:ilvl w:val="0"/>
          <w:numId w:val="3"/>
        </w:numPr>
      </w:pPr>
      <w:r w:rsidRPr="008C67C0">
        <w:rPr>
          <w:cs/>
        </w:rPr>
        <w:t xml:space="preserve">แนวโน้มลดลงในฤดูฝนที่ตรวจพบในเบื้องต้นถูกหักล้างเมื่อควบคุม </w:t>
      </w:r>
      <w:r w:rsidRPr="008C67C0">
        <w:t xml:space="preserve">autocorrelation </w:t>
      </w:r>
    </w:p>
    <w:p w14:paraId="7E241B3B" w14:textId="77777777" w:rsidR="008C67C0" w:rsidRPr="008C67C0" w:rsidRDefault="008C67C0" w:rsidP="008C67C0">
      <w:pPr>
        <w:numPr>
          <w:ilvl w:val="0"/>
          <w:numId w:val="3"/>
        </w:numPr>
      </w:pPr>
      <w:r w:rsidRPr="008C67C0">
        <w:rPr>
          <w:cs/>
        </w:rPr>
        <w:t xml:space="preserve">ระบบฝนมีลักษณะ </w:t>
      </w:r>
      <w:r w:rsidRPr="008C67C0">
        <w:t xml:space="preserve">redistribution </w:t>
      </w:r>
      <w:r w:rsidRPr="008C67C0">
        <w:rPr>
          <w:cs/>
        </w:rPr>
        <w:t>ระหว่างฤดูกาล มากกว่าการเพิ่ม/ลดของปริมาณรวม</w:t>
      </w:r>
      <w:r w:rsidRPr="008C67C0">
        <w:t xml:space="preserve"> </w:t>
      </w:r>
    </w:p>
    <w:p w14:paraId="4A3596D3" w14:textId="77777777" w:rsidR="008C67C0" w:rsidRPr="008C67C0" w:rsidRDefault="008C67C0" w:rsidP="008C67C0">
      <w:pPr>
        <w:rPr>
          <w:b/>
          <w:bCs/>
        </w:rPr>
      </w:pPr>
      <w:r w:rsidRPr="008C67C0">
        <w:rPr>
          <w:b/>
          <w:bCs/>
          <w:cs/>
        </w:rPr>
        <w:t>ข้อสรุปเชิงนโยบาย</w:t>
      </w:r>
    </w:p>
    <w:p w14:paraId="04E8082E" w14:textId="77777777" w:rsidR="008C67C0" w:rsidRPr="008C67C0" w:rsidRDefault="008C67C0" w:rsidP="008C67C0">
      <w:r w:rsidRPr="008C67C0">
        <w:rPr>
          <w:cs/>
        </w:rPr>
        <w:t xml:space="preserve">ผลการศึกษาชี้ให้เห็นว่าการเพิ่มขึ้นของฝนนอกฤดูกาล โดยเฉพาะในช่วงฤดูแล้งที่มีอัตราประมาณ </w:t>
      </w:r>
      <w:r w:rsidRPr="008C67C0">
        <w:t xml:space="preserve">$1.5–2.5$ </w:t>
      </w:r>
      <w:r w:rsidRPr="008C67C0">
        <w:rPr>
          <w:cs/>
        </w:rPr>
        <w:t xml:space="preserve">มม./ปี ในสถานีกลุ่ม </w:t>
      </w:r>
      <w:r w:rsidRPr="008C67C0">
        <w:t xml:space="preserve">hotspot </w:t>
      </w:r>
      <w:r w:rsidRPr="008C67C0">
        <w:rPr>
          <w:cs/>
        </w:rPr>
        <w:t>อาจส่งผลกระทบโดยตรงต่อการวางแผนจัดการน้ำและปฏิทินการเพาะปลูก ดังนั้น การบริหารจัดการทรัพยากรน้ำควรให้ความสำคัญกับการเปลี่ยนแปลงเชิงฤดูกาลในระดับสถานี มากกว่าการพิจารณาค่าเฉลี่ยรายปีในระดับพื้นที่ เพื่อเพิ่มความยืดหยุ่นต่อความแปรปรวนของภูมิอากาศในอนาคต</w:t>
      </w:r>
    </w:p>
    <w:p w14:paraId="4BE0CE38" w14:textId="77777777" w:rsidR="00615330" w:rsidRDefault="00615330"/>
    <w:sectPr w:rsidR="00615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581"/>
    <w:multiLevelType w:val="multilevel"/>
    <w:tmpl w:val="0652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96D1F"/>
    <w:multiLevelType w:val="multilevel"/>
    <w:tmpl w:val="FC7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22A7B"/>
    <w:multiLevelType w:val="multilevel"/>
    <w:tmpl w:val="E6D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6400B"/>
    <w:multiLevelType w:val="multilevel"/>
    <w:tmpl w:val="69D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64915"/>
    <w:multiLevelType w:val="multilevel"/>
    <w:tmpl w:val="D852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501024">
    <w:abstractNumId w:val="4"/>
  </w:num>
  <w:num w:numId="2" w16cid:durableId="1346442134">
    <w:abstractNumId w:val="3"/>
  </w:num>
  <w:num w:numId="3" w16cid:durableId="1384938477">
    <w:abstractNumId w:val="1"/>
  </w:num>
  <w:num w:numId="4" w16cid:durableId="1794329891">
    <w:abstractNumId w:val="0"/>
  </w:num>
  <w:num w:numId="5" w16cid:durableId="1501500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C0"/>
    <w:rsid w:val="00145942"/>
    <w:rsid w:val="00615330"/>
    <w:rsid w:val="008C67C0"/>
    <w:rsid w:val="009C2D7B"/>
    <w:rsid w:val="00B5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5D6B"/>
  <w15:chartTrackingRefBased/>
  <w15:docId w15:val="{60B7B915-E144-468A-A713-AD53679E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7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7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7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67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67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1402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tele</dc:creator>
  <cp:keywords/>
  <dc:description/>
  <cp:lastModifiedBy>rid tele</cp:lastModifiedBy>
  <cp:revision>1</cp:revision>
  <dcterms:created xsi:type="dcterms:W3CDTF">2026-04-25T11:29:00Z</dcterms:created>
  <dcterms:modified xsi:type="dcterms:W3CDTF">2026-04-25T11:31:00Z</dcterms:modified>
</cp:coreProperties>
</file>