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1377695</wp:posOffset>
                </wp:positionH>
                <wp:positionV relativeFrom="page">
                  <wp:posOffset>2455164</wp:posOffset>
                </wp:positionV>
                <wp:extent cx="539051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390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0515" h="0">
                              <a:moveTo>
                                <a:pt x="0" y="0"/>
                              </a:moveTo>
                              <a:lnTo>
                                <a:pt x="5390387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108.479996pt,193.320007pt" to="532.919995pt,193.320007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1377695</wp:posOffset>
                </wp:positionH>
                <wp:positionV relativeFrom="page">
                  <wp:posOffset>1630679</wp:posOffset>
                </wp:positionV>
                <wp:extent cx="5390515" cy="190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390515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0515" h="1905">
                              <a:moveTo>
                                <a:pt x="0" y="0"/>
                              </a:moveTo>
                              <a:lnTo>
                                <a:pt x="5390387" y="1524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108.479996pt,128.399994pt" to="532.919995pt,128.519997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u w:val="single"/>
        </w:rPr>
        <w:t>SURAT</w:t>
      </w:r>
      <w:r>
        <w:rPr>
          <w:spacing w:val="-8"/>
          <w:u w:val="single"/>
        </w:rPr>
        <w:t> </w:t>
      </w:r>
      <w:r>
        <w:rPr>
          <w:u w:val="single"/>
        </w:rPr>
        <w:t>DINAS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INTERNAL</w:t>
      </w:r>
    </w:p>
    <w:p>
      <w:pPr>
        <w:pStyle w:val="BodyText"/>
        <w:tabs>
          <w:tab w:pos="573" w:val="left" w:leader="none"/>
        </w:tabs>
        <w:spacing w:before="9"/>
        <w:ind w:right="12"/>
        <w:jc w:val="center"/>
      </w:pPr>
      <w:r>
        <w:rPr>
          <w:spacing w:val="-5"/>
        </w:rPr>
        <w:t>No.</w:t>
      </w:r>
      <w:r>
        <w:rPr/>
        <w:tab/>
        <w:t>-PSPIP-SDI-DB10-</w:t>
      </w:r>
      <w:r>
        <w:rPr>
          <w:spacing w:val="-4"/>
        </w:rPr>
        <w:t>0625</w:t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tabs>
          <w:tab w:pos="2069" w:val="left" w:leader="none"/>
        </w:tabs>
        <w:spacing w:line="244" w:lineRule="auto"/>
        <w:ind w:left="338" w:right="3334"/>
      </w:pPr>
      <w:r>
        <w:rPr>
          <w:w w:val="105"/>
        </w:rPr>
        <w:t>Kepada Yth</w:t>
      </w:r>
      <w:r>
        <w:rPr/>
        <w:tab/>
      </w:r>
      <w:r>
        <w:rPr>
          <w:spacing w:val="-61"/>
        </w:rPr>
        <w:t> </w:t>
      </w:r>
      <w:r>
        <w:rPr>
          <w:w w:val="105"/>
        </w:rPr>
        <w:t>:</w:t>
      </w:r>
      <w:r>
        <w:rPr>
          <w:spacing w:val="40"/>
          <w:w w:val="105"/>
        </w:rPr>
        <w:t> </w:t>
      </w:r>
      <w:r>
        <w:rPr>
          <w:w w:val="105"/>
        </w:rPr>
        <w:t>Kepala</w:t>
      </w:r>
      <w:r>
        <w:rPr>
          <w:spacing w:val="-8"/>
          <w:w w:val="105"/>
        </w:rPr>
        <w:t> </w:t>
      </w:r>
      <w:r>
        <w:rPr>
          <w:w w:val="105"/>
        </w:rPr>
        <w:t>Keuangan</w:t>
      </w:r>
      <w:r>
        <w:rPr>
          <w:spacing w:val="-8"/>
          <w:w w:val="105"/>
        </w:rPr>
        <w:t> </w:t>
      </w:r>
      <w:r>
        <w:rPr>
          <w:w w:val="105"/>
        </w:rPr>
        <w:t>&amp;</w:t>
      </w:r>
      <w:r>
        <w:rPr>
          <w:spacing w:val="-7"/>
          <w:w w:val="105"/>
        </w:rPr>
        <w:t> </w:t>
      </w:r>
      <w:r>
        <w:rPr>
          <w:w w:val="105"/>
        </w:rPr>
        <w:t>Kepesertaan </w:t>
      </w:r>
      <w:r>
        <w:rPr>
          <w:spacing w:val="-4"/>
          <w:w w:val="105"/>
        </w:rPr>
        <w:t>Dari</w:t>
      </w:r>
      <w:r>
        <w:rPr/>
        <w:tab/>
      </w:r>
      <w:r>
        <w:rPr>
          <w:w w:val="105"/>
        </w:rPr>
        <w:t>:</w:t>
      </w:r>
      <w:r>
        <w:rPr>
          <w:spacing w:val="32"/>
          <w:w w:val="105"/>
        </w:rPr>
        <w:t> </w:t>
      </w:r>
      <w:r>
        <w:rPr>
          <w:w w:val="105"/>
        </w:rPr>
        <w:t>Kepala</w:t>
      </w:r>
      <w:r>
        <w:rPr>
          <w:spacing w:val="-17"/>
          <w:w w:val="105"/>
        </w:rPr>
        <w:t> </w:t>
      </w:r>
      <w:r>
        <w:rPr>
          <w:w w:val="105"/>
        </w:rPr>
        <w:t>Bidang</w:t>
      </w:r>
      <w:r>
        <w:rPr>
          <w:spacing w:val="-16"/>
          <w:w w:val="105"/>
        </w:rPr>
        <w:t> </w:t>
      </w:r>
      <w:r>
        <w:rPr>
          <w:w w:val="105"/>
        </w:rPr>
        <w:t>Investasi</w:t>
      </w:r>
      <w:r>
        <w:rPr>
          <w:spacing w:val="-16"/>
          <w:w w:val="105"/>
        </w:rPr>
        <w:t> </w:t>
      </w:r>
      <w:r>
        <w:rPr>
          <w:w w:val="105"/>
        </w:rPr>
        <w:t>&amp;</w:t>
      </w:r>
      <w:r>
        <w:rPr>
          <w:spacing w:val="-16"/>
          <w:w w:val="105"/>
        </w:rPr>
        <w:t> </w:t>
      </w:r>
      <w:r>
        <w:rPr>
          <w:w w:val="105"/>
        </w:rPr>
        <w:t>Umum</w:t>
      </w:r>
    </w:p>
    <w:p>
      <w:pPr>
        <w:pStyle w:val="BodyText"/>
        <w:tabs>
          <w:tab w:pos="2071" w:val="left" w:leader="none"/>
        </w:tabs>
        <w:spacing w:before="7"/>
        <w:ind w:left="338"/>
      </w:pPr>
      <w:r>
        <w:rPr>
          <w:spacing w:val="-2"/>
          <w:w w:val="105"/>
        </w:rPr>
        <w:t>Perihal</w:t>
      </w:r>
      <w:r>
        <w:rPr/>
        <w:tab/>
      </w:r>
      <w:r>
        <w:rPr>
          <w:w w:val="105"/>
        </w:rPr>
        <w:t>:</w:t>
      </w:r>
      <w:r>
        <w:rPr>
          <w:spacing w:val="39"/>
          <w:w w:val="105"/>
        </w:rPr>
        <w:t> </w:t>
      </w:r>
      <w:r>
        <w:rPr>
          <w:w w:val="105"/>
        </w:rPr>
        <w:t>Permohonan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Pembayaran</w:t>
      </w:r>
    </w:p>
    <w:p>
      <w:pPr>
        <w:pStyle w:val="BodyText"/>
        <w:tabs>
          <w:tab w:pos="2070" w:val="left" w:leader="none"/>
        </w:tabs>
        <w:spacing w:before="5"/>
        <w:ind w:left="338"/>
      </w:pPr>
      <w:r>
        <w:rPr>
          <w:spacing w:val="-2"/>
          <w:w w:val="105"/>
        </w:rPr>
        <w:t>Lampiran</w:t>
      </w:r>
      <w:r>
        <w:rPr/>
        <w:tab/>
      </w:r>
      <w:r>
        <w:rPr>
          <w:w w:val="105"/>
        </w:rPr>
        <w:t>:</w:t>
      </w:r>
      <w:r>
        <w:rPr>
          <w:spacing w:val="51"/>
          <w:w w:val="105"/>
        </w:rPr>
        <w:t> </w:t>
      </w:r>
      <w:r>
        <w:rPr>
          <w:w w:val="105"/>
        </w:rPr>
        <w:t>4</w:t>
      </w:r>
      <w:r>
        <w:rPr>
          <w:spacing w:val="-7"/>
          <w:w w:val="105"/>
        </w:rPr>
        <w:t> </w:t>
      </w:r>
      <w:r>
        <w:rPr>
          <w:w w:val="105"/>
        </w:rPr>
        <w:t>(empat)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Eksemplar</w:t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Heading1"/>
      </w:pPr>
      <w:r>
        <w:rPr>
          <w:spacing w:val="-2"/>
          <w:w w:val="105"/>
        </w:rPr>
        <w:t>Referensi:</w:t>
      </w:r>
    </w:p>
    <w:p>
      <w:pPr>
        <w:pStyle w:val="ListParagraph"/>
        <w:numPr>
          <w:ilvl w:val="0"/>
          <w:numId w:val="1"/>
        </w:numPr>
        <w:tabs>
          <w:tab w:pos="603" w:val="left" w:leader="none"/>
        </w:tabs>
        <w:spacing w:line="240" w:lineRule="auto" w:before="11" w:after="0"/>
        <w:ind w:left="603" w:right="0" w:hanging="265"/>
        <w:jc w:val="left"/>
        <w:rPr>
          <w:sz w:val="20"/>
        </w:rPr>
      </w:pPr>
      <w:r>
        <w:rPr>
          <w:sz w:val="20"/>
        </w:rPr>
        <w:t>Surat</w:t>
      </w:r>
      <w:r>
        <w:rPr>
          <w:spacing w:val="22"/>
          <w:sz w:val="20"/>
        </w:rPr>
        <w:t> </w:t>
      </w:r>
      <w:r>
        <w:rPr>
          <w:sz w:val="20"/>
        </w:rPr>
        <w:t>Keputusan</w:t>
      </w:r>
      <w:r>
        <w:rPr>
          <w:spacing w:val="23"/>
          <w:sz w:val="20"/>
        </w:rPr>
        <w:t> </w:t>
      </w:r>
      <w:r>
        <w:rPr>
          <w:sz w:val="20"/>
        </w:rPr>
        <w:t>Peraturan</w:t>
      </w:r>
      <w:r>
        <w:rPr>
          <w:spacing w:val="22"/>
          <w:sz w:val="20"/>
        </w:rPr>
        <w:t> </w:t>
      </w:r>
      <w:r>
        <w:rPr>
          <w:sz w:val="20"/>
        </w:rPr>
        <w:t>Gaji</w:t>
      </w:r>
      <w:r>
        <w:rPr>
          <w:spacing w:val="23"/>
          <w:sz w:val="20"/>
        </w:rPr>
        <w:t> </w:t>
      </w:r>
      <w:r>
        <w:rPr>
          <w:sz w:val="20"/>
        </w:rPr>
        <w:t>Nomor</w:t>
      </w:r>
      <w:r>
        <w:rPr>
          <w:spacing w:val="23"/>
          <w:sz w:val="20"/>
        </w:rPr>
        <w:t> </w:t>
      </w:r>
      <w:r>
        <w:rPr>
          <w:sz w:val="20"/>
        </w:rPr>
        <w:t>033-PSPIP-SKP-DA00-</w:t>
      </w:r>
      <w:r>
        <w:rPr>
          <w:spacing w:val="-4"/>
          <w:sz w:val="20"/>
        </w:rPr>
        <w:t>0425</w:t>
      </w:r>
    </w:p>
    <w:p>
      <w:pPr>
        <w:pStyle w:val="ListParagraph"/>
        <w:numPr>
          <w:ilvl w:val="0"/>
          <w:numId w:val="1"/>
        </w:numPr>
        <w:tabs>
          <w:tab w:pos="602" w:val="left" w:leader="none"/>
          <w:tab w:pos="604" w:val="left" w:leader="none"/>
        </w:tabs>
        <w:spacing w:line="283" w:lineRule="auto" w:before="46" w:after="0"/>
        <w:ind w:left="604" w:right="87" w:hanging="267"/>
        <w:jc w:val="left"/>
        <w:rPr>
          <w:sz w:val="20"/>
        </w:rPr>
      </w:pPr>
      <w:r>
        <w:rPr>
          <w:w w:val="105"/>
          <w:sz w:val="20"/>
        </w:rPr>
        <w:t>Lampiran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III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Pembayaran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Gaji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dan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Lembur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Karyawan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Nomor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044-PSPIP-SDI-DB00- </w:t>
      </w:r>
      <w:r>
        <w:rPr>
          <w:spacing w:val="-4"/>
          <w:w w:val="105"/>
          <w:sz w:val="20"/>
        </w:rPr>
        <w:t>0625</w:t>
      </w:r>
    </w:p>
    <w:p>
      <w:pPr>
        <w:pStyle w:val="ListParagraph"/>
        <w:numPr>
          <w:ilvl w:val="0"/>
          <w:numId w:val="1"/>
        </w:numPr>
        <w:tabs>
          <w:tab w:pos="603" w:val="left" w:leader="none"/>
        </w:tabs>
        <w:spacing w:line="250" w:lineRule="exact" w:before="0" w:after="0"/>
        <w:ind w:left="603" w:right="0" w:hanging="265"/>
        <w:jc w:val="left"/>
        <w:rPr>
          <w:sz w:val="20"/>
        </w:rPr>
      </w:pPr>
      <w:r>
        <w:rPr>
          <w:spacing w:val="-4"/>
          <w:sz w:val="20"/>
        </w:rPr>
        <w:t>Lampiran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Perhitungan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Koreksi</w:t>
      </w:r>
      <w:r>
        <w:rPr>
          <w:spacing w:val="-2"/>
          <w:sz w:val="20"/>
        </w:rPr>
        <w:t> </w:t>
      </w:r>
      <w:r>
        <w:rPr>
          <w:rFonts w:ascii="Verdana"/>
          <w:i/>
          <w:spacing w:val="-4"/>
          <w:sz w:val="22"/>
        </w:rPr>
        <w:t>Take</w:t>
      </w:r>
      <w:r>
        <w:rPr>
          <w:rFonts w:ascii="Verdana"/>
          <w:i/>
          <w:spacing w:val="-16"/>
          <w:sz w:val="22"/>
        </w:rPr>
        <w:t> </w:t>
      </w:r>
      <w:r>
        <w:rPr>
          <w:rFonts w:ascii="Verdana"/>
          <w:i/>
          <w:spacing w:val="-4"/>
          <w:sz w:val="22"/>
        </w:rPr>
        <w:t>Home</w:t>
      </w:r>
      <w:r>
        <w:rPr>
          <w:rFonts w:ascii="Verdana"/>
          <w:i/>
          <w:spacing w:val="-17"/>
          <w:sz w:val="22"/>
        </w:rPr>
        <w:t> </w:t>
      </w:r>
      <w:r>
        <w:rPr>
          <w:rFonts w:ascii="Verdana"/>
          <w:i/>
          <w:spacing w:val="-4"/>
          <w:sz w:val="22"/>
        </w:rPr>
        <w:t>Pay</w:t>
      </w:r>
      <w:r>
        <w:rPr>
          <w:rFonts w:ascii="Verdana"/>
          <w:i/>
          <w:spacing w:val="-15"/>
          <w:sz w:val="22"/>
        </w:rPr>
        <w:t> </w:t>
      </w:r>
      <w:r>
        <w:rPr>
          <w:spacing w:val="-4"/>
          <w:sz w:val="20"/>
        </w:rPr>
        <w:t>Bulan Juni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2025</w:t>
      </w:r>
    </w:p>
    <w:p>
      <w:pPr>
        <w:pStyle w:val="ListParagraph"/>
        <w:numPr>
          <w:ilvl w:val="0"/>
          <w:numId w:val="1"/>
        </w:numPr>
        <w:tabs>
          <w:tab w:pos="603" w:val="left" w:leader="none"/>
        </w:tabs>
        <w:spacing w:line="240" w:lineRule="auto" w:before="40" w:after="0"/>
        <w:ind w:left="603" w:right="0" w:hanging="265"/>
        <w:jc w:val="left"/>
        <w:rPr>
          <w:sz w:val="20"/>
        </w:rPr>
      </w:pPr>
      <w:r>
        <w:rPr>
          <w:w w:val="105"/>
          <w:sz w:val="20"/>
        </w:rPr>
        <w:t>Bukti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Transfer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Heading1"/>
        <w:jc w:val="both"/>
      </w:pPr>
      <w:r>
        <w:rPr/>
        <w:t>Dengan</w:t>
      </w:r>
      <w:r>
        <w:rPr>
          <w:spacing w:val="22"/>
        </w:rPr>
        <w:t> </w:t>
      </w:r>
      <w:r>
        <w:rPr>
          <w:spacing w:val="-2"/>
        </w:rPr>
        <w:t>hormat,</w:t>
      </w:r>
    </w:p>
    <w:p>
      <w:pPr>
        <w:pStyle w:val="BodyText"/>
        <w:spacing w:line="273" w:lineRule="auto" w:before="100"/>
        <w:ind w:left="338" w:right="79"/>
        <w:jc w:val="both"/>
      </w:pPr>
      <w:r>
        <w:rPr>
          <w:w w:val="105"/>
        </w:rPr>
        <w:t>Sehubungan</w:t>
      </w:r>
      <w:r>
        <w:rPr>
          <w:w w:val="105"/>
        </w:rPr>
        <w:t> dengan</w:t>
      </w:r>
      <w:r>
        <w:rPr>
          <w:w w:val="105"/>
        </w:rPr>
        <w:t> pengunduran</w:t>
      </w:r>
      <w:r>
        <w:rPr>
          <w:w w:val="105"/>
        </w:rPr>
        <w:t> diri</w:t>
      </w:r>
      <w:r>
        <w:rPr>
          <w:w w:val="105"/>
        </w:rPr>
        <w:t> Pegawai</w:t>
      </w:r>
      <w:r>
        <w:rPr>
          <w:w w:val="105"/>
        </w:rPr>
        <w:t> atas</w:t>
      </w:r>
      <w:r>
        <w:rPr>
          <w:w w:val="105"/>
        </w:rPr>
        <w:t> nama</w:t>
      </w:r>
      <w:r>
        <w:rPr>
          <w:w w:val="105"/>
        </w:rPr>
        <w:t> Kharisma</w:t>
      </w:r>
      <w:r>
        <w:rPr>
          <w:w w:val="105"/>
        </w:rPr>
        <w:t> Tri</w:t>
      </w:r>
      <w:r>
        <w:rPr>
          <w:w w:val="105"/>
        </w:rPr>
        <w:t> Wahyuni</w:t>
      </w:r>
      <w:r>
        <w:rPr>
          <w:w w:val="105"/>
        </w:rPr>
        <w:t> pada tanggal</w:t>
      </w:r>
      <w:r>
        <w:rPr>
          <w:w w:val="105"/>
        </w:rPr>
        <w:t> 6</w:t>
      </w:r>
      <w:r>
        <w:rPr>
          <w:w w:val="105"/>
        </w:rPr>
        <w:t> Juni</w:t>
      </w:r>
      <w:r>
        <w:rPr>
          <w:w w:val="105"/>
        </w:rPr>
        <w:t> 2025,</w:t>
      </w:r>
      <w:r>
        <w:rPr>
          <w:w w:val="105"/>
        </w:rPr>
        <w:t> maka</w:t>
      </w:r>
      <w:r>
        <w:rPr>
          <w:w w:val="105"/>
        </w:rPr>
        <w:t> terkait</w:t>
      </w:r>
      <w:r>
        <w:rPr>
          <w:w w:val="105"/>
        </w:rPr>
        <w:t> pembayaran</w:t>
      </w:r>
      <w:r>
        <w:rPr>
          <w:w w:val="105"/>
        </w:rPr>
        <w:t> gaji</w:t>
      </w:r>
      <w:r>
        <w:rPr>
          <w:w w:val="105"/>
        </w:rPr>
        <w:t> bulan</w:t>
      </w:r>
      <w:r>
        <w:rPr>
          <w:w w:val="105"/>
        </w:rPr>
        <w:t> Juni</w:t>
      </w:r>
      <w:r>
        <w:rPr>
          <w:w w:val="105"/>
        </w:rPr>
        <w:t> masih</w:t>
      </w:r>
      <w:r>
        <w:rPr>
          <w:w w:val="105"/>
        </w:rPr>
        <w:t> terdapat</w:t>
      </w:r>
      <w:r>
        <w:rPr>
          <w:w w:val="105"/>
        </w:rPr>
        <w:t> selisih </w:t>
      </w:r>
      <w:r>
        <w:rPr/>
        <w:t>perhitungan </w:t>
      </w:r>
      <w:r>
        <w:rPr>
          <w:rFonts w:ascii="Verdana"/>
          <w:i/>
          <w:sz w:val="22"/>
        </w:rPr>
        <w:t>take</w:t>
      </w:r>
      <w:r>
        <w:rPr>
          <w:rFonts w:ascii="Verdana"/>
          <w:i/>
          <w:spacing w:val="-4"/>
          <w:sz w:val="22"/>
        </w:rPr>
        <w:t> </w:t>
      </w:r>
      <w:r>
        <w:rPr>
          <w:rFonts w:ascii="Verdana"/>
          <w:i/>
          <w:sz w:val="22"/>
        </w:rPr>
        <w:t>home</w:t>
      </w:r>
      <w:r>
        <w:rPr>
          <w:rFonts w:ascii="Verdana"/>
          <w:i/>
          <w:spacing w:val="-4"/>
          <w:sz w:val="22"/>
        </w:rPr>
        <w:t> </w:t>
      </w:r>
      <w:r>
        <w:rPr>
          <w:rFonts w:ascii="Verdana"/>
          <w:i/>
          <w:sz w:val="22"/>
        </w:rPr>
        <w:t>pay</w:t>
      </w:r>
      <w:r>
        <w:rPr>
          <w:rFonts w:ascii="Verdana"/>
          <w:i/>
          <w:spacing w:val="-2"/>
          <w:sz w:val="22"/>
        </w:rPr>
        <w:t> </w:t>
      </w:r>
      <w:r>
        <w:rPr/>
        <w:t>dan pemotongan tunjangan tabungan pensiun (DPLK) yang </w:t>
      </w:r>
      <w:r>
        <w:rPr>
          <w:w w:val="105"/>
        </w:rPr>
        <w:t>seharusnya</w:t>
      </w:r>
      <w:r>
        <w:rPr>
          <w:spacing w:val="-17"/>
          <w:w w:val="105"/>
        </w:rPr>
        <w:t> </w:t>
      </w:r>
      <w:r>
        <w:rPr>
          <w:w w:val="105"/>
        </w:rPr>
        <w:t>sudah</w:t>
      </w:r>
      <w:r>
        <w:rPr>
          <w:spacing w:val="-14"/>
          <w:w w:val="105"/>
        </w:rPr>
        <w:t> </w:t>
      </w:r>
      <w:r>
        <w:rPr>
          <w:w w:val="105"/>
        </w:rPr>
        <w:t>tidak</w:t>
      </w:r>
      <w:r>
        <w:rPr>
          <w:spacing w:val="-16"/>
          <w:w w:val="105"/>
        </w:rPr>
        <w:t> </w:t>
      </w:r>
      <w:r>
        <w:rPr>
          <w:w w:val="105"/>
        </w:rPr>
        <w:t>dipotong</w:t>
      </w:r>
      <w:r>
        <w:rPr>
          <w:spacing w:val="-15"/>
          <w:w w:val="105"/>
        </w:rPr>
        <w:t> </w:t>
      </w:r>
      <w:r>
        <w:rPr>
          <w:w w:val="105"/>
        </w:rPr>
        <w:t>lagi.</w:t>
      </w:r>
      <w:r>
        <w:rPr>
          <w:spacing w:val="-16"/>
          <w:w w:val="105"/>
        </w:rPr>
        <w:t> </w:t>
      </w:r>
      <w:r>
        <w:rPr>
          <w:w w:val="105"/>
        </w:rPr>
        <w:t>Terkait</w:t>
      </w:r>
      <w:r>
        <w:rPr>
          <w:spacing w:val="-16"/>
          <w:w w:val="105"/>
        </w:rPr>
        <w:t> </w:t>
      </w:r>
      <w:r>
        <w:rPr>
          <w:w w:val="105"/>
        </w:rPr>
        <w:t>hal</w:t>
      </w:r>
      <w:r>
        <w:rPr>
          <w:spacing w:val="-14"/>
          <w:w w:val="105"/>
        </w:rPr>
        <w:t> </w:t>
      </w:r>
      <w:r>
        <w:rPr>
          <w:w w:val="105"/>
        </w:rPr>
        <w:t>tersebut</w:t>
      </w:r>
      <w:r>
        <w:rPr>
          <w:spacing w:val="-15"/>
          <w:w w:val="105"/>
        </w:rPr>
        <w:t> </w:t>
      </w:r>
      <w:r>
        <w:rPr>
          <w:w w:val="105"/>
        </w:rPr>
        <w:t>kami</w:t>
      </w:r>
      <w:r>
        <w:rPr>
          <w:spacing w:val="-16"/>
          <w:w w:val="105"/>
        </w:rPr>
        <w:t> </w:t>
      </w:r>
      <w:r>
        <w:rPr>
          <w:w w:val="105"/>
        </w:rPr>
        <w:t>mohon</w:t>
      </w:r>
      <w:r>
        <w:rPr>
          <w:spacing w:val="-17"/>
          <w:w w:val="105"/>
        </w:rPr>
        <w:t> </w:t>
      </w:r>
      <w:r>
        <w:rPr>
          <w:w w:val="105"/>
        </w:rPr>
        <w:t>bantuannya</w:t>
      </w:r>
      <w:r>
        <w:rPr>
          <w:spacing w:val="-15"/>
          <w:w w:val="105"/>
        </w:rPr>
        <w:t> </w:t>
      </w:r>
      <w:r>
        <w:rPr>
          <w:w w:val="105"/>
        </w:rPr>
        <w:t>untuk </w:t>
      </w:r>
      <w:r>
        <w:rPr/>
        <w:t>dapat</w:t>
      </w:r>
      <w:r>
        <w:rPr>
          <w:spacing w:val="-8"/>
        </w:rPr>
        <w:t> </w:t>
      </w:r>
      <w:r>
        <w:rPr/>
        <w:t>membayarkan</w:t>
      </w:r>
      <w:r>
        <w:rPr>
          <w:spacing w:val="-4"/>
        </w:rPr>
        <w:t> </w:t>
      </w:r>
      <w:r>
        <w:rPr/>
        <w:t>selisih</w:t>
      </w:r>
      <w:r>
        <w:rPr>
          <w:spacing w:val="-4"/>
        </w:rPr>
        <w:t> </w:t>
      </w:r>
      <w:r>
        <w:rPr>
          <w:rFonts w:ascii="Verdana"/>
          <w:i/>
          <w:sz w:val="22"/>
        </w:rPr>
        <w:t>take</w:t>
      </w:r>
      <w:r>
        <w:rPr>
          <w:rFonts w:ascii="Verdana"/>
          <w:i/>
          <w:spacing w:val="-20"/>
          <w:sz w:val="22"/>
        </w:rPr>
        <w:t> </w:t>
      </w:r>
      <w:r>
        <w:rPr>
          <w:rFonts w:ascii="Verdana"/>
          <w:i/>
          <w:sz w:val="22"/>
        </w:rPr>
        <w:t>home</w:t>
      </w:r>
      <w:r>
        <w:rPr>
          <w:rFonts w:ascii="Verdana"/>
          <w:i/>
          <w:spacing w:val="-19"/>
          <w:sz w:val="22"/>
        </w:rPr>
        <w:t> </w:t>
      </w:r>
      <w:r>
        <w:rPr>
          <w:rFonts w:ascii="Verdana"/>
          <w:i/>
          <w:sz w:val="22"/>
        </w:rPr>
        <w:t>pay</w:t>
      </w:r>
      <w:r>
        <w:rPr>
          <w:rFonts w:ascii="Verdana"/>
          <w:i/>
          <w:spacing w:val="-19"/>
          <w:sz w:val="22"/>
        </w:rPr>
        <w:t> </w:t>
      </w:r>
      <w:r>
        <w:rPr/>
        <w:t>sejumlah</w:t>
      </w:r>
      <w:r>
        <w:rPr>
          <w:spacing w:val="-6"/>
        </w:rPr>
        <w:t> </w:t>
      </w:r>
      <w:r>
        <w:rPr/>
        <w:t>yang</w:t>
      </w:r>
      <w:r>
        <w:rPr>
          <w:spacing w:val="-6"/>
        </w:rPr>
        <w:t> </w:t>
      </w:r>
      <w:r>
        <w:rPr/>
        <w:t>tertera</w:t>
      </w:r>
      <w:r>
        <w:rPr>
          <w:spacing w:val="-5"/>
        </w:rPr>
        <w:t> </w:t>
      </w:r>
      <w:r>
        <w:rPr/>
        <w:t>pada</w:t>
      </w:r>
      <w:r>
        <w:rPr>
          <w:spacing w:val="-6"/>
        </w:rPr>
        <w:t> </w:t>
      </w:r>
      <w:r>
        <w:rPr/>
        <w:t>lampiran</w:t>
      </w:r>
      <w:r>
        <w:rPr>
          <w:spacing w:val="-6"/>
        </w:rPr>
        <w:t> </w:t>
      </w:r>
      <w:r>
        <w:rPr/>
        <w:t>III</w:t>
      </w:r>
      <w:r>
        <w:rPr>
          <w:spacing w:val="-4"/>
        </w:rPr>
        <w:t> </w:t>
      </w:r>
      <w:r>
        <w:rPr/>
        <w:t>(tiga) </w:t>
      </w:r>
      <w:r>
        <w:rPr>
          <w:w w:val="105"/>
        </w:rPr>
        <w:t>ke rekening berikut dibawah ini:</w:t>
      </w:r>
    </w:p>
    <w:p>
      <w:pPr>
        <w:pStyle w:val="BodyText"/>
        <w:spacing w:before="48"/>
      </w:pPr>
    </w:p>
    <w:tbl>
      <w:tblPr>
        <w:tblW w:w="0" w:type="auto"/>
        <w:jc w:val="left"/>
        <w:tblInd w:w="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2452"/>
        <w:gridCol w:w="1544"/>
        <w:gridCol w:w="1999"/>
      </w:tblGrid>
      <w:tr>
        <w:trPr>
          <w:trHeight w:val="453" w:hRule="atLeast"/>
        </w:trPr>
        <w:tc>
          <w:tcPr>
            <w:tcW w:w="2268" w:type="dxa"/>
          </w:tcPr>
          <w:p>
            <w:pPr>
              <w:pStyle w:val="TableParagraph"/>
              <w:spacing w:before="119"/>
              <w:ind w:left="311"/>
              <w:rPr>
                <w:b/>
                <w:sz w:val="20"/>
              </w:rPr>
            </w:pPr>
            <w:r>
              <w:rPr>
                <w:b/>
                <w:sz w:val="20"/>
              </w:rPr>
              <w:t>Nama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Rekening</w:t>
            </w:r>
          </w:p>
        </w:tc>
        <w:tc>
          <w:tcPr>
            <w:tcW w:w="2452" w:type="dxa"/>
          </w:tcPr>
          <w:p>
            <w:pPr>
              <w:pStyle w:val="TableParagraph"/>
              <w:spacing w:before="119"/>
              <w:ind w:left="351"/>
              <w:rPr>
                <w:b/>
                <w:sz w:val="20"/>
              </w:rPr>
            </w:pPr>
            <w:r>
              <w:rPr>
                <w:b/>
                <w:sz w:val="20"/>
              </w:rPr>
              <w:t>Nomor</w:t>
            </w:r>
            <w:r>
              <w:rPr>
                <w:b/>
                <w:spacing w:val="1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Rekening</w:t>
            </w:r>
          </w:p>
        </w:tc>
        <w:tc>
          <w:tcPr>
            <w:tcW w:w="1544" w:type="dxa"/>
          </w:tcPr>
          <w:p>
            <w:pPr>
              <w:pStyle w:val="TableParagraph"/>
              <w:spacing w:before="119"/>
              <w:ind w:left="507"/>
              <w:rPr>
                <w:b/>
                <w:sz w:val="20"/>
              </w:rPr>
            </w:pPr>
            <w:r>
              <w:rPr>
                <w:b/>
                <w:spacing w:val="-4"/>
                <w:w w:val="105"/>
                <w:sz w:val="20"/>
              </w:rPr>
              <w:t>Bank</w:t>
            </w:r>
          </w:p>
        </w:tc>
        <w:tc>
          <w:tcPr>
            <w:tcW w:w="1999" w:type="dxa"/>
          </w:tcPr>
          <w:p>
            <w:pPr>
              <w:pStyle w:val="TableParagraph"/>
              <w:spacing w:before="119"/>
              <w:ind w:left="562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Nominal</w:t>
            </w:r>
          </w:p>
        </w:tc>
      </w:tr>
      <w:tr>
        <w:trPr>
          <w:trHeight w:val="568" w:hRule="atLeast"/>
        </w:trPr>
        <w:tc>
          <w:tcPr>
            <w:tcW w:w="22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9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17"/>
        <w:ind w:left="338"/>
        <w:jc w:val="both"/>
      </w:pPr>
      <w:r>
        <w:rPr>
          <w:spacing w:val="-2"/>
          <w:w w:val="105"/>
        </w:rPr>
        <w:t>Demikian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kami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sampaikan,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atas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perhatian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Ibu,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kami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ucapkan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terima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kasih.</w:t>
      </w:r>
    </w:p>
    <w:p>
      <w:pPr>
        <w:pStyle w:val="BodyText"/>
        <w:spacing w:before="91"/>
      </w:pPr>
    </w:p>
    <w:p>
      <w:pPr>
        <w:pStyle w:val="BodyText"/>
        <w:tabs>
          <w:tab w:pos="1386" w:val="left" w:leader="none"/>
        </w:tabs>
        <w:ind w:right="413"/>
        <w:jc w:val="right"/>
      </w:pPr>
      <w:r>
        <w:rPr>
          <w:spacing w:val="-2"/>
          <w:w w:val="105"/>
        </w:rPr>
        <w:t>Palembang,</w:t>
      </w:r>
      <w:r>
        <w:rPr/>
        <w:tab/>
      </w:r>
      <w:r>
        <w:rPr>
          <w:w w:val="105"/>
        </w:rPr>
        <w:t>Juni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2025</w:t>
      </w:r>
    </w:p>
    <w:p>
      <w:pPr>
        <w:pStyle w:val="Heading1"/>
        <w:spacing w:before="78"/>
        <w:ind w:left="5291" w:right="1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4411979</wp:posOffset>
                </wp:positionH>
                <wp:positionV relativeFrom="paragraph">
                  <wp:posOffset>41136</wp:posOffset>
                </wp:positionV>
                <wp:extent cx="2299970" cy="63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2999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99970" h="6350">
                              <a:moveTo>
                                <a:pt x="2299716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2299716" y="0"/>
                              </a:lnTo>
                              <a:lnTo>
                                <a:pt x="2299716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7.399994pt;margin-top:3.239072pt;width:181.080002pt;height:.480011pt;mso-position-horizontal-relative:page;mso-position-vertical-relative:paragraph;z-index:15728640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DANA</w:t>
      </w:r>
      <w:r>
        <w:rPr>
          <w:spacing w:val="27"/>
        </w:rPr>
        <w:t> </w:t>
      </w:r>
      <w:r>
        <w:rPr/>
        <w:t>PENSIUN</w:t>
      </w:r>
      <w:r>
        <w:rPr>
          <w:spacing w:val="30"/>
        </w:rPr>
        <w:t> </w:t>
      </w:r>
      <w:r>
        <w:rPr/>
        <w:t>PPIP-</w:t>
      </w:r>
      <w:r>
        <w:rPr>
          <w:spacing w:val="-4"/>
        </w:rPr>
        <w:t>PUSRI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31"/>
        <w:rPr>
          <w:b/>
        </w:rPr>
      </w:pPr>
    </w:p>
    <w:p>
      <w:pPr>
        <w:spacing w:before="0"/>
        <w:ind w:left="5292" w:right="16" w:firstLine="0"/>
        <w:jc w:val="center"/>
        <w:rPr>
          <w:rFonts w:ascii="Arial"/>
          <w:b/>
          <w:sz w:val="22"/>
        </w:rPr>
      </w:pPr>
      <w:r>
        <w:rPr>
          <w:b/>
          <w:sz w:val="20"/>
          <w:u w:val="single"/>
        </w:rPr>
        <w:t>R</w:t>
      </w:r>
      <w:r>
        <w:rPr>
          <w:rFonts w:ascii="Arial"/>
          <w:b/>
          <w:sz w:val="22"/>
          <w:u w:val="single"/>
        </w:rPr>
        <w:t>INDI</w:t>
      </w:r>
      <w:r>
        <w:rPr>
          <w:rFonts w:ascii="Arial"/>
          <w:b/>
          <w:spacing w:val="15"/>
          <w:sz w:val="22"/>
          <w:u w:val="single"/>
        </w:rPr>
        <w:t> </w:t>
      </w:r>
      <w:r>
        <w:rPr>
          <w:rFonts w:ascii="Arial"/>
          <w:b/>
          <w:spacing w:val="-2"/>
          <w:sz w:val="22"/>
          <w:u w:val="single"/>
        </w:rPr>
        <w:t>WILLIANA</w:t>
      </w:r>
    </w:p>
    <w:p>
      <w:pPr>
        <w:pStyle w:val="BodyText"/>
        <w:spacing w:before="7"/>
        <w:ind w:left="5286" w:right="16"/>
        <w:jc w:val="center"/>
      </w:pPr>
      <w:r>
        <w:rPr>
          <w:spacing w:val="-2"/>
          <w:w w:val="105"/>
        </w:rPr>
        <w:t>Kepala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Bidang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Investasi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&amp;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Umum</w:t>
      </w:r>
    </w:p>
    <w:sectPr>
      <w:headerReference w:type="default" r:id="rId5"/>
      <w:footerReference w:type="default" r:id="rId6"/>
      <w:type w:val="continuous"/>
      <w:pgSz w:w="12240" w:h="15840"/>
      <w:pgMar w:header="223" w:footer="1169" w:top="1520" w:bottom="1360" w:left="1800" w:right="180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36640">
              <wp:simplePos x="0" y="0"/>
              <wp:positionH relativeFrom="page">
                <wp:posOffset>1779524</wp:posOffset>
              </wp:positionH>
              <wp:positionV relativeFrom="page">
                <wp:posOffset>9176409</wp:posOffset>
              </wp:positionV>
              <wp:extent cx="4199890" cy="41402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199890" cy="414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5" w:lineRule="exact" w:before="19"/>
                            <w:ind w:left="4" w:right="0" w:firstLine="0"/>
                            <w:jc w:val="center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Gedung</w:t>
                          </w:r>
                          <w:r>
                            <w:rPr>
                              <w:spacing w:val="-9"/>
                              <w:sz w:val="17"/>
                            </w:rPr>
                            <w:t> </w:t>
                          </w:r>
                          <w:r>
                            <w:rPr>
                              <w:sz w:val="17"/>
                            </w:rPr>
                            <w:t>Dapensri</w:t>
                          </w:r>
                          <w:r>
                            <w:rPr>
                              <w:spacing w:val="-10"/>
                              <w:sz w:val="17"/>
                            </w:rPr>
                            <w:t> </w:t>
                          </w:r>
                          <w:r>
                            <w:rPr>
                              <w:sz w:val="17"/>
                            </w:rPr>
                            <w:t>Lantai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7"/>
                            </w:rPr>
                            <w:t>2</w:t>
                          </w:r>
                        </w:p>
                        <w:p>
                          <w:pPr>
                            <w:spacing w:line="204" w:lineRule="exact" w:before="0"/>
                            <w:ind w:left="4" w:right="1" w:firstLine="0"/>
                            <w:jc w:val="center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Jl.</w:t>
                          </w:r>
                          <w:r>
                            <w:rPr>
                              <w:spacing w:val="-14"/>
                              <w:sz w:val="17"/>
                            </w:rPr>
                            <w:t> </w:t>
                          </w:r>
                          <w:r>
                            <w:rPr>
                              <w:sz w:val="17"/>
                            </w:rPr>
                            <w:t>Mayor</w:t>
                          </w:r>
                          <w:r>
                            <w:rPr>
                              <w:spacing w:val="-13"/>
                              <w:sz w:val="17"/>
                            </w:rPr>
                            <w:t> </w:t>
                          </w:r>
                          <w:r>
                            <w:rPr>
                              <w:sz w:val="17"/>
                            </w:rPr>
                            <w:t>Zen,</w:t>
                          </w:r>
                          <w:r>
                            <w:rPr>
                              <w:spacing w:val="-13"/>
                              <w:sz w:val="17"/>
                            </w:rPr>
                            <w:t> </w:t>
                          </w:r>
                          <w:r>
                            <w:rPr>
                              <w:sz w:val="17"/>
                            </w:rPr>
                            <w:t>Kelurahan</w:t>
                          </w:r>
                          <w:r>
                            <w:rPr>
                              <w:spacing w:val="-14"/>
                              <w:sz w:val="17"/>
                            </w:rPr>
                            <w:t> </w:t>
                          </w:r>
                          <w:r>
                            <w:rPr>
                              <w:sz w:val="17"/>
                            </w:rPr>
                            <w:t>Sei</w:t>
                          </w:r>
                          <w:r>
                            <w:rPr>
                              <w:spacing w:val="-13"/>
                              <w:sz w:val="17"/>
                            </w:rPr>
                            <w:t> </w:t>
                          </w:r>
                          <w:r>
                            <w:rPr>
                              <w:sz w:val="17"/>
                            </w:rPr>
                            <w:t>Selayur,</w:t>
                          </w:r>
                          <w:r>
                            <w:rPr>
                              <w:spacing w:val="-13"/>
                              <w:sz w:val="17"/>
                            </w:rPr>
                            <w:t> </w:t>
                          </w:r>
                          <w:r>
                            <w:rPr>
                              <w:sz w:val="17"/>
                            </w:rPr>
                            <w:t>Kecamatan</w:t>
                          </w:r>
                          <w:r>
                            <w:rPr>
                              <w:spacing w:val="-12"/>
                              <w:sz w:val="17"/>
                            </w:rPr>
                            <w:t> </w:t>
                          </w:r>
                          <w:r>
                            <w:rPr>
                              <w:sz w:val="17"/>
                            </w:rPr>
                            <w:t>Kalidoni,</w:t>
                          </w:r>
                          <w:r>
                            <w:rPr>
                              <w:spacing w:val="-12"/>
                              <w:sz w:val="17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>Palembang</w:t>
                          </w:r>
                        </w:p>
                        <w:p>
                          <w:pPr>
                            <w:spacing w:line="205" w:lineRule="exact" w:before="0"/>
                            <w:ind w:left="4" w:right="4" w:firstLine="0"/>
                            <w:jc w:val="center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Telp:</w:t>
                          </w:r>
                          <w:r>
                            <w:rPr>
                              <w:spacing w:val="-12"/>
                              <w:sz w:val="17"/>
                            </w:rPr>
                            <w:t> </w:t>
                          </w:r>
                          <w:r>
                            <w:rPr>
                              <w:sz w:val="17"/>
                            </w:rPr>
                            <w:t>+62</w:t>
                          </w:r>
                          <w:r>
                            <w:rPr>
                              <w:spacing w:val="-13"/>
                              <w:sz w:val="17"/>
                            </w:rPr>
                            <w:t> </w:t>
                          </w:r>
                          <w:r>
                            <w:rPr>
                              <w:sz w:val="17"/>
                            </w:rPr>
                            <w:t>853-8118-6658</w:t>
                          </w:r>
                          <w:r>
                            <w:rPr>
                              <w:spacing w:val="-12"/>
                              <w:sz w:val="17"/>
                            </w:rPr>
                            <w:t> </w:t>
                          </w:r>
                          <w:r>
                            <w:rPr>
                              <w:sz w:val="17"/>
                            </w:rPr>
                            <w:t>Email:</w:t>
                          </w:r>
                          <w:r>
                            <w:rPr>
                              <w:spacing w:val="-12"/>
                              <w:sz w:val="17"/>
                            </w:rPr>
                            <w:t> </w:t>
                          </w:r>
                          <w:hyperlink r:id="rId1">
                            <w:r>
                              <w:rPr>
                                <w:sz w:val="17"/>
                              </w:rPr>
                              <w:t>ppip_pusri@pusri.co.id</w:t>
                            </w:r>
                          </w:hyperlink>
                          <w:r>
                            <w:rPr>
                              <w:spacing w:val="-14"/>
                              <w:sz w:val="17"/>
                            </w:rPr>
                            <w:t> </w:t>
                          </w:r>
                          <w:r>
                            <w:rPr>
                              <w:sz w:val="17"/>
                            </w:rPr>
                            <w:t>dan</w:t>
                          </w:r>
                          <w:r>
                            <w:rPr>
                              <w:spacing w:val="-11"/>
                              <w:sz w:val="17"/>
                            </w:rPr>
                            <w:t> </w:t>
                          </w:r>
                          <w:hyperlink r:id="rId2">
                            <w:r>
                              <w:rPr>
                                <w:spacing w:val="-2"/>
                                <w:sz w:val="17"/>
                              </w:rPr>
                              <w:t>ppip.pusri1106@gmail.com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40.12001pt;margin-top:722.551941pt;width:330.7pt;height:32.6pt;mso-position-horizontal-relative:page;mso-position-vertical-relative:page;z-index:-15779840" type="#_x0000_t202" id="docshape1" filled="false" stroked="false">
              <v:textbox inset="0,0,0,0">
                <w:txbxContent>
                  <w:p>
                    <w:pPr>
                      <w:spacing w:line="205" w:lineRule="exact" w:before="19"/>
                      <w:ind w:left="4" w:right="0" w:firstLine="0"/>
                      <w:jc w:val="center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Gedung</w:t>
                    </w:r>
                    <w:r>
                      <w:rPr>
                        <w:spacing w:val="-9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Dapensri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Lantai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10"/>
                        <w:sz w:val="17"/>
                      </w:rPr>
                      <w:t>2</w:t>
                    </w:r>
                  </w:p>
                  <w:p>
                    <w:pPr>
                      <w:spacing w:line="204" w:lineRule="exact" w:before="0"/>
                      <w:ind w:left="4" w:right="1" w:firstLine="0"/>
                      <w:jc w:val="center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Jl.</w:t>
                    </w:r>
                    <w:r>
                      <w:rPr>
                        <w:spacing w:val="-14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Mayor</w:t>
                    </w:r>
                    <w:r>
                      <w:rPr>
                        <w:spacing w:val="-13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Zen,</w:t>
                    </w:r>
                    <w:r>
                      <w:rPr>
                        <w:spacing w:val="-13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Kelurahan</w:t>
                    </w:r>
                    <w:r>
                      <w:rPr>
                        <w:spacing w:val="-14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Sei</w:t>
                    </w:r>
                    <w:r>
                      <w:rPr>
                        <w:spacing w:val="-13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Selayur,</w:t>
                    </w:r>
                    <w:r>
                      <w:rPr>
                        <w:spacing w:val="-13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Kecamatan</w:t>
                    </w:r>
                    <w:r>
                      <w:rPr>
                        <w:spacing w:val="-12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Kalidoni,</w:t>
                    </w:r>
                    <w:r>
                      <w:rPr>
                        <w:spacing w:val="-12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Palembang</w:t>
                    </w:r>
                  </w:p>
                  <w:p>
                    <w:pPr>
                      <w:spacing w:line="205" w:lineRule="exact" w:before="0"/>
                      <w:ind w:left="4" w:right="4" w:firstLine="0"/>
                      <w:jc w:val="center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Telp:</w:t>
                    </w:r>
                    <w:r>
                      <w:rPr>
                        <w:spacing w:val="-12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+62</w:t>
                    </w:r>
                    <w:r>
                      <w:rPr>
                        <w:spacing w:val="-13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853-8118-6658</w:t>
                    </w:r>
                    <w:r>
                      <w:rPr>
                        <w:spacing w:val="-12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Email:</w:t>
                    </w:r>
                    <w:r>
                      <w:rPr>
                        <w:spacing w:val="-12"/>
                        <w:sz w:val="17"/>
                      </w:rPr>
                      <w:t> </w:t>
                    </w:r>
                    <w:hyperlink r:id="rId1">
                      <w:r>
                        <w:rPr>
                          <w:sz w:val="17"/>
                        </w:rPr>
                        <w:t>ppip_pusri@pusri.co.id</w:t>
                      </w:r>
                    </w:hyperlink>
                    <w:r>
                      <w:rPr>
                        <w:spacing w:val="-14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dan</w:t>
                    </w:r>
                    <w:r>
                      <w:rPr>
                        <w:spacing w:val="-11"/>
                        <w:sz w:val="17"/>
                      </w:rPr>
                      <w:t> </w:t>
                    </w:r>
                    <w:hyperlink r:id="rId2">
                      <w:r>
                        <w:rPr>
                          <w:spacing w:val="-2"/>
                          <w:sz w:val="17"/>
                        </w:rPr>
                        <w:t>ppip.pusri1106@gmail.com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7536128">
          <wp:simplePos x="0" y="0"/>
          <wp:positionH relativeFrom="page">
            <wp:posOffset>3232403</wp:posOffset>
          </wp:positionH>
          <wp:positionV relativeFrom="page">
            <wp:posOffset>141731</wp:posOffset>
          </wp:positionV>
          <wp:extent cx="1261871" cy="49529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61871" cy="4952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04" w:hanging="267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2"/>
        <w:w w:val="103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1404" w:hanging="26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208" w:hanging="2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012" w:hanging="2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816" w:hanging="2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20" w:hanging="2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24" w:hanging="2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28" w:hanging="2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032" w:hanging="267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338"/>
      <w:outlineLvl w:val="1"/>
    </w:pPr>
    <w:rPr>
      <w:rFonts w:ascii="Tahoma" w:hAnsi="Tahoma" w:eastAsia="Tahoma" w:cs="Tahoma"/>
      <w:b/>
      <w:bCs/>
      <w:sz w:val="20"/>
      <w:szCs w:val="20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89"/>
      <w:ind w:right="16"/>
      <w:jc w:val="center"/>
    </w:pPr>
    <w:rPr>
      <w:rFonts w:ascii="Tahoma" w:hAnsi="Tahoma" w:eastAsia="Tahoma" w:cs="Tahoma"/>
      <w:b/>
      <w:bCs/>
      <w:sz w:val="30"/>
      <w:szCs w:val="30"/>
      <w:u w:val="single" w:color="000000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603" w:hanging="265"/>
    </w:pPr>
    <w:rPr>
      <w:rFonts w:ascii="Tahoma" w:hAnsi="Tahoma" w:eastAsia="Tahoma" w:cs="Tahoma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ppip_pusri@pusri.co.id" TargetMode="External"/><Relationship Id="rId2" Type="http://schemas.openxmlformats.org/officeDocument/2006/relationships/hyperlink" Target="mailto:ppip.pusri1106@gmail.com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- 01. Januari 2025</dc:title>
  <dcterms:created xsi:type="dcterms:W3CDTF">2025-08-19T04:50:35Z</dcterms:created>
  <dcterms:modified xsi:type="dcterms:W3CDTF">2025-08-19T04:50:35Z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2025-07-31T00:00:00Z</vt:filetime>
  </property>
  <property fmtid="{D5CDD505-2E9C-101B-9397-08002B2CF9AE}" pid="3" name="LastSaved">
    <vt:filetime>2025-08-19T00:00:00Z</vt:filetime>
  </property>
  <property fmtid="{D5CDD505-2E9C-101B-9397-08002B2CF9AE}" pid="4" name="Producer">
    <vt:lpwstr>Microsoft: Print To PDF</vt:lpwstr>
  </property>
</Properties>
</file>