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854405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uti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405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TH Sarabun New" w:hAnsi="TH Sarabun New"/>
          <w:b/>
          <w:i w:val="0"/>
          <w:shadow w:val="0"/>
          <w:color w:val="1E3A8A"/>
          <w:sz w:val="40"/>
          <w:rFonts w:ascii="TH Sarabun New" w:hAnsi="TH Sarabun New" w:cs="TH Sarabun New"/>
        </w:rPr>
        <w:t>เอกสารประกอบการตรวจประเมินโครงงาน</w:t>
      </w:r>
    </w:p>
    <w:p>
      <w:pPr>
        <w:spacing w:before="40" w:after="80"/>
        <w:jc w:val="center"/>
      </w:pPr>
      <w:r>
        <w:rPr>
          <w:rFonts w:ascii="TH Sarabun New" w:hAnsi="TH Sarabun New"/>
          <w:b/>
          <w:i w:val="0"/>
          <w:shadow w:val="0"/>
          <w:color w:val="1E293B"/>
          <w:sz w:val="36"/>
          <w:rFonts w:ascii="TH Sarabun New" w:hAnsi="TH Sarabun New" w:cs="TH Sarabun New"/>
        </w:rPr>
        <w:t>การออกแบบส่วนติดต่อผู้ใช้และโครงสร้างฐานข้อมูล</w:t>
      </w:r>
    </w:p>
    <w:p>
      <w:pPr>
        <w:spacing w:before="40" w:after="160"/>
        <w:jc w:val="center"/>
      </w:pPr>
      <w:r>
        <w:rPr>
          <w:rFonts w:ascii="TH Sarabun New" w:hAnsi="TH Sarabun New"/>
          <w:b/>
          <w:i w:val="0"/>
          <w:shadow w:val="0"/>
          <w:color w:val="2563EB"/>
          <w:sz w:val="34"/>
          <w:rFonts w:ascii="TH Sarabun New" w:hAnsi="TH Sarabun New" w:cs="TH Sarabun New"/>
        </w:rPr>
        <w:t>ระบบร้านขายหนังสือและอีบุ๊กออนไลน์ (E-Book Store Online Management System)</w:t>
      </w:r>
    </w:p>
    <w:p>
      <w:pPr>
        <w:spacing w:before="0" w:after="800"/>
        <w:jc w:val="center"/>
      </w:pPr>
      <w:r>
        <w:rPr>
          <w:rFonts w:ascii="TH Sarabun New" w:hAnsi="TH Sarabun New"/>
          <w:b w:val="0"/>
          <w:i/>
          <w:shadow w:val="0"/>
          <w:color w:val="64748B"/>
          <w:sz w:val="28"/>
          <w:rFonts w:ascii="TH Sarabun New" w:hAnsi="TH Sarabun New" w:cs="TH Sarabun New"/>
        </w:rPr>
        <w:t>โครงงานพัฒนาระบบฐานข้อมูล | รายวิชาระบบฐานข้อมูล รหัสวิชา [31-407-102-301]</w:t>
      </w:r>
    </w:p>
    <w:p>
      <w:pPr>
        <w:spacing w:before="0" w:after="60"/>
        <w:jc w:val="center"/>
      </w:pPr>
      <w:r>
        <w:rPr>
          <w:rFonts w:ascii="TH Sarabun New" w:hAnsi="TH Sarabun New"/>
          <w:b/>
          <w:i w:val="0"/>
          <w:shadow w:val="0"/>
          <w:color w:val="0F172A"/>
          <w:sz w:val="30"/>
          <w:rFonts w:ascii="TH Sarabun New" w:hAnsi="TH Sarabun New" w:cs="TH Sarabun New"/>
        </w:rPr>
        <w:t>จัดทำโดย</w:t>
      </w:r>
    </w:p>
    <w:p>
      <w:pPr>
        <w:spacing w:before="0" w:after="40"/>
        <w:jc w:val="center"/>
      </w:pPr>
      <w:r>
        <w:rPr>
          <w:rFonts w:ascii="TH Sarabun New" w:hAnsi="TH Sarabun New"/>
          <w:b w:val="0"/>
          <w:i w:val="0"/>
          <w:shadow w:val="0"/>
          <w:color w:val="1E293B"/>
          <w:sz w:val="30"/>
          <w:rFonts w:ascii="TH Sarabun New" w:hAnsi="TH Sarabun New" w:cs="TH Sarabun New"/>
        </w:rPr>
        <w:t>นายสุรวัจน์ ชลเรืองทรัพย์   รหัสนักศึกษา 67332110217-1</w:t>
      </w:r>
    </w:p>
    <w:p>
      <w:pPr>
        <w:spacing w:before="0" w:after="700"/>
        <w:jc w:val="center"/>
      </w:pPr>
      <w:r>
        <w:rPr>
          <w:rFonts w:ascii="TH Sarabun New" w:hAnsi="TH Sarabun New"/>
          <w:b w:val="0"/>
          <w:i w:val="0"/>
          <w:shadow w:val="0"/>
          <w:color w:val="1E293B"/>
          <w:sz w:val="30"/>
          <w:rFonts w:ascii="TH Sarabun New" w:hAnsi="TH Sarabun New" w:cs="TH Sarabun New"/>
        </w:rPr>
        <w:t>นายสรวิชญ์ มีมาก   รหัสนักศึกษา 67332110275-8</w:t>
      </w:r>
    </w:p>
    <w:p>
      <w:pPr>
        <w:spacing w:before="0" w:after="40"/>
        <w:jc w:val="center"/>
      </w:pPr>
      <w:r>
        <w:rPr>
          <w:rFonts w:ascii="TH Sarabun New" w:hAnsi="TH Sarabun New"/>
          <w:b/>
          <w:i w:val="0"/>
          <w:shadow w:val="0"/>
          <w:color w:val="0F172A"/>
          <w:sz w:val="28"/>
          <w:rFonts w:ascii="TH Sarabun New" w:hAnsi="TH Sarabun New" w:cs="TH Sarabun New"/>
        </w:rPr>
        <w:t>เสนอ</w:t>
        <w:br/>
      </w:r>
      <w:r>
        <w:rPr>
          <w:rFonts w:ascii="TH Sarabun New" w:hAnsi="TH Sarabun New"/>
          <w:b w:val="0"/>
          <w:i w:val="0"/>
          <w:shadow w:val="0"/>
          <w:color w:val="1E293B"/>
          <w:sz w:val="30"/>
          <w:rFonts w:ascii="TH Sarabun New" w:hAnsi="TH Sarabun New" w:cs="TH Sarabun New"/>
        </w:rPr>
        <w:t>อาจารย์ประภาส ผ่องสนาม (อาจารย์ผู้สอน)</w:t>
      </w:r>
    </w:p>
    <w:p>
      <w:pPr>
        <w:spacing w:before="900" w:after="40"/>
        <w:jc w:val="center"/>
      </w:pPr>
      <w:r>
        <w:rPr>
          <w:rFonts w:ascii="TH Sarabun New" w:hAnsi="TH Sarabun New"/>
          <w:b w:val="0"/>
          <w:i w:val="0"/>
          <w:shadow w:val="0"/>
          <w:color w:val="475569"/>
          <w:sz w:val="28"/>
          <w:rFonts w:ascii="TH Sarabun New" w:hAnsi="TH Sarabun New" w:cs="TH Sarabun New"/>
        </w:rPr>
        <w:t>สาขาวิชาวิศวกรรมคอมพิวเตอร์ คณะวิศวกรรมศาสตร์</w:t>
        <w:br/>
        <w:t>มหาวิทยาลัยเทคโนโลยีราชมงคลอีสาน วิทยาเขตขอนแก่น</w:t>
        <w:br/>
        <w:t>ภาคการศึกษาที่ 1 ปีการศึกษา 2569</w:t>
      </w: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ส่วนที่ 1: ผังภาพรวมสถาปัตยกรรมระบบ (System Architecture)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สถาปัตยกรรม 3 ระดับ เชื่อมโยง Node.js / Express.js และ Neon Cloud PostgreSQL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69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TH Sarabun New" w:hAnsi="TH Sarabun New"/>
          <w:b w:val="0"/>
          <w:i/>
          <w:shadow w:val="0"/>
          <w:color w:val="64748B"/>
          <w:sz w:val="22"/>
          <w:rFonts w:ascii="TH Sarabun New" w:hAnsi="TH Sarabun New" w:cs="TH Sarabun New"/>
        </w:rPr>
        <w:t>รูปที่ 1.1: ผังสถาปัตยกรรมระบบ 3 ระดับ (3-Tier System Architecture Overview)</w:t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6"/>
          <w:rFonts w:ascii="TH Sarabun New" w:hAnsi="TH Sarabun New" w:cs="TH Sarabun New"/>
        </w:rPr>
        <w:t xml:space="preserve">คำอธิบายทางเทคนิค: </w:t>
      </w:r>
      <w:r>
        <w:rPr>
          <w:rFonts w:ascii="TH Sarabun New" w:hAnsi="TH Sarabun New"/>
          <w:b w:val="0"/>
          <w:i w:val="0"/>
          <w:shadow w:val="0"/>
          <w:color w:val="334155"/>
          <w:sz w:val="25"/>
          <w:rFonts w:ascii="TH Sarabun New" w:hAnsi="TH Sarabun New" w:cs="TH Sarabun New"/>
        </w:rPr>
        <w:t>ระบบร้านขายหนังสือและอีบุ๊กออนไลน์ (E-Book Store) ได้รับการออกแบบตามหลักการสถาปัตยกรรม 3 ระดับ (3-Tier Architecture): 1) Client Tier ทำงานบนเว็บเบราว์เซอร์ด้วย HTML5 และ Tailwind CSS แบบ Responsive ออกแบบสไตล์ Modern Minimalist มีระบบตะกร้าสินค้าและ Form Controls ตอบสนองแบบ Real-time; 2) Application Backend พัฒนาด้วย Node.js v24.x และ Express.js v5.2.1 จัดการเซสชันด้วย express-session พร้อมระบบ Role-Based Access Control (RBAC) และ Middleware 'adminGuard' สกัดกั้นการเข้าถึงที่ผิดสิทธิ์ด้วยรหัส HTTP 403 Forbidden และควบคุมการสั่งซื้อผ่าน ACID Transaction (BEGIN / COMMIT / ROLLBACK); 3) Database Tier เชื่อมต่อไปยัง PostgreSQL บน Neon Serverless Cloud Database ออกแบบตามหลัก 3NF ครบทั้ง 9 ตาราง มี Integrity Constraints ครบถ้วน และระบบ Aggregate SQL Queries พร้อม Export CSV รองรับภาษาไทย (UTF-8 BOM)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ลิงก์ระบบที่เข้าถึงได้จริงบนเครือข่ายอินเทอร์เน็ต (Live Production URL):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https://ebook-store-1ghcjqwbw-ss-9fc3.vercel.app/ (เปิดให้บริการบน Vercel Edge Serverless เชื่อมต่อ Neon PostgreSQL ตลอด 24 ชม.)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ส่วนที่ 2: ผังความสัมพันธ์ข้อมูล ER Diagram (Database Design)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ผังความสัมพันธ์ครอบคลุมทั้ง 9 ตาราง พร้อมคีย์หลัก คีย์นอก และข้อกำหนดบูรณภาพข้อมูล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023360" cy="4665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rows_fo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66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TH Sarabun New" w:hAnsi="TH Sarabun New"/>
          <w:b w:val="0"/>
          <w:i/>
          <w:shadow w:val="0"/>
          <w:color w:val="64748B"/>
          <w:sz w:val="22"/>
          <w:rFonts w:ascii="TH Sarabun New" w:hAnsi="TH Sarabun New" w:cs="TH Sarabun New"/>
        </w:rPr>
        <w:t>รูปที่ 2.1: ผังความสัมพันธ์ข้อมูลเชิงสัมพันธ์ Crow's Foot (ERD) ระบบ E-Book Store (3NF Schema 9 ตาราง)</w:t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6"/>
          <w:rFonts w:ascii="TH Sarabun New" w:hAnsi="TH Sarabun New" w:cs="TH Sarabun New"/>
        </w:rPr>
        <w:t xml:space="preserve">คำอธิบายทางเทคนิคระดับ Schema: </w:t>
      </w:r>
      <w:r>
        <w:rPr>
          <w:rFonts w:ascii="TH Sarabun New" w:hAnsi="TH Sarabun New"/>
          <w:b w:val="0"/>
          <w:i w:val="0"/>
          <w:shadow w:val="0"/>
          <w:color w:val="334155"/>
          <w:sz w:val="25"/>
          <w:rFonts w:ascii="TH Sarabun New" w:hAnsi="TH Sarabun New" w:cs="TH Sarabun New"/>
        </w:rPr>
        <w:t>ผังความสัมพันธ์ข้อมูลได้รับการออกแบบตามมาตรฐาน Crow's Foot Notation ครอบคลุม 9 ตารางตามหลัก 3NF ได้แก่: roles เชื่อมโยงกับ users (1:N), users เชื่อมโยงกับ carts (1:0..1), carts เชื่อมโยงกับ cart_items (1:N), ebooks เชื่อมโยงกับ cart_items (1:N), authors เชื่อมโยงกับ ebooks (1:N), categories เชื่อมโยงกับ ebooks (1:N), users เชื่อมโยงกับ orders (1:N), orders เชื่อมโยงกับ order_items (1:1..N), และ ebooks เชื่อมโยงกับ order_items (1:N)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4" w:space="0" w:color="2563EB"/>
              <w:left w:val="single" w:sz="16" w:space="0" w:color="2563EB"/>
              <w:bottom w:val="single" w:sz="4" w:space="0" w:color="2563EB"/>
              <w:right w:val="single" w:sz="4" w:space="0" w:color="2563E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การตัดสินใจสำคัญด้านวิศวกรรมข้อมูลในระดับ 2NF และ 3NF: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ในตาราง order_items มีการเพิ่มฟิลด์ 'price_at_purchase' เพื่อบันทึกราคาหนังสือ ณ วันและเวลาที่สั่งซื้อจริง เพื่อรักษาสัจธรรมทางบัญชี แม้ในอนาคตจะมีการปรับราคาในตาราง ebooks ยอดเงินประวัติศาสตร์จะไม่ผิดเพี้ยนเด็ดขาด พร้อมทั้งแยกตาราง roles, authors, categories เพื่อขจัดปัญหา Transitive Dependency อย่างสมบูรณ์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โครงสร้างตารางข้อมูลทั้ง 9 ตาราง (Data Dictionary)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พจนานุกรมข้อมูลแสดงรายละเอียดของแต่ละคอลัมน์ ชนิดข้อมูล ข้อกำหนด และคำอธิบายความหมายที่ใช้งานจริงบน PostgreSQL: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1. ตาราง roles: สิทธิ์และบทบาทผู้ใช้งานในระบบ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รหัสประจำตัวบทบาทผู้ใช้งาน (1 = customer, 2 = admin)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role_name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ชื่อบทบาทผู้ใช้งาน เช่น 'customer', 'admin'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2. ตาราง users: ข้อมูลสมาชิกและผู้ดูแลระบบ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รหัสประจำตัวผู้ใช้งานในระบบ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role_id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DEFAULT 1, FK -&gt; roles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รหัสบทบาท อ้างอิงตาราง roles(role_id)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username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ชื่อผู้ใช้สำหรับล็อกอินเข้าสู่ระบบ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email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UNIQUE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อีเมลประจำตัวผู้ใช้งาน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password_hash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รหัสผ่านที่ผ่านการรักษาความปลอดภัย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full_name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ชื่อ-นามสกุลจริงของผู้ใช้งาน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วันและเวลาที่ลงทะเบียนสมาชิก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3. ตาราง authors: ข้อมูลผู้แต่ง / นักเขียน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รหัสประจำตัวนักเขียน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author_name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ชื่อ-นามสกุล หรือนามปากกาของนักเขียน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bio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ประวัติผลงานโดยย่อของนักเขียน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4. ตาราง categories: หมวดหมู่หนังสือ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รหัสประจำตัวหมวดหมู่หนังสือ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category_name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ชื่อหมวดหมู่ เช่น Computer &amp; Programming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คำอธิบายขอบเขตของหมวดหมู่หนังสือ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5. ตาราง carts: หัวตะกร้าสินค้าประจำตัวผู้ใช้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รหัสประจำตัวตะกร้าสินค้า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users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รหัสผู้ใช้งานเจ้าของตะกร้าสินค้า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updated_at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วันและเวลาที่อัปเดตตะกร้าล่าสุด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6. ตาราง cart_items: รายการสินค้าในตะกร้า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cart_item_id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รหัสรายการย่อยในตะกร้าสินค้า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cart_id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carts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รหัสตะกร้าสินค้า อ้างอิงตาราง carts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ebooks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รหัสหนังสือที่เลือกไว้ อ้างอิง ebooks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quantity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DEFAULT 1, CHECK &gt; 0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จำนวนเล่มที่ต้องการสั่งซื้อ (ต้องมากกว่า 0)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7. ตาราง ebooks: ข้อมูลหนังสือดิจิทัล E-Book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รหัสประจำตัวหนังสือดิจิทัล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title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ชื่อเรื่องหนังสือ E-Book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author_id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authors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รหัสผู้แต่ง อ้างอิงตาราง authors(author_id)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category_id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categories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รหัสหมวดหมู่ อ้างอิงตาราง categories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price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CHECK (price &gt;= 0)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ราคาจำหน่ายต่อเล่ม (บาท) ห้ามติดลบ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cover_image_url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URL รูปภาพหน้าปกหนังสือ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description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คำอธิบายเนื้อหาและเรื่องย่อ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file_download_url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URL ไฟล์ดิจิทัล PDF ของหนังสือ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is_active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BOOLEAN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TRUE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สถานะพร้อมขาย (TRUE=เปิดขาย, FALSE=ปิดขาย)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วันและเวลาที่เพิ่มหนังสือเข้าสู่ระบบ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8. ตาราง orders: ข้อมูลคำสั่งซื้อหลักและหลักฐานสลิป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รหัสคำสั่งซื้อ (Order ID)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user_id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users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รหัสสมาชิกผู้ทำการสั่งซื้อ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total_amount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CHECK (total &gt;= 0)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ยอดรวมเงินสุทธิของคำสั่งซื้อ (บาท)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order_status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DEFAULT 'pending'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สถานะออเดอร์ ('pending', 'confirmed', 'cancelled')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payment_slip_url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URL รูปภาพหลักฐานสลิปโอนเงินจำลอง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slip_note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'ชำระผ่าน PromptPay QR'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หมายเหตุช่องทางการชำระเงินจำลอง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created_at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TIMESTAMP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DEFAULT CURRENT_TIMESTAMP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วันและเวลาที่ทำรายการสั่งซื้อ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9. ตาราง order_items: รายการหนังสือที่สั่งซื้อจริง พร้อมราคาประวัติศาสตร์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01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ชื่อฟิลด์ (Column)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ข้อกำหนด (Constraints)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คำอธิบายความหมาย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order_item_id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SERIAL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PRIMARY KEY, AUTO_INCREMENT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รหัสประจำตัวรายการสินค้าในออเดอร์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order_id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orders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รหัสคำสั่งซื้อ อ้างอิงตาราง orders(order_id)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ebook_id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FK -&gt; ebooks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รหัสหนังสือที่สั่งซื้อ อ้างอิงตาราง ebooks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price_at_purchase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NUMERIC(10,2)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NOT NULL, CHECK (price &gt;= 0)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ราคาต่อเล่ม ณ วันและเวลาที่สั่งซื้อ (ตรึงราคา)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ส่วนที่ 3: รายงานวิเคราะห์ธุรกิจ 4 ด้าน ด้วยคำสั่ง SQL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รายงานวิเคราะห์เชิงลึกประมวลผลด้วย Aggregate Query จากฐานข้อมูลจริง PostgreSQL บน Neon Cloud:</w:t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1. รายงานยอดขายตามช่วงเวลา (Sales Over Time by Date)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ตอบคำถามทางธุรกิจ: ยอดขายรวม จำนวนคำสั่งซื้อ และยอดซื้อเฉลี่ยต่อออเดอร์ (AOV) มีแนวโน้มอย่างไรตามวันที่สั่งซื้อ?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onsolas" w:hAnsi="Consolas"/>
                <w:b w:val="0"/>
                <w:i w:val="0"/>
                <w:shadow w:val="0"/>
                <w:color w:val="1E293B"/>
                <w:sz w:val="18"/>
                <w:rFonts w:ascii="Consolas" w:hAnsi="Consolas" w:cs="Consolas"/>
              </w:rPr>
              <w:t xml:space="preserve">SELECT </w:t>
              <w:br/>
              <w:t xml:space="preserve">  DATE(created_at) AS date, </w:t>
              <w:br/>
              <w:t xml:space="preserve">  COUNT(order_id) AS total_orders, </w:t>
              <w:br/>
              <w:t xml:space="preserve">  SUM(total_amount) AS total_sales, </w:t>
              <w:br/>
              <w:t xml:space="preserve">  ROUND(AVG(total_amount), 2) AS avg_sale</w:t>
              <w:br/>
              <w:t xml:space="preserve">FROM orders </w:t>
              <w:br/>
              <w:t>WHERE order_status = 'confirmed'</w:t>
              <w:br/>
              <w:t xml:space="preserve">GROUP BY DATE(created_at) </w:t>
              <w:br/>
              <w:t xml:space="preserve">ORDER BY date DESC </w:t>
              <w:br/>
              <w:t>LIMIT 7;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30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วันที่สั่งซื้อ (date)</w:t>
            </w:r>
          </w:p>
        </w:tc>
        <w:tc>
          <w:tcPr>
            <w:tcW w:type="dxa" w:w="216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จำนวนคำสั่งซื้อ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ยอดขายรวมสุทธิ (total_sales)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ยอดซื้อเฉลี่ยต่อออเดอร์ (avg_sale)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2026-09-19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฿420.00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฿420.00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2026-09-18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฿5,360.00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฿1,340.00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2026-09-04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฿660.00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฿660.00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2026-09-02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฿380.00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฿380.00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2026-09-01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฿250.00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฿250.00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2026-08-31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฿630.00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฿630.00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2026-08-28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 ออเดอร์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฿560.00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฿560.00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4" w:space="0" w:color="2563EB"/>
              <w:left w:val="single" w:sz="16" w:space="0" w:color="2563EB"/>
              <w:bottom w:val="single" w:sz="4" w:space="0" w:color="2563EB"/>
              <w:right w:val="single" w:sz="4" w:space="0" w:color="2563E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บทวิเคราะห์เชิงธุรกิจ (Report 1 Insights):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จากข้อมูลสถิติจริง วันที่ 18 ก.ย. 2569 มียอดขายพุ่งสูงถึง 5,360.00 บาท จาก 4 ออเดอร์ และมีค่าเฉลี่ย AOV สูงถึง 1,340.00 บาท สะท้อนว่าลูกค้ามีพฤติกรรมซื้อแบบรวมตะกร้าหลายเล่มพร้อมกัน (Multi-item Checkout) ควรจัดโปรโมชั่นซื้อครบ 1,000 บาทเพื่อกระตุ้นยอดขายต่อเนื่อง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2. รายงานหนังสือ E-Book ขายดีที่สุด 5 อันดับแรก (Top-Selling Books)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ตอบคำถามทางธุรกิจ: หนังสือ E-Book เล่มใดขายดีที่สุด 5 อันดับแรกตามจำนวนเล่ม และสร้างรายได้รวมเท่าใด?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onsolas" w:hAnsi="Consolas"/>
                <w:b w:val="0"/>
                <w:i w:val="0"/>
                <w:shadow w:val="0"/>
                <w:color w:val="1E293B"/>
                <w:sz w:val="18"/>
                <w:rFonts w:ascii="Consolas" w:hAnsi="Consolas" w:cs="Consolas"/>
              </w:rPr>
              <w:t xml:space="preserve">SELECT </w:t>
              <w:br/>
              <w:t xml:space="preserve">  e.title, </w:t>
              <w:br/>
              <w:t xml:space="preserve">  a.author_name, </w:t>
              <w:br/>
              <w:t xml:space="preserve">  COUNT(oi.order_item_id) AS units_sold, </w:t>
              <w:br/>
              <w:t xml:space="preserve">  SUM(oi.price_at_purchase) AS sales</w:t>
              <w:br/>
              <w:t>FROM order_items oi</w:t>
              <w:br/>
              <w:t>JOIN orders o ON oi.order_id = o.order_id</w:t>
              <w:br/>
              <w:t>JOIN ebooks e ON oi.ebook_id = e.ebook_id</w:t>
              <w:br/>
              <w:t>JOIN authors a ON e.author_id = a.author_id</w:t>
              <w:br/>
              <w:t>WHERE o.order_status = 'confirmed'</w:t>
              <w:br/>
              <w:t xml:space="preserve">GROUP BY e.title, a.author_name </w:t>
              <w:br/>
              <w:t xml:space="preserve">ORDER BY units_sold DESC </w:t>
              <w:br/>
              <w:t>LIMIT 5;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ชื่อเรื่องหนังสือ E-Book (title)</w:t>
            </w:r>
          </w:p>
        </w:tc>
        <w:tc>
          <w:tcPr>
            <w:tcW w:type="dxa" w:w="216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ผู้แต่ง (author_name)</w:t>
            </w:r>
          </w:p>
        </w:tc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ยอดขาย (units)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รายได้รวม (sales)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Clean Architecture in Practice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Robert C. Martin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11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฿4,620.00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Intelligent Tech Investor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Benjamin Graham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฿3,630.00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Data Structures with Big-O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9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Mastering Database Design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Dr. Alan Turing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8 เล่ม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฿2,800.00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Atomic Productivity</w:t>
            </w:r>
          </w:p>
        </w:tc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James Clear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฿1,500.00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4" w:space="0" w:color="2563EB"/>
              <w:left w:val="single" w:sz="16" w:space="0" w:color="2563EB"/>
              <w:bottom w:val="single" w:sz="4" w:space="0" w:color="2563EB"/>
              <w:right w:val="single" w:sz="4" w:space="0" w:color="2563E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บทวิเคราะห์เชิงธุรกิจ (Report 2 Insights):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หนังสือ 'Clean Architecture in Practice' ครองยอดขายอันดับ 1 (11 เล่ม, 4,620 บาท) และผลงานของ Dr. Alan Turing มียอดจำหน่ายรวมถึง 17 เล่ม สะท้อนว่าผู้อ่านให้ความไว้วางใจในผลงานวิศวกรรมซอฟต์แวร์และการลงทุนเป็นอย่างมาก ควรนำสองเล่มนี้ขึ้นเป็นหนังสือแนะนำใน Hero Section หน้าร้าน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3. รายงานสรุปยอดขายตามหมวดหมู่หนังสือ (Sales by Category)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ตอบคำถามทางธุรกิจ: หมวดหมู่หนังสือใดสร้างยอดขายรวมและจำนวนเล่มที่จำหน่ายได้สูงสุดในระบบ?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onsolas" w:hAnsi="Consolas"/>
                <w:b w:val="0"/>
                <w:i w:val="0"/>
                <w:shadow w:val="0"/>
                <w:color w:val="1E293B"/>
                <w:sz w:val="18"/>
                <w:rFonts w:ascii="Consolas" w:hAnsi="Consolas" w:cs="Consolas"/>
              </w:rPr>
              <w:t xml:space="preserve">SELECT </w:t>
              <w:br/>
              <w:t xml:space="preserve">  c.category_name, </w:t>
              <w:br/>
              <w:t xml:space="preserve">  COUNT(oi.order_item_id) AS items_count, </w:t>
              <w:br/>
              <w:t xml:space="preserve">  SUM(oi.price_at_purchase) AS sales</w:t>
              <w:br/>
              <w:t>FROM categories c</w:t>
              <w:br/>
              <w:t>JOIN ebooks e ON c.category_id = e.category_id</w:t>
              <w:br/>
              <w:t>JOIN order_items oi ON e.ebook_id = oi.ebook_id</w:t>
              <w:br/>
              <w:t>JOIN orders o ON oi.order_id = o.order_id</w:t>
              <w:br/>
              <w:t>WHERE o.order_status = 'confirmed'</w:t>
              <w:br/>
              <w:t xml:space="preserve">GROUP BY c.category_name </w:t>
              <w:br/>
              <w:t>ORDER BY sales DESC;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15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331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ชื่อหมวดหมู่ (category_name)</w:t>
            </w:r>
          </w:p>
        </w:tc>
        <w:tc>
          <w:tcPr>
            <w:tcW w:type="dxa" w:w="1728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จำนวนเล่มที่ขาย</w:t>
            </w:r>
          </w:p>
        </w:tc>
        <w:tc>
          <w:tcPr>
            <w:tcW w:type="dxa" w:w="187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ยอดขายรวมสุทธิ (sales)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สัดส่วน (%)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Computer &amp; Programming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28 เล่ม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฿10,210.00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61.9%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Business &amp; Finance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10 เล่ม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฿3,630.00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22.0%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Self Improvement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6 เล่ม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9.1%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Science &amp; Engineering</w:t>
            </w:r>
          </w:p>
        </w:tc>
        <w:tc>
          <w:tcPr>
            <w:tcW w:type="dxa" w:w="172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 เล่ม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฿1,160.00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7.0%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 หมวดหมู่หลัก</w:t>
            </w:r>
          </w:p>
        </w:tc>
        <w:tc>
          <w:tcPr>
            <w:tcW w:type="dxa" w:w="172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48 รายการ</w:t>
            </w:r>
          </w:p>
        </w:tc>
        <w:tc>
          <w:tcPr>
            <w:tcW w:type="dxa" w:w="187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฿16,500.00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100.0%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4" w:space="0" w:color="2563EB"/>
              <w:left w:val="single" w:sz="16" w:space="0" w:color="2563EB"/>
              <w:bottom w:val="single" w:sz="4" w:space="0" w:color="2563EB"/>
              <w:right w:val="single" w:sz="4" w:space="0" w:color="2563E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บทวิเคราะห์เชิงธุรกิจ (Report 3 Insights):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หมวดหมู่ Computer &amp; Programming สร้างยอดขายสูงถึง 61.9% ของทั้งร้าน (10,210 บาท จาก 16,500 บาท) แสดงให้เห็นว่ากลุ่มเป้าหมายหลักคือนักศึกษา คณาจารย์ และนักพัฒนา ควรเพิ่มหัวข้อ AI, Cloud และ DevOps เพื่อตอบสนองความต้องการอย่างตรงจุด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4. รายงานพฤติกรรมลูกค้าและยอดซื้อสะสม (Customer Lifetime Spending)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ตอบคำถามทางธุรกิจ: สมาชิกลูกค้ารายใดมียอดการซื้อสะสมสูงสุดในระบบ และมีจำนวนคำสั่งซื้อเท่าใด?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onsolas" w:hAnsi="Consolas"/>
                <w:b w:val="0"/>
                <w:i w:val="0"/>
                <w:shadow w:val="0"/>
                <w:color w:val="1E293B"/>
                <w:sz w:val="18"/>
                <w:rFonts w:ascii="Consolas" w:hAnsi="Consolas" w:cs="Consolas"/>
              </w:rPr>
              <w:t xml:space="preserve">SELECT </w:t>
              <w:br/>
              <w:t xml:space="preserve">  u.username, </w:t>
              <w:br/>
              <w:t xml:space="preserve">  u.full_name, </w:t>
              <w:br/>
              <w:t xml:space="preserve">  COUNT(o.order_id) AS orders_count, </w:t>
              <w:br/>
              <w:t xml:space="preserve">  SUM(o.total_amount) AS spent</w:t>
              <w:br/>
              <w:t xml:space="preserve">FROM users u </w:t>
              <w:br/>
              <w:t>JOIN orders o ON u.user_id = o.user_id</w:t>
              <w:br/>
              <w:t>WHERE o.order_status = 'confirmed'</w:t>
              <w:br/>
              <w:t xml:space="preserve">GROUP BY u.username, u.full_name </w:t>
              <w:br/>
              <w:t xml:space="preserve">ORDER BY spent DESC </w:t>
              <w:br/>
              <w:t>LIMIT 5;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/>
          <w:cantSplit/>
        </w:trPr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อันดับ</w:t>
            </w:r>
          </w:p>
        </w:tc>
        <w:tc>
          <w:tcPr>
            <w:tcW w:type="dxa" w:w="288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ชื่อผู้ใช้ (username)</w:t>
            </w:r>
          </w:p>
        </w:tc>
        <w:tc>
          <w:tcPr>
            <w:tcW w:type="dxa" w:w="25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ชื่อ-นามสกุลลูกค้า (full_name)</w:t>
            </w:r>
          </w:p>
        </w:tc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จำนวนออเดอร์</w:t>
            </w:r>
          </w:p>
        </w:tc>
        <w:tc>
          <w:tcPr>
            <w:tcW w:type="dxa" w:w="1584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ยอดซื้อสะสมสุทธิ (spent)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1</w:t>
            </w:r>
          </w:p>
        </w:tc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อดีดเบต้าเทสเตอร์อย่างงั้นหรอ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3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฿4,280.00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2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Somchai Prasert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7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฿3,790.00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3</w:t>
            </w:r>
          </w:p>
        </w:tc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suda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Suda Jaidee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6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฿2,440.00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4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anucha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Anucha Wongsuwan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5 ออเดอร์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฿2,070.00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อันดับ 5</w:t>
            </w:r>
          </w:p>
        </w:tc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pimporn</w:t>
            </w:r>
          </w:p>
        </w:tc>
        <w:tc>
          <w:tcPr>
            <w:tcW w:type="dxa" w:w="25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Pimporn Rattanaporn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4 ออเดอร์</w:t>
            </w:r>
          </w:p>
        </w:tc>
        <w:tc>
          <w:tcPr>
            <w:tcW w:type="dxa" w:w="158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righ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฿1,860.00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  <w:tcBorders>
              <w:top w:val="single" w:sz="4" w:space="0" w:color="2563EB"/>
              <w:left w:val="single" w:sz="16" w:space="0" w:color="2563EB"/>
              <w:bottom w:val="single" w:sz="4" w:space="0" w:color="2563EB"/>
              <w:right w:val="single" w:sz="4" w:space="0" w:color="2563E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บทวิเคราะห์เชิงธุรกิจ (Report 4 Insights):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@somchai มีความถี่ในการเข้ามาสั่งซื้อสูงสุดถึง 7 ออเดอร์ ขณะที่ @อดีดเบต้าเทสเตอร์อย่างงั้นหรอ มียอดซื้อสะสมสูงสุดถึง 4,280.00 บาท การจัดลำดับ CLV นี้ช่วยให้ร้านสามารถจัดทำ Loyalty Program และสิทธิประโยชน์ VIP Tiering ได้อย่างมีประสิทธิภาพ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ส่วนที่ 4: การออกแบบหน้าจอเว็บแอปพลิเคชันและการทำงานจริง</w:t>
      </w:r>
    </w:p>
    <w:p>
      <w:pPr>
        <w:spacing w:before="0" w:after="8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นำเสนอส่วนต่างๆ ของหน้าเว็บจริงจากการเชื่อมต่อฐานข้อมูล (https://ebook-store-1ghcjqwbw-ss-9fc3.vercel.app/) พร้อมคำอธิบายการทำงานเชิงวิศวกรรม:</w:t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1. ส่วนหัวและแถบนำทางหน้าร้านของผู้ใช้ทั่วไป (Guest &amp; Customer Navbar)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4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orefront_g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แถบเมนูนำทางสะอาดตา สไตล์ Modern Minimalist มีโลโก้ร้าน เมนูหน้าร้าน ปุ่มผู้ช่วย AI หน้ารายงานสถิติ ปุ่มเข้าสู่ระบบ และปุ่มสมัครสมาชิก โดยซ่อนปุ่มเมนูจัดการร้านค้าหลังบ้าน (Admin) จากสายตาผู้ใช้ทั่วไปอย่างปลอดภัยตามหลัก Least Privilege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2. ระบบค้นหาหนังสือและคัดกรองตามหมวดหมู่ (Search &amp; Dynamic Category Filter)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04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rch_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ลูกค้าสามารถพิมพ์ค้นหาหนังสือด้วยคำสำคัญ เช่น 'Architecture' โดยเซิร์ฟเวอร์จะประมวลผลคำสั่ง SQL ดักจับทั้งชื่อเรื่องและผู้แต่งผ่านเงื่อนไข `(e.title ILIKE $1 OR a.author_name ILIKE $1)` ร่วมกับ Dropdown หมวดหมู่หนังสือที่สร้างขึ้นแบบไดนามิกจากตาราง categories ดึงเฉพาะหนังสือที่เปิดขาย (`is_active = TRUE`)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3. หน้าตะกร้าสินค้าและการคำนวณราคาสุทธิแบบเรียลไทม์ (Shopping Cart &amp; Live Subtotal)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347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stomer_cart_act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4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ระบบแสดงตารางรายการหนังสือที่เลือกไว้ พร้อมราคาต่อหน่วย จำนวนเล่ม ยอดรวมย่อย และปุ่มปรับเพิ่ม-ลดจำนวน (+ / -) รวมถึงปุ่มลบรายการ โดยระบบจะอัปเดตข้อมูลในตาราง `cart_items` และคำนวณยอดเงินรวมสุทธิแบบ Real-time พร้อมปุ่มยืนยันคำสั่งซื้อเพื่อนำเข้าสู่ขั้นตอนชำระเงิน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4. หน้าต่างเข้าสู่ระบบและสมัครสมาชิก พร้อมกำหนดบทบาทและสร้างตะกร้าอัตโนมัติ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388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3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ระบบตรวจสอบความถูกต้องของชื่อผู้ใช้และรหัสผ่าน พร้อมการ์ดแจ้งข้อมูลบัญชีผู้ใช้ทดสอบสำหรับการตรวจประเมิน เมื่อมีการสมัครสมาชิกใหม่ (/register) ระบบจะบันทึกข้อมูลลงตาราง users ด้วยสิทธิ์เริ่มต้น role_id = 1 (customer) และสร้างตะกร้าสินค้าในตาราง carts ผูกกับผู้ใช้ทันที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5. หน้าต่างแก้ไขข้อมูลส่วนตัวและจัดการบัญชีสมาชิก (User Profile Management)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43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stomer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4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สมาชิกสามารถตรวจสอบข้อมูลส่วนตัว และแก้ไขชื่อ-นามสกุลจริงรวมถึงอีเมลประจำตัวได้ โดยระบบจะทำการอัปเดตข้อมูลลงตาราง users ทันที พร้อมทั้งล็อกฟิลด์ Username ป้องกันการแก้ไข เพื่อคงความถูกต้องของบัญชีและการอ้างอิงข้อมูลในระบบ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6. หน้าประวัติคำสั่งซื้อและกลไกความปลอดภัยการเข้าถึงไฟล์ดิจิทัล (Digital Asset Access Control)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171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ustomer_pending_ord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1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สอดคล้องตามเกณฑ์ข้อ 2.2 ของใบงาน ระบบจะตรวจสอบสถานะคำสั่งซื้อในตาราง orders: หากคำสั่งซื้อยังอยู่ในสถานะรอตรวจสอบ ('pending') ปุ่มดาวน์โหลดจะถูกปิดการทำงานและแสดงข้อความ '🔒 ล็อกไฟล์ (รออนุมัติ)' และจะเปลี่ยนเป็นปุ่มสีเขียว '⬇️ เปิดอ่าน / ดาวน์โหลด' ต่อเมื่อผู้ดูแลระบบปรับสถานะเป็น 'confirmed' แล้วเท่านั้น หากพิมพ์ URL ตรงจะถูกปฏิเสธด้วย HTTP 403 ทันที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7. แถบนำทางของผู้ดูแลระบบที่แสดงเมนูจัดการร้านค้าหลังบ้าน (Admin Navigation Bar)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9781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navbar_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เมื่อผู้ใช้งานเข้าสู่ระบบด้วยสิทธิ์ผู้ดูแลระบบ (Admin) บนแถบนำทางด้านบนจะปรากฏปุ่ม Dropdown พิเศษ '⚙️ จัดการร้าน (Admin) ▾' ซึ่งประกอบด้วยเมนูลัดเข้าสู่การจัดการคำสั่งซื้อ, จัดการ E-Book, จัดการหมวดหมู่ และจัดการผู้ใช้งาน พร้อมป้ายกำกับสถานะ (admin) ไว้อย่างชัดเจน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8. หน้าแผงควบคุมระบบหลังบ้าน จัดการคำสั่งซื้อและตรวจสลิปโอนเงิน (Admin Order Management)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or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ศูนย์กลางการบริหารคำสั่งซื้อสำหรับผู้ดูแลระบบ แสดงรายการออเดอร์ทั้งหมดในระบบ พร้อมชื่อลูกค้า ยอดเงินรวม และสถานะปัจจุบัน โดยแอดมินสามารถตรวจสอบหลักฐานสลิปการโอนเงินจำลอง และกดปุ่ม 'ยืนยัน' (confirmed) เพื่อปลดล็อกสิทธิ์ดาวน์โหลดไฟล์หนังสือให้แก่ลูกค้า หรือกดปุ่ม 'ยกเลิก' (cancelled) ได้ทันที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9. หน้าต่างจัดการหนังสือ E-Book และระบบเปิด/ปิดการจำหน่าย (Book Management &amp; Soft Delete)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171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eboo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1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แอดมินสามารถเพิ่มรายชื่อนักเขียนใหม่ เพิ่มหนังสือ E-Book เล่มใหม่ กำหนดราคา อัปเดตลิงก์ไฟล์ PDF และสามารถกดปุ่มสลับสถานะเปิดขาย/ปิดขาย (Soft Delete ผ่านฟิลด์ is_active = TRUE/FALSE) ได้ทันที ช่วยให้สามารถนำหนังสือออกจากหน้าร้านได้โดยไม่กระทบต่อประวัติการสั่งซื้อในตาราง order_items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10. หน้าต่างจัดการหมวดหมู่หนังสือและการป้องกันบูรณภาพข้อมูล (Category Management &amp; Integrity)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432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catego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4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แอดมินสามารถเพิ่มหมวดหมู่หนังสือใหม่ และแก้ไขชื่อหมวดหมู่ได้ โดยระบบมีฟังก์ชันตรวจสอบบูรณภาพอ้างอิง (Integrity Check) ดักจับในระดับ SQL: หากหมวดหมู่ใดยังมีหนังสือผูกโยงอยู่ ระบบจะปฏิเสธการลบและแจ้งเตือนทันที เพื่อป้องกันข้อมูลหนังสือสูญหาย (Foreign Key Constraint Protection)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11. หน้าต่างจัดการผู้ใช้งานและสลับสิทธิ์การใช้งาน (User Role Management &amp; Privilege Assignment)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43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4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แสดงรายชื่อสมาชิกและอีเมลทั้งหมดในฐานข้อมูล พร้อมบทบาทปัจจุบัน และปุ่มสำหรับสลับสิทธิ์การใช้งานระหว่างลูกค้าทั่วไป ('customer') และผู้ดูแลระบบ ('admin') ได้ทันที ช่วยอำนวยความสะดวกในการบริหารจัดการระบบและการทดสอบสิทธิ์ของอาจารย์ผู้ตรวจประเมิน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12. ระบบความปลอดภัย Route Guard ป้องกันการเข้าถึงโดยไม่ได้รับอนุญาต (Route Guard 403 Verification)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ute_guard_403_sty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ระบบได้รับการติดตั้ง Middleware ในระดับเซิร์ฟเวอร์ Express.js (`adminGuard`) หากผู้ใช้ทั่วไปที่ไม่มีสิทธิ์ หรือผู้ที่ยังไม่ได้เข้าสู่ระบบ พยายามพิมพ์ URL เพื่อเข้าถึงเส้นทางหลังบ้าน (/admin/*) หรือเข้าถึงไฟล์ที่ยังไม่ได้สั่งซื้อ ระบบจะสกัดกั้นและตอบกลับด้วยรหัส HTTP 403 Forbidden Access Denied ทันที ป้องกันการละเมิดสิทธิ์ในทุกกรณี</w:t>
      </w:r>
    </w:p>
    <w:p>
      <w:r>
        <w:br w:type="page"/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13. หน้ารายงานสถิติธุรกิจ 4 ด้าน พร้อมฟังก์ชันส่งออกไฟล์ CSV รองรับภาษาไทย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171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nalytics_repor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1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หน้ารายงานประมวลผลคำสั่ง SQL Aggregate Queries สดจากฐานข้อมูล PostgreSQL แสดงสรุปผลยอดขายตามช่วงเวลา, 5 อันดับหนังสือขายดี, สรุปยอดขายตามหมวดหมู่, และยอดซื้อสะสมของลูกค้า พร้อมปุ่ม Export CSV ที่ฝังรหัส Byte Order Mark (﻿) ทำให้สามารถเปิดอ่านภาษาไทยในโปรแกรม Microsoft Excel ได้อย่างคมชัด 100% ไม่เกิดปัญหาภาษาต่างดาว</w:t>
      </w: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14. ระบบผู้ช่วย AI อัจฉริยะแนะนำหนังสือ (AI Intelligent Book Assistant)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388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i_assista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3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 w:line="264" w:lineRule="auto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25"/>
          <w:rFonts w:ascii="TH Sarabun New" w:hAnsi="TH Sarabun New" w:cs="TH Sarabun New"/>
        </w:rPr>
        <w:t xml:space="preserve">การทำงาน: </w:t>
      </w:r>
      <w:r>
        <w:rPr>
          <w:rFonts w:ascii="TH Sarabun New" w:hAnsi="TH Sarabun New"/>
          <w:b w:val="0"/>
          <w:i w:val="0"/>
          <w:shadow w:val="0"/>
          <w:color w:val="334155"/>
          <w:sz w:val="24"/>
          <w:rFonts w:ascii="TH Sarabun New" w:hAnsi="TH Sarabun New" w:cs="TH Sarabun New"/>
        </w:rPr>
        <w:t>ระบบเสริมปัญญาประดิษฐ์อัจฉริยะที่ช่วยวิเคราะห์ความต้องการในการอ่านของลูกค้า โดยดึงข้อมูลแคตตาล็อกหนังสือในฐานข้อมูลมาประมวลผล เพื่อให้คำแนะนำหนังสือที่ตรงกับความสนใจของผู้อ่าน ช่วยยกระดับประสบการณ์การใช้งานของลูกค้าบนแพลตฟอร์ม</w:t>
      </w:r>
    </w:p>
    <w:p>
      <w:r>
        <w:br w:type="page"/>
      </w:r>
    </w:p>
    <w:p>
      <w:pPr>
        <w:keepNext/>
        <w:spacing w:before="40" w:after="60"/>
        <w:jc w:val="left"/>
      </w:pPr>
      <w:r>
        <w:rPr>
          <w:rFonts w:ascii="TH Sarabun New" w:hAnsi="TH Sarabun New"/>
          <w:b/>
          <w:i w:val="0"/>
          <w:shadow w:val="0"/>
          <w:color w:val="1E3A8A"/>
          <w:sz w:val="33"/>
          <w:rFonts w:ascii="TH Sarabun New" w:hAnsi="TH Sarabun New" w:cs="TH Sarabun New"/>
        </w:rPr>
        <w:t>ส่วนที่ 5: ข้อมูลบัญชีผู้ใช้และคู่มือสำหรับตรวจประเมินโครงงาน</w:t>
      </w:r>
    </w:p>
    <w:p>
      <w:pPr>
        <w:spacing w:before="0" w:after="6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เพื่อให้คณะกรรมการและอาจารย์ผู้สอนสามารถเข้าตรวจประเมินระบบได้อย่างสะดวกและรวดเร็ว:</w:t>
      </w: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1. ข้อมูลการเข้าใช้งานระบบบนคลาวด์จริง (Live Production Access)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top w:val="single" w:sz="4" w:space="0" w:color="10B981"/>
              <w:left w:val="single" w:sz="16" w:space="0" w:color="10B981"/>
              <w:bottom w:val="single" w:sz="4" w:space="0" w:color="10B981"/>
              <w:right w:val="single" w:sz="4" w:space="0" w:color="10B981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TH Sarabun New" w:hAnsi="TH Sarabun New"/>
                <w:b/>
                <w:i w:val="0"/>
                <w:shadow w:val="0"/>
                <w:color w:val="1E3A8A"/>
                <w:sz w:val="25"/>
                <w:rFonts w:ascii="TH Sarabun New" w:hAnsi="TH Sarabun New" w:cs="TH Sarabun New"/>
              </w:rPr>
              <w:t xml:space="preserve">📌 ลิงก์เข้าสู่ระบบร้านขายหนังสือและอีบุ๊กออนไลน์ (Production URL): </w:t>
            </w: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t>https://ebook-store-1ghcjqwbw-ss-9fc3.vercel.app/</w:t>
              <w:br/>
              <w:t>(ระบบออนไลน์พร้อมใช้งาน 24 ชั่วโมง บน Vercel Edge Cloud เชื่อมต่อกับ Neon Serverless PostgreSQL)</w:t>
            </w:r>
          </w:p>
        </w:tc>
      </w:tr>
    </w:tbl>
    <w:p>
      <w:pPr>
        <w:spacing w:before="0" w:after="60"/>
      </w:pPr>
    </w:p>
    <w:p>
      <w:pPr>
        <w:keepNext/>
        <w:spacing w:before="6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2. บัญชีผู้ใช้งานสำหรับทดสอบระบบ (Test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ชื่อผู้ใช้</w:t>
            </w:r>
          </w:p>
        </w:tc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รหัสผ่าน</w:t>
            </w:r>
          </w:p>
        </w:tc>
        <w:tc>
          <w:tcPr>
            <w:tcW w:type="dxa" w:w="48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สิทธิ์และขอบเขตการเข้าถึงที่ทดสอบได้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ผู้ดูแลระบบ (Admin)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admin123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เข้าถึงเมนูจัดการร้านค้าหลังบ้าน (/admin/*) ตรวจสอบสลิป ปลดล็อก/ยกเลิกออเดอร์ จัดการหนังสือ เปิด/ปิดขาย จัดการหมวดหมู่ จัดการผู้ใช้ และรายงานสถิติ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ลูกค้าทั่วไป (Customer)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somchai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pass123</w:t>
            </w:r>
          </w:p>
        </w:tc>
        <w:tc>
          <w:tcPr>
            <w:tcW w:type="dxa" w:w="48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ทดสอบการค้นหาหนังสือ ใส่ตะกร้า ปรับจำนวน สั่งซื้อ ชำระเงินจำลอง ดูประวัติคำสั่งซื้อที่อนุมัติแล้ว และกดปุ่มเปิดอ่าน/ดาวน์โหลดไฟล์ E-Book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ลูกค้ามีออเดอร์รอยืนยัน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pimporn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pass123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ทดสอบกลไก Digital Asset Protection ในหน้า /my-orders เพื่อพิสูจน์ว่าออเดอร์สถานะ pending จะแสดงปุ่ม '🔒 ล็อกไฟล์ (รออนุมัติ)' และกดไม่ได้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3. สรุปผลการทดสอบระบบ 8 กรณีตามเกณฑ์ใบงาน (Testing &amp; QA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/>
          <w:cantSplit/>
        </w:trPr>
        <w:tc>
          <w:tcPr>
            <w:tcW w:type="dxa" w:w="1008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รหัส</w:t>
            </w:r>
          </w:p>
        </w:tc>
        <w:tc>
          <w:tcPr>
            <w:tcW w:type="dxa" w:w="345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เงื่อนไขการทดสอบ</w:t>
            </w:r>
          </w:p>
        </w:tc>
        <w:tc>
          <w:tcPr>
            <w:tcW w:type="dxa" w:w="417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ผลการทดสอบจริงในระบบ</w:t>
            </w:r>
          </w:p>
        </w:tc>
        <w:tc>
          <w:tcPr>
            <w:tcW w:type="dxa" w:w="1008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สถานะ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TC-01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ตรวจสอบการสมัครสมาชิกด้วยอีเมลซ้ำ (UNIQUE)</w:t>
            </w:r>
          </w:p>
        </w:tc>
        <w:tc>
          <w:tcPr>
            <w:tcW w:type="dxa" w:w="417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Alert แจ้งเตือน 'Username หรือ Email ซ้ำ' และไม่บันทึกข้อมูล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TC-02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ตรวจสอบการล็อกอินด้วยรหัสผ่านผิด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Alert แจ้งเตือน 'Username หรือ Password ไม่ถูกต้อง' และไม่สร้าง Session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TC-03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หนังสือถูกปิดการขาย (is_active = FALSE)</w:t>
            </w:r>
          </w:p>
        </w:tc>
        <w:tc>
          <w:tcPr>
            <w:tcW w:type="dxa" w:w="417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หนังสือหายจากหน้าแรกทันทีตามคำสั่ง WHERE is_active = TRUE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TC-04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พยายามดาวน์โหลดก่อนคำสั่งซื้อยืนยัน (pending)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ปุ่มใน /my-orders แสดงสีเทา '🔒 ล็อกไฟล์ (รออนุมัติ)' และกดไม่ได้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TC-05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ปลดล็อกดาวน์โหลดหลังแอดมินยืนยัน (confirmed)</w:t>
            </w:r>
          </w:p>
        </w:tc>
        <w:tc>
          <w:tcPr>
            <w:tcW w:type="dxa" w:w="417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ปุ่มใน /my-orders เปลี่ยนเป็นสีเขียว '⬇️ เปิดอ่าน / ดาวน์โหลด' ทันที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TC-06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ป้องกันการลบหมวดหมู่ที่มีหนังสือผูกอยู่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ระบบปฏิเสธการลบเพื่อรักษาความสัมพันธ์ (Integrity Check)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TC-07</w:t>
            </w:r>
          </w:p>
        </w:tc>
        <w:tc>
          <w:tcPr>
            <w:tcW w:type="dxa" w:w="345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ลูกค้าทั่วไปพิมพ์ URL เข้าหลังบ้านตรง (/admin/*)</w:t>
            </w:r>
          </w:p>
        </w:tc>
        <w:tc>
          <w:tcPr>
            <w:tcW w:type="dxa" w:w="417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ระบบ Route Guard ดักจับและตอบกลับด้วยรหัส HTTP 403 Forbidden ทันที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TC-08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ส่งออกไฟล์รายงานยอดขาย CSV ภาษาไทย</w:t>
            </w:r>
          </w:p>
        </w:tc>
        <w:tc>
          <w:tcPr>
            <w:tcW w:type="dxa" w:w="417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เปิดใน Microsoft Excel ภาษาไทยคมชัด 100% ไม่เกิดภาษาต่างดาว</w:t>
            </w:r>
          </w:p>
        </w:tc>
        <w:tc>
          <w:tcPr>
            <w:tcW w:type="dxa" w:w="100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ผ่าน</w:t>
            </w:r>
          </w:p>
        </w:tc>
      </w:tr>
    </w:tbl>
    <w:p>
      <w:pPr>
        <w:spacing w:before="0" w:after="60"/>
      </w:pPr>
    </w:p>
    <w:p>
      <w:pPr>
        <w:keepNext/>
        <w:spacing w:before="80" w:after="2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4. รายการตรวจสอบความพร้อมส่งงาน (Submission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  <w:cantSplit/>
        </w:trPr>
        <w:tc>
          <w:tcPr>
            <w:tcW w:type="dxa" w:w="216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รายการส่ง</w:t>
            </w:r>
          </w:p>
        </w:tc>
        <w:tc>
          <w:tcPr>
            <w:tcW w:type="dxa" w:w="6192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รายละเอียดที่ส่งมอบจริง</w:t>
            </w:r>
          </w:p>
        </w:tc>
        <w:tc>
          <w:tcPr>
            <w:tcW w:type="dxa" w:w="1296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สถานะ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ระบบและเว็บต้นแบบ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URL บนคลาวด์ Vercel พร้อมบัญชีทดสอบ Admin และ Customer ครบถ้วน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ฐานข้อมูลและ SQL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สคริปต์ schema.sql, seed.sql (35 ออเดอร์), และ reports.sql บน Neon Cloud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เอกสารออกแบบ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ผัง ERD 9 ตาราง, Data Dictionary 9 ตาราง, และคำอธิบายการปรับรูปสู่ 3NF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รายงานวิเคราะห์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รายงานวิเคราะห์ 4 ด้าน พร้อมคิวรี SQL, ผลลัพธ์จริง, และบทวิเคราะห์เชิงธุรกิจ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ผลการทดสอบระบบ</w:t>
            </w:r>
          </w:p>
        </w:tc>
        <w:tc>
          <w:tcPr>
            <w:tcW w:type="dxa" w:w="6192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ตารางทดสอบ 8 กรณี (TC-01 ถึง TC-08) ครอบคลุมทั้ง Positive และ Negative Cases</w:t>
            </w:r>
          </w:p>
        </w:tc>
        <w:tc>
          <w:tcPr>
            <w:tcW w:type="dxa" w:w="1296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การประยุกต์ใช้ AI</w:t>
            </w:r>
          </w:p>
        </w:tc>
        <w:tc>
          <w:tcPr>
            <w:tcW w:type="dxa" w:w="6192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บันทึก AI Usage Log พร้อมระบุ 3 ประเด็นที่ปฏิเสธ AI ตามหลักวิศวกรรม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[ x ] สมบูรณ์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keepNext/>
        <w:spacing w:before="40" w:after="4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5. การลงชื่อรับรองผลงาน (Certification of Authorship)</w:t>
      </w:r>
    </w:p>
    <w:p>
      <w:pPr>
        <w:spacing w:before="0" w:after="80" w:line="269" w:lineRule="auto"/>
        <w:jc w:val="left"/>
      </w:pPr>
      <w:r>
        <w:rPr>
          <w:rFonts w:ascii="TH Sarabun New" w:hAnsi="TH Sarabun New"/>
          <w:b w:val="0"/>
          <w:i w:val="0"/>
          <w:shadow w:val="0"/>
          <w:color w:val="1E293B"/>
          <w:sz w:val="27"/>
          <w:rFonts w:ascii="TH Sarabun New" w:hAnsi="TH Sarabun New" w:cs="TH Sarabun New"/>
        </w:rPr>
        <w:t>คณะผู้จัดทำขอยืนยันว่าได้ร่วมมือกันออกแบบ พัฒนาระบบฐานข้อมูล และจัดทำเอกสารประกอบการตรวจประเมินฉบับนี้ด้วยตนเองอย่างถูกต้อง โปร่งใส ตามมาตรฐานจรรยาบรรณวิชาชีพ: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  <w:cantSplit/>
        </w:trPr>
        <w:tc>
          <w:tcPr>
            <w:tcW w:type="dxa" w:w="4824"/>
            <w:vAlign w:val="center"/>
            <w:shd w:val="clear" w:color="auto" w:fill="334155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ผู้จัดทำคนที่ 1</w:t>
            </w:r>
          </w:p>
        </w:tc>
        <w:tc>
          <w:tcPr>
            <w:tcW w:type="dxa" w:w="4824"/>
            <w:vAlign w:val="center"/>
            <w:shd w:val="clear" w:color="auto" w:fill="334155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ผู้จัดทำคนที่ 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br/>
              <w:t>ลงชื่อ: ................................................................</w:t>
              <w:br/>
              <w:t>(นายสุรวัจน์ ชลเรืองทรัพย์)</w:t>
              <w:br/>
              <w:t>รหัสนักศึกษา: 67332110217-1</w:t>
              <w:br/>
              <w:t>วันที่: 28 กันยายน 2569</w:t>
              <w:br/>
            </w:r>
          </w:p>
        </w:tc>
        <w:tc>
          <w:tcPr>
            <w:tcW w:type="dxa" w:w="4824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5"/>
                <w:rFonts w:ascii="TH Sarabun New" w:hAnsi="TH Sarabun New" w:cs="TH Sarabun New"/>
              </w:rPr>
              <w:br/>
              <w:t>ลงชื่อ: ................................................................</w:t>
              <w:br/>
              <w:t>(นายสรวิชญ์ มีมาก)</w:t>
              <w:br/>
              <w:t>รหัสนักศึกษา: 67332110275-8</w:t>
              <w:br/>
              <w:t>วันที่: 28 กันยายน 2569</w:t>
              <w:br/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jc w:val="left"/>
      </w:pPr>
      <w:r>
        <w:rPr>
          <w:rFonts w:ascii="TH Sarabun New" w:hAnsi="TH Sarabun New"/>
          <w:b/>
          <w:i w:val="0"/>
          <w:shadow w:val="0"/>
          <w:color w:val="2563EB"/>
          <w:sz w:val="28"/>
          <w:rFonts w:ascii="TH Sarabun New" w:hAnsi="TH Sarabun New" w:cs="TH Sarabun New"/>
        </w:rPr>
        <w:t>6. แบบฟอร์มบันทึกการประเมินของผู้สอน (สอดคล้องตามท้ายใบงาน)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หัวข้อการประเมิน</w:t>
            </w:r>
          </w:p>
        </w:tc>
        <w:tc>
          <w:tcPr>
            <w:tcW w:type="dxa" w:w="6768"/>
            <w:vAlign w:val="center"/>
            <w:shd w:val="clear" w:color="auto" w:fill="1E3A8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/>
                <w:i w:val="0"/>
                <w:shadow w:val="0"/>
                <w:color w:val="FFFFFF"/>
                <w:sz w:val="24"/>
                <w:rFonts w:ascii="TH Sarabun New" w:hAnsi="TH Sarabun New" w:cs="TH Sarabun New"/>
              </w:rPr>
              <w:t>บันทึกความคิดเห็นของผู้สอน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จุดที่ทำได้ดี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ข้อเสนอแนะ</w:t>
            </w:r>
          </w:p>
        </w:tc>
        <w:tc>
          <w:tcPr>
            <w:tcW w:type="dxa" w:w="6768"/>
            <w:vAlign w:val="center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t>คะแนนและหมายเหตุ</w:t>
            </w:r>
          </w:p>
        </w:tc>
        <w:tc>
          <w:tcPr>
            <w:tcW w:type="dxa" w:w="6768"/>
            <w:vAlign w:val="center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TH Sarabun New" w:hAnsi="TH Sarabun New"/>
                <w:b w:val="0"/>
                <w:i w:val="0"/>
                <w:shadow w:val="0"/>
                <w:color w:val="1E293B"/>
                <w:sz w:val="23"/>
                <w:rFonts w:ascii="TH Sarabun New" w:hAnsi="TH Sarabun New" w:cs="TH Sarabun New"/>
              </w:rPr>
              <w:br/>
              <w:br/>
            </w:r>
          </w:p>
        </w:tc>
      </w:tr>
    </w:tbl>
    <w:p>
      <w:pPr>
        <w:spacing w:before="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b w:val="0"/>
        <w:i w:val="0"/>
        <w:shadow w:val="0"/>
        <w:color w:val="64748B"/>
        <w:sz w:val="19"/>
        <w:rFonts w:ascii="TH Sarabun New" w:hAnsi="TH Sarabun New" w:cs="TH Sarabun New"/>
      </w:rPr>
      <w:t xml:space="preserve">รายวิชาระบบฐานข้อมูล | หน้า </w:t>
    </w:r>
    <w:r>
      <w:rPr>
        <w:rFonts w:ascii="TH Sarabun New" w:hAnsi="TH Sarabun New"/>
        <w:b w:val="0"/>
        <w:i w:val="0"/>
        <w:shadow w:val="0"/>
        <w:color w:val="64748B"/>
        <w:sz w:val="19"/>
        <w:rFonts w:ascii="TH Sarabun New" w:hAnsi="TH Sarabun New" w:cs="TH Sarabun New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/>
        <w:shadow w:val="0"/>
        <w:color w:val="94A3B8"/>
        <w:sz w:val="18"/>
        <w:rFonts w:ascii="TH Sarabun New" w:hAnsi="TH Sarabun New" w:cs="TH Sarabun New"/>
      </w:rPr>
      <w:t>เอกสารประกอบการตรวจประเมินโครงงาน — ระบบร้านขายหนังสือและอีบุ๊กออนไลน์ (E-Book Store)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