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Pr="009632C4" w:rsidRDefault="005B4FA4" w:rsidP="009632C4">
            <w:pPr>
              <w:pStyle w:val="Title"/>
              <w:spacing w:line="240" w:lineRule="auto"/>
              <w:rPr>
                <w:sz w:val="40"/>
                <w:szCs w:val="40"/>
              </w:rPr>
            </w:pPr>
            <w:r w:rsidRPr="009632C4">
              <w:rPr>
                <w:sz w:val="40"/>
                <w:szCs w:val="40"/>
              </w:rP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 w:rsidP="009632C4">
            <w:pPr>
              <w:spacing w:line="240" w:lineRule="auto"/>
            </w:pPr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407A9B" w:rsidP="009632C4">
            <w:pPr>
              <w:spacing w:line="240" w:lineRule="auto"/>
            </w:pPr>
            <w:r>
              <w:t>1I</w:t>
            </w:r>
            <w:r w:rsidR="009632C4">
              <w:t xml:space="preserve"> Library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 w:rsidP="009632C4">
            <w:pPr>
              <w:spacing w:line="240" w:lineRule="auto"/>
            </w:pPr>
            <w:r>
              <w:t>Date:</w:t>
            </w:r>
          </w:p>
        </w:tc>
        <w:tc>
          <w:tcPr>
            <w:tcW w:w="8360" w:type="dxa"/>
          </w:tcPr>
          <w:p w:rsidR="0086196D" w:rsidRDefault="00407A9B" w:rsidP="009632C4">
            <w:pPr>
              <w:spacing w:line="240" w:lineRule="auto"/>
            </w:pPr>
            <w:r>
              <w:t>12</w:t>
            </w:r>
            <w:r w:rsidR="009632C4">
              <w:t>/03/2018</w:t>
            </w:r>
          </w:p>
        </w:tc>
      </w:tr>
      <w:tr w:rsidR="0086196D" w:rsidTr="009632C4">
        <w:trPr>
          <w:trHeight w:val="278"/>
        </w:trPr>
        <w:tc>
          <w:tcPr>
            <w:tcW w:w="1710" w:type="dxa"/>
          </w:tcPr>
          <w:p w:rsidR="0086196D" w:rsidRDefault="005B4FA4" w:rsidP="009632C4">
            <w:pPr>
              <w:spacing w:line="240" w:lineRule="auto"/>
            </w:pPr>
            <w:r>
              <w:t>Time:</w:t>
            </w:r>
          </w:p>
        </w:tc>
        <w:tc>
          <w:tcPr>
            <w:tcW w:w="8360" w:type="dxa"/>
          </w:tcPr>
          <w:p w:rsidR="0086196D" w:rsidRDefault="00407A9B" w:rsidP="009632C4">
            <w:pPr>
              <w:spacing w:line="240" w:lineRule="auto"/>
            </w:pPr>
            <w:r>
              <w:t>10:30 – 11:45</w:t>
            </w:r>
          </w:p>
        </w:tc>
      </w:tr>
    </w:tbl>
    <w:p w:rsidR="00322560" w:rsidRDefault="00322560" w:rsidP="00322560">
      <w:pPr>
        <w:pStyle w:val="Heading1"/>
      </w:pPr>
      <w:r>
        <w:t xml:space="preserve">Objective </w:t>
      </w:r>
    </w:p>
    <w:p w:rsidR="00322560" w:rsidRPr="00322560" w:rsidRDefault="00190395" w:rsidP="00322560">
      <w:r>
        <w:t>Determine the structure of the team and how it will be run.</w:t>
      </w:r>
      <w:bookmarkStart w:id="0" w:name="_GoBack"/>
      <w:bookmarkEnd w:id="0"/>
    </w:p>
    <w:p w:rsidR="0086196D" w:rsidRDefault="005B4FA4" w:rsidP="009632C4">
      <w:pPr>
        <w:pStyle w:val="Heading1"/>
        <w:spacing w:line="240" w:lineRule="auto"/>
      </w:pPr>
      <w:r>
        <w:t>Agenda details:</w:t>
      </w:r>
    </w:p>
    <w:p w:rsidR="001D1458" w:rsidRDefault="00B17E75" w:rsidP="001D1458">
      <w:pPr>
        <w:pStyle w:val="Heading2"/>
      </w:pPr>
      <w:r>
        <w:t>Introduction</w:t>
      </w:r>
      <w:r w:rsidR="005D058F">
        <w:t xml:space="preserve"> (2 min)</w:t>
      </w:r>
    </w:p>
    <w:p w:rsidR="001D1458" w:rsidRDefault="001D1458" w:rsidP="001D1458">
      <w:pPr>
        <w:pStyle w:val="Heading2"/>
      </w:pPr>
      <w:r>
        <w:t>Review previous week progression</w:t>
      </w:r>
      <w:r w:rsidR="005D058F">
        <w:t xml:space="preserve"> (4 min)</w:t>
      </w:r>
    </w:p>
    <w:p w:rsidR="001D1458" w:rsidRPr="001D1458" w:rsidRDefault="001D1458" w:rsidP="001D1458">
      <w:pPr>
        <w:pStyle w:val="Heading4"/>
      </w:pPr>
      <w:r>
        <w:t>Discuss improvements and changes to be done.</w:t>
      </w:r>
    </w:p>
    <w:p w:rsidR="00B17E75" w:rsidRDefault="00B17E75" w:rsidP="00B17E75">
      <w:pPr>
        <w:pStyle w:val="Heading2"/>
      </w:pPr>
      <w:r>
        <w:t>Talk about Team building activities</w:t>
      </w:r>
      <w:r w:rsidR="005D058F">
        <w:t xml:space="preserve"> (9 min)</w:t>
      </w:r>
    </w:p>
    <w:p w:rsidR="00B17E75" w:rsidRDefault="00B17E75" w:rsidP="00B17E75">
      <w:pPr>
        <w:pStyle w:val="Heading3"/>
      </w:pPr>
      <w:r>
        <w:t>Social activities that will help the team get to know each other more</w:t>
      </w:r>
    </w:p>
    <w:p w:rsidR="001D1458" w:rsidRDefault="004D23F6" w:rsidP="001D1458">
      <w:pPr>
        <w:pStyle w:val="Heading3"/>
      </w:pPr>
      <w:r>
        <w:t xml:space="preserve">Talk about ideas on how we can keep team morale high during </w:t>
      </w:r>
      <w:r w:rsidR="001D1458">
        <w:t>high stress times i.e. exam times, assessments etc.</w:t>
      </w:r>
    </w:p>
    <w:p w:rsidR="001D1458" w:rsidRDefault="001D1458" w:rsidP="001D1458">
      <w:pPr>
        <w:pStyle w:val="Heading3"/>
      </w:pPr>
      <w:r>
        <w:t>How do we get more people to contribute to conversations? What techniques can you suggest?</w:t>
      </w:r>
    </w:p>
    <w:p w:rsidR="001D1458" w:rsidRPr="00B17E75" w:rsidRDefault="001D1458" w:rsidP="001D1458">
      <w:pPr>
        <w:pStyle w:val="Heading3"/>
      </w:pPr>
      <w:r>
        <w:t>How can we create a safe environment, so that team members can feel safe to openly share their concerns/issues?</w:t>
      </w:r>
    </w:p>
    <w:p w:rsidR="00034284" w:rsidRDefault="00A06F53" w:rsidP="00034284">
      <w:pPr>
        <w:pStyle w:val="Heading2"/>
        <w:spacing w:line="240" w:lineRule="auto"/>
      </w:pPr>
      <w:r>
        <w:t>Discuss team structure</w:t>
      </w:r>
      <w:r w:rsidR="005D058F">
        <w:t xml:space="preserve"> (16 min)</w:t>
      </w:r>
    </w:p>
    <w:p w:rsidR="00B17E75" w:rsidRDefault="00B17E75" w:rsidP="00B17E75">
      <w:pPr>
        <w:pStyle w:val="Heading3"/>
      </w:pPr>
      <w:r>
        <w:t>How you would like the team to be run</w:t>
      </w:r>
    </w:p>
    <w:p w:rsidR="001D1458" w:rsidRPr="001D1458" w:rsidRDefault="00B17E75" w:rsidP="001D1458">
      <w:pPr>
        <w:pStyle w:val="Heading4"/>
      </w:pPr>
      <w:r>
        <w:t xml:space="preserve">Past experiences of group work and what was effective management strategies </w:t>
      </w:r>
    </w:p>
    <w:p w:rsidR="00B17E75" w:rsidRPr="00B17E75" w:rsidRDefault="00B17E75" w:rsidP="00B17E75">
      <w:pPr>
        <w:pStyle w:val="Heading4"/>
      </w:pPr>
      <w:r>
        <w:t xml:space="preserve">Discuss how each team member </w:t>
      </w:r>
      <w:r w:rsidR="00F85B50">
        <w:t>prefers to work</w:t>
      </w:r>
      <w:r>
        <w:t xml:space="preserve">, whether they prefer working in the morning or working at night time. Do they prefer to work alone, or they don’t mind working with another person, etc. </w:t>
      </w:r>
    </w:p>
    <w:p w:rsidR="00A06F53" w:rsidRDefault="00A06F53" w:rsidP="00A06F53">
      <w:pPr>
        <w:pStyle w:val="Heading3"/>
      </w:pPr>
      <w:r>
        <w:t xml:space="preserve">Discuss Jobs/Roles </w:t>
      </w:r>
    </w:p>
    <w:p w:rsidR="00A06F53" w:rsidRDefault="00A06F53" w:rsidP="00A06F53">
      <w:pPr>
        <w:pStyle w:val="Heading4"/>
      </w:pPr>
      <w:r>
        <w:lastRenderedPageBreak/>
        <w:t>Action Item:</w:t>
      </w:r>
    </w:p>
    <w:p w:rsidR="00A06F53" w:rsidRDefault="00A06F53" w:rsidP="00A06F53">
      <w:pPr>
        <w:pStyle w:val="Heading5"/>
      </w:pPr>
      <w:r>
        <w:t xml:space="preserve">Prepare a preference of what jobs you would like to undertake </w:t>
      </w:r>
    </w:p>
    <w:p w:rsidR="00B17E75" w:rsidRDefault="00A06F53" w:rsidP="00B17E75">
      <w:pPr>
        <w:pStyle w:val="Heading5"/>
      </w:pPr>
      <w:r>
        <w:t xml:space="preserve">Determine your strengths and what you are comfortable  </w:t>
      </w:r>
    </w:p>
    <w:p w:rsidR="001D1458" w:rsidRPr="001D1458" w:rsidRDefault="001D1458" w:rsidP="001D1458">
      <w:pPr>
        <w:pStyle w:val="Heading2"/>
      </w:pPr>
      <w:r>
        <w:t xml:space="preserve">Discuss team organization </w:t>
      </w:r>
      <w:r w:rsidR="005D058F">
        <w:t>(14 min)</w:t>
      </w:r>
    </w:p>
    <w:p w:rsidR="001D1458" w:rsidRDefault="001D1458" w:rsidP="001D1458">
      <w:pPr>
        <w:pStyle w:val="Heading3"/>
      </w:pPr>
      <w:r>
        <w:t>To agree on organizational tools to use</w:t>
      </w:r>
    </w:p>
    <w:p w:rsidR="001D1458" w:rsidRDefault="001D1458" w:rsidP="001D1458">
      <w:pPr>
        <w:pStyle w:val="Heading5"/>
      </w:pPr>
      <w:r>
        <w:t>How will the team keep track of jobs and responsible people</w:t>
      </w:r>
    </w:p>
    <w:p w:rsidR="001D1458" w:rsidRDefault="001D1458" w:rsidP="001D1458">
      <w:pPr>
        <w:pStyle w:val="Heading3"/>
      </w:pPr>
      <w:r>
        <w:t>To agree on when administrative tasks are due</w:t>
      </w:r>
    </w:p>
    <w:p w:rsidR="001D1458" w:rsidRDefault="001D1458" w:rsidP="001D1458">
      <w:pPr>
        <w:pStyle w:val="Heading4"/>
      </w:pPr>
      <w:r>
        <w:t xml:space="preserve">Meeting minutes </w:t>
      </w:r>
    </w:p>
    <w:p w:rsidR="001D1458" w:rsidRDefault="001D1458" w:rsidP="001D1458">
      <w:pPr>
        <w:pStyle w:val="Heading4"/>
      </w:pPr>
      <w:r>
        <w:t>Agendas</w:t>
      </w:r>
    </w:p>
    <w:p w:rsidR="001D1458" w:rsidRPr="001D1458" w:rsidRDefault="001D1458" w:rsidP="001D1458">
      <w:pPr>
        <w:pStyle w:val="Heading4"/>
      </w:pPr>
      <w:r>
        <w:t>Email messages</w:t>
      </w:r>
    </w:p>
    <w:p w:rsidR="007A124D" w:rsidRPr="007A124D" w:rsidRDefault="007A124D" w:rsidP="007A124D"/>
    <w:p w:rsidR="00A06F53" w:rsidRDefault="00034284" w:rsidP="00A06F53">
      <w:pPr>
        <w:pStyle w:val="Heading2"/>
        <w:spacing w:line="240" w:lineRule="auto"/>
      </w:pPr>
      <w:r>
        <w:t>Select</w:t>
      </w:r>
      <w:r w:rsidR="00407A9B">
        <w:t xml:space="preserve"> </w:t>
      </w:r>
      <w:r>
        <w:t>Software development Life cycle</w:t>
      </w:r>
      <w:r w:rsidR="005D058F">
        <w:t xml:space="preserve"> (12 min)</w:t>
      </w:r>
    </w:p>
    <w:p w:rsidR="00B17E75" w:rsidRDefault="00B17E75" w:rsidP="00B17E75">
      <w:pPr>
        <w:pStyle w:val="Heading3"/>
      </w:pPr>
      <w:r>
        <w:t>Should we use Agile</w:t>
      </w:r>
    </w:p>
    <w:p w:rsidR="00B17E75" w:rsidRDefault="007A124D" w:rsidP="00B17E75">
      <w:pPr>
        <w:pStyle w:val="Heading4"/>
      </w:pPr>
      <w:r>
        <w:t>What agile techniques/frameworks to use?</w:t>
      </w:r>
    </w:p>
    <w:p w:rsidR="007A124D" w:rsidRDefault="007A124D" w:rsidP="007A124D">
      <w:pPr>
        <w:pStyle w:val="Heading5"/>
      </w:pPr>
      <w:r>
        <w:t>Scrum?</w:t>
      </w:r>
    </w:p>
    <w:p w:rsidR="007A124D" w:rsidRPr="007A124D" w:rsidRDefault="007A124D" w:rsidP="007A124D">
      <w:pPr>
        <w:pStyle w:val="Heading5"/>
      </w:pPr>
      <w:r>
        <w:t>XP?</w:t>
      </w:r>
    </w:p>
    <w:p w:rsidR="00B17E75" w:rsidRDefault="00B17E75" w:rsidP="00B17E75">
      <w:pPr>
        <w:pStyle w:val="Heading3"/>
      </w:pPr>
      <w:r>
        <w:t>Should we use waterfall</w:t>
      </w:r>
    </w:p>
    <w:p w:rsidR="00F85B50" w:rsidRPr="00B17E75" w:rsidRDefault="00F85B50" w:rsidP="00B17E75">
      <w:pPr>
        <w:pStyle w:val="Heading3"/>
      </w:pPr>
      <w:r>
        <w:t>Should we select something else?</w:t>
      </w:r>
    </w:p>
    <w:p w:rsidR="00A06F53" w:rsidRDefault="00A06F53" w:rsidP="00A06F53">
      <w:pPr>
        <w:pStyle w:val="Heading2"/>
      </w:pPr>
      <w:r>
        <w:t xml:space="preserve">Discuss </w:t>
      </w:r>
      <w:r w:rsidR="00B17E75">
        <w:t xml:space="preserve">Requirements gathering </w:t>
      </w:r>
      <w:r w:rsidR="005D058F">
        <w:t>(12 min)</w:t>
      </w:r>
    </w:p>
    <w:p w:rsidR="007A124D" w:rsidRDefault="007A124D" w:rsidP="007A124D">
      <w:pPr>
        <w:pStyle w:val="Heading3"/>
      </w:pPr>
      <w:r>
        <w:t>Brain storm questions to ask for requirements</w:t>
      </w:r>
    </w:p>
    <w:p w:rsidR="007A124D" w:rsidRDefault="007A124D" w:rsidP="007A124D">
      <w:pPr>
        <w:pStyle w:val="Heading3"/>
      </w:pPr>
      <w:r>
        <w:t>How should we collect requirements</w:t>
      </w:r>
    </w:p>
    <w:p w:rsidR="007A124D" w:rsidRDefault="007A124D" w:rsidP="007A124D">
      <w:pPr>
        <w:pStyle w:val="Heading2"/>
      </w:pPr>
      <w:r>
        <w:t>Feedback</w:t>
      </w:r>
      <w:r w:rsidR="005D058F">
        <w:t xml:space="preserve"> (3 min)</w:t>
      </w:r>
    </w:p>
    <w:p w:rsidR="007A124D" w:rsidRDefault="007A124D" w:rsidP="007A124D">
      <w:pPr>
        <w:pStyle w:val="Heading3"/>
      </w:pPr>
      <w:r>
        <w:t xml:space="preserve">What needs to be improved </w:t>
      </w:r>
    </w:p>
    <w:p w:rsidR="007A124D" w:rsidRDefault="007A124D" w:rsidP="007A124D">
      <w:pPr>
        <w:pStyle w:val="Heading3"/>
      </w:pPr>
      <w:r>
        <w:t>Any issues that anyone would like to</w:t>
      </w:r>
      <w:r w:rsidR="00D91060">
        <w:t xml:space="preserve"> address</w:t>
      </w:r>
    </w:p>
    <w:p w:rsidR="00D91060" w:rsidRPr="00D91060" w:rsidRDefault="00D91060" w:rsidP="00D91060"/>
    <w:p w:rsidR="007A124D" w:rsidRPr="007A124D" w:rsidRDefault="007A124D" w:rsidP="007A124D">
      <w:pPr>
        <w:pStyle w:val="Heading3"/>
        <w:numPr>
          <w:ilvl w:val="0"/>
          <w:numId w:val="0"/>
        </w:numPr>
        <w:ind w:left="864" w:hanging="288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  <w:ind w:left="720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</w:pPr>
    </w:p>
    <w:p w:rsidR="009632C4" w:rsidRPr="009632C4" w:rsidRDefault="009632C4" w:rsidP="009632C4">
      <w:pPr>
        <w:spacing w:line="240" w:lineRule="auto"/>
        <w:ind w:left="720"/>
      </w:pPr>
    </w:p>
    <w:sectPr w:rsidR="009632C4" w:rsidRPr="009632C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39" w:rsidRDefault="00704D39">
      <w:pPr>
        <w:spacing w:after="0" w:line="240" w:lineRule="auto"/>
      </w:pPr>
      <w:r>
        <w:separator/>
      </w:r>
    </w:p>
  </w:endnote>
  <w:endnote w:type="continuationSeparator" w:id="0">
    <w:p w:rsidR="00704D39" w:rsidRDefault="0070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9039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39" w:rsidRDefault="00704D39">
      <w:pPr>
        <w:spacing w:after="0" w:line="240" w:lineRule="auto"/>
      </w:pPr>
      <w:r>
        <w:separator/>
      </w:r>
    </w:p>
  </w:footnote>
  <w:footnote w:type="continuationSeparator" w:id="0">
    <w:p w:rsidR="00704D39" w:rsidRDefault="0070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34284"/>
    <w:rsid w:val="000A088B"/>
    <w:rsid w:val="00190395"/>
    <w:rsid w:val="001961CB"/>
    <w:rsid w:val="001D1458"/>
    <w:rsid w:val="002226E5"/>
    <w:rsid w:val="002C2D0C"/>
    <w:rsid w:val="00322560"/>
    <w:rsid w:val="00407A9B"/>
    <w:rsid w:val="00453E9B"/>
    <w:rsid w:val="004B10B4"/>
    <w:rsid w:val="004C7AF6"/>
    <w:rsid w:val="004D23F6"/>
    <w:rsid w:val="00502510"/>
    <w:rsid w:val="005B4FA4"/>
    <w:rsid w:val="005D058F"/>
    <w:rsid w:val="00700BFF"/>
    <w:rsid w:val="00704D39"/>
    <w:rsid w:val="00766CB4"/>
    <w:rsid w:val="007A124D"/>
    <w:rsid w:val="007D5D1F"/>
    <w:rsid w:val="007F5E55"/>
    <w:rsid w:val="0086196D"/>
    <w:rsid w:val="008977D8"/>
    <w:rsid w:val="009632C4"/>
    <w:rsid w:val="00A06F53"/>
    <w:rsid w:val="00AD4DF1"/>
    <w:rsid w:val="00AF6CF2"/>
    <w:rsid w:val="00B17E75"/>
    <w:rsid w:val="00C114A2"/>
    <w:rsid w:val="00CD75E8"/>
    <w:rsid w:val="00CE6D7B"/>
    <w:rsid w:val="00D2504C"/>
    <w:rsid w:val="00D77EE7"/>
    <w:rsid w:val="00D91060"/>
    <w:rsid w:val="00DC03F4"/>
    <w:rsid w:val="00EA44DF"/>
    <w:rsid w:val="00EE3071"/>
    <w:rsid w:val="00F14E3F"/>
    <w:rsid w:val="00F328E1"/>
    <w:rsid w:val="00F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8</cp:revision>
  <dcterms:created xsi:type="dcterms:W3CDTF">2018-03-11T10:16:00Z</dcterms:created>
  <dcterms:modified xsi:type="dcterms:W3CDTF">2018-03-11T11:51:00Z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