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0"/>
        <w:gridCol w:w="2100"/>
        <w:gridCol w:w="1230"/>
        <w:tblGridChange w:id="0">
          <w:tblGrid>
            <w:gridCol w:w="2970"/>
            <w:gridCol w:w="2100"/>
            <w:gridCol w:w="1230"/>
          </w:tblGrid>
        </w:tblGridChange>
      </w:tblGrid>
      <w:tr>
        <w:trPr>
          <w:trHeight w:val="500" w:hRule="atLeast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Group: 21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Name: Ayub Amjad Jameel Khan</w:t>
            </w:r>
          </w:p>
        </w:tc>
      </w:tr>
      <w:tr>
        <w:trPr>
          <w:trHeight w:val="500" w:hRule="atLeast"/>
        </w:trPr>
        <w:tc>
          <w:tcPr>
            <w:gridSpan w:val="3"/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No. 100667654</w:t>
            </w:r>
          </w:p>
        </w:tc>
      </w:tr>
      <w:tr>
        <w:trPr>
          <w:trHeight w:val="10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Assessment Task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fbd4b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Code Review and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Effort and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Meetings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21.8/36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 (Table below)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24.4/60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(weight/200)x100%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2520" w:hRule="atLeast"/>
        </w:trP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575"/>
        <w:gridCol w:w="1620"/>
        <w:gridCol w:w="1500"/>
        <w:gridCol w:w="1560"/>
        <w:gridCol w:w="1560"/>
        <w:tblGridChange w:id="0">
          <w:tblGrid>
            <w:gridCol w:w="1545"/>
            <w:gridCol w:w="1575"/>
            <w:gridCol w:w="1620"/>
            <w:gridCol w:w="1500"/>
            <w:gridCol w:w="1560"/>
            <w:gridCol w:w="1560"/>
          </w:tblGrid>
        </w:tblGridChange>
      </w:tblGrid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table shows the rating that the student will give themselves - indicating by a ‘Y’ and the average rating assigned to them by the rest of the team members indicated by a ‘T’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The ratings are: A - Always(4),U - Usually(3),S - Sometimes(2),R - Rarely (1),N - Never (0)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Ayub Khan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(YAK) / Others: (TAK)(member)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Dineth Gunawardena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Yourself: (YDG) / Others: (TDG)(member)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Jimmy Li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(YJL) / Others: (TJL)(member)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Keagan Foster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(YKF) / Others: (TKF)(member)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Kosala Edirisinghe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(YKE) / Others: (TKE)(member)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Krishna Adhikari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(YKA) / Others: (TKA)(member)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Lyndon Prado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(YLP)/ Others: (TLP)(member)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Migara Gunarathne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(YMG) / Others: (TMG)(member)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Shenal Nirushka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Yourself: (YSN) / Others: (TSN)(member)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arrive on time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a cooperative attitude during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 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prepared for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made meaningful contributions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did not waste time with irrelevant conversation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attentive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listened to others at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brought my individual work to the meetings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gave suggestions about other people’s work at the meetings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mark/36 (max of 4 marks x 9 criterion)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Habits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used time effectively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cooperate with team members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 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share information with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spent time working with other team members on their tasks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willing to train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showed initiative by doing library or internet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 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undertook tasks that required significant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was able to complete individual subtasks with little or no assistance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fully completed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completed 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My individual subtasks were of a high 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DG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design documents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reviewed drafts of the manual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tested software developed by other 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carried out duties of his/her management 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DG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MG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AK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mark/60 (max of 4 marks x 15 criterion)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one of the highlights of the student’s performance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1]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2]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[highlight 3]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Suggest one area where the student could improve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1]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2]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[improvement 3]</w:t>
            </w:r>
          </w:p>
        </w:tc>
      </w:tr>
    </w:tbl>
    <w:p w:rsidR="00000000" w:rsidDel="00000000" w:rsidP="00000000" w:rsidRDefault="00000000" w:rsidRPr="00000000" w14:paraId="000001BB">
      <w:pPr>
        <w:contextualSpacing w:val="0"/>
        <w:rPr/>
      </w:pPr>
      <w:r w:rsidDel="00000000" w:rsidR="00000000" w:rsidRPr="00000000">
        <w:rPr>
          <w:rtl w:val="0"/>
        </w:rPr>
        <w:t xml:space="preserve">Reference: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http://crpit.scem.westernsydney.edu.au/confpapers/CRPITV42Clark2.pdf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/>
      </w:pPr>
      <w:r w:rsidDel="00000000" w:rsidR="00000000" w:rsidRPr="00000000">
        <w:rPr>
          <w:rtl w:val="0"/>
        </w:rPr>
        <w:t xml:space="preserve">Statement of Assessment by Supervisor and Team</w:t>
      </w:r>
    </w:p>
    <w:p w:rsidR="00000000" w:rsidDel="00000000" w:rsidP="00000000" w:rsidRDefault="00000000" w:rsidRPr="00000000" w14:paraId="000001B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F">
      <w:pPr>
        <w:contextualSpacing w:val="0"/>
        <w:rPr/>
      </w:pPr>
      <w:r w:rsidDel="00000000" w:rsidR="00000000" w:rsidRPr="00000000">
        <w:rPr>
          <w:rtl w:val="0"/>
        </w:rPr>
        <w:t xml:space="preserve">This document describes the marking scheme to be used by Supervisor _____________________</w:t>
      </w:r>
    </w:p>
    <w:p w:rsidR="00000000" w:rsidDel="00000000" w:rsidP="00000000" w:rsidRDefault="00000000" w:rsidRPr="00000000" w14:paraId="000001C0">
      <w:pPr>
        <w:contextualSpacing w:val="0"/>
        <w:rPr/>
      </w:pPr>
      <w:r w:rsidDel="00000000" w:rsidR="00000000" w:rsidRPr="00000000">
        <w:rPr>
          <w:rtl w:val="0"/>
        </w:rPr>
        <w:t xml:space="preserve">for Team ____________________________________________</w:t>
      </w:r>
    </w:p>
    <w:p w:rsidR="00000000" w:rsidDel="00000000" w:rsidP="00000000" w:rsidRDefault="00000000" w:rsidRPr="00000000" w14:paraId="000001C1">
      <w:pPr>
        <w:contextualSpacing w:val="0"/>
        <w:rPr/>
      </w:pPr>
      <w:r w:rsidDel="00000000" w:rsidR="00000000" w:rsidRPr="00000000">
        <w:rPr>
          <w:rtl w:val="0"/>
        </w:rPr>
        <w:t xml:space="preserve">and has been viewed by all relevant parties.</w:t>
      </w:r>
    </w:p>
    <w:p w:rsidR="00000000" w:rsidDel="00000000" w:rsidP="00000000" w:rsidRDefault="00000000" w:rsidRPr="00000000" w14:paraId="000001C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510"/>
        <w:tblGridChange w:id="0">
          <w:tblGrid>
            <w:gridCol w:w="2355"/>
            <w:gridCol w:w="651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Signature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rpit.scem.westernsydney.edu.au/confpapers/CRPITV42Clark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