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38" w:rsidRDefault="00C51038" w:rsidP="00C51038">
      <w:r w:rsidRPr="00C51038">
        <w:rPr>
          <w:b/>
        </w:rPr>
        <w:t xml:space="preserve">Центр безопасности </w:t>
      </w:r>
      <w:proofErr w:type="spellStart"/>
      <w:r w:rsidRPr="00C51038">
        <w:rPr>
          <w:b/>
        </w:rPr>
        <w:t>Azure</w:t>
      </w:r>
      <w:proofErr w:type="spellEnd"/>
      <w:r>
        <w:t xml:space="preserve"> — это служба мониторинга, позволяющая наблюдать за состоянием безопасности во всех ваших службах, как в </w:t>
      </w:r>
      <w:proofErr w:type="spellStart"/>
      <w:r>
        <w:t>Azure</w:t>
      </w:r>
      <w:proofErr w:type="spellEnd"/>
      <w:r>
        <w:t xml:space="preserve">, так и в локальной среде. Термин "состояние безопасности" относится к элементам управления и политикам </w:t>
      </w:r>
      <w:proofErr w:type="spellStart"/>
      <w:r>
        <w:t>кибербезопасности</w:t>
      </w:r>
      <w:proofErr w:type="spellEnd"/>
      <w:r>
        <w:t>, а также к тому, насколько хорошо вы можете прогнозировать угрозы безопасности, предотвращать их и реагировать на них.</w:t>
      </w:r>
    </w:p>
    <w:p w:rsidR="00C51038" w:rsidRPr="00C51038" w:rsidRDefault="00C51038" w:rsidP="00C51038">
      <w:pPr>
        <w:rPr>
          <w:i/>
        </w:rPr>
      </w:pPr>
      <w:r w:rsidRPr="00C51038">
        <w:rPr>
          <w:i/>
        </w:rPr>
        <w:t>Возможности центра безопасности:</w:t>
      </w:r>
    </w:p>
    <w:p w:rsidR="00C51038" w:rsidRDefault="001776CA" w:rsidP="00C51038">
      <w:r w:rsidRPr="001776CA">
        <w:t>-</w:t>
      </w:r>
      <w:r w:rsidR="00C51038">
        <w:t>Мониторинг параметров безопасности для локальных и облачных рабочих нагрузок.</w:t>
      </w:r>
    </w:p>
    <w:p w:rsidR="00C51038" w:rsidRDefault="001776CA" w:rsidP="00C51038">
      <w:r w:rsidRPr="001776CA">
        <w:t>-</w:t>
      </w:r>
      <w:r w:rsidR="00C51038">
        <w:t>Автоматическое применение необходимых настроек безопасности к новым ресурсам по мере их появления в сети.</w:t>
      </w:r>
    </w:p>
    <w:p w:rsidR="00C51038" w:rsidRDefault="001776CA" w:rsidP="00C51038">
      <w:r w:rsidRPr="001776CA">
        <w:t>-</w:t>
      </w:r>
      <w:r w:rsidR="00C51038">
        <w:t>Предоставление рекомендаций по обеспечению безопасности на основе текущих конфигураций, ресурсов и сетей.</w:t>
      </w:r>
    </w:p>
    <w:p w:rsidR="00C51038" w:rsidRDefault="001776CA" w:rsidP="00C51038">
      <w:r w:rsidRPr="001776CA">
        <w:t>-</w:t>
      </w:r>
      <w:r w:rsidR="00C51038">
        <w:t>Непрерывное отслеживание ваших ресурсов и выполнение автоматических оценок безопасности для определения потенциальных уязвимостей до того, как ими смогут воспользоваться злоумышленники.</w:t>
      </w:r>
    </w:p>
    <w:p w:rsidR="00C51038" w:rsidRDefault="001776CA" w:rsidP="00C51038">
      <w:r w:rsidRPr="001776CA">
        <w:t>-</w:t>
      </w:r>
      <w:r w:rsidR="00C51038">
        <w:t>Использование машинного обучения для обнаружения и блокировки установки вредоносных программ на виртуальных машинах и других ресурсах. Можно с помощью адаптивных элементов управления приложениями определять правила, в которых перечислены разрешенные приложения, чтобы могли запускаться только приложения, которые вы разрешили.</w:t>
      </w:r>
    </w:p>
    <w:p w:rsidR="00C51038" w:rsidRDefault="001776CA" w:rsidP="00C51038">
      <w:r w:rsidRPr="001776CA">
        <w:t>-</w:t>
      </w:r>
      <w:r w:rsidR="00C51038">
        <w:t>Обнаружение и анализ потенциальных входящих атак, а также исследование угроз и любых действий после нарушений, которые могут произойти.</w:t>
      </w:r>
    </w:p>
    <w:p w:rsidR="00402E4F" w:rsidRDefault="001776CA" w:rsidP="00C51038">
      <w:r w:rsidRPr="001776CA">
        <w:t>-</w:t>
      </w:r>
      <w:r w:rsidR="00C51038">
        <w:t>Обеспечение оперативного управления доступом к сетевым портам. Таким образом, сеть будет разрешать только необходимый трафик и тогда, когда он необходим, что позволяет сократить количество направлений атак.</w:t>
      </w:r>
    </w:p>
    <w:p w:rsidR="00C51038" w:rsidRDefault="00A85BE8" w:rsidP="00C51038">
      <w:r w:rsidRPr="00A85BE8">
        <w:t xml:space="preserve">В разделе </w:t>
      </w:r>
      <w:r w:rsidRPr="00A85BE8">
        <w:rPr>
          <w:b/>
        </w:rPr>
        <w:t>Гигиена безопасности ресурсов</w:t>
      </w:r>
      <w:r w:rsidRPr="00A85BE8">
        <w:t xml:space="preserve"> </w:t>
      </w:r>
      <w:r w:rsidR="0062445B">
        <w:t>можно</w:t>
      </w:r>
      <w:r w:rsidRPr="00A85BE8">
        <w:t xml:space="preserve"> увидеть состояние своих ресурсов с точки зрения безопасности. Рекомендации разделены на категории важности "низкая", "средняя" и "высокая", чтобы упростить назначение приоритетов действиям по исправлению. Пример приведен ниже.</w:t>
      </w:r>
    </w:p>
    <w:p w:rsidR="00A85BE8" w:rsidRDefault="00A85BE8" w:rsidP="00C51038">
      <w:r w:rsidRPr="00A85BE8">
        <w:rPr>
          <w:noProof/>
          <w:lang w:eastAsia="ru-RU"/>
        </w:rPr>
        <w:drawing>
          <wp:inline distT="0" distB="0" distL="0" distR="0" wp14:anchorId="070CDD32" wp14:editId="070EF4A4">
            <wp:extent cx="5940425" cy="1376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E8" w:rsidRDefault="00A85BE8" w:rsidP="00C51038">
      <w:r w:rsidRPr="00A85BE8">
        <w:rPr>
          <w:b/>
        </w:rPr>
        <w:t>Оценка безопасности</w:t>
      </w:r>
      <w:r w:rsidRPr="00A85BE8">
        <w:t xml:space="preserve"> — это показатель состояния безопасности организации. Оценка безопасности выполняется с помощью элементов управления безопасностью или групп связанных рекомендаций по безопасности. Ваша оценка — это процентная доля элементов управления безопасностью, которым вы соответствуете.</w:t>
      </w:r>
    </w:p>
    <w:p w:rsidR="00A85BE8" w:rsidRDefault="00A85BE8" w:rsidP="00C51038">
      <w:r>
        <w:t>Возможности для защиты от угроз:</w:t>
      </w:r>
    </w:p>
    <w:p w:rsidR="00A85BE8" w:rsidRDefault="00F168C4" w:rsidP="00A85BE8">
      <w:r>
        <w:t>-</w:t>
      </w:r>
      <w:r w:rsidR="00A85BE8">
        <w:t>JIT-доступ к виртуальной машине</w:t>
      </w:r>
    </w:p>
    <w:p w:rsidR="00A85BE8" w:rsidRDefault="0062445B" w:rsidP="00A85BE8">
      <w:r>
        <w:lastRenderedPageBreak/>
        <w:t>Можно</w:t>
      </w:r>
      <w:r>
        <w:t xml:space="preserve"> </w:t>
      </w:r>
      <w:r w:rsidR="00A85BE8">
        <w:t>настроить JIT-доступ к виртуальным машинам. Он блокирует трафик в конкретных сетевых портах виртуальных машин, но разрешает его в течение определенного времени, когда он запрашивается и утверждается администратором.</w:t>
      </w:r>
    </w:p>
    <w:p w:rsidR="00A85BE8" w:rsidRDefault="00F168C4" w:rsidP="00A85BE8">
      <w:r>
        <w:t>-</w:t>
      </w:r>
      <w:r w:rsidR="00A85BE8">
        <w:t>Адаптивные элементы управления приложениями</w:t>
      </w:r>
    </w:p>
    <w:p w:rsidR="00A85BE8" w:rsidRDefault="0062445B" w:rsidP="00A85BE8">
      <w:r>
        <w:t>Можно</w:t>
      </w:r>
      <w:r w:rsidR="00A85BE8">
        <w:t xml:space="preserve"> контролировать, каким приложениям разрешено запускаться на ее виртуальных машинах. В фоновом режиме Центр безопасности использует машинное обучение для просмотра процессов, выполняемых на виртуальной машине. Он создает правила исключений для каждой группы ресурсов, в которой находятся виртуальные машины, и предоставляет рекомендации. Этот процесс обеспечивает отправку предупреждений, которые информируют компанию о неавторизованных приложениях, запущенных на ее виртуальных машинах.</w:t>
      </w:r>
    </w:p>
    <w:p w:rsidR="00A85BE8" w:rsidRDefault="00F168C4" w:rsidP="00A85BE8">
      <w:r>
        <w:t>-</w:t>
      </w:r>
      <w:r w:rsidR="00A85BE8">
        <w:t>Адаптивная защита сети</w:t>
      </w:r>
    </w:p>
    <w:p w:rsidR="00A85BE8" w:rsidRDefault="00A85BE8" w:rsidP="00A85BE8">
      <w:r>
        <w:t>Центр безопасности может отслеживать шаблоны интернет-трафика виртуальных машин и сравнивать эти шаблоны с текущими параметрами группы безопасности сети (NSG) компании. Исходя из этого, Центр безопасности может давать рекомендации, следует ли дальше блокировать группы безопасности сети, и предоставить рекомендации по исправлению.</w:t>
      </w:r>
    </w:p>
    <w:p w:rsidR="00A85BE8" w:rsidRDefault="00F168C4" w:rsidP="00A85BE8">
      <w:r>
        <w:t>-</w:t>
      </w:r>
      <w:r w:rsidR="00A85BE8">
        <w:t>Мониторинг целостности файлов</w:t>
      </w:r>
    </w:p>
    <w:p w:rsidR="00A85BE8" w:rsidRDefault="00A85BE8" w:rsidP="00A85BE8">
      <w:proofErr w:type="spellStart"/>
      <w:r>
        <w:t>Tailwind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 также может настроить мониторинг изменений, важных файлов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настроек реестра, приложений и других аспектов, которые могут свидетельствовать об атаке на систему безопасности.</w:t>
      </w:r>
    </w:p>
    <w:p w:rsidR="00F168C4" w:rsidRDefault="00F168C4" w:rsidP="00A85BE8">
      <w:proofErr w:type="spellStart"/>
      <w:r w:rsidRPr="00F168C4">
        <w:rPr>
          <w:b/>
        </w:rPr>
        <w:t>Azure</w:t>
      </w:r>
      <w:proofErr w:type="spellEnd"/>
      <w:r w:rsidRPr="00F168C4">
        <w:rPr>
          <w:b/>
        </w:rPr>
        <w:t xml:space="preserve"> </w:t>
      </w:r>
      <w:proofErr w:type="spellStart"/>
      <w:r w:rsidRPr="00F168C4">
        <w:rPr>
          <w:b/>
        </w:rPr>
        <w:t>Sentinel</w:t>
      </w:r>
      <w:proofErr w:type="spellEnd"/>
      <w:r w:rsidRPr="00F168C4">
        <w:t xml:space="preserve"> — это облачная система управления информационной безопасностью и событиями безопасности Майкрософт (SIEM). Он использует интеллектуальную аналитику безопасности и анализ угроз.</w:t>
      </w:r>
    </w:p>
    <w:p w:rsidR="00F168C4" w:rsidRPr="00F168C4" w:rsidRDefault="00F168C4" w:rsidP="00F168C4">
      <w:pPr>
        <w:rPr>
          <w:i/>
        </w:rPr>
      </w:pPr>
      <w:proofErr w:type="spellStart"/>
      <w:r w:rsidRPr="00F168C4">
        <w:rPr>
          <w:i/>
        </w:rPr>
        <w:t>Azure</w:t>
      </w:r>
      <w:proofErr w:type="spellEnd"/>
      <w:r w:rsidRPr="00F168C4">
        <w:rPr>
          <w:i/>
        </w:rPr>
        <w:t xml:space="preserve"> </w:t>
      </w:r>
      <w:proofErr w:type="spellStart"/>
      <w:r w:rsidRPr="00F168C4">
        <w:rPr>
          <w:i/>
        </w:rPr>
        <w:t>Sentinel</w:t>
      </w:r>
      <w:proofErr w:type="spellEnd"/>
      <w:r w:rsidRPr="00F168C4">
        <w:rPr>
          <w:i/>
        </w:rPr>
        <w:t xml:space="preserve"> позволяет выполнять следующие задачи.</w:t>
      </w:r>
    </w:p>
    <w:p w:rsidR="00F168C4" w:rsidRDefault="00F168C4" w:rsidP="00F168C4">
      <w:r>
        <w:t>-Сбор облачных данных в большом масштабе.</w:t>
      </w:r>
    </w:p>
    <w:p w:rsidR="00F168C4" w:rsidRDefault="00F168C4" w:rsidP="00F168C4">
      <w:r>
        <w:t>Собирайте данные по всем пользователям, устройствам, приложениям и инфраструктуре как локально, так и из нескольких облаков.</w:t>
      </w:r>
    </w:p>
    <w:p w:rsidR="00F168C4" w:rsidRDefault="00F168C4" w:rsidP="00F168C4">
      <w:r>
        <w:t>-Обнаружение ранее необнаруженных угроз.</w:t>
      </w:r>
    </w:p>
    <w:p w:rsidR="00F168C4" w:rsidRDefault="00F168C4" w:rsidP="00F168C4">
      <w:r>
        <w:t>Сведите к минимуму количество ложноположительных результатов с помощью комплексной аналитики и аналитики угроз Майкрософт.</w:t>
      </w:r>
    </w:p>
    <w:p w:rsidR="00F168C4" w:rsidRDefault="00F168C4" w:rsidP="00F168C4">
      <w:r>
        <w:t>-Исследование угроз с помощью искусственного интеллекта.</w:t>
      </w:r>
    </w:p>
    <w:p w:rsidR="00F168C4" w:rsidRDefault="00F168C4" w:rsidP="00F168C4">
      <w:r>
        <w:t xml:space="preserve">Изучайте подозрительные действия в большом масштабе, опираясь на многолетний опыт Майкрософт в области </w:t>
      </w:r>
      <w:proofErr w:type="spellStart"/>
      <w:r>
        <w:t>кибербезопасности</w:t>
      </w:r>
      <w:proofErr w:type="spellEnd"/>
      <w:r>
        <w:t>.</w:t>
      </w:r>
    </w:p>
    <w:p w:rsidR="00F168C4" w:rsidRDefault="00F168C4" w:rsidP="00F168C4">
      <w:r>
        <w:t>-Быстрое реагирование на инциденты.</w:t>
      </w:r>
    </w:p>
    <w:p w:rsidR="00F168C4" w:rsidRDefault="00F168C4" w:rsidP="00F168C4">
      <w:r>
        <w:t xml:space="preserve">Используйте встроенную </w:t>
      </w:r>
      <w:proofErr w:type="spellStart"/>
      <w:r>
        <w:t>оркестрацию</w:t>
      </w:r>
      <w:proofErr w:type="spellEnd"/>
      <w:r>
        <w:t xml:space="preserve"> и автоматизацию распространенных задач.</w:t>
      </w:r>
    </w:p>
    <w:p w:rsidR="00F168C4" w:rsidRDefault="00F168C4" w:rsidP="00F168C4">
      <w:pPr>
        <w:rPr>
          <w:i/>
        </w:rPr>
      </w:pPr>
      <w:r w:rsidRPr="00F168C4">
        <w:rPr>
          <w:i/>
        </w:rPr>
        <w:t>Какие источники данных подключаются:</w:t>
      </w:r>
    </w:p>
    <w:p w:rsidR="00F168C4" w:rsidRDefault="00AF12B0" w:rsidP="00F168C4">
      <w:r w:rsidRPr="006018F4">
        <w:t>-</w:t>
      </w:r>
      <w:r w:rsidR="00F168C4">
        <w:t>Подключение решений Майкрософт.</w:t>
      </w:r>
    </w:p>
    <w:p w:rsidR="00F168C4" w:rsidRDefault="00AF12B0" w:rsidP="00F168C4">
      <w:r w:rsidRPr="00AF12B0">
        <w:t>-</w:t>
      </w:r>
      <w:r w:rsidR="00F168C4">
        <w:t>Подключение других служб и решений.</w:t>
      </w:r>
    </w:p>
    <w:p w:rsidR="00F168C4" w:rsidRDefault="00AF12B0" w:rsidP="00F168C4">
      <w:r w:rsidRPr="0062445B">
        <w:t>-</w:t>
      </w:r>
      <w:r w:rsidR="00F168C4">
        <w:t>Подключение стандартных отраслевых источников данных.</w:t>
      </w:r>
    </w:p>
    <w:p w:rsidR="00620411" w:rsidRPr="00620411" w:rsidRDefault="00620411" w:rsidP="00F168C4">
      <w:pPr>
        <w:rPr>
          <w:b/>
        </w:rPr>
      </w:pPr>
      <w:r w:rsidRPr="00620411">
        <w:rPr>
          <w:b/>
        </w:rPr>
        <w:lastRenderedPageBreak/>
        <w:t>Способы обнаружения угроз:</w:t>
      </w:r>
    </w:p>
    <w:p w:rsidR="00620411" w:rsidRPr="00322067" w:rsidRDefault="00620411" w:rsidP="00620411">
      <w:r>
        <w:t>Во встроенной аналитике используются шаблоны, разработанные экспертами по безопасности и аналитиками Майкрософт на основе известных угроз, распространенных векторов атак и цепочек эскалации подозрительной активности. Эти шаблоны можно настраивать, а затем искать в среде любые действия, которые выглядят подозрительно. В некоторых шаблонах используется функциональная аналитика машинного обучения, основанная на собственных алгоритмах Майкрософт.</w:t>
      </w:r>
    </w:p>
    <w:p w:rsidR="00620411" w:rsidRDefault="00620411" w:rsidP="00620411">
      <w:r>
        <w:t>Настраиваемая аналитика — это правила, которые вы создаете для поиска определенных критериев в вашей среде. Вы можете предварительно просматривать количество результатов, которые выдаст запрос (на основе прошлых событий журнала), и устанавливать расписание для выполнения запроса. Можно также установить порог предупреждения.</w:t>
      </w:r>
    </w:p>
    <w:p w:rsidR="00620411" w:rsidRDefault="00620411" w:rsidP="00620411">
      <w:pPr>
        <w:rPr>
          <w:b/>
        </w:rPr>
      </w:pPr>
      <w:r w:rsidRPr="00620411">
        <w:rPr>
          <w:b/>
        </w:rPr>
        <w:t>Исследование и реагирование</w:t>
      </w:r>
    </w:p>
    <w:p w:rsidR="001776CA" w:rsidRDefault="001776CA" w:rsidP="00620411">
      <w:r w:rsidRPr="001776CA">
        <w:t xml:space="preserve">Когда </w:t>
      </w:r>
      <w:proofErr w:type="spellStart"/>
      <w:r w:rsidRPr="001776CA">
        <w:t>Azure</w:t>
      </w:r>
      <w:proofErr w:type="spellEnd"/>
      <w:r w:rsidRPr="001776CA">
        <w:t xml:space="preserve"> </w:t>
      </w:r>
      <w:proofErr w:type="spellStart"/>
      <w:r w:rsidRPr="001776CA">
        <w:t>Sentinel</w:t>
      </w:r>
      <w:proofErr w:type="spellEnd"/>
      <w:r w:rsidRPr="001776CA">
        <w:t xml:space="preserve"> обнаруживает подозрительные события, </w:t>
      </w:r>
      <w:proofErr w:type="spellStart"/>
      <w:r w:rsidRPr="001776CA">
        <w:t>Tailwind</w:t>
      </w:r>
      <w:proofErr w:type="spellEnd"/>
      <w:r w:rsidRPr="001776CA">
        <w:t xml:space="preserve"> </w:t>
      </w:r>
      <w:proofErr w:type="spellStart"/>
      <w:r w:rsidRPr="001776CA">
        <w:t>Traders</w:t>
      </w:r>
      <w:proofErr w:type="spellEnd"/>
      <w:r w:rsidRPr="001776CA">
        <w:t xml:space="preserve"> может исследовать определенные предупреждения или инциденты (группу связанных предупреждений). С помощью графа исследования компания может проверять информацию от сущностей, напрямую связанных с предупреждением, а также просматривать общие запросы исследования, что помогает в проведении исследования.</w:t>
      </w:r>
    </w:p>
    <w:p w:rsidR="001776CA" w:rsidRDefault="001776CA" w:rsidP="001776CA">
      <w:r>
        <w:t xml:space="preserve">Компания также будет использовать сборники схем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для автоматизации реагирования на угрозы. Например, она может задать предупреждение, которое будет искать вредоносные IP-адреса, пытающиеся получить доступ к сети, и создать книгу, которая выполняет следующие действия.</w:t>
      </w:r>
    </w:p>
    <w:p w:rsidR="001776CA" w:rsidRDefault="001776CA" w:rsidP="001776CA">
      <w:r w:rsidRPr="001776CA">
        <w:t>1.</w:t>
      </w:r>
      <w:r>
        <w:t>Когда срабатывает предупреждение, открывает запрос в системе отправки ИТ-запросов.</w:t>
      </w:r>
    </w:p>
    <w:p w:rsidR="001776CA" w:rsidRDefault="001776CA" w:rsidP="001776CA">
      <w:r w:rsidRPr="001776CA">
        <w:t>2.</w:t>
      </w:r>
      <w:r>
        <w:t xml:space="preserve">Отправляет сообщение в канал службы безопасности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или </w:t>
      </w:r>
      <w:proofErr w:type="spellStart"/>
      <w:r>
        <w:t>Slack</w:t>
      </w:r>
      <w:proofErr w:type="spellEnd"/>
      <w:r>
        <w:t>, чтобы аналитики по вопросам безопасности знали об инциденте.</w:t>
      </w:r>
    </w:p>
    <w:p w:rsidR="001776CA" w:rsidRDefault="001776CA" w:rsidP="001776CA">
      <w:r w:rsidRPr="001776CA">
        <w:t>3.</w:t>
      </w:r>
      <w:r>
        <w:t>Отправьте всю информацию в оповещении своему старшему сетевому администратору и администратору безопасности. Сообщение электронной почты содержит две пользовательские кнопки: Блокировать и Игнорировать.</w:t>
      </w:r>
    </w:p>
    <w:p w:rsidR="001776CA" w:rsidRPr="001776CA" w:rsidRDefault="001776CA" w:rsidP="001776CA">
      <w:proofErr w:type="spellStart"/>
      <w:r w:rsidRPr="001776CA">
        <w:rPr>
          <w:b/>
        </w:rPr>
        <w:t>Azure</w:t>
      </w:r>
      <w:proofErr w:type="spellEnd"/>
      <w:r w:rsidRPr="001776CA">
        <w:rPr>
          <w:b/>
        </w:rPr>
        <w:t xml:space="preserve"> </w:t>
      </w:r>
      <w:proofErr w:type="spellStart"/>
      <w:r w:rsidRPr="001776CA">
        <w:rPr>
          <w:b/>
        </w:rPr>
        <w:t>Key</w:t>
      </w:r>
      <w:proofErr w:type="spellEnd"/>
      <w:r w:rsidRPr="001776CA">
        <w:rPr>
          <w:b/>
        </w:rPr>
        <w:t xml:space="preserve"> </w:t>
      </w:r>
      <w:proofErr w:type="spellStart"/>
      <w:r w:rsidRPr="001776CA">
        <w:rPr>
          <w:b/>
        </w:rPr>
        <w:t>Vault</w:t>
      </w:r>
      <w:proofErr w:type="spellEnd"/>
      <w:r w:rsidRPr="001776CA">
        <w:t xml:space="preserve"> — это облачная служба для хранения секретов приложений в одном центральном месте. Она обеспечивает безопасный доступ к конфиденциальной информации, предоставляя возможности управления доступом и ведения журнала.</w:t>
      </w:r>
    </w:p>
    <w:p w:rsidR="00F168C4" w:rsidRDefault="00F168C4" w:rsidP="00F168C4"/>
    <w:p w:rsidR="001776CA" w:rsidRPr="001776CA" w:rsidRDefault="001776CA" w:rsidP="001776CA">
      <w:pPr>
        <w:rPr>
          <w:b/>
        </w:rPr>
      </w:pPr>
      <w:proofErr w:type="spellStart"/>
      <w:r w:rsidRPr="001776CA">
        <w:rPr>
          <w:b/>
        </w:rPr>
        <w:t>Azure</w:t>
      </w:r>
      <w:proofErr w:type="spellEnd"/>
      <w:r w:rsidRPr="001776CA">
        <w:rPr>
          <w:b/>
        </w:rPr>
        <w:t xml:space="preserve"> </w:t>
      </w:r>
      <w:proofErr w:type="spellStart"/>
      <w:r w:rsidRPr="001776CA">
        <w:rPr>
          <w:b/>
        </w:rPr>
        <w:t>Key</w:t>
      </w:r>
      <w:proofErr w:type="spellEnd"/>
      <w:r w:rsidRPr="001776CA">
        <w:rPr>
          <w:b/>
        </w:rPr>
        <w:t xml:space="preserve"> </w:t>
      </w:r>
      <w:proofErr w:type="spellStart"/>
      <w:r w:rsidRPr="001776CA">
        <w:rPr>
          <w:b/>
        </w:rPr>
        <w:t>Vault</w:t>
      </w:r>
      <w:proofErr w:type="spellEnd"/>
      <w:r w:rsidRPr="001776CA">
        <w:rPr>
          <w:b/>
        </w:rPr>
        <w:t xml:space="preserve"> предоставляет следующие возможности:</w:t>
      </w:r>
    </w:p>
    <w:p w:rsidR="001776CA" w:rsidRDefault="001776CA" w:rsidP="001776CA">
      <w:r w:rsidRPr="00322067">
        <w:t>-</w:t>
      </w:r>
      <w:r>
        <w:t>Управление секретами</w:t>
      </w:r>
    </w:p>
    <w:p w:rsidR="001776CA" w:rsidRDefault="001776CA" w:rsidP="001776CA"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можно использовать для безопасного хранения </w:t>
      </w:r>
      <w:proofErr w:type="spellStart"/>
      <w:r>
        <w:t>токенов</w:t>
      </w:r>
      <w:proofErr w:type="spellEnd"/>
      <w:r>
        <w:t>, паролей, сертификатов, ключей API и других секретов со строгим контролем доступа к ним.</w:t>
      </w:r>
    </w:p>
    <w:p w:rsidR="001776CA" w:rsidRDefault="001776CA" w:rsidP="001776CA">
      <w:r w:rsidRPr="00322067">
        <w:t>-</w:t>
      </w:r>
      <w:r>
        <w:t>Управление ключами шифрования.</w:t>
      </w:r>
    </w:p>
    <w:p w:rsidR="001776CA" w:rsidRDefault="001776CA" w:rsidP="001776CA"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можно использовать как решение для управления ключами. Эта служба позволяет легко создавать и контролировать ключи шифрования, используемые для шифрования данных.</w:t>
      </w:r>
    </w:p>
    <w:p w:rsidR="001776CA" w:rsidRDefault="001776CA" w:rsidP="001776CA">
      <w:r w:rsidRPr="00322067">
        <w:t>-</w:t>
      </w:r>
      <w:r>
        <w:t>Управление сертификатами SSL/TLS.</w:t>
      </w:r>
    </w:p>
    <w:p w:rsidR="001776CA" w:rsidRDefault="001776CA" w:rsidP="001776CA">
      <w:r>
        <w:lastRenderedPageBreak/>
        <w:t xml:space="preserve">С помощью службы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можно подготавливать, администрировать и развертывать общедоступные и закрытые сертификаты SSL и TLS для ресурсов </w:t>
      </w:r>
      <w:proofErr w:type="spellStart"/>
      <w:r>
        <w:t>Azure</w:t>
      </w:r>
      <w:proofErr w:type="spellEnd"/>
      <w:r>
        <w:t xml:space="preserve"> и внутренних ресурсов.</w:t>
      </w:r>
    </w:p>
    <w:p w:rsidR="001776CA" w:rsidRDefault="001776CA" w:rsidP="001776CA">
      <w:r w:rsidRPr="001776CA">
        <w:t>-</w:t>
      </w:r>
      <w:r>
        <w:t>Хранение секретов с помощью аппаратных модулей безопасности (HSM).</w:t>
      </w:r>
    </w:p>
    <w:p w:rsidR="00A85BE8" w:rsidRDefault="001776CA" w:rsidP="001776CA">
      <w:r>
        <w:t>Секреты и ключи могут быть защищены программными средствами или с помощью HSM проверки на соответствие стандарту FIPS 140-2 уровня 2.</w:t>
      </w:r>
    </w:p>
    <w:p w:rsidR="001776CA" w:rsidRPr="001776CA" w:rsidRDefault="001776CA" w:rsidP="001776CA">
      <w:pPr>
        <w:rPr>
          <w:b/>
        </w:rPr>
      </w:pPr>
      <w:r w:rsidRPr="001776CA">
        <w:rPr>
          <w:b/>
        </w:rPr>
        <w:t>Ниже перечислены основные преиму</w:t>
      </w:r>
      <w:r>
        <w:rPr>
          <w:b/>
        </w:rPr>
        <w:t xml:space="preserve">щества использования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Vault</w:t>
      </w:r>
      <w:proofErr w:type="spellEnd"/>
      <w:r>
        <w:rPr>
          <w:b/>
        </w:rPr>
        <w:t>:</w:t>
      </w:r>
    </w:p>
    <w:p w:rsidR="001776CA" w:rsidRDefault="001776CA" w:rsidP="001776CA">
      <w:r w:rsidRPr="00322067">
        <w:t>-</w:t>
      </w:r>
      <w:r>
        <w:t>Централизация секретов приложений.</w:t>
      </w:r>
    </w:p>
    <w:p w:rsidR="001776CA" w:rsidRDefault="001776CA" w:rsidP="001776CA">
      <w:r>
        <w:t>Централизованное хранение секретов приложений позволяет управлять их распространением и снижает вероятность случайной утечки.</w:t>
      </w:r>
    </w:p>
    <w:p w:rsidR="001776CA" w:rsidRDefault="001776CA" w:rsidP="001776CA">
      <w:r w:rsidRPr="001776CA">
        <w:t>-</w:t>
      </w:r>
      <w:r>
        <w:t>Безопасное хранение секретов и ключей.</w:t>
      </w:r>
    </w:p>
    <w:p w:rsidR="001776CA" w:rsidRDefault="001776CA" w:rsidP="001776CA">
      <w:proofErr w:type="spellStart"/>
      <w:r>
        <w:t>Azure</w:t>
      </w:r>
      <w:proofErr w:type="spellEnd"/>
      <w:r>
        <w:t xml:space="preserve"> использует стандартные отраслевые алгоритмы, длины ключей и модули HSM. Для доступа к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требуется соответствующая проверка подлинности и авторизация.</w:t>
      </w:r>
    </w:p>
    <w:p w:rsidR="001776CA" w:rsidRDefault="001776CA" w:rsidP="001776CA">
      <w:r w:rsidRPr="001776CA">
        <w:t>-</w:t>
      </w:r>
      <w:r>
        <w:t>Мониторинг доступа и управление доступом.</w:t>
      </w:r>
    </w:p>
    <w:p w:rsidR="001776CA" w:rsidRDefault="001776CA" w:rsidP="001776CA">
      <w:r>
        <w:t xml:space="preserve">С помощью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вы можете отслеживать доступ к секретам приложений и управлять им.</w:t>
      </w:r>
    </w:p>
    <w:p w:rsidR="001776CA" w:rsidRDefault="001776CA" w:rsidP="001776CA">
      <w:r w:rsidRPr="00322067">
        <w:t>-</w:t>
      </w:r>
      <w:r>
        <w:t>Упрощенное администрирование секретов приложений</w:t>
      </w:r>
    </w:p>
    <w:p w:rsidR="001776CA" w:rsidRDefault="001776CA" w:rsidP="001776CA"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упрощает регистрацию и обновление сертификатов из общедоступных центров сертификации (ЦС). Вы также можете масштабировать и реплицировать содержимое в пределах регионов и использовать стандартные инструменты управления сертификатами.</w:t>
      </w:r>
    </w:p>
    <w:p w:rsidR="001776CA" w:rsidRDefault="001776CA" w:rsidP="001776CA">
      <w:r w:rsidRPr="002A6318">
        <w:t>-</w:t>
      </w:r>
      <w:r>
        <w:t xml:space="preserve">Интеграция с другими службами </w:t>
      </w:r>
      <w:proofErr w:type="spellStart"/>
      <w:r>
        <w:t>Azure</w:t>
      </w:r>
      <w:proofErr w:type="spellEnd"/>
    </w:p>
    <w:p w:rsidR="001776CA" w:rsidRDefault="001776CA" w:rsidP="001776CA"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можно интегрировать с учетными записями хранения, реестрами контейнеров, концентраторами событий и многими другими службами </w:t>
      </w:r>
      <w:proofErr w:type="spellStart"/>
      <w:r>
        <w:t>Azure</w:t>
      </w:r>
      <w:proofErr w:type="spellEnd"/>
      <w:r>
        <w:t xml:space="preserve">. Затем эти службы могут безопасно ссылаться на секреты, хранящиеся в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>.</w:t>
      </w:r>
    </w:p>
    <w:p w:rsidR="00C6584C" w:rsidRDefault="00C6584C" w:rsidP="00C6584C">
      <w:r>
        <w:t xml:space="preserve">Некоторые организации обязаны соблюдать нормативные требования, согласно которым они должны быть единственным клиентом, использующим физическую машину, на которой размещены их виртуальные машины. </w:t>
      </w:r>
      <w:r w:rsidRPr="00C6584C">
        <w:rPr>
          <w:b/>
        </w:rPr>
        <w:t xml:space="preserve">Выделенный узел </w:t>
      </w:r>
      <w:proofErr w:type="spellStart"/>
      <w:r w:rsidRPr="00C6584C">
        <w:rPr>
          <w:b/>
        </w:rPr>
        <w:t>Azure</w:t>
      </w:r>
      <w:proofErr w:type="spellEnd"/>
      <w:r>
        <w:t xml:space="preserve"> предоставляет выделенные физические серверы для размещения ваших виртуальных машин </w:t>
      </w:r>
      <w:proofErr w:type="spellStart"/>
      <w:r>
        <w:t>Azure</w:t>
      </w:r>
      <w:proofErr w:type="spellEnd"/>
      <w:r>
        <w:t xml:space="preserve"> с ОС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C6584C" w:rsidRPr="00322067" w:rsidRDefault="00C6584C" w:rsidP="00C6584C">
      <w:pPr>
        <w:rPr>
          <w:b/>
        </w:rPr>
      </w:pPr>
      <w:r w:rsidRPr="00322067">
        <w:rPr>
          <w:b/>
        </w:rPr>
        <w:t xml:space="preserve">Выделенный узел </w:t>
      </w:r>
      <w:proofErr w:type="spellStart"/>
      <w:r w:rsidRPr="00322067">
        <w:rPr>
          <w:b/>
        </w:rPr>
        <w:t>Azure</w:t>
      </w:r>
      <w:proofErr w:type="spellEnd"/>
      <w:r w:rsidRPr="00322067">
        <w:rPr>
          <w:b/>
        </w:rPr>
        <w:t>:</w:t>
      </w:r>
    </w:p>
    <w:p w:rsidR="00C6584C" w:rsidRDefault="00C6584C" w:rsidP="00C6584C">
      <w:r>
        <w:t xml:space="preserve">предоставляет возможности обзора и контроля серверной инфраструктуры, в которой работают ваши виртуальные машины </w:t>
      </w:r>
      <w:proofErr w:type="spellStart"/>
      <w:r>
        <w:t>Azure</w:t>
      </w:r>
      <w:proofErr w:type="spellEnd"/>
      <w:r>
        <w:t>;</w:t>
      </w:r>
    </w:p>
    <w:p w:rsidR="00C6584C" w:rsidRDefault="00C6584C" w:rsidP="00C6584C">
      <w:r>
        <w:t>помогает удовлетворить требования соответствия благодаря развертыванию рабочих нагрузок на изолированном сервере;</w:t>
      </w:r>
    </w:p>
    <w:p w:rsidR="00C6584C" w:rsidRDefault="00C6584C" w:rsidP="00C6584C">
      <w:r>
        <w:t>позволяет выбирать количество процессоров, возможности сервера, серию и размеры виртуальных машин в рамках одного узла.</w:t>
      </w:r>
      <w:r w:rsidR="006018F4">
        <w:br w:type="page"/>
      </w:r>
    </w:p>
    <w:p w:rsidR="00523958" w:rsidRDefault="00523958" w:rsidP="00C6584C">
      <w:r w:rsidRPr="00523958">
        <w:rPr>
          <w:b/>
        </w:rPr>
        <w:lastRenderedPageBreak/>
        <w:t>Брандмауэр</w:t>
      </w:r>
      <w:r w:rsidRPr="00523958">
        <w:t xml:space="preserve"> — это устройство сетевой безопасности, которое отслеживает входящий и исходящий сетевой трафик и решает, блокировать или разрешить определенный трафик, на основе заданного набора правил безопасности. Вы можете создавать правила брандмауэра, определяющие диапазоны IP-адресов. Доступ к целевому серверу разрешается только клиентам, которым предоставлены IP-адреса из этих диапазонов. Правила брандмауэра также могут включать сведения о конкретных сетевых протоколах и портах.</w:t>
      </w:r>
    </w:p>
    <w:p w:rsidR="00523958" w:rsidRDefault="00523958" w:rsidP="00C6584C">
      <w:r w:rsidRPr="00523958">
        <w:rPr>
          <w:b/>
        </w:rPr>
        <w:t xml:space="preserve">Брандмауэр </w:t>
      </w:r>
      <w:proofErr w:type="spellStart"/>
      <w:r w:rsidRPr="00523958">
        <w:rPr>
          <w:b/>
        </w:rPr>
        <w:t>Azure</w:t>
      </w:r>
      <w:proofErr w:type="spellEnd"/>
      <w:r w:rsidRPr="00523958">
        <w:t xml:space="preserve"> — это управляемая облачная служба сетевой безопасности, которая помогает защищать ресурсы в ваших виртуальных сетях </w:t>
      </w:r>
      <w:proofErr w:type="spellStart"/>
      <w:r w:rsidRPr="00523958">
        <w:t>Azure</w:t>
      </w:r>
      <w:proofErr w:type="spellEnd"/>
      <w:r w:rsidRPr="00523958">
        <w:t xml:space="preserve">. Брандмауэр </w:t>
      </w:r>
      <w:proofErr w:type="spellStart"/>
      <w:r w:rsidRPr="00523958">
        <w:t>Azure</w:t>
      </w:r>
      <w:proofErr w:type="spellEnd"/>
      <w:r w:rsidRPr="00523958">
        <w:t xml:space="preserve"> — это брандмауэр с отслеживанием состояния.</w:t>
      </w:r>
      <w:r>
        <w:t xml:space="preserve"> Он </w:t>
      </w:r>
      <w:r w:rsidRPr="00523958">
        <w:t xml:space="preserve">анализирует весь контекст сетевого подключения, а не только отдельный пакет сетевого трафика. Брандмауэр </w:t>
      </w:r>
      <w:proofErr w:type="spellStart"/>
      <w:r w:rsidRPr="00523958">
        <w:t>Azure</w:t>
      </w:r>
      <w:proofErr w:type="spellEnd"/>
      <w:r w:rsidRPr="00523958">
        <w:t xml:space="preserve"> обеспечивает высокую доступность и неограниченную облачную масштабируемость.</w:t>
      </w:r>
    </w:p>
    <w:p w:rsidR="00523958" w:rsidRPr="003340B5" w:rsidRDefault="00523958" w:rsidP="00523958">
      <w:pPr>
        <w:rPr>
          <w:b/>
        </w:rPr>
      </w:pPr>
      <w:r w:rsidRPr="003340B5">
        <w:rPr>
          <w:b/>
        </w:rPr>
        <w:t xml:space="preserve">Брандмауэр </w:t>
      </w:r>
      <w:proofErr w:type="spellStart"/>
      <w:r w:rsidRPr="003340B5">
        <w:rPr>
          <w:b/>
        </w:rPr>
        <w:t>Azure</w:t>
      </w:r>
      <w:proofErr w:type="spellEnd"/>
      <w:r w:rsidRPr="003340B5">
        <w:rPr>
          <w:b/>
        </w:rPr>
        <w:t xml:space="preserve"> предоставляет множество функционал</w:t>
      </w:r>
      <w:r w:rsidRPr="003340B5">
        <w:rPr>
          <w:b/>
        </w:rPr>
        <w:t>ьных возможностей, в том числе:</w:t>
      </w:r>
    </w:p>
    <w:p w:rsidR="00523958" w:rsidRDefault="00523958" w:rsidP="00523958">
      <w:r>
        <w:t>-</w:t>
      </w:r>
      <w:r>
        <w:t>высокий уровень доступности;</w:t>
      </w:r>
    </w:p>
    <w:p w:rsidR="00523958" w:rsidRDefault="00523958" w:rsidP="00523958">
      <w:r>
        <w:t>-</w:t>
      </w:r>
      <w:r>
        <w:t>неограниченную облачную масштабируемость;</w:t>
      </w:r>
    </w:p>
    <w:p w:rsidR="00523958" w:rsidRDefault="00523958" w:rsidP="00523958">
      <w:r>
        <w:t>-</w:t>
      </w:r>
      <w:r>
        <w:t>правила фильтрации входящего и исходящего трафика;</w:t>
      </w:r>
    </w:p>
    <w:p w:rsidR="00523958" w:rsidRDefault="00523958" w:rsidP="00523958">
      <w:r>
        <w:t>-</w:t>
      </w:r>
      <w:r>
        <w:t>поддержку внутреннего преобразования сетевых адресов назначения (DNAT).</w:t>
      </w:r>
    </w:p>
    <w:p w:rsidR="00523958" w:rsidRDefault="00523958" w:rsidP="00523958">
      <w:r>
        <w:t>-в</w:t>
      </w:r>
      <w:r>
        <w:t xml:space="preserve">едение журнала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.</w:t>
      </w:r>
    </w:p>
    <w:p w:rsidR="00523958" w:rsidRPr="003340B5" w:rsidRDefault="00523958" w:rsidP="00523958">
      <w:pPr>
        <w:rPr>
          <w:b/>
        </w:rPr>
      </w:pPr>
      <w:r w:rsidRPr="003340B5">
        <w:rPr>
          <w:b/>
        </w:rPr>
        <w:t>Брандм</w:t>
      </w:r>
      <w:r w:rsidRPr="003340B5">
        <w:rPr>
          <w:b/>
        </w:rPr>
        <w:t xml:space="preserve">ауэр </w:t>
      </w:r>
      <w:proofErr w:type="spellStart"/>
      <w:r w:rsidRPr="003340B5">
        <w:rPr>
          <w:b/>
        </w:rPr>
        <w:t>Azure</w:t>
      </w:r>
      <w:proofErr w:type="spellEnd"/>
      <w:r w:rsidRPr="003340B5">
        <w:rPr>
          <w:b/>
        </w:rPr>
        <w:t xml:space="preserve"> позволяет настроить:</w:t>
      </w:r>
    </w:p>
    <w:p w:rsidR="00523958" w:rsidRDefault="00523958" w:rsidP="00523958">
      <w:r>
        <w:t>-</w:t>
      </w:r>
      <w:r>
        <w:t>Правила приложений, определяющие полные доменные имена (FQDN), к которым можно получить доступ из подсети.</w:t>
      </w:r>
    </w:p>
    <w:p w:rsidR="00523958" w:rsidRDefault="00523958" w:rsidP="00523958">
      <w:r>
        <w:t>-</w:t>
      </w:r>
      <w:r>
        <w:t>Правила сети, определяющие адрес источника, протокол, порт назначения и адрес назначения.</w:t>
      </w:r>
    </w:p>
    <w:p w:rsidR="00523958" w:rsidRDefault="00523958" w:rsidP="00523958">
      <w:r>
        <w:t>-</w:t>
      </w:r>
      <w:r>
        <w:t>Правила преобразования сетевых адресов (NAT), которые определяют IP-адреса и порты назначения для преобразования входящих запросов.</w:t>
      </w:r>
    </w:p>
    <w:p w:rsidR="00523958" w:rsidRDefault="00523958" w:rsidP="00523958">
      <w:r w:rsidRPr="00950388">
        <w:rPr>
          <w:b/>
        </w:rPr>
        <w:t xml:space="preserve">Шлюз приложений </w:t>
      </w:r>
      <w:proofErr w:type="spellStart"/>
      <w:r w:rsidRPr="00950388">
        <w:rPr>
          <w:b/>
        </w:rPr>
        <w:t>Azure</w:t>
      </w:r>
      <w:proofErr w:type="spellEnd"/>
      <w:r w:rsidRPr="00523958">
        <w:t xml:space="preserve"> также предоставляет брандмауэр, который называется брандмауэром веб-приложения (WAF). WAF обеспечивает централизованную внутреннюю защиту ваших веб-приложений от распространенных </w:t>
      </w:r>
      <w:proofErr w:type="spellStart"/>
      <w:r w:rsidRPr="00523958">
        <w:t>эксплойтов</w:t>
      </w:r>
      <w:proofErr w:type="spellEnd"/>
      <w:r w:rsidRPr="00523958">
        <w:t xml:space="preserve"> и уязвимостей. Служба </w:t>
      </w:r>
      <w:proofErr w:type="spellStart"/>
      <w:r w:rsidRPr="00523958">
        <w:t>Azure</w:t>
      </w:r>
      <w:proofErr w:type="spellEnd"/>
      <w:r w:rsidRPr="00523958">
        <w:t xml:space="preserve"> </w:t>
      </w:r>
      <w:proofErr w:type="spellStart"/>
      <w:r w:rsidRPr="00523958">
        <w:t>Front</w:t>
      </w:r>
      <w:proofErr w:type="spellEnd"/>
      <w:r w:rsidRPr="00523958">
        <w:t xml:space="preserve"> </w:t>
      </w:r>
      <w:proofErr w:type="spellStart"/>
      <w:r w:rsidRPr="00523958">
        <w:t>Door</w:t>
      </w:r>
      <w:proofErr w:type="spellEnd"/>
      <w:r w:rsidRPr="00523958">
        <w:t xml:space="preserve"> и сеть доставки содержимого также предоставляют службы WAF.</w:t>
      </w:r>
    </w:p>
    <w:p w:rsidR="003340B5" w:rsidRDefault="003340B5" w:rsidP="00523958">
      <w:r w:rsidRPr="00950388">
        <w:rPr>
          <w:b/>
        </w:rPr>
        <w:t>Распределенная атака типа "отказ в обслуживании" (</w:t>
      </w:r>
      <w:proofErr w:type="spellStart"/>
      <w:r w:rsidRPr="00950388">
        <w:rPr>
          <w:b/>
          <w:lang w:val="en-US"/>
        </w:rPr>
        <w:t>DDoS</w:t>
      </w:r>
      <w:proofErr w:type="spellEnd"/>
      <w:r w:rsidRPr="00950388">
        <w:rPr>
          <w:b/>
        </w:rPr>
        <w:t>)</w:t>
      </w:r>
      <w:r w:rsidRPr="003340B5">
        <w:t xml:space="preserve"> пытается перегрузить и исчерпать ресурсы приложения, чтобы оно замедлилось или перестало отвечать на запросы законных пользователей. Атаки </w:t>
      </w:r>
      <w:proofErr w:type="spellStart"/>
      <w:r w:rsidRPr="003340B5">
        <w:t>DDoS</w:t>
      </w:r>
      <w:proofErr w:type="spellEnd"/>
      <w:r w:rsidRPr="003340B5">
        <w:t xml:space="preserve"> могут быть нацелены на любой общедоступный в Интернете ресурс, в том числе на веб-сайты.</w:t>
      </w:r>
    </w:p>
    <w:p w:rsidR="003340B5" w:rsidRPr="003340B5" w:rsidRDefault="003340B5" w:rsidP="003340B5">
      <w:pPr>
        <w:rPr>
          <w:b/>
        </w:rPr>
      </w:pPr>
      <w:r w:rsidRPr="003340B5">
        <w:rPr>
          <w:b/>
        </w:rPr>
        <w:t xml:space="preserve">Служба "Защита от атак </w:t>
      </w:r>
      <w:proofErr w:type="spellStart"/>
      <w:r w:rsidRPr="003340B5">
        <w:rPr>
          <w:b/>
        </w:rPr>
        <w:t>DDoS</w:t>
      </w:r>
      <w:proofErr w:type="spellEnd"/>
      <w:r w:rsidRPr="003340B5">
        <w:rPr>
          <w:b/>
        </w:rPr>
        <w:t xml:space="preserve"> </w:t>
      </w:r>
      <w:proofErr w:type="spellStart"/>
      <w:r w:rsidRPr="003340B5">
        <w:rPr>
          <w:b/>
        </w:rPr>
        <w:t>Azure</w:t>
      </w:r>
      <w:proofErr w:type="spellEnd"/>
      <w:r w:rsidRPr="003340B5">
        <w:rPr>
          <w:b/>
        </w:rPr>
        <w:t>" предоставляет</w:t>
      </w:r>
      <w:r w:rsidRPr="003340B5">
        <w:rPr>
          <w:b/>
        </w:rPr>
        <w:t xml:space="preserve"> следующие уровни обслуживания.</w:t>
      </w:r>
    </w:p>
    <w:p w:rsidR="003340B5" w:rsidRDefault="003340B5" w:rsidP="003340B5">
      <w:r>
        <w:t>Основной</w:t>
      </w:r>
    </w:p>
    <w:p w:rsidR="003340B5" w:rsidRDefault="006018F4" w:rsidP="003340B5">
      <w:r>
        <w:t>Стандартный</w:t>
      </w:r>
      <w:bookmarkStart w:id="0" w:name="_GoBack"/>
      <w:bookmarkEnd w:id="0"/>
    </w:p>
    <w:p w:rsidR="00950388" w:rsidRPr="00950388" w:rsidRDefault="00950388" w:rsidP="00950388">
      <w:pPr>
        <w:rPr>
          <w:b/>
        </w:rPr>
      </w:pPr>
      <w:r w:rsidRPr="00950388">
        <w:rPr>
          <w:b/>
        </w:rPr>
        <w:t>Уровень обслуживания "Стандартный" помогает предотвратить следующие виды</w:t>
      </w:r>
      <w:r w:rsidRPr="00950388">
        <w:rPr>
          <w:b/>
        </w:rPr>
        <w:t xml:space="preserve"> атак.</w:t>
      </w:r>
    </w:p>
    <w:p w:rsidR="00950388" w:rsidRDefault="00950388" w:rsidP="00950388">
      <w:r>
        <w:rPr>
          <w:lang w:val="en-US"/>
        </w:rPr>
        <w:t>-</w:t>
      </w:r>
      <w:r>
        <w:t>Объемные атаки.</w:t>
      </w:r>
    </w:p>
    <w:p w:rsidR="00950388" w:rsidRDefault="00950388" w:rsidP="00950388">
      <w:r>
        <w:t xml:space="preserve">Они нацелены на то, чтобы заполнить сетевой уровень значительным объемом сетевого трафика, </w:t>
      </w:r>
      <w:r>
        <w:t>который очень похож на обычный.</w:t>
      </w:r>
    </w:p>
    <w:p w:rsidR="00950388" w:rsidRDefault="00950388" w:rsidP="00950388">
      <w:r>
        <w:rPr>
          <w:lang w:val="en-US"/>
        </w:rPr>
        <w:t>-</w:t>
      </w:r>
      <w:r>
        <w:t>Протокольные атаки.</w:t>
      </w:r>
    </w:p>
    <w:p w:rsidR="00950388" w:rsidRDefault="00950388" w:rsidP="00950388">
      <w:r>
        <w:lastRenderedPageBreak/>
        <w:t>Эти атаки пытаются ухудшить доступность целевого объекта, используя уязвимости в стеке</w:t>
      </w:r>
      <w:r>
        <w:t xml:space="preserve"> протоколов уровней 3 и 4.</w:t>
      </w:r>
    </w:p>
    <w:p w:rsidR="00950388" w:rsidRDefault="00950388" w:rsidP="00950388">
      <w:r w:rsidRPr="00950388">
        <w:t>-</w:t>
      </w:r>
      <w:r>
        <w:t xml:space="preserve">Атаки на уровне ресурсов (приложений) (только </w:t>
      </w:r>
      <w:r>
        <w:t>с брандмауэром веб-приложений).</w:t>
      </w:r>
    </w:p>
    <w:p w:rsidR="00523958" w:rsidRDefault="00950388" w:rsidP="00950388">
      <w:r>
        <w:t xml:space="preserve">Они направлены на пакеты веб-приложения и стремятся нарушить передачу данных между узлами. Для защиты от атак L7 необходим брандмауэр веб-приложений (WAF). Защита от атак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стандартного уровня защищает WAF от объемных и протокольных атак.</w:t>
      </w:r>
    </w:p>
    <w:p w:rsidR="00950388" w:rsidRDefault="00950388" w:rsidP="00950388">
      <w:r w:rsidRPr="00950388">
        <w:rPr>
          <w:b/>
        </w:rPr>
        <w:t>Группа безопасности сети</w:t>
      </w:r>
      <w:r w:rsidRPr="00950388">
        <w:t xml:space="preserve"> позволяет фильтровать входящий и исходящий сетевой трафик ресурсов </w:t>
      </w:r>
      <w:proofErr w:type="spellStart"/>
      <w:r w:rsidRPr="00950388">
        <w:t>Azure</w:t>
      </w:r>
      <w:proofErr w:type="spellEnd"/>
      <w:r w:rsidRPr="00950388">
        <w:t xml:space="preserve"> в виртуальной сети </w:t>
      </w:r>
      <w:proofErr w:type="spellStart"/>
      <w:r w:rsidRPr="00950388">
        <w:t>Azure</w:t>
      </w:r>
      <w:proofErr w:type="spellEnd"/>
      <w:r w:rsidRPr="00950388">
        <w:t>. Группы безопасности сети можно считать внутренним брандмауэром. NSG может содержать несколько правил безопасности относительно входящего и исходящего трафика к ресурсам и от ресурсов для его фильтрации по исходному и конечному IP-адресу, порту и протоколу.</w:t>
      </w:r>
    </w:p>
    <w:p w:rsidR="00950388" w:rsidRDefault="00950388" w:rsidP="00950388">
      <w:r w:rsidRPr="00950388">
        <w:t xml:space="preserve">Группа безопасности сети может содержать столько правил, сколько вам нужно, в пределах, установленных в подписке </w:t>
      </w:r>
      <w:proofErr w:type="spellStart"/>
      <w:r w:rsidRPr="00950388">
        <w:t>Azure</w:t>
      </w:r>
      <w:proofErr w:type="spellEnd"/>
      <w:r w:rsidRPr="00950388">
        <w:t>. Каждое правило определяет следующие свойства.</w:t>
      </w:r>
    </w:p>
    <w:p w:rsidR="00950388" w:rsidRDefault="00950388" w:rsidP="00950388">
      <w:r w:rsidRPr="00950388">
        <w:drawing>
          <wp:inline distT="0" distB="0" distL="0" distR="0" wp14:anchorId="0D218D3F" wp14:editId="1B41DA1B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88" w:rsidRPr="00950388" w:rsidRDefault="00950388" w:rsidP="00950388">
      <w:pPr>
        <w:rPr>
          <w:b/>
        </w:rPr>
      </w:pPr>
      <w:r w:rsidRPr="00950388">
        <w:rPr>
          <w:b/>
        </w:rPr>
        <w:t>Защита уровня периметра</w:t>
      </w:r>
    </w:p>
    <w:p w:rsidR="00950388" w:rsidRDefault="00950388" w:rsidP="00950388">
      <w:r w:rsidRPr="00950388">
        <w:t>-</w:t>
      </w:r>
      <w:r>
        <w:t xml:space="preserve">Используйте службу "Защита от атак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Azure</w:t>
      </w:r>
      <w:proofErr w:type="spellEnd"/>
      <w:r>
        <w:t>" для фильтрации крупномасштабных атак, прежде чем они приведут к отказу в обслуживании для пользователей.</w:t>
      </w:r>
    </w:p>
    <w:p w:rsidR="00950388" w:rsidRDefault="00950388" w:rsidP="00950388">
      <w:r w:rsidRPr="00950388">
        <w:t>-</w:t>
      </w:r>
      <w:r>
        <w:t xml:space="preserve">Используйте брандмауэры периметра с Брандмауэром </w:t>
      </w:r>
      <w:proofErr w:type="spellStart"/>
      <w:r>
        <w:t>Azure</w:t>
      </w:r>
      <w:proofErr w:type="spellEnd"/>
      <w:r>
        <w:t xml:space="preserve"> для выявления вредоносных атак на вашу сеть и предупреждения о них.</w:t>
      </w:r>
    </w:p>
    <w:p w:rsidR="00950388" w:rsidRPr="00950388" w:rsidRDefault="00950388" w:rsidP="00950388">
      <w:pPr>
        <w:rPr>
          <w:b/>
        </w:rPr>
      </w:pPr>
      <w:r w:rsidRPr="00950388">
        <w:rPr>
          <w:b/>
        </w:rPr>
        <w:t>Защита сетевого уровня</w:t>
      </w:r>
    </w:p>
    <w:p w:rsidR="00950388" w:rsidRDefault="00950388" w:rsidP="00950388">
      <w:r w:rsidRPr="00950388">
        <w:t>-</w:t>
      </w:r>
      <w:r>
        <w:t>Ограничьте обмен данными между ресурсами, сегментировав сеть и настроив управление доступом.</w:t>
      </w:r>
    </w:p>
    <w:p w:rsidR="00950388" w:rsidRDefault="00950388" w:rsidP="00950388">
      <w:r w:rsidRPr="00950388">
        <w:t>-</w:t>
      </w:r>
      <w:r>
        <w:t>Настройте запрет по умолчанию.</w:t>
      </w:r>
    </w:p>
    <w:p w:rsidR="00950388" w:rsidRDefault="00950388" w:rsidP="00950388">
      <w:r w:rsidRPr="00950388">
        <w:t>-</w:t>
      </w:r>
      <w:r>
        <w:t>Ограничьте входящий и исходящий интернет-трафик, где это необходимо.</w:t>
      </w:r>
    </w:p>
    <w:p w:rsidR="00950388" w:rsidRDefault="00950388" w:rsidP="00950388">
      <w:r w:rsidRPr="006018F4">
        <w:t>-</w:t>
      </w:r>
      <w:r>
        <w:t>Реализуйте безопасное подключение к локальным сетям.</w:t>
      </w:r>
    </w:p>
    <w:p w:rsidR="006018F4" w:rsidRPr="006018F4" w:rsidRDefault="006018F4" w:rsidP="006018F4">
      <w:pPr>
        <w:rPr>
          <w:b/>
        </w:rPr>
      </w:pPr>
      <w:r w:rsidRPr="006018F4">
        <w:rPr>
          <w:b/>
        </w:rPr>
        <w:t>Объединение служб</w:t>
      </w:r>
    </w:p>
    <w:p w:rsidR="006018F4" w:rsidRDefault="006018F4" w:rsidP="006018F4">
      <w:r>
        <w:lastRenderedPageBreak/>
        <w:t xml:space="preserve">Вы можете объединять службы безопасности и сетевые службы </w:t>
      </w:r>
      <w:proofErr w:type="spellStart"/>
      <w:r>
        <w:t>Azure</w:t>
      </w:r>
      <w:proofErr w:type="spellEnd"/>
      <w:r>
        <w:t xml:space="preserve"> для управления сетевой безопасностью и обеспечения повышенной многоуровневой защиты. Ниже приводятся</w:t>
      </w:r>
      <w:r>
        <w:t xml:space="preserve"> два способа объединения служб.</w:t>
      </w:r>
    </w:p>
    <w:p w:rsidR="006018F4" w:rsidRDefault="006018F4" w:rsidP="006018F4">
      <w:r w:rsidRPr="006018F4">
        <w:t>-</w:t>
      </w:r>
      <w:r>
        <w:t>Группы безопасност</w:t>
      </w:r>
      <w:r>
        <w:t xml:space="preserve">и сети и Брандмауэр </w:t>
      </w:r>
      <w:proofErr w:type="spellStart"/>
      <w:r>
        <w:t>Azure</w:t>
      </w:r>
      <w:proofErr w:type="spellEnd"/>
    </w:p>
    <w:p w:rsidR="006018F4" w:rsidRDefault="006018F4" w:rsidP="006018F4">
      <w:r w:rsidRPr="006018F4">
        <w:t>-</w:t>
      </w:r>
      <w:r>
        <w:t xml:space="preserve">Брандмауэр веб-приложения Шлюза приложений </w:t>
      </w:r>
      <w:proofErr w:type="spellStart"/>
      <w:r>
        <w:t>Azure</w:t>
      </w:r>
      <w:proofErr w:type="spellEnd"/>
      <w:r>
        <w:t xml:space="preserve"> и Брандмауэр </w:t>
      </w:r>
      <w:proofErr w:type="spellStart"/>
      <w:r>
        <w:t>Azure</w:t>
      </w:r>
      <w:proofErr w:type="spellEnd"/>
    </w:p>
    <w:p w:rsidR="00322067" w:rsidRPr="00523958" w:rsidRDefault="00322067" w:rsidP="00C6584C"/>
    <w:sectPr w:rsidR="00322067" w:rsidRPr="0052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3"/>
    <w:rsid w:val="001776CA"/>
    <w:rsid w:val="002A6318"/>
    <w:rsid w:val="00322067"/>
    <w:rsid w:val="003340B5"/>
    <w:rsid w:val="00483053"/>
    <w:rsid w:val="00523958"/>
    <w:rsid w:val="006018F4"/>
    <w:rsid w:val="00620411"/>
    <w:rsid w:val="0062445B"/>
    <w:rsid w:val="008864EF"/>
    <w:rsid w:val="00950388"/>
    <w:rsid w:val="00A85BE8"/>
    <w:rsid w:val="00AF12B0"/>
    <w:rsid w:val="00C51038"/>
    <w:rsid w:val="00C6584C"/>
    <w:rsid w:val="00DA63C5"/>
    <w:rsid w:val="00F1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C74A"/>
  <w15:chartTrackingRefBased/>
  <w15:docId w15:val="{8FA812D2-6211-421E-9D6A-94691998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2021-09-28T17:53:00Z</dcterms:created>
  <dcterms:modified xsi:type="dcterms:W3CDTF">2021-09-29T17:36:00Z</dcterms:modified>
</cp:coreProperties>
</file>