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68" w:rsidRPr="00A87068" w:rsidRDefault="00A87068" w:rsidP="00A87068">
      <w:pPr>
        <w:shd w:val="clear" w:color="auto" w:fill="FFFFFF"/>
        <w:spacing w:after="150" w:line="336" w:lineRule="atLeast"/>
        <w:ind w:right="300"/>
        <w:outlineLvl w:val="1"/>
        <w:rPr>
          <w:rFonts w:ascii="Helvetica" w:eastAsia="Times New Roman" w:hAnsi="Helvetica" w:cs="Helvetica"/>
          <w:b/>
          <w:bCs/>
          <w:color w:val="474747"/>
          <w:sz w:val="51"/>
          <w:szCs w:val="51"/>
          <w:lang w:eastAsia="ru-RU"/>
        </w:rPr>
      </w:pPr>
      <w:r w:rsidRPr="00A87068">
        <w:rPr>
          <w:rFonts w:ascii="Helvetica" w:eastAsia="Times New Roman" w:hAnsi="Helvetica" w:cs="Helvetica"/>
          <w:b/>
          <w:bCs/>
          <w:color w:val="474747"/>
          <w:sz w:val="51"/>
          <w:szCs w:val="51"/>
          <w:lang w:eastAsia="ru-RU"/>
        </w:rPr>
        <w:t xml:space="preserve">I </w:t>
      </w:r>
      <w:proofErr w:type="spellStart"/>
      <w:r w:rsidRPr="00A87068">
        <w:rPr>
          <w:rFonts w:ascii="Helvetica" w:eastAsia="Times New Roman" w:hAnsi="Helvetica" w:cs="Helvetica"/>
          <w:b/>
          <w:bCs/>
          <w:color w:val="474747"/>
          <w:sz w:val="51"/>
          <w:szCs w:val="51"/>
          <w:lang w:eastAsia="ru-RU"/>
        </w:rPr>
        <w:t>Can</w:t>
      </w:r>
      <w:proofErr w:type="spellEnd"/>
      <w:r w:rsidRPr="00A87068">
        <w:rPr>
          <w:rFonts w:ascii="Helvetica" w:eastAsia="Times New Roman" w:hAnsi="Helvetica" w:cs="Helvetica"/>
          <w:b/>
          <w:bCs/>
          <w:color w:val="474747"/>
          <w:sz w:val="51"/>
          <w:szCs w:val="51"/>
          <w:lang w:eastAsia="ru-RU"/>
        </w:rPr>
        <w:t xml:space="preserve"> </w:t>
      </w:r>
      <w:proofErr w:type="spellStart"/>
      <w:r w:rsidRPr="00A87068">
        <w:rPr>
          <w:rFonts w:ascii="Helvetica" w:eastAsia="Times New Roman" w:hAnsi="Helvetica" w:cs="Helvetica"/>
          <w:b/>
          <w:bCs/>
          <w:color w:val="474747"/>
          <w:sz w:val="51"/>
          <w:szCs w:val="51"/>
          <w:lang w:eastAsia="ru-RU"/>
        </w:rPr>
        <w:t>Win</w:t>
      </w:r>
      <w:proofErr w:type="spellEnd"/>
    </w:p>
    <w:p w:rsidR="00A87068" w:rsidRPr="00A87068" w:rsidRDefault="00A87068" w:rsidP="00A87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7068">
        <w:rPr>
          <w:rFonts w:ascii="Helvetica" w:eastAsia="Times New Roman" w:hAnsi="Helvetica" w:cs="Helvetica"/>
          <w:color w:val="222222"/>
          <w:sz w:val="26"/>
          <w:szCs w:val="26"/>
          <w:shd w:val="clear" w:color="auto" w:fill="FFFFFF"/>
          <w:lang w:eastAsia="ru-RU"/>
        </w:rPr>
        <w:t> </w:t>
      </w:r>
    </w:p>
    <w:p w:rsidR="00A87068" w:rsidRPr="00A87068" w:rsidRDefault="00A87068" w:rsidP="00A8706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При выполнении задания необходимо использовать возможности </w:t>
      </w:r>
      <w:proofErr w:type="spellStart"/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Selenium</w:t>
      </w:r>
      <w:proofErr w:type="spellEnd"/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</w:t>
      </w:r>
      <w:proofErr w:type="spellStart"/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WebDriver</w:t>
      </w:r>
      <w:proofErr w:type="spellEnd"/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,</w:t>
      </w:r>
      <w:r w:rsidRPr="00A87068">
        <w:rPr>
          <w:rFonts w:ascii="inherit" w:eastAsia="Times New Roman" w:hAnsi="inherit" w:cs="Helvetica"/>
          <w:color w:val="313131"/>
          <w:sz w:val="26"/>
          <w:szCs w:val="26"/>
          <w:lang w:eastAsia="ru-RU"/>
        </w:rPr>
        <w:t xml:space="preserve"> юнит-тест </w:t>
      </w:r>
      <w:proofErr w:type="spellStart"/>
      <w:r w:rsidRPr="00A87068">
        <w:rPr>
          <w:rFonts w:ascii="inherit" w:eastAsia="Times New Roman" w:hAnsi="inherit" w:cs="Helvetica"/>
          <w:color w:val="313131"/>
          <w:sz w:val="26"/>
          <w:szCs w:val="26"/>
          <w:lang w:eastAsia="ru-RU"/>
        </w:rPr>
        <w:t>фреймворка</w:t>
      </w:r>
      <w:proofErr w:type="spellEnd"/>
      <w:r w:rsidRPr="00A87068">
        <w:rPr>
          <w:rFonts w:ascii="inherit" w:eastAsia="Times New Roman" w:hAnsi="inherit" w:cs="Helvetica"/>
          <w:color w:val="313131"/>
          <w:sz w:val="26"/>
          <w:szCs w:val="26"/>
          <w:lang w:eastAsia="ru-RU"/>
        </w:rPr>
        <w:t xml:space="preserve"> и концепцию </w:t>
      </w:r>
      <w:proofErr w:type="spellStart"/>
      <w:r w:rsidRPr="00A87068">
        <w:rPr>
          <w:rFonts w:ascii="inherit" w:eastAsia="Times New Roman" w:hAnsi="inherit" w:cs="Helvetica"/>
          <w:color w:val="313131"/>
          <w:sz w:val="26"/>
          <w:szCs w:val="26"/>
          <w:lang w:eastAsia="ru-RU"/>
        </w:rPr>
        <w:t>Page</w:t>
      </w:r>
      <w:proofErr w:type="spellEnd"/>
      <w:r w:rsidRPr="00A87068">
        <w:rPr>
          <w:rFonts w:ascii="inherit" w:eastAsia="Times New Roman" w:hAnsi="inherit" w:cs="Helvetica"/>
          <w:color w:val="313131"/>
          <w:sz w:val="26"/>
          <w:szCs w:val="26"/>
          <w:lang w:eastAsia="ru-RU"/>
        </w:rPr>
        <w:t xml:space="preserve"> </w:t>
      </w:r>
      <w:proofErr w:type="spellStart"/>
      <w:r w:rsidRPr="00A87068">
        <w:rPr>
          <w:rFonts w:ascii="inherit" w:eastAsia="Times New Roman" w:hAnsi="inherit" w:cs="Helvetica"/>
          <w:color w:val="313131"/>
          <w:sz w:val="26"/>
          <w:szCs w:val="26"/>
          <w:lang w:eastAsia="ru-RU"/>
        </w:rPr>
        <w:t>Object</w:t>
      </w:r>
      <w:proofErr w:type="spellEnd"/>
      <w:r w:rsidRPr="00A87068">
        <w:rPr>
          <w:rFonts w:ascii="inherit" w:eastAsia="Times New Roman" w:hAnsi="inherit" w:cs="Helvetica"/>
          <w:color w:val="313131"/>
          <w:sz w:val="26"/>
          <w:szCs w:val="26"/>
          <w:lang w:eastAsia="ru-RU"/>
        </w:rPr>
        <w:t>. А</w:t>
      </w:r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втоматизировать следующий сценарий:</w:t>
      </w:r>
    </w:p>
    <w:p w:rsidR="00A87068" w:rsidRPr="00A87068" w:rsidRDefault="00A87068" w:rsidP="00A870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Открыть https://pastebin.com или аналогичный сервис в любом браузере</w:t>
      </w:r>
    </w:p>
    <w:p w:rsidR="00A87068" w:rsidRPr="00A87068" w:rsidRDefault="00A87068" w:rsidP="00A870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Создать </w:t>
      </w:r>
      <w:proofErr w:type="spellStart"/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New</w:t>
      </w:r>
      <w:proofErr w:type="spellEnd"/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</w:t>
      </w:r>
      <w:proofErr w:type="spellStart"/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Paste</w:t>
      </w:r>
      <w:proofErr w:type="spellEnd"/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со следующими деталями:</w:t>
      </w:r>
    </w:p>
    <w:p w:rsidR="00A87068" w:rsidRPr="00A87068" w:rsidRDefault="00A87068" w:rsidP="00A8706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3131"/>
          <w:sz w:val="26"/>
          <w:szCs w:val="26"/>
          <w:lang w:val="en-US" w:eastAsia="ru-RU"/>
        </w:rPr>
      </w:pPr>
      <w:r w:rsidRPr="00A87068">
        <w:rPr>
          <w:rFonts w:ascii="Helvetica" w:eastAsia="Times New Roman" w:hAnsi="Helvetica" w:cs="Helvetica"/>
          <w:color w:val="313131"/>
          <w:sz w:val="26"/>
          <w:szCs w:val="26"/>
          <w:lang w:val="en-US" w:eastAsia="ru-RU"/>
        </w:rPr>
        <w:t xml:space="preserve">* </w:t>
      </w:r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Код</w:t>
      </w:r>
      <w:r w:rsidRPr="00A87068">
        <w:rPr>
          <w:rFonts w:ascii="Helvetica" w:eastAsia="Times New Roman" w:hAnsi="Helvetica" w:cs="Helvetica"/>
          <w:color w:val="313131"/>
          <w:sz w:val="26"/>
          <w:szCs w:val="26"/>
          <w:lang w:val="en-US" w:eastAsia="ru-RU"/>
        </w:rPr>
        <w:t>: "Hello from WebDriver"</w:t>
      </w:r>
    </w:p>
    <w:p w:rsidR="00A87068" w:rsidRPr="00A87068" w:rsidRDefault="00A87068" w:rsidP="00A8706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3131"/>
          <w:sz w:val="26"/>
          <w:szCs w:val="26"/>
          <w:lang w:val="en-US" w:eastAsia="ru-RU"/>
        </w:rPr>
      </w:pPr>
      <w:r w:rsidRPr="00A87068">
        <w:rPr>
          <w:rFonts w:ascii="Helvetica" w:eastAsia="Times New Roman" w:hAnsi="Helvetica" w:cs="Helvetica"/>
          <w:color w:val="313131"/>
          <w:sz w:val="26"/>
          <w:szCs w:val="26"/>
          <w:lang w:val="en-US" w:eastAsia="ru-RU"/>
        </w:rPr>
        <w:t>* Paste Expiration: "10 Minutes"</w:t>
      </w:r>
    </w:p>
    <w:p w:rsidR="00A87068" w:rsidRPr="00A87068" w:rsidRDefault="00A87068" w:rsidP="00A8706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3131"/>
          <w:sz w:val="26"/>
          <w:szCs w:val="26"/>
          <w:lang w:val="en-US" w:eastAsia="ru-RU"/>
        </w:rPr>
      </w:pPr>
      <w:r w:rsidRPr="00A87068">
        <w:rPr>
          <w:rFonts w:ascii="Helvetica" w:eastAsia="Times New Roman" w:hAnsi="Helvetica" w:cs="Helvetica"/>
          <w:color w:val="313131"/>
          <w:sz w:val="26"/>
          <w:szCs w:val="26"/>
          <w:lang w:val="en-US" w:eastAsia="ru-RU"/>
        </w:rPr>
        <w:t>* Paste Name / Title: "</w:t>
      </w:r>
      <w:proofErr w:type="spellStart"/>
      <w:r w:rsidRPr="00A87068">
        <w:rPr>
          <w:rFonts w:ascii="Helvetica" w:eastAsia="Times New Roman" w:hAnsi="Helvetica" w:cs="Helvetica"/>
          <w:color w:val="313131"/>
          <w:sz w:val="26"/>
          <w:szCs w:val="26"/>
          <w:lang w:val="en-US" w:eastAsia="ru-RU"/>
        </w:rPr>
        <w:t>helloweb</w:t>
      </w:r>
      <w:proofErr w:type="spellEnd"/>
      <w:r w:rsidRPr="00A87068">
        <w:rPr>
          <w:rFonts w:ascii="Helvetica" w:eastAsia="Times New Roman" w:hAnsi="Helvetica" w:cs="Helvetica"/>
          <w:color w:val="313131"/>
          <w:sz w:val="26"/>
          <w:szCs w:val="26"/>
          <w:lang w:val="en-US" w:eastAsia="ru-RU"/>
        </w:rPr>
        <w:t>"</w:t>
      </w:r>
    </w:p>
    <w:p w:rsidR="00A87068" w:rsidRPr="00A87068" w:rsidRDefault="00A87068" w:rsidP="00A87068">
      <w:pPr>
        <w:shd w:val="clear" w:color="auto" w:fill="FFFFFF"/>
        <w:spacing w:after="150" w:line="336" w:lineRule="atLeast"/>
        <w:ind w:right="300"/>
        <w:outlineLvl w:val="1"/>
        <w:rPr>
          <w:rFonts w:ascii="Helvetica" w:eastAsia="Times New Roman" w:hAnsi="Helvetica" w:cs="Helvetica"/>
          <w:b/>
          <w:bCs/>
          <w:color w:val="474747"/>
          <w:sz w:val="51"/>
          <w:szCs w:val="51"/>
          <w:lang w:val="en-US" w:eastAsia="ru-RU"/>
        </w:rPr>
      </w:pPr>
      <w:r w:rsidRPr="00A87068">
        <w:rPr>
          <w:rFonts w:ascii="Helvetica" w:eastAsia="Times New Roman" w:hAnsi="Helvetica" w:cs="Helvetica"/>
          <w:b/>
          <w:bCs/>
          <w:color w:val="474747"/>
          <w:sz w:val="51"/>
          <w:szCs w:val="51"/>
          <w:lang w:val="en-US" w:eastAsia="ru-RU"/>
        </w:rPr>
        <w:t>Bring It On</w:t>
      </w:r>
    </w:p>
    <w:p w:rsidR="00A87068" w:rsidRPr="00A87068" w:rsidRDefault="00A87068" w:rsidP="00A87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7068">
        <w:rPr>
          <w:rFonts w:ascii="Helvetica" w:eastAsia="Times New Roman" w:hAnsi="Helvetica" w:cs="Helvetica"/>
          <w:color w:val="222222"/>
          <w:sz w:val="26"/>
          <w:szCs w:val="26"/>
          <w:shd w:val="clear" w:color="auto" w:fill="FFFFFF"/>
          <w:lang w:val="en-US" w:eastAsia="ru-RU"/>
        </w:rPr>
        <w:t> </w:t>
      </w:r>
    </w:p>
    <w:p w:rsidR="00A87068" w:rsidRPr="00A87068" w:rsidRDefault="00A87068" w:rsidP="00A8706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При выполнении задания необходимо использовать возможности </w:t>
      </w:r>
      <w:proofErr w:type="spellStart"/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Selenium</w:t>
      </w:r>
      <w:proofErr w:type="spellEnd"/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</w:t>
      </w:r>
      <w:proofErr w:type="spellStart"/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WebDriver</w:t>
      </w:r>
      <w:proofErr w:type="spellEnd"/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,</w:t>
      </w:r>
      <w:r w:rsidRPr="00A87068">
        <w:rPr>
          <w:rFonts w:ascii="inherit" w:eastAsia="Times New Roman" w:hAnsi="inherit" w:cs="Helvetica"/>
          <w:color w:val="313131"/>
          <w:sz w:val="26"/>
          <w:szCs w:val="26"/>
          <w:lang w:eastAsia="ru-RU"/>
        </w:rPr>
        <w:t xml:space="preserve"> юнит-тест </w:t>
      </w:r>
      <w:proofErr w:type="spellStart"/>
      <w:r w:rsidRPr="00A87068">
        <w:rPr>
          <w:rFonts w:ascii="inherit" w:eastAsia="Times New Roman" w:hAnsi="inherit" w:cs="Helvetica"/>
          <w:color w:val="313131"/>
          <w:sz w:val="26"/>
          <w:szCs w:val="26"/>
          <w:lang w:eastAsia="ru-RU"/>
        </w:rPr>
        <w:t>фреймворка</w:t>
      </w:r>
      <w:proofErr w:type="spellEnd"/>
      <w:r w:rsidRPr="00A87068">
        <w:rPr>
          <w:rFonts w:ascii="inherit" w:eastAsia="Times New Roman" w:hAnsi="inherit" w:cs="Helvetica"/>
          <w:color w:val="313131"/>
          <w:sz w:val="26"/>
          <w:szCs w:val="26"/>
          <w:lang w:eastAsia="ru-RU"/>
        </w:rPr>
        <w:t xml:space="preserve"> и концепцию </w:t>
      </w:r>
      <w:proofErr w:type="spellStart"/>
      <w:r w:rsidRPr="00A87068">
        <w:rPr>
          <w:rFonts w:ascii="inherit" w:eastAsia="Times New Roman" w:hAnsi="inherit" w:cs="Helvetica"/>
          <w:color w:val="313131"/>
          <w:sz w:val="26"/>
          <w:szCs w:val="26"/>
          <w:lang w:eastAsia="ru-RU"/>
        </w:rPr>
        <w:t>Page</w:t>
      </w:r>
      <w:proofErr w:type="spellEnd"/>
      <w:r w:rsidRPr="00A87068">
        <w:rPr>
          <w:rFonts w:ascii="inherit" w:eastAsia="Times New Roman" w:hAnsi="inherit" w:cs="Helvetica"/>
          <w:color w:val="313131"/>
          <w:sz w:val="26"/>
          <w:szCs w:val="26"/>
          <w:lang w:eastAsia="ru-RU"/>
        </w:rPr>
        <w:t xml:space="preserve"> </w:t>
      </w:r>
      <w:proofErr w:type="spellStart"/>
      <w:r w:rsidRPr="00A87068">
        <w:rPr>
          <w:rFonts w:ascii="inherit" w:eastAsia="Times New Roman" w:hAnsi="inherit" w:cs="Helvetica"/>
          <w:color w:val="313131"/>
          <w:sz w:val="26"/>
          <w:szCs w:val="26"/>
          <w:lang w:eastAsia="ru-RU"/>
        </w:rPr>
        <w:t>Object</w:t>
      </w:r>
      <w:proofErr w:type="spellEnd"/>
      <w:r w:rsidRPr="00A87068">
        <w:rPr>
          <w:rFonts w:ascii="inherit" w:eastAsia="Times New Roman" w:hAnsi="inherit" w:cs="Helvetica"/>
          <w:color w:val="313131"/>
          <w:sz w:val="26"/>
          <w:szCs w:val="26"/>
          <w:lang w:eastAsia="ru-RU"/>
        </w:rPr>
        <w:t>. А</w:t>
      </w:r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втоматизировать следующий сценарий:</w:t>
      </w:r>
    </w:p>
    <w:p w:rsidR="00A87068" w:rsidRPr="00A87068" w:rsidRDefault="00A87068" w:rsidP="00A870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Открыть </w:t>
      </w:r>
      <w:proofErr w:type="gramStart"/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https://pastebin.com  или</w:t>
      </w:r>
      <w:proofErr w:type="gramEnd"/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аналогичный сервис в любом браузере</w:t>
      </w:r>
    </w:p>
    <w:p w:rsidR="00A87068" w:rsidRPr="00A87068" w:rsidRDefault="00A87068" w:rsidP="00A870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Создать </w:t>
      </w:r>
      <w:proofErr w:type="spellStart"/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New</w:t>
      </w:r>
      <w:proofErr w:type="spellEnd"/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</w:t>
      </w:r>
      <w:proofErr w:type="spellStart"/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Paste</w:t>
      </w:r>
      <w:proofErr w:type="spellEnd"/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со следующими деталями:</w:t>
      </w:r>
    </w:p>
    <w:p w:rsidR="00A87068" w:rsidRPr="00A87068" w:rsidRDefault="00A87068" w:rsidP="00A8706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3131"/>
          <w:sz w:val="26"/>
          <w:szCs w:val="26"/>
          <w:lang w:val="en-US" w:eastAsia="ru-RU"/>
        </w:rPr>
      </w:pPr>
      <w:r w:rsidRPr="00A87068">
        <w:rPr>
          <w:rFonts w:ascii="Helvetica" w:eastAsia="Times New Roman" w:hAnsi="Helvetica" w:cs="Helvetica"/>
          <w:color w:val="313131"/>
          <w:sz w:val="26"/>
          <w:szCs w:val="26"/>
          <w:lang w:val="en-US" w:eastAsia="ru-RU"/>
        </w:rPr>
        <w:t xml:space="preserve">* </w:t>
      </w:r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Код</w:t>
      </w:r>
      <w:r w:rsidRPr="00A87068">
        <w:rPr>
          <w:rFonts w:ascii="Helvetica" w:eastAsia="Times New Roman" w:hAnsi="Helvetica" w:cs="Helvetica"/>
          <w:color w:val="313131"/>
          <w:sz w:val="26"/>
          <w:szCs w:val="26"/>
          <w:lang w:val="en-US" w:eastAsia="ru-RU"/>
        </w:rPr>
        <w:t>:</w:t>
      </w:r>
    </w:p>
    <w:p w:rsidR="00A87068" w:rsidRPr="00A87068" w:rsidRDefault="00A87068" w:rsidP="00A87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</w:pPr>
      <w:proofErr w:type="spellStart"/>
      <w:r w:rsidRPr="00A87068">
        <w:rPr>
          <w:rFonts w:ascii="inherit" w:eastAsia="Times New Roman" w:hAnsi="inherit" w:cs="Courier New"/>
          <w:b/>
          <w:bCs/>
          <w:color w:val="C20CB9"/>
          <w:sz w:val="26"/>
          <w:szCs w:val="26"/>
          <w:lang w:val="en-US" w:eastAsia="ru-RU"/>
        </w:rPr>
        <w:t>git</w:t>
      </w:r>
      <w:proofErr w:type="spellEnd"/>
      <w:r w:rsidRPr="00A87068">
        <w:rPr>
          <w:rFonts w:ascii="inherit" w:eastAsia="Times New Roman" w:hAnsi="inherit" w:cs="Courier New"/>
          <w:b/>
          <w:bCs/>
          <w:color w:val="C20CB9"/>
          <w:sz w:val="26"/>
          <w:szCs w:val="26"/>
          <w:lang w:val="en-US" w:eastAsia="ru-RU"/>
        </w:rPr>
        <w:t xml:space="preserve"> </w:t>
      </w:r>
      <w:proofErr w:type="spellStart"/>
      <w:r w:rsidRPr="00A87068">
        <w:rPr>
          <w:rFonts w:ascii="inherit" w:eastAsia="Times New Roman" w:hAnsi="inherit" w:cs="Courier New"/>
          <w:b/>
          <w:bCs/>
          <w:color w:val="C20CB9"/>
          <w:sz w:val="26"/>
          <w:szCs w:val="26"/>
          <w:lang w:val="en-US" w:eastAsia="ru-RU"/>
        </w:rPr>
        <w:t>config</w:t>
      </w:r>
      <w:proofErr w:type="spellEnd"/>
      <w:r w:rsidRPr="00A87068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 xml:space="preserve"> </w:t>
      </w:r>
      <w:r w:rsidRPr="00A87068">
        <w:rPr>
          <w:rFonts w:ascii="inherit" w:eastAsia="Times New Roman" w:hAnsi="inherit" w:cs="Courier New"/>
          <w:color w:val="660033"/>
          <w:sz w:val="26"/>
          <w:szCs w:val="26"/>
          <w:lang w:val="en-US" w:eastAsia="ru-RU"/>
        </w:rPr>
        <w:t>--global</w:t>
      </w:r>
      <w:r w:rsidRPr="00A87068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 xml:space="preserve"> </w:t>
      </w:r>
      <w:proofErr w:type="gramStart"/>
      <w:r w:rsidRPr="00A87068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 xml:space="preserve">user.name  </w:t>
      </w:r>
      <w:r w:rsidRPr="00A87068">
        <w:rPr>
          <w:rFonts w:ascii="inherit" w:eastAsia="Times New Roman" w:hAnsi="inherit" w:cs="Courier New"/>
          <w:color w:val="FF0000"/>
          <w:sz w:val="26"/>
          <w:szCs w:val="26"/>
          <w:lang w:val="en-US" w:eastAsia="ru-RU"/>
        </w:rPr>
        <w:t>"</w:t>
      </w:r>
      <w:proofErr w:type="gramEnd"/>
      <w:r w:rsidRPr="00A87068">
        <w:rPr>
          <w:rFonts w:ascii="inherit" w:eastAsia="Times New Roman" w:hAnsi="inherit" w:cs="Courier New"/>
          <w:color w:val="FF0000"/>
          <w:sz w:val="26"/>
          <w:szCs w:val="26"/>
          <w:lang w:val="en-US" w:eastAsia="ru-RU"/>
        </w:rPr>
        <w:t>New Sheriff in Town"</w:t>
      </w:r>
    </w:p>
    <w:p w:rsidR="00A87068" w:rsidRPr="00A87068" w:rsidRDefault="00A87068" w:rsidP="00A87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</w:pPr>
      <w:proofErr w:type="spellStart"/>
      <w:r w:rsidRPr="00A87068">
        <w:rPr>
          <w:rFonts w:ascii="inherit" w:eastAsia="Times New Roman" w:hAnsi="inherit" w:cs="Courier New"/>
          <w:b/>
          <w:bCs/>
          <w:color w:val="C20CB9"/>
          <w:sz w:val="26"/>
          <w:szCs w:val="26"/>
          <w:lang w:val="en-US" w:eastAsia="ru-RU"/>
        </w:rPr>
        <w:t>git</w:t>
      </w:r>
      <w:proofErr w:type="spellEnd"/>
      <w:r w:rsidRPr="00A87068">
        <w:rPr>
          <w:rFonts w:ascii="inherit" w:eastAsia="Times New Roman" w:hAnsi="inherit" w:cs="Courier New"/>
          <w:b/>
          <w:bCs/>
          <w:color w:val="C20CB9"/>
          <w:sz w:val="26"/>
          <w:szCs w:val="26"/>
          <w:lang w:val="en-US" w:eastAsia="ru-RU"/>
        </w:rPr>
        <w:t xml:space="preserve"> reset</w:t>
      </w:r>
      <w:r w:rsidRPr="00A87068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 xml:space="preserve"> $</w:t>
      </w:r>
      <w:r w:rsidRPr="00A87068">
        <w:rPr>
          <w:rFonts w:ascii="inherit" w:eastAsia="Times New Roman" w:hAnsi="inherit" w:cs="Courier New"/>
          <w:b/>
          <w:bCs/>
          <w:color w:val="7A0874"/>
          <w:sz w:val="26"/>
          <w:szCs w:val="26"/>
          <w:lang w:val="en-US" w:eastAsia="ru-RU"/>
        </w:rPr>
        <w:t>(</w:t>
      </w:r>
      <w:proofErr w:type="spellStart"/>
      <w:r w:rsidRPr="00A87068">
        <w:rPr>
          <w:rFonts w:ascii="inherit" w:eastAsia="Times New Roman" w:hAnsi="inherit" w:cs="Courier New"/>
          <w:b/>
          <w:bCs/>
          <w:color w:val="C20CB9"/>
          <w:sz w:val="26"/>
          <w:szCs w:val="26"/>
          <w:lang w:val="en-US" w:eastAsia="ru-RU"/>
        </w:rPr>
        <w:t>git</w:t>
      </w:r>
      <w:proofErr w:type="spellEnd"/>
      <w:r w:rsidRPr="00A87068">
        <w:rPr>
          <w:rFonts w:ascii="inherit" w:eastAsia="Times New Roman" w:hAnsi="inherit" w:cs="Courier New"/>
          <w:b/>
          <w:bCs/>
          <w:color w:val="C20CB9"/>
          <w:sz w:val="26"/>
          <w:szCs w:val="26"/>
          <w:lang w:val="en-US" w:eastAsia="ru-RU"/>
        </w:rPr>
        <w:t xml:space="preserve"> commit-tree</w:t>
      </w:r>
      <w:r w:rsidRPr="00A87068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 xml:space="preserve"> HEAD^</w:t>
      </w:r>
      <w:r w:rsidRPr="00A87068">
        <w:rPr>
          <w:rFonts w:ascii="inherit" w:eastAsia="Times New Roman" w:hAnsi="inherit" w:cs="Courier New"/>
          <w:b/>
          <w:bCs/>
          <w:color w:val="7A0874"/>
          <w:sz w:val="26"/>
          <w:szCs w:val="26"/>
          <w:lang w:val="en-US" w:eastAsia="ru-RU"/>
        </w:rPr>
        <w:t>{</w:t>
      </w:r>
      <w:r w:rsidRPr="00A87068">
        <w:rPr>
          <w:rFonts w:ascii="inherit" w:eastAsia="Times New Roman" w:hAnsi="inherit" w:cs="Courier New"/>
          <w:b/>
          <w:bCs/>
          <w:color w:val="C20CB9"/>
          <w:sz w:val="26"/>
          <w:szCs w:val="26"/>
          <w:lang w:val="en-US" w:eastAsia="ru-RU"/>
        </w:rPr>
        <w:t>tree</w:t>
      </w:r>
      <w:r w:rsidRPr="00A87068">
        <w:rPr>
          <w:rFonts w:ascii="inherit" w:eastAsia="Times New Roman" w:hAnsi="inherit" w:cs="Courier New"/>
          <w:b/>
          <w:bCs/>
          <w:color w:val="7A0874"/>
          <w:sz w:val="26"/>
          <w:szCs w:val="26"/>
          <w:lang w:val="en-US" w:eastAsia="ru-RU"/>
        </w:rPr>
        <w:t>}</w:t>
      </w:r>
      <w:r w:rsidRPr="00A87068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 xml:space="preserve"> </w:t>
      </w:r>
      <w:r w:rsidRPr="00A87068">
        <w:rPr>
          <w:rFonts w:ascii="inherit" w:eastAsia="Times New Roman" w:hAnsi="inherit" w:cs="Courier New"/>
          <w:color w:val="660033"/>
          <w:sz w:val="26"/>
          <w:szCs w:val="26"/>
          <w:lang w:val="en-US" w:eastAsia="ru-RU"/>
        </w:rPr>
        <w:t>-m</w:t>
      </w:r>
      <w:r w:rsidRPr="00A87068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 xml:space="preserve"> </w:t>
      </w:r>
      <w:r w:rsidRPr="00A87068">
        <w:rPr>
          <w:rFonts w:ascii="inherit" w:eastAsia="Times New Roman" w:hAnsi="inherit" w:cs="Courier New"/>
          <w:color w:val="FF0000"/>
          <w:sz w:val="26"/>
          <w:szCs w:val="26"/>
          <w:lang w:val="en-US" w:eastAsia="ru-RU"/>
        </w:rPr>
        <w:t>"Legacy code"</w:t>
      </w:r>
      <w:r w:rsidRPr="00A87068">
        <w:rPr>
          <w:rFonts w:ascii="inherit" w:eastAsia="Times New Roman" w:hAnsi="inherit" w:cs="Courier New"/>
          <w:b/>
          <w:bCs/>
          <w:color w:val="7A0874"/>
          <w:sz w:val="26"/>
          <w:szCs w:val="26"/>
          <w:lang w:val="en-US" w:eastAsia="ru-RU"/>
        </w:rPr>
        <w:t>)</w:t>
      </w:r>
    </w:p>
    <w:p w:rsidR="00A87068" w:rsidRPr="00A87068" w:rsidRDefault="00A87068" w:rsidP="00A87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</w:pPr>
      <w:proofErr w:type="spellStart"/>
      <w:r w:rsidRPr="00A87068">
        <w:rPr>
          <w:rFonts w:ascii="inherit" w:eastAsia="Times New Roman" w:hAnsi="inherit" w:cs="Courier New"/>
          <w:b/>
          <w:bCs/>
          <w:color w:val="C20CB9"/>
          <w:sz w:val="26"/>
          <w:szCs w:val="26"/>
          <w:lang w:val="en-US" w:eastAsia="ru-RU"/>
        </w:rPr>
        <w:t>git</w:t>
      </w:r>
      <w:proofErr w:type="spellEnd"/>
      <w:r w:rsidRPr="00A87068">
        <w:rPr>
          <w:rFonts w:ascii="inherit" w:eastAsia="Times New Roman" w:hAnsi="inherit" w:cs="Courier New"/>
          <w:b/>
          <w:bCs/>
          <w:color w:val="C20CB9"/>
          <w:sz w:val="26"/>
          <w:szCs w:val="26"/>
          <w:lang w:val="en-US" w:eastAsia="ru-RU"/>
        </w:rPr>
        <w:t xml:space="preserve"> push</w:t>
      </w:r>
      <w:r w:rsidRPr="00A87068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 xml:space="preserve"> origin master </w:t>
      </w:r>
      <w:r w:rsidRPr="00A87068">
        <w:rPr>
          <w:rFonts w:ascii="inherit" w:eastAsia="Times New Roman" w:hAnsi="inherit" w:cs="Courier New"/>
          <w:color w:val="660033"/>
          <w:sz w:val="26"/>
          <w:szCs w:val="26"/>
          <w:lang w:val="en-US" w:eastAsia="ru-RU"/>
        </w:rPr>
        <w:t>--force</w:t>
      </w:r>
    </w:p>
    <w:p w:rsidR="00A87068" w:rsidRPr="00A87068" w:rsidRDefault="00A87068" w:rsidP="00A8706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13131"/>
          <w:sz w:val="26"/>
          <w:szCs w:val="26"/>
          <w:lang w:val="en-US" w:eastAsia="ru-RU"/>
        </w:rPr>
      </w:pPr>
      <w:r w:rsidRPr="00A87068">
        <w:rPr>
          <w:rFonts w:ascii="Helvetica" w:eastAsia="Times New Roman" w:hAnsi="Helvetica" w:cs="Helvetica"/>
          <w:color w:val="313131"/>
          <w:sz w:val="26"/>
          <w:szCs w:val="26"/>
          <w:lang w:val="en-US" w:eastAsia="ru-RU"/>
        </w:rPr>
        <w:t>* Syntax Highlighting: "Bash"</w:t>
      </w:r>
    </w:p>
    <w:p w:rsidR="00A87068" w:rsidRPr="00A87068" w:rsidRDefault="00A87068" w:rsidP="00A8706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3131"/>
          <w:sz w:val="26"/>
          <w:szCs w:val="26"/>
          <w:lang w:val="en-US" w:eastAsia="ru-RU"/>
        </w:rPr>
      </w:pPr>
      <w:r w:rsidRPr="00A87068">
        <w:rPr>
          <w:rFonts w:ascii="Helvetica" w:eastAsia="Times New Roman" w:hAnsi="Helvetica" w:cs="Helvetica"/>
          <w:color w:val="313131"/>
          <w:sz w:val="26"/>
          <w:szCs w:val="26"/>
          <w:lang w:val="en-US" w:eastAsia="ru-RU"/>
        </w:rPr>
        <w:t>* Paste Expiration: "10 Minutes"</w:t>
      </w:r>
    </w:p>
    <w:p w:rsidR="00A87068" w:rsidRPr="00A87068" w:rsidRDefault="00A87068" w:rsidP="00A8706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3131"/>
          <w:sz w:val="26"/>
          <w:szCs w:val="26"/>
          <w:lang w:val="en-US" w:eastAsia="ru-RU"/>
        </w:rPr>
      </w:pPr>
      <w:r w:rsidRPr="00A87068">
        <w:rPr>
          <w:rFonts w:ascii="Helvetica" w:eastAsia="Times New Roman" w:hAnsi="Helvetica" w:cs="Helvetica"/>
          <w:color w:val="313131"/>
          <w:sz w:val="26"/>
          <w:szCs w:val="26"/>
          <w:lang w:val="en-US" w:eastAsia="ru-RU"/>
        </w:rPr>
        <w:t>* Paste Name / Title: "how to gain dominance among developers"</w:t>
      </w:r>
    </w:p>
    <w:p w:rsidR="00A87068" w:rsidRPr="00A87068" w:rsidRDefault="00A87068" w:rsidP="00A8706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3. Сохранить </w:t>
      </w:r>
      <w:proofErr w:type="spellStart"/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paste</w:t>
      </w:r>
      <w:proofErr w:type="spellEnd"/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и проверить следующее:</w:t>
      </w:r>
    </w:p>
    <w:p w:rsidR="00A87068" w:rsidRPr="00A87068" w:rsidRDefault="00A87068" w:rsidP="00A8706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* Заголовок страницы браузера соответствует </w:t>
      </w:r>
      <w:proofErr w:type="spellStart"/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Paste</w:t>
      </w:r>
      <w:proofErr w:type="spellEnd"/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</w:t>
      </w:r>
      <w:proofErr w:type="spellStart"/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Name</w:t>
      </w:r>
      <w:proofErr w:type="spellEnd"/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/ </w:t>
      </w:r>
      <w:proofErr w:type="spellStart"/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Title</w:t>
      </w:r>
      <w:proofErr w:type="spellEnd"/>
    </w:p>
    <w:p w:rsidR="00A87068" w:rsidRPr="00A87068" w:rsidRDefault="00A87068" w:rsidP="00A8706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* Синтаксис </w:t>
      </w:r>
      <w:proofErr w:type="spellStart"/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подвечен</w:t>
      </w:r>
      <w:proofErr w:type="spellEnd"/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для </w:t>
      </w:r>
      <w:proofErr w:type="spellStart"/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bash</w:t>
      </w:r>
      <w:proofErr w:type="spellEnd"/>
    </w:p>
    <w:p w:rsidR="00A87068" w:rsidRPr="00A87068" w:rsidRDefault="00A87068" w:rsidP="00A8706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r w:rsidRPr="00A87068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* Проверить что код соответствует введенному в пункте 2</w:t>
      </w:r>
    </w:p>
    <w:p w:rsidR="00A87068" w:rsidRDefault="00A87068" w:rsidP="00A87068">
      <w:pPr>
        <w:pStyle w:val="2"/>
        <w:shd w:val="clear" w:color="auto" w:fill="FFFFFF"/>
        <w:spacing w:before="0" w:beforeAutospacing="0" w:after="150" w:afterAutospacing="0" w:line="336" w:lineRule="atLeast"/>
        <w:ind w:right="300"/>
        <w:rPr>
          <w:rFonts w:ascii="Helvetica" w:hAnsi="Helvetica" w:cs="Helvetica"/>
          <w:color w:val="474747"/>
          <w:sz w:val="51"/>
          <w:szCs w:val="51"/>
        </w:rPr>
      </w:pPr>
      <w:proofErr w:type="spellStart"/>
      <w:r>
        <w:rPr>
          <w:rFonts w:ascii="Helvetica" w:hAnsi="Helvetica" w:cs="Helvetica"/>
          <w:color w:val="474747"/>
          <w:sz w:val="51"/>
          <w:szCs w:val="51"/>
        </w:rPr>
        <w:lastRenderedPageBreak/>
        <w:t>Hurt</w:t>
      </w:r>
      <w:proofErr w:type="spellEnd"/>
      <w:r>
        <w:rPr>
          <w:rFonts w:ascii="Helvetica" w:hAnsi="Helvetica" w:cs="Helvetica"/>
          <w:color w:val="474747"/>
          <w:sz w:val="51"/>
          <w:szCs w:val="51"/>
        </w:rPr>
        <w:t xml:space="preserve"> </w:t>
      </w:r>
      <w:proofErr w:type="spellStart"/>
      <w:r>
        <w:rPr>
          <w:rFonts w:ascii="Helvetica" w:hAnsi="Helvetica" w:cs="Helvetica"/>
          <w:color w:val="474747"/>
          <w:sz w:val="51"/>
          <w:szCs w:val="51"/>
        </w:rPr>
        <w:t>Me</w:t>
      </w:r>
      <w:proofErr w:type="spellEnd"/>
      <w:r>
        <w:rPr>
          <w:rFonts w:ascii="Helvetica" w:hAnsi="Helvetica" w:cs="Helvetica"/>
          <w:color w:val="474747"/>
          <w:sz w:val="51"/>
          <w:szCs w:val="51"/>
        </w:rPr>
        <w:t xml:space="preserve"> </w:t>
      </w:r>
      <w:proofErr w:type="spellStart"/>
      <w:r>
        <w:rPr>
          <w:rFonts w:ascii="Helvetica" w:hAnsi="Helvetica" w:cs="Helvetica"/>
          <w:color w:val="474747"/>
          <w:sz w:val="51"/>
          <w:szCs w:val="51"/>
        </w:rPr>
        <w:t>Plenty</w:t>
      </w:r>
      <w:proofErr w:type="spellEnd"/>
    </w:p>
    <w:p w:rsidR="00A87068" w:rsidRDefault="00A87068" w:rsidP="00A87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 </w:t>
      </w:r>
    </w:p>
    <w:p w:rsidR="00A87068" w:rsidRDefault="00A87068" w:rsidP="00A87068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313131"/>
          <w:sz w:val="26"/>
          <w:szCs w:val="26"/>
        </w:rPr>
      </w:pPr>
      <w:r>
        <w:rPr>
          <w:rFonts w:ascii="Helvetica" w:hAnsi="Helvetica" w:cs="Helvetica"/>
          <w:color w:val="313131"/>
          <w:sz w:val="26"/>
          <w:szCs w:val="26"/>
        </w:rPr>
        <w:t xml:space="preserve">При выполнении задания необходимо использовать возможности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Selenium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WebDriver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>,</w:t>
      </w:r>
      <w:r>
        <w:rPr>
          <w:rFonts w:ascii="inherit" w:hAnsi="inherit" w:cs="Helvetica"/>
          <w:color w:val="313131"/>
          <w:sz w:val="26"/>
          <w:szCs w:val="26"/>
        </w:rPr>
        <w:t xml:space="preserve"> юнит-тест </w:t>
      </w:r>
      <w:proofErr w:type="spellStart"/>
      <w:r>
        <w:rPr>
          <w:rFonts w:ascii="inherit" w:hAnsi="inherit" w:cs="Helvetica"/>
          <w:color w:val="313131"/>
          <w:sz w:val="26"/>
          <w:szCs w:val="26"/>
        </w:rPr>
        <w:t>фреймворка</w:t>
      </w:r>
      <w:proofErr w:type="spellEnd"/>
      <w:r>
        <w:rPr>
          <w:rFonts w:ascii="inherit" w:hAnsi="inherit" w:cs="Helvetica"/>
          <w:color w:val="313131"/>
          <w:sz w:val="26"/>
          <w:szCs w:val="26"/>
        </w:rPr>
        <w:t xml:space="preserve"> и концепцию </w:t>
      </w:r>
      <w:proofErr w:type="spellStart"/>
      <w:r>
        <w:rPr>
          <w:rFonts w:ascii="inherit" w:hAnsi="inherit" w:cs="Helvetica"/>
          <w:color w:val="313131"/>
          <w:sz w:val="26"/>
          <w:szCs w:val="26"/>
        </w:rPr>
        <w:t>Page</w:t>
      </w:r>
      <w:proofErr w:type="spellEnd"/>
      <w:r>
        <w:rPr>
          <w:rFonts w:ascii="inherit" w:hAnsi="inherit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inherit" w:hAnsi="inherit" w:cs="Helvetica"/>
          <w:color w:val="313131"/>
          <w:sz w:val="26"/>
          <w:szCs w:val="26"/>
        </w:rPr>
        <w:t>Object</w:t>
      </w:r>
      <w:proofErr w:type="spellEnd"/>
      <w:r>
        <w:rPr>
          <w:rFonts w:ascii="inherit" w:hAnsi="inherit" w:cs="Helvetica"/>
          <w:color w:val="313131"/>
          <w:sz w:val="26"/>
          <w:szCs w:val="26"/>
        </w:rPr>
        <w:t>. А</w:t>
      </w:r>
      <w:r>
        <w:rPr>
          <w:rFonts w:ascii="Helvetica" w:hAnsi="Helvetica" w:cs="Helvetica"/>
          <w:color w:val="313131"/>
          <w:sz w:val="26"/>
          <w:szCs w:val="26"/>
        </w:rPr>
        <w:t>втоматизировать следующий сценарий:</w:t>
      </w:r>
    </w:p>
    <w:p w:rsidR="00D3785F" w:rsidRDefault="00A87068" w:rsidP="00135CDB">
      <w:pPr>
        <w:pStyle w:val="a3"/>
        <w:shd w:val="clear" w:color="auto" w:fill="FFFFFF"/>
        <w:rPr>
          <w:rFonts w:ascii="Helvetica" w:hAnsi="Helvetica" w:cs="Helvetica"/>
          <w:color w:val="313131"/>
          <w:sz w:val="26"/>
          <w:szCs w:val="26"/>
        </w:rPr>
      </w:pPr>
      <w:r>
        <w:rPr>
          <w:rFonts w:ascii="Helvetica" w:hAnsi="Helvetica" w:cs="Helvetica"/>
          <w:color w:val="313131"/>
          <w:sz w:val="26"/>
          <w:szCs w:val="26"/>
        </w:rPr>
        <w:t>1. Открыть </w:t>
      </w:r>
      <w:hyperlink r:id="rId5" w:tgtFrame="_blank" w:history="1">
        <w:r>
          <w:rPr>
            <w:rStyle w:val="a4"/>
            <w:rFonts w:ascii="inherit" w:hAnsi="inherit" w:cs="Helvetica"/>
            <w:color w:val="0075B4"/>
            <w:sz w:val="26"/>
            <w:szCs w:val="26"/>
          </w:rPr>
          <w:t>https://cloud.google.com/</w:t>
        </w:r>
      </w:hyperlink>
      <w:r>
        <w:rPr>
          <w:rFonts w:ascii="Helvetica" w:hAnsi="Helvetica" w:cs="Helvetica"/>
          <w:color w:val="313131"/>
          <w:sz w:val="26"/>
          <w:szCs w:val="26"/>
        </w:rPr>
        <w:br/>
        <w:t xml:space="preserve">2. Нажав кнопку поиска по порталу вверху страницы, ввести в поле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поиска"Google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Cloud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Platform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Pricing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Calculator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>"</w:t>
      </w:r>
      <w:r>
        <w:rPr>
          <w:rFonts w:ascii="Helvetica" w:hAnsi="Helvetica" w:cs="Helvetica"/>
          <w:color w:val="313131"/>
          <w:sz w:val="26"/>
          <w:szCs w:val="26"/>
        </w:rPr>
        <w:br/>
        <w:t>3. Запустить поиск, нажав кнопку поиска.</w:t>
      </w:r>
      <w:r>
        <w:rPr>
          <w:rFonts w:ascii="Helvetica" w:hAnsi="Helvetica" w:cs="Helvetica"/>
          <w:color w:val="313131"/>
          <w:sz w:val="26"/>
          <w:szCs w:val="26"/>
        </w:rPr>
        <w:br/>
        <w:t>4. В результатах поиска кликнуть "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Google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Cloud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Platform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Pricing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Calculator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>" и перейти на страницу калькулятора.</w:t>
      </w:r>
      <w:r>
        <w:rPr>
          <w:rFonts w:ascii="Helvetica" w:hAnsi="Helvetica" w:cs="Helvetica"/>
          <w:color w:val="313131"/>
          <w:sz w:val="26"/>
          <w:szCs w:val="26"/>
        </w:rPr>
        <w:br/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 xml:space="preserve">5. </w:t>
      </w:r>
      <w:r>
        <w:rPr>
          <w:rFonts w:ascii="Helvetica" w:hAnsi="Helvetica" w:cs="Helvetica"/>
          <w:color w:val="313131"/>
          <w:sz w:val="26"/>
          <w:szCs w:val="26"/>
        </w:rPr>
        <w:t>Активировать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color w:val="313131"/>
          <w:sz w:val="26"/>
          <w:szCs w:val="26"/>
        </w:rPr>
        <w:t>раздел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 xml:space="preserve"> COMPUTE ENGINE </w:t>
      </w:r>
      <w:r>
        <w:rPr>
          <w:rFonts w:ascii="Helvetica" w:hAnsi="Helvetica" w:cs="Helvetica"/>
          <w:color w:val="313131"/>
          <w:sz w:val="26"/>
          <w:szCs w:val="26"/>
        </w:rPr>
        <w:t>вверху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color w:val="313131"/>
          <w:sz w:val="26"/>
          <w:szCs w:val="26"/>
        </w:rPr>
        <w:t>страницы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br/>
        <w:t xml:space="preserve">6. </w:t>
      </w:r>
      <w:r>
        <w:rPr>
          <w:rFonts w:ascii="Helvetica" w:hAnsi="Helvetica" w:cs="Helvetica"/>
          <w:color w:val="313131"/>
          <w:sz w:val="26"/>
          <w:szCs w:val="26"/>
        </w:rPr>
        <w:t>Заполнить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color w:val="313131"/>
          <w:sz w:val="26"/>
          <w:szCs w:val="26"/>
        </w:rPr>
        <w:t>форму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color w:val="313131"/>
          <w:sz w:val="26"/>
          <w:szCs w:val="26"/>
        </w:rPr>
        <w:t>следующими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color w:val="313131"/>
          <w:sz w:val="26"/>
          <w:szCs w:val="26"/>
        </w:rPr>
        <w:t>данными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>: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br/>
        <w:t>    * Number of instances: 4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br/>
        <w:t xml:space="preserve">    * What are these instances for?: </w:t>
      </w:r>
      <w:r>
        <w:rPr>
          <w:rFonts w:ascii="Helvetica" w:hAnsi="Helvetica" w:cs="Helvetica"/>
          <w:color w:val="313131"/>
          <w:sz w:val="26"/>
          <w:szCs w:val="26"/>
        </w:rPr>
        <w:t>оставить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color w:val="313131"/>
          <w:sz w:val="26"/>
          <w:szCs w:val="26"/>
        </w:rPr>
        <w:t>пустым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br/>
        <w:t xml:space="preserve">    * Operating System / Software: Free: </w:t>
      </w:r>
      <w:proofErr w:type="spellStart"/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>Debian</w:t>
      </w:r>
      <w:proofErr w:type="spellEnd"/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>, CentOS, CoreOS, Ubuntu, or other User Provided OS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br/>
        <w:t>    * VM Class: Regular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br/>
        <w:t>    * Instance type: n1-standard-8    (vCPUs: 8, RAM: 30 GB)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br/>
        <w:t xml:space="preserve">    * </w:t>
      </w:r>
      <w:r>
        <w:rPr>
          <w:rFonts w:ascii="Helvetica" w:hAnsi="Helvetica" w:cs="Helvetica"/>
          <w:color w:val="313131"/>
          <w:sz w:val="26"/>
          <w:szCs w:val="26"/>
        </w:rPr>
        <w:t>Выбрать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 xml:space="preserve"> Add GPUs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br/>
        <w:t>        * Number of GPUs: 1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br/>
        <w:t>        * GPU type: NVIDIA Tesla V100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br/>
        <w:t>    * Local SSD: 2x375 Gb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br/>
        <w:t>    * Datacenter location: Frankfurt (europe-west3)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br/>
        <w:t xml:space="preserve">    * </w:t>
      </w:r>
      <w:proofErr w:type="spellStart"/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>Commited</w:t>
      </w:r>
      <w:proofErr w:type="spellEnd"/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 xml:space="preserve"> usage: 1 Year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br/>
        <w:t xml:space="preserve">7. </w:t>
      </w:r>
      <w:r>
        <w:rPr>
          <w:rFonts w:ascii="Helvetica" w:hAnsi="Helvetica" w:cs="Helvetica"/>
          <w:color w:val="313131"/>
          <w:sz w:val="26"/>
          <w:szCs w:val="26"/>
        </w:rPr>
        <w:t>Нажать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 xml:space="preserve"> Add to Estimate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br/>
        <w:t xml:space="preserve">8. </w:t>
      </w:r>
      <w:r>
        <w:rPr>
          <w:rFonts w:ascii="Helvetica" w:hAnsi="Helvetica" w:cs="Helvetica"/>
          <w:color w:val="313131"/>
          <w:sz w:val="26"/>
          <w:szCs w:val="26"/>
        </w:rPr>
        <w:t>Проверить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color w:val="313131"/>
          <w:sz w:val="26"/>
          <w:szCs w:val="26"/>
        </w:rPr>
        <w:t>соответствие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color w:val="313131"/>
          <w:sz w:val="26"/>
          <w:szCs w:val="26"/>
        </w:rPr>
        <w:t>данных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color w:val="313131"/>
          <w:sz w:val="26"/>
          <w:szCs w:val="26"/>
        </w:rPr>
        <w:t>следующих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color w:val="313131"/>
          <w:sz w:val="26"/>
          <w:szCs w:val="26"/>
        </w:rPr>
        <w:t>полей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>: VM Class, Instance type, Region, local SSD, commitment term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br/>
        <w:t xml:space="preserve">9. </w:t>
      </w:r>
      <w:r>
        <w:rPr>
          <w:rFonts w:ascii="Helvetica" w:hAnsi="Helvetica" w:cs="Helvetica"/>
          <w:color w:val="313131"/>
          <w:sz w:val="26"/>
          <w:szCs w:val="26"/>
        </w:rPr>
        <w:t>Проверить что сумма аренды в месяц совпадает с суммой получаем</w:t>
      </w:r>
      <w:r w:rsidR="00135CDB">
        <w:rPr>
          <w:rFonts w:ascii="Helvetica" w:hAnsi="Helvetica" w:cs="Helvetica"/>
          <w:color w:val="313131"/>
          <w:sz w:val="26"/>
          <w:szCs w:val="26"/>
        </w:rPr>
        <w:t>ой при ручном прохождении теста</w:t>
      </w:r>
    </w:p>
    <w:p w:rsidR="00D3785F" w:rsidRPr="00D3785F" w:rsidRDefault="00D3785F" w:rsidP="00135CDB">
      <w:pPr>
        <w:pStyle w:val="a3"/>
        <w:shd w:val="clear" w:color="auto" w:fill="FFFFFF"/>
        <w:rPr>
          <w:rFonts w:ascii="Helvetica" w:hAnsi="Helvetica" w:cs="Helvetica"/>
          <w:color w:val="313131"/>
          <w:sz w:val="26"/>
          <w:szCs w:val="26"/>
          <w:lang w:val="en-US"/>
        </w:rPr>
      </w:pPr>
      <w:bookmarkStart w:id="0" w:name="_GoBack"/>
      <w:bookmarkEnd w:id="0"/>
    </w:p>
    <w:p w:rsidR="00A87068" w:rsidRDefault="00A87068" w:rsidP="00A87068">
      <w:pPr>
        <w:pStyle w:val="2"/>
        <w:shd w:val="clear" w:color="auto" w:fill="FFFFFF"/>
        <w:spacing w:before="0" w:beforeAutospacing="0" w:after="150" w:afterAutospacing="0" w:line="336" w:lineRule="atLeast"/>
        <w:ind w:right="300"/>
        <w:rPr>
          <w:rFonts w:ascii="Helvetica" w:hAnsi="Helvetica" w:cs="Helvetica"/>
          <w:color w:val="474747"/>
          <w:sz w:val="51"/>
          <w:szCs w:val="51"/>
        </w:rPr>
      </w:pPr>
      <w:proofErr w:type="spellStart"/>
      <w:r>
        <w:rPr>
          <w:rFonts w:ascii="Helvetica" w:hAnsi="Helvetica" w:cs="Helvetica"/>
          <w:color w:val="474747"/>
          <w:sz w:val="51"/>
          <w:szCs w:val="51"/>
        </w:rPr>
        <w:t>Hardcore</w:t>
      </w:r>
      <w:proofErr w:type="spellEnd"/>
    </w:p>
    <w:p w:rsidR="00A87068" w:rsidRDefault="00A87068" w:rsidP="00A87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222222"/>
          <w:sz w:val="26"/>
          <w:szCs w:val="26"/>
          <w:shd w:val="clear" w:color="auto" w:fill="FFFFFF"/>
        </w:rPr>
        <w:t> </w:t>
      </w:r>
    </w:p>
    <w:p w:rsidR="00A87068" w:rsidRDefault="00A87068" w:rsidP="00A87068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313131"/>
          <w:sz w:val="26"/>
          <w:szCs w:val="26"/>
        </w:rPr>
      </w:pPr>
      <w:r>
        <w:rPr>
          <w:rFonts w:ascii="Helvetica" w:hAnsi="Helvetica" w:cs="Helvetica"/>
          <w:color w:val="313131"/>
          <w:sz w:val="26"/>
          <w:szCs w:val="26"/>
        </w:rPr>
        <w:t xml:space="preserve">При выполнении задания необходимо использовать возможности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Selenium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WebDriver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>,</w:t>
      </w:r>
      <w:r>
        <w:rPr>
          <w:rFonts w:ascii="inherit" w:hAnsi="inherit" w:cs="Helvetica"/>
          <w:color w:val="313131"/>
          <w:sz w:val="26"/>
          <w:szCs w:val="26"/>
        </w:rPr>
        <w:t xml:space="preserve"> юнит-тест </w:t>
      </w:r>
      <w:proofErr w:type="spellStart"/>
      <w:r>
        <w:rPr>
          <w:rFonts w:ascii="inherit" w:hAnsi="inherit" w:cs="Helvetica"/>
          <w:color w:val="313131"/>
          <w:sz w:val="26"/>
          <w:szCs w:val="26"/>
        </w:rPr>
        <w:t>фреймворка</w:t>
      </w:r>
      <w:proofErr w:type="spellEnd"/>
      <w:r>
        <w:rPr>
          <w:rFonts w:ascii="inherit" w:hAnsi="inherit" w:cs="Helvetica"/>
          <w:color w:val="313131"/>
          <w:sz w:val="26"/>
          <w:szCs w:val="26"/>
        </w:rPr>
        <w:t xml:space="preserve"> и концепцию </w:t>
      </w:r>
      <w:proofErr w:type="spellStart"/>
      <w:r>
        <w:rPr>
          <w:rFonts w:ascii="inherit" w:hAnsi="inherit" w:cs="Helvetica"/>
          <w:color w:val="313131"/>
          <w:sz w:val="26"/>
          <w:szCs w:val="26"/>
        </w:rPr>
        <w:t>Page</w:t>
      </w:r>
      <w:proofErr w:type="spellEnd"/>
      <w:r>
        <w:rPr>
          <w:rFonts w:ascii="inherit" w:hAnsi="inherit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inherit" w:hAnsi="inherit" w:cs="Helvetica"/>
          <w:color w:val="313131"/>
          <w:sz w:val="26"/>
          <w:szCs w:val="26"/>
        </w:rPr>
        <w:t>Object</w:t>
      </w:r>
      <w:proofErr w:type="spellEnd"/>
      <w:r>
        <w:rPr>
          <w:rFonts w:ascii="inherit" w:hAnsi="inherit" w:cs="Helvetica"/>
          <w:color w:val="313131"/>
          <w:sz w:val="26"/>
          <w:szCs w:val="26"/>
        </w:rPr>
        <w:t>. А</w:t>
      </w:r>
      <w:r>
        <w:rPr>
          <w:rFonts w:ascii="Helvetica" w:hAnsi="Helvetica" w:cs="Helvetica"/>
          <w:color w:val="313131"/>
          <w:sz w:val="26"/>
          <w:szCs w:val="26"/>
        </w:rPr>
        <w:t>втоматизировать следующий сценарий:</w:t>
      </w:r>
    </w:p>
    <w:p w:rsidR="00A87068" w:rsidRDefault="00A87068" w:rsidP="00A87068">
      <w:pPr>
        <w:pStyle w:val="a3"/>
        <w:shd w:val="clear" w:color="auto" w:fill="FFFFFF"/>
        <w:spacing w:before="0" w:after="0"/>
        <w:rPr>
          <w:rFonts w:ascii="Helvetica" w:hAnsi="Helvetica" w:cs="Helvetica"/>
          <w:color w:val="313131"/>
          <w:sz w:val="26"/>
          <w:szCs w:val="26"/>
        </w:rPr>
      </w:pPr>
      <w:r>
        <w:rPr>
          <w:rFonts w:ascii="Verdana" w:hAnsi="Verdana" w:cs="Helvetica"/>
          <w:color w:val="313131"/>
          <w:sz w:val="26"/>
          <w:szCs w:val="26"/>
        </w:rPr>
        <w:t>1. Открыть </w:t>
      </w:r>
      <w:hyperlink r:id="rId6" w:tgtFrame="_blank" w:history="1">
        <w:r>
          <w:rPr>
            <w:rStyle w:val="a4"/>
            <w:rFonts w:ascii="Helvetica" w:hAnsi="Helvetica" w:cs="Helvetica"/>
            <w:color w:val="0078B0"/>
            <w:sz w:val="26"/>
            <w:szCs w:val="26"/>
            <w:bdr w:val="none" w:sz="0" w:space="0" w:color="auto" w:frame="1"/>
          </w:rPr>
          <w:t>https://cloud.google.com/ </w:t>
        </w:r>
      </w:hyperlink>
      <w:r>
        <w:rPr>
          <w:rFonts w:ascii="Helvetica" w:hAnsi="Helvetica" w:cs="Helvetica"/>
          <w:color w:val="313131"/>
          <w:sz w:val="26"/>
          <w:szCs w:val="26"/>
        </w:rPr>
        <w:br/>
      </w:r>
      <w:r>
        <w:rPr>
          <w:rFonts w:ascii="Verdana" w:hAnsi="Verdana" w:cs="Helvetica"/>
          <w:color w:val="313131"/>
          <w:sz w:val="26"/>
          <w:szCs w:val="26"/>
        </w:rPr>
        <w:t xml:space="preserve">2. Нажав кнопку поиска по порталу вверху страницы, ввести в поле </w:t>
      </w:r>
      <w:proofErr w:type="spellStart"/>
      <w:r>
        <w:rPr>
          <w:rFonts w:ascii="Verdana" w:hAnsi="Verdana" w:cs="Helvetica"/>
          <w:color w:val="313131"/>
          <w:sz w:val="26"/>
          <w:szCs w:val="26"/>
        </w:rPr>
        <w:t>поиска"Google</w:t>
      </w:r>
      <w:proofErr w:type="spellEnd"/>
      <w:r>
        <w:rPr>
          <w:rFonts w:ascii="Verdana" w:hAnsi="Verdan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Verdana" w:hAnsi="Verdana" w:cs="Helvetica"/>
          <w:color w:val="313131"/>
          <w:sz w:val="26"/>
          <w:szCs w:val="26"/>
        </w:rPr>
        <w:t>Cloud</w:t>
      </w:r>
      <w:proofErr w:type="spellEnd"/>
      <w:r>
        <w:rPr>
          <w:rFonts w:ascii="Verdana" w:hAnsi="Verdan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Verdana" w:hAnsi="Verdana" w:cs="Helvetica"/>
          <w:color w:val="313131"/>
          <w:sz w:val="26"/>
          <w:szCs w:val="26"/>
        </w:rPr>
        <w:t>Platform</w:t>
      </w:r>
      <w:proofErr w:type="spellEnd"/>
      <w:r>
        <w:rPr>
          <w:rFonts w:ascii="Verdana" w:hAnsi="Verdan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Verdana" w:hAnsi="Verdana" w:cs="Helvetica"/>
          <w:color w:val="313131"/>
          <w:sz w:val="26"/>
          <w:szCs w:val="26"/>
        </w:rPr>
        <w:t>Pricing</w:t>
      </w:r>
      <w:proofErr w:type="spellEnd"/>
      <w:r>
        <w:rPr>
          <w:rFonts w:ascii="Verdana" w:hAnsi="Verdan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Verdana" w:hAnsi="Verdana" w:cs="Helvetica"/>
          <w:color w:val="313131"/>
          <w:sz w:val="26"/>
          <w:szCs w:val="26"/>
        </w:rPr>
        <w:t>Calculator</w:t>
      </w:r>
      <w:proofErr w:type="spellEnd"/>
      <w:r>
        <w:rPr>
          <w:rFonts w:ascii="Verdana" w:hAnsi="Verdana" w:cs="Helvetica"/>
          <w:color w:val="313131"/>
          <w:sz w:val="26"/>
          <w:szCs w:val="26"/>
        </w:rPr>
        <w:t>"</w:t>
      </w:r>
      <w:r>
        <w:rPr>
          <w:rFonts w:ascii="Helvetica" w:hAnsi="Helvetica" w:cs="Helvetica"/>
          <w:color w:val="313131"/>
          <w:sz w:val="26"/>
          <w:szCs w:val="26"/>
        </w:rPr>
        <w:br/>
      </w:r>
      <w:r>
        <w:rPr>
          <w:rFonts w:ascii="Verdana" w:hAnsi="Verdana" w:cs="Helvetica"/>
          <w:color w:val="313131"/>
          <w:sz w:val="26"/>
          <w:szCs w:val="26"/>
        </w:rPr>
        <w:t>3. Запустить поиск, нажав кнопку поиска.</w:t>
      </w:r>
      <w:r>
        <w:rPr>
          <w:rFonts w:ascii="Helvetica" w:hAnsi="Helvetica" w:cs="Helvetica"/>
          <w:color w:val="313131"/>
          <w:sz w:val="26"/>
          <w:szCs w:val="26"/>
        </w:rPr>
        <w:br/>
      </w:r>
      <w:r>
        <w:rPr>
          <w:rFonts w:ascii="Verdana" w:hAnsi="Verdana" w:cs="Helvetica"/>
          <w:color w:val="313131"/>
          <w:sz w:val="26"/>
          <w:szCs w:val="26"/>
        </w:rPr>
        <w:lastRenderedPageBreak/>
        <w:t>4. В результатах поиска кликнуть "</w:t>
      </w:r>
      <w:proofErr w:type="spellStart"/>
      <w:r>
        <w:rPr>
          <w:rFonts w:ascii="Verdana" w:hAnsi="Verdana" w:cs="Helvetica"/>
          <w:color w:val="313131"/>
          <w:sz w:val="26"/>
          <w:szCs w:val="26"/>
        </w:rPr>
        <w:t>Google</w:t>
      </w:r>
      <w:proofErr w:type="spellEnd"/>
      <w:r>
        <w:rPr>
          <w:rFonts w:ascii="Verdana" w:hAnsi="Verdan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Verdana" w:hAnsi="Verdana" w:cs="Helvetica"/>
          <w:color w:val="313131"/>
          <w:sz w:val="26"/>
          <w:szCs w:val="26"/>
        </w:rPr>
        <w:t>Cloud</w:t>
      </w:r>
      <w:proofErr w:type="spellEnd"/>
      <w:r>
        <w:rPr>
          <w:rFonts w:ascii="Verdana" w:hAnsi="Verdan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Verdana" w:hAnsi="Verdana" w:cs="Helvetica"/>
          <w:color w:val="313131"/>
          <w:sz w:val="26"/>
          <w:szCs w:val="26"/>
        </w:rPr>
        <w:t>Platform</w:t>
      </w:r>
      <w:proofErr w:type="spellEnd"/>
      <w:r>
        <w:rPr>
          <w:rFonts w:ascii="Verdana" w:hAnsi="Verdan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Verdana" w:hAnsi="Verdana" w:cs="Helvetica"/>
          <w:color w:val="313131"/>
          <w:sz w:val="26"/>
          <w:szCs w:val="26"/>
        </w:rPr>
        <w:t>Pricing</w:t>
      </w:r>
      <w:proofErr w:type="spellEnd"/>
      <w:r>
        <w:rPr>
          <w:rFonts w:ascii="Verdana" w:hAnsi="Verdan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Verdana" w:hAnsi="Verdana" w:cs="Helvetica"/>
          <w:color w:val="313131"/>
          <w:sz w:val="26"/>
          <w:szCs w:val="26"/>
        </w:rPr>
        <w:t>Calculator</w:t>
      </w:r>
      <w:proofErr w:type="spellEnd"/>
      <w:r>
        <w:rPr>
          <w:rFonts w:ascii="Verdana" w:hAnsi="Verdana" w:cs="Helvetica"/>
          <w:color w:val="313131"/>
          <w:sz w:val="26"/>
          <w:szCs w:val="26"/>
        </w:rPr>
        <w:t>" и перейти на страницу калькулятора.</w:t>
      </w:r>
      <w:r>
        <w:rPr>
          <w:rFonts w:ascii="Helvetica" w:hAnsi="Helvetica" w:cs="Helvetica"/>
          <w:color w:val="313131"/>
          <w:sz w:val="26"/>
          <w:szCs w:val="26"/>
        </w:rPr>
        <w:br/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 xml:space="preserve">5. </w:t>
      </w:r>
      <w:r>
        <w:rPr>
          <w:rFonts w:ascii="Helvetica" w:hAnsi="Helvetica" w:cs="Helvetica"/>
          <w:color w:val="313131"/>
          <w:sz w:val="26"/>
          <w:szCs w:val="26"/>
        </w:rPr>
        <w:t>Активировать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color w:val="313131"/>
          <w:sz w:val="26"/>
          <w:szCs w:val="26"/>
        </w:rPr>
        <w:t>раздел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 xml:space="preserve"> COMPUTE ENGINE </w:t>
      </w:r>
      <w:r>
        <w:rPr>
          <w:rFonts w:ascii="Helvetica" w:hAnsi="Helvetica" w:cs="Helvetica"/>
          <w:color w:val="313131"/>
          <w:sz w:val="26"/>
          <w:szCs w:val="26"/>
        </w:rPr>
        <w:t>вверху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color w:val="313131"/>
          <w:sz w:val="26"/>
          <w:szCs w:val="26"/>
        </w:rPr>
        <w:t>страницы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br/>
        <w:t xml:space="preserve">6. </w:t>
      </w:r>
      <w:r>
        <w:rPr>
          <w:rFonts w:ascii="Helvetica" w:hAnsi="Helvetica" w:cs="Helvetica"/>
          <w:color w:val="313131"/>
          <w:sz w:val="26"/>
          <w:szCs w:val="26"/>
        </w:rPr>
        <w:t>Заполнить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color w:val="313131"/>
          <w:sz w:val="26"/>
          <w:szCs w:val="26"/>
        </w:rPr>
        <w:t>форму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color w:val="313131"/>
          <w:sz w:val="26"/>
          <w:szCs w:val="26"/>
        </w:rPr>
        <w:t>следующими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color w:val="313131"/>
          <w:sz w:val="26"/>
          <w:szCs w:val="26"/>
        </w:rPr>
        <w:t>данными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>: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br/>
        <w:t>    * Number of instances: 4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br/>
        <w:t xml:space="preserve">    * What are these instances for?: </w:t>
      </w:r>
      <w:r>
        <w:rPr>
          <w:rFonts w:ascii="Helvetica" w:hAnsi="Helvetica" w:cs="Helvetica"/>
          <w:color w:val="313131"/>
          <w:sz w:val="26"/>
          <w:szCs w:val="26"/>
        </w:rPr>
        <w:t>оставить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color w:val="313131"/>
          <w:sz w:val="26"/>
          <w:szCs w:val="26"/>
        </w:rPr>
        <w:t>пустым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br/>
        <w:t xml:space="preserve">    * Operating System / Software: Free: </w:t>
      </w:r>
      <w:proofErr w:type="spellStart"/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>Debian</w:t>
      </w:r>
      <w:proofErr w:type="spellEnd"/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>, CentOS, CoreOS, Ubuntu, or other User Provided OS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br/>
        <w:t>    * VM Class: Regular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br/>
        <w:t>    * Instance type: n1-standard-8    (vCPUs: 8, RAM: 30 GB)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br/>
        <w:t xml:space="preserve">    * </w:t>
      </w:r>
      <w:r>
        <w:rPr>
          <w:rFonts w:ascii="Helvetica" w:hAnsi="Helvetica" w:cs="Helvetica"/>
          <w:color w:val="313131"/>
          <w:sz w:val="26"/>
          <w:szCs w:val="26"/>
        </w:rPr>
        <w:t>Выбрать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 xml:space="preserve"> Add GPUs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br/>
        <w:t>        * Number of GPUs: 1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br/>
        <w:t>        * GPU type: NVIDIA Tesla V100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br/>
        <w:t>    * Local SSD: 2x375 Gb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br/>
        <w:t>    * Datacenter location: Frankfurt (europe-west3)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br/>
        <w:t xml:space="preserve">    * </w:t>
      </w:r>
      <w:proofErr w:type="spellStart"/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>Commited</w:t>
      </w:r>
      <w:proofErr w:type="spellEnd"/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t xml:space="preserve"> usage: 1 Year</w:t>
      </w:r>
      <w:r w:rsidRPr="00A87068">
        <w:rPr>
          <w:rFonts w:ascii="Helvetica" w:hAnsi="Helvetica" w:cs="Helvetica"/>
          <w:color w:val="313131"/>
          <w:sz w:val="26"/>
          <w:szCs w:val="26"/>
          <w:lang w:val="en-US"/>
        </w:rPr>
        <w:br/>
        <w:t xml:space="preserve">7. </w:t>
      </w:r>
      <w:r>
        <w:rPr>
          <w:rFonts w:ascii="Helvetica" w:hAnsi="Helvetica" w:cs="Helvetica"/>
          <w:color w:val="313131"/>
          <w:sz w:val="26"/>
          <w:szCs w:val="26"/>
        </w:rPr>
        <w:t xml:space="preserve">Нажать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Add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Estimate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br/>
        <w:t>8. Выбрать пункт EMAIL ESTIMATE</w:t>
      </w:r>
      <w:r>
        <w:rPr>
          <w:rFonts w:ascii="Helvetica" w:hAnsi="Helvetica" w:cs="Helvetica"/>
          <w:color w:val="313131"/>
          <w:sz w:val="26"/>
          <w:szCs w:val="26"/>
        </w:rPr>
        <w:br/>
        <w:t>9. В новой вкладке открыть </w:t>
      </w:r>
      <w:hyperlink r:id="rId7" w:tgtFrame="_blank" w:history="1">
        <w:r>
          <w:rPr>
            <w:rStyle w:val="a4"/>
            <w:rFonts w:ascii="inherit" w:hAnsi="inherit" w:cs="Helvetica"/>
            <w:color w:val="0075B4"/>
            <w:sz w:val="26"/>
            <w:szCs w:val="26"/>
          </w:rPr>
          <w:t>https://yopmail.com/</w:t>
        </w:r>
      </w:hyperlink>
      <w:r>
        <w:rPr>
          <w:rFonts w:ascii="Helvetica" w:hAnsi="Helvetica" w:cs="Helvetica"/>
          <w:color w:val="313131"/>
          <w:sz w:val="26"/>
          <w:szCs w:val="26"/>
        </w:rPr>
        <w:t xml:space="preserve"> или аналогичный сервис для генерации временных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email'ов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br/>
        <w:t>10. Скопировать почтовый адрес сгенерированный в yopmail.com</w:t>
      </w:r>
      <w:r>
        <w:rPr>
          <w:rFonts w:ascii="Helvetica" w:hAnsi="Helvetica" w:cs="Helvetica"/>
          <w:color w:val="313131"/>
          <w:sz w:val="26"/>
          <w:szCs w:val="26"/>
        </w:rPr>
        <w:br/>
        <w:t xml:space="preserve">11. Вернуться в калькулятор, в поле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Email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ввести адрес из предыдущего пункта</w:t>
      </w:r>
      <w:r>
        <w:rPr>
          <w:rFonts w:ascii="Helvetica" w:hAnsi="Helvetica" w:cs="Helvetica"/>
          <w:color w:val="313131"/>
          <w:sz w:val="26"/>
          <w:szCs w:val="26"/>
        </w:rPr>
        <w:br/>
        <w:t>12. Нажать SEND EMAIL</w:t>
      </w:r>
      <w:r>
        <w:rPr>
          <w:rFonts w:ascii="Helvetica" w:hAnsi="Helvetica" w:cs="Helvetica"/>
          <w:color w:val="313131"/>
          <w:sz w:val="26"/>
          <w:szCs w:val="26"/>
        </w:rPr>
        <w:br/>
        <w:t xml:space="preserve">13. Дождаться письма с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рассчетом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стоимости и проверить что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Total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Estimated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Monthly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Cost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в письме совпадает с тем, что отображается в калькуляторе</w:t>
      </w:r>
    </w:p>
    <w:p w:rsidR="00135CDB" w:rsidRDefault="00135CDB"/>
    <w:sectPr w:rsidR="00135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36FC8"/>
    <w:multiLevelType w:val="multilevel"/>
    <w:tmpl w:val="12E89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2F193B"/>
    <w:multiLevelType w:val="multilevel"/>
    <w:tmpl w:val="2FC0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20"/>
    <w:rsid w:val="00135CDB"/>
    <w:rsid w:val="00431B20"/>
    <w:rsid w:val="008864EF"/>
    <w:rsid w:val="00A57BBF"/>
    <w:rsid w:val="00A87068"/>
    <w:rsid w:val="00D3785F"/>
    <w:rsid w:val="00DA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F1651"/>
  <w15:chartTrackingRefBased/>
  <w15:docId w15:val="{BAB6A0D9-4117-484A-AAAF-CBDF183B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70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35C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70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A87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8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06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A8706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57BBF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35C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Strong"/>
    <w:basedOn w:val="a0"/>
    <w:uiPriority w:val="22"/>
    <w:qFormat/>
    <w:rsid w:val="00135C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09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62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74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pmai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" TargetMode="External"/><Relationship Id="rId5" Type="http://schemas.openxmlformats.org/officeDocument/2006/relationships/hyperlink" Target="https://cloud.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2021-10-30T21:09:00Z</dcterms:created>
  <dcterms:modified xsi:type="dcterms:W3CDTF">2021-10-31T22:45:00Z</dcterms:modified>
</cp:coreProperties>
</file>