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219" w:rsidRDefault="00D0548E" w:rsidP="00D0548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548E">
        <w:rPr>
          <w:rFonts w:ascii="Times New Roman" w:hAnsi="Times New Roman" w:cs="Times New Roman"/>
          <w:b/>
          <w:sz w:val="24"/>
          <w:szCs w:val="24"/>
        </w:rPr>
        <w:t>AI Assistant</w:t>
      </w:r>
      <w:r>
        <w:rPr>
          <w:rFonts w:ascii="Times New Roman" w:hAnsi="Times New Roman" w:cs="Times New Roman"/>
          <w:b/>
          <w:sz w:val="24"/>
          <w:szCs w:val="24"/>
        </w:rPr>
        <w:t xml:space="preserve"> for Time scheduling</w:t>
      </w:r>
    </w:p>
    <w:p w:rsidR="00494115" w:rsidRDefault="00AF049B" w:rsidP="00AF0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software can be a virtual employee that </w:t>
      </w:r>
      <w:r w:rsidR="00C82BE4">
        <w:rPr>
          <w:rFonts w:ascii="Times New Roman" w:hAnsi="Times New Roman" w:cs="Times New Roman"/>
          <w:sz w:val="24"/>
          <w:szCs w:val="24"/>
        </w:rPr>
        <w:t xml:space="preserve">schedules the meetings </w:t>
      </w:r>
      <w:r w:rsidR="002719D9">
        <w:rPr>
          <w:rFonts w:ascii="Times New Roman" w:hAnsi="Times New Roman" w:cs="Times New Roman"/>
          <w:sz w:val="24"/>
          <w:szCs w:val="24"/>
        </w:rPr>
        <w:t xml:space="preserve">and activities </w:t>
      </w:r>
      <w:r w:rsidR="00C82BE4">
        <w:rPr>
          <w:rFonts w:ascii="Times New Roman" w:hAnsi="Times New Roman" w:cs="Times New Roman"/>
          <w:sz w:val="24"/>
          <w:szCs w:val="24"/>
        </w:rPr>
        <w:t>for its owner. The system can be designed as follows:</w:t>
      </w:r>
    </w:p>
    <w:p w:rsidR="00494115" w:rsidRPr="00321BCC" w:rsidRDefault="00494115" w:rsidP="00AF049B">
      <w:pPr>
        <w:rPr>
          <w:rFonts w:ascii="Times New Roman" w:hAnsi="Times New Roman" w:cs="Times New Roman"/>
          <w:b/>
          <w:sz w:val="24"/>
          <w:szCs w:val="24"/>
        </w:rPr>
      </w:pPr>
      <w:r w:rsidRPr="00321BCC">
        <w:rPr>
          <w:rFonts w:ascii="Times New Roman" w:hAnsi="Times New Roman" w:cs="Times New Roman"/>
          <w:b/>
          <w:sz w:val="24"/>
          <w:szCs w:val="24"/>
        </w:rPr>
        <w:t>Storage of events and time:</w:t>
      </w:r>
    </w:p>
    <w:p w:rsidR="00494115" w:rsidRPr="00AF049B" w:rsidRDefault="00494115" w:rsidP="00AF04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events and time can be first stored in the program. We can give it access to emails so that it can automatically import the events and their respective times.</w:t>
      </w:r>
    </w:p>
    <w:p w:rsidR="00D0548E" w:rsidRPr="00321BCC" w:rsidRDefault="002719D9" w:rsidP="00D0548E">
      <w:pPr>
        <w:rPr>
          <w:rFonts w:ascii="Times New Roman" w:hAnsi="Times New Roman" w:cs="Times New Roman"/>
          <w:b/>
          <w:sz w:val="24"/>
          <w:szCs w:val="24"/>
        </w:rPr>
      </w:pPr>
      <w:r w:rsidRPr="00321BCC">
        <w:rPr>
          <w:rFonts w:ascii="Times New Roman" w:hAnsi="Times New Roman" w:cs="Times New Roman"/>
          <w:b/>
          <w:sz w:val="24"/>
          <w:szCs w:val="24"/>
        </w:rPr>
        <w:t>The Problem and its environment:</w:t>
      </w:r>
    </w:p>
    <w:p w:rsidR="002719D9" w:rsidRDefault="002719D9" w:rsidP="00D05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software environment is the events and times. The problem is to manage events and time so that there would be no problem of time management, forgetting the schedule.</w:t>
      </w:r>
    </w:p>
    <w:p w:rsidR="00321BCC" w:rsidRDefault="00321BCC" w:rsidP="00D0548E">
      <w:pPr>
        <w:rPr>
          <w:rFonts w:ascii="Times New Roman" w:hAnsi="Times New Roman" w:cs="Times New Roman"/>
          <w:b/>
          <w:sz w:val="24"/>
          <w:szCs w:val="24"/>
        </w:rPr>
      </w:pPr>
      <w:r w:rsidRPr="00321BCC">
        <w:rPr>
          <w:rFonts w:ascii="Times New Roman" w:hAnsi="Times New Roman" w:cs="Times New Roman"/>
          <w:b/>
          <w:sz w:val="24"/>
          <w:szCs w:val="24"/>
        </w:rPr>
        <w:t>Knowledge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21BCC" w:rsidRDefault="00321BCC" w:rsidP="00D054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software can be provided with knowledge like </w:t>
      </w:r>
    </w:p>
    <w:p w:rsidR="00321BCC" w:rsidRDefault="00E476B6" w:rsidP="00321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 of meetings( So that you have to travel less while attending more meetings)</w:t>
      </w:r>
      <w:r w:rsidR="00321BCC" w:rsidRPr="00321B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476B6" w:rsidRDefault="00E476B6" w:rsidP="00321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working time (10:00 am – 4:00 pm).</w:t>
      </w:r>
    </w:p>
    <w:p w:rsidR="00E476B6" w:rsidRDefault="00E476B6" w:rsidP="00321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meetings, events and their time </w:t>
      </w:r>
    </w:p>
    <w:p w:rsidR="00E476B6" w:rsidRPr="00E476B6" w:rsidRDefault="00E476B6" w:rsidP="00E47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knowledge can be gathered by manually entering the data. And also, via one’s email.</w:t>
      </w:r>
    </w:p>
    <w:p w:rsidR="00E476B6" w:rsidRPr="00E476B6" w:rsidRDefault="00E476B6" w:rsidP="00E476B6">
      <w:pPr>
        <w:rPr>
          <w:rFonts w:ascii="Times New Roman" w:hAnsi="Times New Roman" w:cs="Times New Roman"/>
          <w:b/>
          <w:sz w:val="24"/>
          <w:szCs w:val="24"/>
        </w:rPr>
      </w:pPr>
      <w:r w:rsidRPr="00E476B6">
        <w:rPr>
          <w:rFonts w:ascii="Times New Roman" w:hAnsi="Times New Roman" w:cs="Times New Roman"/>
          <w:b/>
          <w:sz w:val="24"/>
          <w:szCs w:val="24"/>
        </w:rPr>
        <w:t>Production Rules</w:t>
      </w:r>
    </w:p>
    <w:p w:rsidR="00E476B6" w:rsidRDefault="00E476B6" w:rsidP="00321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meetings or the activities should not be collapsed.</w:t>
      </w:r>
    </w:p>
    <w:p w:rsidR="00E476B6" w:rsidRDefault="00E476B6" w:rsidP="00321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Meetings with higher priority should be held first.</w:t>
      </w:r>
    </w:p>
    <w:p w:rsidR="00E476B6" w:rsidRDefault="00E476B6" w:rsidP="00321B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meeting schedule should not cross working time.</w:t>
      </w:r>
    </w:p>
    <w:p w:rsidR="00E476B6" w:rsidRDefault="00E476B6" w:rsidP="00E476B6">
      <w:pPr>
        <w:rPr>
          <w:rFonts w:ascii="Times New Roman" w:hAnsi="Times New Roman" w:cs="Times New Roman"/>
          <w:b/>
          <w:sz w:val="24"/>
          <w:szCs w:val="24"/>
        </w:rPr>
      </w:pPr>
      <w:r w:rsidRPr="00E476B6">
        <w:rPr>
          <w:rFonts w:ascii="Times New Roman" w:hAnsi="Times New Roman" w:cs="Times New Roman"/>
          <w:b/>
          <w:sz w:val="24"/>
          <w:szCs w:val="24"/>
        </w:rPr>
        <w:t>Application of Search</w:t>
      </w:r>
    </w:p>
    <w:p w:rsidR="00E476B6" w:rsidRPr="00E476B6" w:rsidRDefault="00E476B6" w:rsidP="00E476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search can be used to search the meetings in a particular day. Similarly, optimal solution can be found through searching the feasible schedules.</w:t>
      </w:r>
      <w:bookmarkStart w:id="0" w:name="_GoBack"/>
      <w:bookmarkEnd w:id="0"/>
    </w:p>
    <w:p w:rsidR="00E476B6" w:rsidRPr="00E476B6" w:rsidRDefault="00E476B6" w:rsidP="00E476B6">
      <w:pPr>
        <w:rPr>
          <w:rFonts w:ascii="Times New Roman" w:hAnsi="Times New Roman" w:cs="Times New Roman"/>
          <w:sz w:val="24"/>
          <w:szCs w:val="24"/>
        </w:rPr>
      </w:pPr>
    </w:p>
    <w:p w:rsidR="00E476B6" w:rsidRPr="00E476B6" w:rsidRDefault="00E476B6" w:rsidP="00E476B6">
      <w:pPr>
        <w:rPr>
          <w:rFonts w:ascii="Times New Roman" w:hAnsi="Times New Roman" w:cs="Times New Roman"/>
          <w:sz w:val="24"/>
          <w:szCs w:val="24"/>
        </w:rPr>
      </w:pPr>
    </w:p>
    <w:p w:rsidR="00D0548E" w:rsidRPr="00D0548E" w:rsidRDefault="00D0548E">
      <w:pPr>
        <w:rPr>
          <w:rFonts w:ascii="Times New Roman" w:hAnsi="Times New Roman" w:cs="Times New Roman"/>
          <w:sz w:val="24"/>
          <w:szCs w:val="24"/>
        </w:rPr>
      </w:pPr>
    </w:p>
    <w:sectPr w:rsidR="00D0548E" w:rsidRPr="00D05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C927C4"/>
    <w:multiLevelType w:val="hybridMultilevel"/>
    <w:tmpl w:val="34F63D6E"/>
    <w:lvl w:ilvl="0" w:tplc="B3DC9B9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2F20C2"/>
    <w:multiLevelType w:val="hybridMultilevel"/>
    <w:tmpl w:val="FB442B80"/>
    <w:lvl w:ilvl="0" w:tplc="53D43F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0D"/>
    <w:rsid w:val="001B650D"/>
    <w:rsid w:val="002719D9"/>
    <w:rsid w:val="00321BCC"/>
    <w:rsid w:val="00494115"/>
    <w:rsid w:val="00AF049B"/>
    <w:rsid w:val="00C82BE4"/>
    <w:rsid w:val="00D0548E"/>
    <w:rsid w:val="00E476B6"/>
    <w:rsid w:val="00F7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BC6686-540C-4DFB-A036-899A03EF8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regmi</dc:creator>
  <cp:keywords/>
  <dc:description/>
  <cp:lastModifiedBy>suraj regmi</cp:lastModifiedBy>
  <cp:revision>6</cp:revision>
  <dcterms:created xsi:type="dcterms:W3CDTF">2016-05-31T00:58:00Z</dcterms:created>
  <dcterms:modified xsi:type="dcterms:W3CDTF">2016-05-31T01:28:00Z</dcterms:modified>
</cp:coreProperties>
</file>