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F69" w:rsidRPr="0005059F" w:rsidRDefault="0005059F" w:rsidP="00997F69">
      <w:pPr>
        <w:jc w:val="both"/>
        <w:rPr>
          <w:rFonts w:ascii="Times New Roman" w:hAnsi="Times New Roman" w:cs="Times New Roman"/>
          <w:b/>
          <w:bCs/>
          <w:sz w:val="28"/>
          <w:szCs w:val="28"/>
        </w:rPr>
      </w:pPr>
      <w:r w:rsidRPr="0005059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05059F">
        <w:rPr>
          <w:rFonts w:ascii="Times New Roman" w:hAnsi="Times New Roman" w:cs="Times New Roman"/>
          <w:b/>
          <w:bCs/>
          <w:sz w:val="28"/>
          <w:szCs w:val="28"/>
        </w:rPr>
        <w:t xml:space="preserve"> </w:t>
      </w:r>
      <w:r w:rsidR="00C31E32" w:rsidRPr="0005059F">
        <w:rPr>
          <w:rFonts w:ascii="Times New Roman" w:hAnsi="Times New Roman" w:cs="Times New Roman"/>
          <w:b/>
          <w:bCs/>
          <w:sz w:val="28"/>
          <w:szCs w:val="28"/>
        </w:rPr>
        <w:t>A Software System for Locating Mobile Users</w:t>
      </w:r>
    </w:p>
    <w:p w:rsidR="00C31E32" w:rsidRDefault="00C31E32" w:rsidP="00997F69">
      <w:pPr>
        <w:jc w:val="both"/>
      </w:pPr>
    </w:p>
    <w:p w:rsidR="00C31E32" w:rsidRPr="00C31E32" w:rsidRDefault="00C31E32" w:rsidP="00C31E32">
      <w:pPr>
        <w:spacing w:after="0" w:line="240" w:lineRule="auto"/>
        <w:rPr>
          <w:rFonts w:ascii="Times New Roman" w:eastAsia="Times New Roman" w:hAnsi="Times New Roman" w:cs="Times New Roman"/>
          <w:b/>
          <w:bCs/>
          <w:sz w:val="24"/>
          <w:szCs w:val="24"/>
          <w:lang w:val="en-GB" w:eastAsia="en-GB" w:bidi="ne-NP"/>
        </w:rPr>
      </w:pPr>
      <w:r w:rsidRPr="00C31E32">
        <w:rPr>
          <w:rFonts w:ascii="Times New Roman" w:eastAsia="Times New Roman" w:hAnsi="Times New Roman" w:cs="Times New Roman"/>
          <w:b/>
          <w:bCs/>
          <w:sz w:val="24"/>
          <w:szCs w:val="24"/>
          <w:lang w:val="en-GB" w:eastAsia="en-GB" w:bidi="ne-NP"/>
        </w:rPr>
        <w:t xml:space="preserve">Abstract </w:t>
      </w:r>
    </w:p>
    <w:p w:rsidR="00C31E32" w:rsidRPr="0005059F" w:rsidRDefault="00C31E32" w:rsidP="00C31E32">
      <w:pPr>
        <w:spacing w:after="0" w:line="240" w:lineRule="auto"/>
        <w:rPr>
          <w:rFonts w:ascii="Times New Roman" w:eastAsia="Times New Roman" w:hAnsi="Times New Roman" w:cs="Times New Roman"/>
          <w:sz w:val="24"/>
          <w:szCs w:val="24"/>
          <w:lang w:val="en-GB" w:eastAsia="en-GB" w:bidi="ne-NP"/>
        </w:rPr>
      </w:pPr>
      <w:r w:rsidRPr="0005059F">
        <w:rPr>
          <w:rFonts w:ascii="Times New Roman" w:eastAsia="Times New Roman" w:hAnsi="Times New Roman" w:cs="Times New Roman"/>
          <w:sz w:val="24"/>
          <w:szCs w:val="24"/>
          <w:lang w:val="en-GB" w:eastAsia="en-GB" w:bidi="ne-NP"/>
        </w:rPr>
        <w:t>A</w:t>
      </w:r>
      <w:r w:rsidRPr="00C31E32">
        <w:rPr>
          <w:rFonts w:ascii="Times New Roman" w:eastAsia="Times New Roman" w:hAnsi="Times New Roman" w:cs="Times New Roman"/>
          <w:sz w:val="24"/>
          <w:szCs w:val="24"/>
          <w:lang w:val="en-GB" w:eastAsia="en-GB" w:bidi="ne-NP"/>
        </w:rPr>
        <w:t xml:space="preserve"> software system, RADAR, to locate mobile users co</w:t>
      </w:r>
      <w:r w:rsidR="0005059F" w:rsidRPr="0005059F">
        <w:rPr>
          <w:rFonts w:ascii="Times New Roman" w:eastAsia="Times New Roman" w:hAnsi="Times New Roman" w:cs="Times New Roman"/>
          <w:sz w:val="24"/>
          <w:szCs w:val="24"/>
          <w:lang w:val="en-GB" w:eastAsia="en-GB" w:bidi="ne-NP"/>
        </w:rPr>
        <w:t>nnected to an in-building radio</w:t>
      </w:r>
      <w:r w:rsidRPr="00C31E32">
        <w:rPr>
          <w:rFonts w:ascii="Times New Roman" w:eastAsia="Times New Roman" w:hAnsi="Times New Roman" w:cs="Times New Roman"/>
          <w:sz w:val="24"/>
          <w:szCs w:val="24"/>
          <w:lang w:val="en-GB" w:eastAsia="en-GB" w:bidi="ne-NP"/>
        </w:rPr>
        <w:t xml:space="preserve">frequency (RF) wireless LAN. RADAR uses signal strength information extracted from the wireless network interface, in conjunction with a Radio Map of the building, to determine location. Over the past year </w:t>
      </w:r>
      <w:r w:rsidRPr="0005059F">
        <w:rPr>
          <w:rFonts w:ascii="Times New Roman" w:eastAsia="Times New Roman" w:hAnsi="Times New Roman" w:cs="Times New Roman"/>
          <w:sz w:val="24"/>
          <w:szCs w:val="24"/>
          <w:lang w:val="en-GB" w:eastAsia="en-GB" w:bidi="ne-NP"/>
        </w:rPr>
        <w:t>this system have been</w:t>
      </w:r>
      <w:r w:rsidR="0005059F" w:rsidRPr="0005059F">
        <w:rPr>
          <w:rFonts w:ascii="Times New Roman" w:eastAsia="Times New Roman" w:hAnsi="Times New Roman" w:cs="Times New Roman"/>
          <w:sz w:val="24"/>
          <w:szCs w:val="24"/>
          <w:lang w:val="en-GB" w:eastAsia="en-GB" w:bidi="ne-NP"/>
        </w:rPr>
        <w:t xml:space="preserve"> deployed </w:t>
      </w:r>
      <w:r w:rsidRPr="00C31E32">
        <w:rPr>
          <w:rFonts w:ascii="Times New Roman" w:eastAsia="Times New Roman" w:hAnsi="Times New Roman" w:cs="Times New Roman"/>
          <w:sz w:val="24"/>
          <w:szCs w:val="24"/>
          <w:lang w:val="en-GB" w:eastAsia="en-GB" w:bidi="ne-NP"/>
        </w:rPr>
        <w:t xml:space="preserve"> in multiple buildings on campus using two different wireless LAN t</w:t>
      </w:r>
      <w:r w:rsidR="0005059F" w:rsidRPr="0005059F">
        <w:rPr>
          <w:rFonts w:ascii="Times New Roman" w:eastAsia="Times New Roman" w:hAnsi="Times New Roman" w:cs="Times New Roman"/>
          <w:sz w:val="24"/>
          <w:szCs w:val="24"/>
          <w:lang w:val="en-GB" w:eastAsia="en-GB" w:bidi="ne-NP"/>
        </w:rPr>
        <w:t xml:space="preserve">echnologies and two widely used </w:t>
      </w:r>
      <w:r w:rsidRPr="00C31E32">
        <w:rPr>
          <w:rFonts w:ascii="Times New Roman" w:eastAsia="Times New Roman" w:hAnsi="Times New Roman" w:cs="Times New Roman"/>
          <w:sz w:val="24"/>
          <w:szCs w:val="24"/>
          <w:lang w:val="en-GB" w:eastAsia="en-GB" w:bidi="ne-NP"/>
        </w:rPr>
        <w:t xml:space="preserve">operating systems. </w:t>
      </w:r>
      <w:r w:rsidR="0005059F" w:rsidRPr="0005059F">
        <w:rPr>
          <w:rFonts w:ascii="Times New Roman" w:eastAsia="Times New Roman" w:hAnsi="Times New Roman" w:cs="Times New Roman"/>
          <w:sz w:val="24"/>
          <w:szCs w:val="24"/>
          <w:lang w:val="en-GB" w:eastAsia="en-GB" w:bidi="ne-NP"/>
        </w:rPr>
        <w:t>This experience has led to</w:t>
      </w:r>
      <w:r w:rsidRPr="00C31E32">
        <w:rPr>
          <w:rFonts w:ascii="Times New Roman" w:eastAsia="Times New Roman" w:hAnsi="Times New Roman" w:cs="Times New Roman"/>
          <w:sz w:val="24"/>
          <w:szCs w:val="24"/>
          <w:lang w:val="en-GB" w:eastAsia="en-GB" w:bidi="ne-NP"/>
        </w:rPr>
        <w:t xml:space="preserve"> identify some shortcomings of the basic RADAR system and fundamental limitations in the way wireless network hardware is abstracted in contemporary operating systems. </w:t>
      </w:r>
    </w:p>
    <w:p w:rsidR="0005059F" w:rsidRPr="0005059F" w:rsidRDefault="0005059F" w:rsidP="00C31E32">
      <w:pPr>
        <w:spacing w:after="0" w:line="240" w:lineRule="auto"/>
        <w:rPr>
          <w:rFonts w:ascii="Times New Roman" w:eastAsia="Times New Roman" w:hAnsi="Times New Roman" w:cs="Times New Roman"/>
          <w:sz w:val="24"/>
          <w:szCs w:val="24"/>
          <w:lang w:val="en-GB" w:eastAsia="en-GB" w:bidi="ne-NP"/>
        </w:rPr>
      </w:pPr>
    </w:p>
    <w:p w:rsidR="0005059F" w:rsidRPr="0005059F" w:rsidRDefault="0005059F" w:rsidP="0005059F">
      <w:pPr>
        <w:spacing w:after="0" w:line="240" w:lineRule="auto"/>
        <w:rPr>
          <w:rFonts w:ascii="Times New Roman" w:eastAsia="Times New Roman" w:hAnsi="Times New Roman" w:cs="Times New Roman"/>
          <w:b/>
          <w:bCs/>
          <w:sz w:val="24"/>
          <w:szCs w:val="24"/>
          <w:lang w:val="en-GB" w:eastAsia="en-GB" w:bidi="ne-NP"/>
        </w:rPr>
      </w:pPr>
      <w:r w:rsidRPr="0005059F">
        <w:rPr>
          <w:rFonts w:ascii="Times New Roman" w:eastAsia="Times New Roman" w:hAnsi="Times New Roman" w:cs="Times New Roman"/>
          <w:b/>
          <w:bCs/>
          <w:sz w:val="24"/>
          <w:szCs w:val="24"/>
          <w:lang w:val="en-GB" w:eastAsia="en-GB" w:bidi="ne-NP"/>
        </w:rPr>
        <w:t>Algorithm</w:t>
      </w:r>
    </w:p>
    <w:p w:rsidR="0005059F" w:rsidRPr="0005059F" w:rsidRDefault="0005059F" w:rsidP="00C31E32">
      <w:pPr>
        <w:spacing w:after="0" w:line="240" w:lineRule="auto"/>
        <w:rPr>
          <w:rFonts w:ascii="Times New Roman" w:eastAsia="Times New Roman" w:hAnsi="Times New Roman" w:cs="Times New Roman"/>
          <w:sz w:val="24"/>
          <w:szCs w:val="24"/>
          <w:lang w:val="en-GB" w:eastAsia="en-GB" w:bidi="ne-NP"/>
        </w:rPr>
      </w:pPr>
      <w:r w:rsidRPr="0005059F">
        <w:rPr>
          <w:rFonts w:ascii="Times New Roman" w:eastAsia="Times New Roman" w:hAnsi="Times New Roman" w:cs="Times New Roman"/>
          <w:sz w:val="24"/>
          <w:szCs w:val="24"/>
          <w:lang w:val="en-GB" w:eastAsia="en-GB" w:bidi="ne-NP"/>
        </w:rPr>
        <w:t>The algorithm for determining how many Radio Maps to construct works as follows. RADAR starts off with an initial set of (one or more) Radio Maps. From time to time, each AP listens for beacons from other APs and uses RADAR to estimate its own location. (Figure6 illustrates an example in which AP4 determines its own location using AP1, AP2, and AP3.) Knowledge of their true location enables the APs to compute the error in RADAR’s location estimate. The APs repeat this computation using each of the Radio Maps in the pre-computed set and share the results with each other. A large error in each instance would indicate that none of the existing Radio Maps accurately represents the current radio environment, so a new map should be constructed to reflect the new environmental state.</w:t>
      </w:r>
    </w:p>
    <w:p w:rsidR="0005059F" w:rsidRPr="00C31E32" w:rsidRDefault="0005059F" w:rsidP="00C31E32">
      <w:pPr>
        <w:spacing w:after="0" w:line="240" w:lineRule="auto"/>
        <w:rPr>
          <w:rFonts w:ascii="Times New Roman" w:eastAsia="Times New Roman" w:hAnsi="Times New Roman" w:cs="Times New Roman"/>
          <w:sz w:val="24"/>
          <w:szCs w:val="24"/>
          <w:lang w:val="en-GB" w:eastAsia="en-GB" w:bidi="ne-NP"/>
        </w:rPr>
      </w:pPr>
    </w:p>
    <w:p w:rsidR="00C31E32" w:rsidRPr="0005059F" w:rsidRDefault="0005059F" w:rsidP="00C31E32">
      <w:pPr>
        <w:spacing w:after="0" w:line="240" w:lineRule="auto"/>
        <w:rPr>
          <w:rFonts w:ascii="Times New Roman" w:eastAsia="Times New Roman" w:hAnsi="Times New Roman" w:cs="Times New Roman"/>
          <w:sz w:val="24"/>
          <w:szCs w:val="24"/>
          <w:lang w:val="en-GB" w:eastAsia="en-GB" w:bidi="ne-NP"/>
        </w:rPr>
      </w:pPr>
      <w:r w:rsidRPr="0005059F">
        <w:rPr>
          <w:noProof/>
          <w:sz w:val="24"/>
          <w:szCs w:val="24"/>
          <w:lang w:val="en-GB" w:eastAsia="en-GB" w:bidi="ne-NP"/>
        </w:rPr>
        <w:drawing>
          <wp:inline distT="0" distB="0" distL="0" distR="0" wp14:anchorId="739E5332" wp14:editId="50617FBA">
            <wp:extent cx="38576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3343275"/>
                    </a:xfrm>
                    <a:prstGeom prst="rect">
                      <a:avLst/>
                    </a:prstGeom>
                  </pic:spPr>
                </pic:pic>
              </a:graphicData>
            </a:graphic>
          </wp:inline>
        </w:drawing>
      </w:r>
    </w:p>
    <w:p w:rsidR="0005059F" w:rsidRPr="0005059F" w:rsidRDefault="0005059F" w:rsidP="00C31E32">
      <w:pPr>
        <w:spacing w:after="0" w:line="240" w:lineRule="auto"/>
        <w:rPr>
          <w:rFonts w:ascii="Times New Roman" w:eastAsia="Times New Roman" w:hAnsi="Times New Roman" w:cs="Times New Roman"/>
          <w:b/>
          <w:bCs/>
          <w:sz w:val="24"/>
          <w:szCs w:val="24"/>
          <w:lang w:val="en-GB" w:eastAsia="en-GB" w:bidi="ne-NP"/>
        </w:rPr>
      </w:pPr>
      <w:bookmarkStart w:id="0" w:name="_GoBack"/>
    </w:p>
    <w:p w:rsidR="0005059F" w:rsidRPr="0005059F" w:rsidRDefault="0005059F" w:rsidP="0005059F">
      <w:pPr>
        <w:spacing w:after="0" w:line="240" w:lineRule="auto"/>
        <w:rPr>
          <w:rFonts w:ascii="Times New Roman" w:eastAsia="Times New Roman" w:hAnsi="Times New Roman" w:cs="Times New Roman"/>
          <w:b/>
          <w:bCs/>
          <w:sz w:val="24"/>
          <w:szCs w:val="24"/>
          <w:lang w:val="en-GB" w:eastAsia="en-GB" w:bidi="ne-NP"/>
        </w:rPr>
      </w:pPr>
      <w:r w:rsidRPr="0005059F">
        <w:rPr>
          <w:rFonts w:ascii="Times New Roman" w:eastAsia="Times New Roman" w:hAnsi="Times New Roman" w:cs="Times New Roman"/>
          <w:b/>
          <w:bCs/>
          <w:sz w:val="24"/>
          <w:szCs w:val="24"/>
          <w:lang w:val="en-GB" w:eastAsia="en-GB" w:bidi="ne-NP"/>
        </w:rPr>
        <w:t xml:space="preserve">Conclusions </w:t>
      </w:r>
    </w:p>
    <w:bookmarkEnd w:id="0"/>
    <w:p w:rsidR="0005059F" w:rsidRPr="0005059F" w:rsidRDefault="0005059F" w:rsidP="0005059F">
      <w:pPr>
        <w:spacing w:after="0" w:line="240" w:lineRule="auto"/>
        <w:rPr>
          <w:rFonts w:ascii="Times New Roman" w:eastAsia="Times New Roman" w:hAnsi="Times New Roman" w:cs="Times New Roman"/>
          <w:sz w:val="24"/>
          <w:szCs w:val="24"/>
          <w:lang w:val="en-GB" w:eastAsia="en-GB" w:bidi="ne-NP"/>
        </w:rPr>
      </w:pPr>
      <w:r w:rsidRPr="0005059F">
        <w:rPr>
          <w:rFonts w:ascii="Times New Roman" w:eastAsia="Times New Roman" w:hAnsi="Times New Roman" w:cs="Times New Roman"/>
          <w:sz w:val="24"/>
          <w:szCs w:val="24"/>
          <w:lang w:val="en-GB" w:eastAsia="en-GB" w:bidi="ne-NP"/>
        </w:rPr>
        <w:t xml:space="preserve">In this paper, I have described about RADAR, a software system we have developed </w:t>
      </w:r>
    </w:p>
    <w:p w:rsidR="0005059F" w:rsidRPr="0005059F" w:rsidRDefault="0005059F" w:rsidP="0005059F">
      <w:pPr>
        <w:spacing w:after="0" w:line="240" w:lineRule="auto"/>
        <w:rPr>
          <w:rFonts w:ascii="Times New Roman" w:eastAsia="Times New Roman" w:hAnsi="Times New Roman" w:cs="Times New Roman"/>
          <w:sz w:val="24"/>
          <w:szCs w:val="24"/>
          <w:lang w:val="en-GB" w:eastAsia="en-GB" w:bidi="ne-NP"/>
        </w:rPr>
      </w:pPr>
      <w:r w:rsidRPr="0005059F">
        <w:rPr>
          <w:rFonts w:ascii="Times New Roman" w:eastAsia="Times New Roman" w:hAnsi="Times New Roman" w:cs="Times New Roman"/>
          <w:sz w:val="24"/>
          <w:szCs w:val="24"/>
          <w:lang w:val="en-GB" w:eastAsia="en-GB" w:bidi="ne-NP"/>
        </w:rPr>
        <w:t>For locating mobile users connected to a RF wireless LAN. The single most important contribution of RADAR is that it leverages the existing wireless data Communications infrastructure to locate users rather than requiring a specialized hardware infrastructure.</w:t>
      </w:r>
    </w:p>
    <w:p w:rsidR="0005059F" w:rsidRPr="0005059F" w:rsidRDefault="0005059F" w:rsidP="00C31E32">
      <w:pPr>
        <w:spacing w:after="0" w:line="240" w:lineRule="auto"/>
        <w:rPr>
          <w:rFonts w:ascii="Times New Roman" w:eastAsia="Times New Roman" w:hAnsi="Times New Roman" w:cs="Times New Roman"/>
          <w:sz w:val="24"/>
          <w:szCs w:val="24"/>
          <w:lang w:val="en-GB" w:eastAsia="en-GB" w:bidi="ne-NP"/>
        </w:rPr>
      </w:pPr>
    </w:p>
    <w:sectPr w:rsidR="0005059F" w:rsidRPr="00050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69"/>
    <w:rsid w:val="0005059F"/>
    <w:rsid w:val="00997F69"/>
    <w:rsid w:val="00BB3B8C"/>
    <w:rsid w:val="00C31E3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79864-3615-4B22-86B5-0BA48A58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F6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968593">
      <w:bodyDiv w:val="1"/>
      <w:marLeft w:val="0"/>
      <w:marRight w:val="0"/>
      <w:marTop w:val="0"/>
      <w:marBottom w:val="0"/>
      <w:divBdr>
        <w:top w:val="none" w:sz="0" w:space="0" w:color="auto"/>
        <w:left w:val="none" w:sz="0" w:space="0" w:color="auto"/>
        <w:bottom w:val="none" w:sz="0" w:space="0" w:color="auto"/>
        <w:right w:val="none" w:sz="0" w:space="0" w:color="auto"/>
      </w:divBdr>
      <w:divsChild>
        <w:div w:id="1530220379">
          <w:marLeft w:val="0"/>
          <w:marRight w:val="0"/>
          <w:marTop w:val="0"/>
          <w:marBottom w:val="0"/>
          <w:divBdr>
            <w:top w:val="none" w:sz="0" w:space="0" w:color="auto"/>
            <w:left w:val="none" w:sz="0" w:space="0" w:color="auto"/>
            <w:bottom w:val="none" w:sz="0" w:space="0" w:color="auto"/>
            <w:right w:val="none" w:sz="0" w:space="0" w:color="auto"/>
          </w:divBdr>
        </w:div>
        <w:div w:id="2036422345">
          <w:marLeft w:val="0"/>
          <w:marRight w:val="0"/>
          <w:marTop w:val="0"/>
          <w:marBottom w:val="0"/>
          <w:divBdr>
            <w:top w:val="none" w:sz="0" w:space="0" w:color="auto"/>
            <w:left w:val="none" w:sz="0" w:space="0" w:color="auto"/>
            <w:bottom w:val="none" w:sz="0" w:space="0" w:color="auto"/>
            <w:right w:val="none" w:sz="0" w:space="0" w:color="auto"/>
          </w:divBdr>
        </w:div>
        <w:div w:id="1878621479">
          <w:marLeft w:val="0"/>
          <w:marRight w:val="0"/>
          <w:marTop w:val="0"/>
          <w:marBottom w:val="0"/>
          <w:divBdr>
            <w:top w:val="none" w:sz="0" w:space="0" w:color="auto"/>
            <w:left w:val="none" w:sz="0" w:space="0" w:color="auto"/>
            <w:bottom w:val="none" w:sz="0" w:space="0" w:color="auto"/>
            <w:right w:val="none" w:sz="0" w:space="0" w:color="auto"/>
          </w:divBdr>
        </w:div>
        <w:div w:id="1729068454">
          <w:marLeft w:val="0"/>
          <w:marRight w:val="0"/>
          <w:marTop w:val="0"/>
          <w:marBottom w:val="0"/>
          <w:divBdr>
            <w:top w:val="none" w:sz="0" w:space="0" w:color="auto"/>
            <w:left w:val="none" w:sz="0" w:space="0" w:color="auto"/>
            <w:bottom w:val="none" w:sz="0" w:space="0" w:color="auto"/>
            <w:right w:val="none" w:sz="0" w:space="0" w:color="auto"/>
          </w:divBdr>
        </w:div>
        <w:div w:id="1973175509">
          <w:marLeft w:val="0"/>
          <w:marRight w:val="0"/>
          <w:marTop w:val="0"/>
          <w:marBottom w:val="0"/>
          <w:divBdr>
            <w:top w:val="none" w:sz="0" w:space="0" w:color="auto"/>
            <w:left w:val="none" w:sz="0" w:space="0" w:color="auto"/>
            <w:bottom w:val="none" w:sz="0" w:space="0" w:color="auto"/>
            <w:right w:val="none" w:sz="0" w:space="0" w:color="auto"/>
          </w:divBdr>
        </w:div>
        <w:div w:id="834109424">
          <w:marLeft w:val="0"/>
          <w:marRight w:val="0"/>
          <w:marTop w:val="0"/>
          <w:marBottom w:val="0"/>
          <w:divBdr>
            <w:top w:val="none" w:sz="0" w:space="0" w:color="auto"/>
            <w:left w:val="none" w:sz="0" w:space="0" w:color="auto"/>
            <w:bottom w:val="none" w:sz="0" w:space="0" w:color="auto"/>
            <w:right w:val="none" w:sz="0" w:space="0" w:color="auto"/>
          </w:divBdr>
        </w:div>
        <w:div w:id="1443721777">
          <w:marLeft w:val="0"/>
          <w:marRight w:val="0"/>
          <w:marTop w:val="0"/>
          <w:marBottom w:val="0"/>
          <w:divBdr>
            <w:top w:val="none" w:sz="0" w:space="0" w:color="auto"/>
            <w:left w:val="none" w:sz="0" w:space="0" w:color="auto"/>
            <w:bottom w:val="none" w:sz="0" w:space="0" w:color="auto"/>
            <w:right w:val="none" w:sz="0" w:space="0" w:color="auto"/>
          </w:divBdr>
        </w:div>
        <w:div w:id="2055814220">
          <w:marLeft w:val="0"/>
          <w:marRight w:val="0"/>
          <w:marTop w:val="0"/>
          <w:marBottom w:val="0"/>
          <w:divBdr>
            <w:top w:val="none" w:sz="0" w:space="0" w:color="auto"/>
            <w:left w:val="none" w:sz="0" w:space="0" w:color="auto"/>
            <w:bottom w:val="none" w:sz="0" w:space="0" w:color="auto"/>
            <w:right w:val="none" w:sz="0" w:space="0" w:color="auto"/>
          </w:divBdr>
        </w:div>
        <w:div w:id="1209876638">
          <w:marLeft w:val="0"/>
          <w:marRight w:val="0"/>
          <w:marTop w:val="0"/>
          <w:marBottom w:val="0"/>
          <w:divBdr>
            <w:top w:val="none" w:sz="0" w:space="0" w:color="auto"/>
            <w:left w:val="none" w:sz="0" w:space="0" w:color="auto"/>
            <w:bottom w:val="none" w:sz="0" w:space="0" w:color="auto"/>
            <w:right w:val="none" w:sz="0" w:space="0" w:color="auto"/>
          </w:divBdr>
        </w:div>
        <w:div w:id="332101886">
          <w:marLeft w:val="0"/>
          <w:marRight w:val="0"/>
          <w:marTop w:val="0"/>
          <w:marBottom w:val="0"/>
          <w:divBdr>
            <w:top w:val="none" w:sz="0" w:space="0" w:color="auto"/>
            <w:left w:val="none" w:sz="0" w:space="0" w:color="auto"/>
            <w:bottom w:val="none" w:sz="0" w:space="0" w:color="auto"/>
            <w:right w:val="none" w:sz="0" w:space="0" w:color="auto"/>
          </w:divBdr>
        </w:div>
        <w:div w:id="1495490760">
          <w:marLeft w:val="0"/>
          <w:marRight w:val="0"/>
          <w:marTop w:val="0"/>
          <w:marBottom w:val="0"/>
          <w:divBdr>
            <w:top w:val="none" w:sz="0" w:space="0" w:color="auto"/>
            <w:left w:val="none" w:sz="0" w:space="0" w:color="auto"/>
            <w:bottom w:val="none" w:sz="0" w:space="0" w:color="auto"/>
            <w:right w:val="none" w:sz="0" w:space="0" w:color="auto"/>
          </w:divBdr>
        </w:div>
        <w:div w:id="1880120400">
          <w:marLeft w:val="0"/>
          <w:marRight w:val="0"/>
          <w:marTop w:val="0"/>
          <w:marBottom w:val="0"/>
          <w:divBdr>
            <w:top w:val="none" w:sz="0" w:space="0" w:color="auto"/>
            <w:left w:val="none" w:sz="0" w:space="0" w:color="auto"/>
            <w:bottom w:val="none" w:sz="0" w:space="0" w:color="auto"/>
            <w:right w:val="none" w:sz="0" w:space="0" w:color="auto"/>
          </w:divBdr>
        </w:div>
        <w:div w:id="478695304">
          <w:marLeft w:val="0"/>
          <w:marRight w:val="0"/>
          <w:marTop w:val="0"/>
          <w:marBottom w:val="0"/>
          <w:divBdr>
            <w:top w:val="none" w:sz="0" w:space="0" w:color="auto"/>
            <w:left w:val="none" w:sz="0" w:space="0" w:color="auto"/>
            <w:bottom w:val="none" w:sz="0" w:space="0" w:color="auto"/>
            <w:right w:val="none" w:sz="0" w:space="0" w:color="auto"/>
          </w:divBdr>
        </w:div>
        <w:div w:id="737091236">
          <w:marLeft w:val="0"/>
          <w:marRight w:val="0"/>
          <w:marTop w:val="0"/>
          <w:marBottom w:val="0"/>
          <w:divBdr>
            <w:top w:val="none" w:sz="0" w:space="0" w:color="auto"/>
            <w:left w:val="none" w:sz="0" w:space="0" w:color="auto"/>
            <w:bottom w:val="none" w:sz="0" w:space="0" w:color="auto"/>
            <w:right w:val="none" w:sz="0" w:space="0" w:color="auto"/>
          </w:divBdr>
        </w:div>
        <w:div w:id="70275434">
          <w:marLeft w:val="0"/>
          <w:marRight w:val="0"/>
          <w:marTop w:val="0"/>
          <w:marBottom w:val="0"/>
          <w:divBdr>
            <w:top w:val="none" w:sz="0" w:space="0" w:color="auto"/>
            <w:left w:val="none" w:sz="0" w:space="0" w:color="auto"/>
            <w:bottom w:val="none" w:sz="0" w:space="0" w:color="auto"/>
            <w:right w:val="none" w:sz="0" w:space="0" w:color="auto"/>
          </w:divBdr>
        </w:div>
        <w:div w:id="1990790623">
          <w:marLeft w:val="0"/>
          <w:marRight w:val="0"/>
          <w:marTop w:val="0"/>
          <w:marBottom w:val="0"/>
          <w:divBdr>
            <w:top w:val="none" w:sz="0" w:space="0" w:color="auto"/>
            <w:left w:val="none" w:sz="0" w:space="0" w:color="auto"/>
            <w:bottom w:val="none" w:sz="0" w:space="0" w:color="auto"/>
            <w:right w:val="none" w:sz="0" w:space="0" w:color="auto"/>
          </w:divBdr>
        </w:div>
        <w:div w:id="1081025283">
          <w:marLeft w:val="0"/>
          <w:marRight w:val="0"/>
          <w:marTop w:val="0"/>
          <w:marBottom w:val="0"/>
          <w:divBdr>
            <w:top w:val="none" w:sz="0" w:space="0" w:color="auto"/>
            <w:left w:val="none" w:sz="0" w:space="0" w:color="auto"/>
            <w:bottom w:val="none" w:sz="0" w:space="0" w:color="auto"/>
            <w:right w:val="none" w:sz="0" w:space="0" w:color="auto"/>
          </w:divBdr>
        </w:div>
        <w:div w:id="1221210871">
          <w:marLeft w:val="0"/>
          <w:marRight w:val="0"/>
          <w:marTop w:val="0"/>
          <w:marBottom w:val="0"/>
          <w:divBdr>
            <w:top w:val="none" w:sz="0" w:space="0" w:color="auto"/>
            <w:left w:val="none" w:sz="0" w:space="0" w:color="auto"/>
            <w:bottom w:val="none" w:sz="0" w:space="0" w:color="auto"/>
            <w:right w:val="none" w:sz="0" w:space="0" w:color="auto"/>
          </w:divBdr>
        </w:div>
        <w:div w:id="1458983363">
          <w:marLeft w:val="0"/>
          <w:marRight w:val="0"/>
          <w:marTop w:val="0"/>
          <w:marBottom w:val="0"/>
          <w:divBdr>
            <w:top w:val="none" w:sz="0" w:space="0" w:color="auto"/>
            <w:left w:val="none" w:sz="0" w:space="0" w:color="auto"/>
            <w:bottom w:val="none" w:sz="0" w:space="0" w:color="auto"/>
            <w:right w:val="none" w:sz="0" w:space="0" w:color="auto"/>
          </w:divBdr>
        </w:div>
        <w:div w:id="1423063261">
          <w:marLeft w:val="0"/>
          <w:marRight w:val="0"/>
          <w:marTop w:val="0"/>
          <w:marBottom w:val="0"/>
          <w:divBdr>
            <w:top w:val="none" w:sz="0" w:space="0" w:color="auto"/>
            <w:left w:val="none" w:sz="0" w:space="0" w:color="auto"/>
            <w:bottom w:val="none" w:sz="0" w:space="0" w:color="auto"/>
            <w:right w:val="none" w:sz="0" w:space="0" w:color="auto"/>
          </w:divBdr>
        </w:div>
      </w:divsChild>
    </w:div>
    <w:div w:id="755396740">
      <w:bodyDiv w:val="1"/>
      <w:marLeft w:val="0"/>
      <w:marRight w:val="0"/>
      <w:marTop w:val="0"/>
      <w:marBottom w:val="0"/>
      <w:divBdr>
        <w:top w:val="none" w:sz="0" w:space="0" w:color="auto"/>
        <w:left w:val="none" w:sz="0" w:space="0" w:color="auto"/>
        <w:bottom w:val="none" w:sz="0" w:space="0" w:color="auto"/>
        <w:right w:val="none" w:sz="0" w:space="0" w:color="auto"/>
      </w:divBdr>
      <w:divsChild>
        <w:div w:id="397479534">
          <w:marLeft w:val="0"/>
          <w:marRight w:val="0"/>
          <w:marTop w:val="0"/>
          <w:marBottom w:val="0"/>
          <w:divBdr>
            <w:top w:val="none" w:sz="0" w:space="0" w:color="auto"/>
            <w:left w:val="none" w:sz="0" w:space="0" w:color="auto"/>
            <w:bottom w:val="none" w:sz="0" w:space="0" w:color="auto"/>
            <w:right w:val="none" w:sz="0" w:space="0" w:color="auto"/>
          </w:divBdr>
          <w:divsChild>
            <w:div w:id="1305156880">
              <w:marLeft w:val="0"/>
              <w:marRight w:val="0"/>
              <w:marTop w:val="0"/>
              <w:marBottom w:val="0"/>
              <w:divBdr>
                <w:top w:val="none" w:sz="0" w:space="0" w:color="auto"/>
                <w:left w:val="none" w:sz="0" w:space="0" w:color="auto"/>
                <w:bottom w:val="none" w:sz="0" w:space="0" w:color="auto"/>
                <w:right w:val="none" w:sz="0" w:space="0" w:color="auto"/>
              </w:divBdr>
            </w:div>
            <w:div w:id="90855768">
              <w:marLeft w:val="0"/>
              <w:marRight w:val="0"/>
              <w:marTop w:val="0"/>
              <w:marBottom w:val="0"/>
              <w:divBdr>
                <w:top w:val="none" w:sz="0" w:space="0" w:color="auto"/>
                <w:left w:val="none" w:sz="0" w:space="0" w:color="auto"/>
                <w:bottom w:val="none" w:sz="0" w:space="0" w:color="auto"/>
                <w:right w:val="none" w:sz="0" w:space="0" w:color="auto"/>
              </w:divBdr>
            </w:div>
            <w:div w:id="399642685">
              <w:marLeft w:val="0"/>
              <w:marRight w:val="0"/>
              <w:marTop w:val="0"/>
              <w:marBottom w:val="0"/>
              <w:divBdr>
                <w:top w:val="none" w:sz="0" w:space="0" w:color="auto"/>
                <w:left w:val="none" w:sz="0" w:space="0" w:color="auto"/>
                <w:bottom w:val="none" w:sz="0" w:space="0" w:color="auto"/>
                <w:right w:val="none" w:sz="0" w:space="0" w:color="auto"/>
              </w:divBdr>
            </w:div>
            <w:div w:id="2049913223">
              <w:marLeft w:val="0"/>
              <w:marRight w:val="0"/>
              <w:marTop w:val="0"/>
              <w:marBottom w:val="0"/>
              <w:divBdr>
                <w:top w:val="none" w:sz="0" w:space="0" w:color="auto"/>
                <w:left w:val="none" w:sz="0" w:space="0" w:color="auto"/>
                <w:bottom w:val="none" w:sz="0" w:space="0" w:color="auto"/>
                <w:right w:val="none" w:sz="0" w:space="0" w:color="auto"/>
              </w:divBdr>
            </w:div>
            <w:div w:id="790242463">
              <w:marLeft w:val="0"/>
              <w:marRight w:val="0"/>
              <w:marTop w:val="0"/>
              <w:marBottom w:val="0"/>
              <w:divBdr>
                <w:top w:val="none" w:sz="0" w:space="0" w:color="auto"/>
                <w:left w:val="none" w:sz="0" w:space="0" w:color="auto"/>
                <w:bottom w:val="none" w:sz="0" w:space="0" w:color="auto"/>
                <w:right w:val="none" w:sz="0" w:space="0" w:color="auto"/>
              </w:divBdr>
            </w:div>
            <w:div w:id="132674493">
              <w:marLeft w:val="0"/>
              <w:marRight w:val="0"/>
              <w:marTop w:val="0"/>
              <w:marBottom w:val="0"/>
              <w:divBdr>
                <w:top w:val="none" w:sz="0" w:space="0" w:color="auto"/>
                <w:left w:val="none" w:sz="0" w:space="0" w:color="auto"/>
                <w:bottom w:val="none" w:sz="0" w:space="0" w:color="auto"/>
                <w:right w:val="none" w:sz="0" w:space="0" w:color="auto"/>
              </w:divBdr>
            </w:div>
            <w:div w:id="1039865329">
              <w:marLeft w:val="0"/>
              <w:marRight w:val="0"/>
              <w:marTop w:val="0"/>
              <w:marBottom w:val="0"/>
              <w:divBdr>
                <w:top w:val="none" w:sz="0" w:space="0" w:color="auto"/>
                <w:left w:val="none" w:sz="0" w:space="0" w:color="auto"/>
                <w:bottom w:val="none" w:sz="0" w:space="0" w:color="auto"/>
                <w:right w:val="none" w:sz="0" w:space="0" w:color="auto"/>
              </w:divBdr>
            </w:div>
            <w:div w:id="1474248992">
              <w:marLeft w:val="0"/>
              <w:marRight w:val="0"/>
              <w:marTop w:val="0"/>
              <w:marBottom w:val="0"/>
              <w:divBdr>
                <w:top w:val="none" w:sz="0" w:space="0" w:color="auto"/>
                <w:left w:val="none" w:sz="0" w:space="0" w:color="auto"/>
                <w:bottom w:val="none" w:sz="0" w:space="0" w:color="auto"/>
                <w:right w:val="none" w:sz="0" w:space="0" w:color="auto"/>
              </w:divBdr>
            </w:div>
            <w:div w:id="326326285">
              <w:marLeft w:val="0"/>
              <w:marRight w:val="0"/>
              <w:marTop w:val="0"/>
              <w:marBottom w:val="0"/>
              <w:divBdr>
                <w:top w:val="none" w:sz="0" w:space="0" w:color="auto"/>
                <w:left w:val="none" w:sz="0" w:space="0" w:color="auto"/>
                <w:bottom w:val="none" w:sz="0" w:space="0" w:color="auto"/>
                <w:right w:val="none" w:sz="0" w:space="0" w:color="auto"/>
              </w:divBdr>
            </w:div>
            <w:div w:id="250630708">
              <w:marLeft w:val="0"/>
              <w:marRight w:val="0"/>
              <w:marTop w:val="0"/>
              <w:marBottom w:val="0"/>
              <w:divBdr>
                <w:top w:val="none" w:sz="0" w:space="0" w:color="auto"/>
                <w:left w:val="none" w:sz="0" w:space="0" w:color="auto"/>
                <w:bottom w:val="none" w:sz="0" w:space="0" w:color="auto"/>
                <w:right w:val="none" w:sz="0" w:space="0" w:color="auto"/>
              </w:divBdr>
            </w:div>
            <w:div w:id="588587230">
              <w:marLeft w:val="0"/>
              <w:marRight w:val="0"/>
              <w:marTop w:val="0"/>
              <w:marBottom w:val="0"/>
              <w:divBdr>
                <w:top w:val="none" w:sz="0" w:space="0" w:color="auto"/>
                <w:left w:val="none" w:sz="0" w:space="0" w:color="auto"/>
                <w:bottom w:val="none" w:sz="0" w:space="0" w:color="auto"/>
                <w:right w:val="none" w:sz="0" w:space="0" w:color="auto"/>
              </w:divBdr>
            </w:div>
            <w:div w:id="1892304311">
              <w:marLeft w:val="0"/>
              <w:marRight w:val="0"/>
              <w:marTop w:val="0"/>
              <w:marBottom w:val="0"/>
              <w:divBdr>
                <w:top w:val="none" w:sz="0" w:space="0" w:color="auto"/>
                <w:left w:val="none" w:sz="0" w:space="0" w:color="auto"/>
                <w:bottom w:val="none" w:sz="0" w:space="0" w:color="auto"/>
                <w:right w:val="none" w:sz="0" w:space="0" w:color="auto"/>
              </w:divBdr>
            </w:div>
            <w:div w:id="388922184">
              <w:marLeft w:val="0"/>
              <w:marRight w:val="0"/>
              <w:marTop w:val="0"/>
              <w:marBottom w:val="0"/>
              <w:divBdr>
                <w:top w:val="none" w:sz="0" w:space="0" w:color="auto"/>
                <w:left w:val="none" w:sz="0" w:space="0" w:color="auto"/>
                <w:bottom w:val="none" w:sz="0" w:space="0" w:color="auto"/>
                <w:right w:val="none" w:sz="0" w:space="0" w:color="auto"/>
              </w:divBdr>
            </w:div>
            <w:div w:id="721365208">
              <w:marLeft w:val="0"/>
              <w:marRight w:val="0"/>
              <w:marTop w:val="0"/>
              <w:marBottom w:val="0"/>
              <w:divBdr>
                <w:top w:val="none" w:sz="0" w:space="0" w:color="auto"/>
                <w:left w:val="none" w:sz="0" w:space="0" w:color="auto"/>
                <w:bottom w:val="none" w:sz="0" w:space="0" w:color="auto"/>
                <w:right w:val="none" w:sz="0" w:space="0" w:color="auto"/>
              </w:divBdr>
            </w:div>
            <w:div w:id="157160372">
              <w:marLeft w:val="0"/>
              <w:marRight w:val="0"/>
              <w:marTop w:val="0"/>
              <w:marBottom w:val="0"/>
              <w:divBdr>
                <w:top w:val="none" w:sz="0" w:space="0" w:color="auto"/>
                <w:left w:val="none" w:sz="0" w:space="0" w:color="auto"/>
                <w:bottom w:val="none" w:sz="0" w:space="0" w:color="auto"/>
                <w:right w:val="none" w:sz="0" w:space="0" w:color="auto"/>
              </w:divBdr>
            </w:div>
            <w:div w:id="1997493130">
              <w:marLeft w:val="0"/>
              <w:marRight w:val="0"/>
              <w:marTop w:val="0"/>
              <w:marBottom w:val="0"/>
              <w:divBdr>
                <w:top w:val="none" w:sz="0" w:space="0" w:color="auto"/>
                <w:left w:val="none" w:sz="0" w:space="0" w:color="auto"/>
                <w:bottom w:val="none" w:sz="0" w:space="0" w:color="auto"/>
                <w:right w:val="none" w:sz="0" w:space="0" w:color="auto"/>
              </w:divBdr>
            </w:div>
            <w:div w:id="2051538979">
              <w:marLeft w:val="0"/>
              <w:marRight w:val="0"/>
              <w:marTop w:val="0"/>
              <w:marBottom w:val="0"/>
              <w:divBdr>
                <w:top w:val="none" w:sz="0" w:space="0" w:color="auto"/>
                <w:left w:val="none" w:sz="0" w:space="0" w:color="auto"/>
                <w:bottom w:val="none" w:sz="0" w:space="0" w:color="auto"/>
                <w:right w:val="none" w:sz="0" w:space="0" w:color="auto"/>
              </w:divBdr>
            </w:div>
            <w:div w:id="948585404">
              <w:marLeft w:val="0"/>
              <w:marRight w:val="0"/>
              <w:marTop w:val="0"/>
              <w:marBottom w:val="0"/>
              <w:divBdr>
                <w:top w:val="none" w:sz="0" w:space="0" w:color="auto"/>
                <w:left w:val="none" w:sz="0" w:space="0" w:color="auto"/>
                <w:bottom w:val="none" w:sz="0" w:space="0" w:color="auto"/>
                <w:right w:val="none" w:sz="0" w:space="0" w:color="auto"/>
              </w:divBdr>
            </w:div>
            <w:div w:id="750128112">
              <w:marLeft w:val="0"/>
              <w:marRight w:val="0"/>
              <w:marTop w:val="0"/>
              <w:marBottom w:val="0"/>
              <w:divBdr>
                <w:top w:val="none" w:sz="0" w:space="0" w:color="auto"/>
                <w:left w:val="none" w:sz="0" w:space="0" w:color="auto"/>
                <w:bottom w:val="none" w:sz="0" w:space="0" w:color="auto"/>
                <w:right w:val="none" w:sz="0" w:space="0" w:color="auto"/>
              </w:divBdr>
            </w:div>
            <w:div w:id="143671069">
              <w:marLeft w:val="0"/>
              <w:marRight w:val="0"/>
              <w:marTop w:val="0"/>
              <w:marBottom w:val="0"/>
              <w:divBdr>
                <w:top w:val="none" w:sz="0" w:space="0" w:color="auto"/>
                <w:left w:val="none" w:sz="0" w:space="0" w:color="auto"/>
                <w:bottom w:val="none" w:sz="0" w:space="0" w:color="auto"/>
                <w:right w:val="none" w:sz="0" w:space="0" w:color="auto"/>
              </w:divBdr>
            </w:div>
            <w:div w:id="1298224102">
              <w:marLeft w:val="0"/>
              <w:marRight w:val="0"/>
              <w:marTop w:val="0"/>
              <w:marBottom w:val="0"/>
              <w:divBdr>
                <w:top w:val="none" w:sz="0" w:space="0" w:color="auto"/>
                <w:left w:val="none" w:sz="0" w:space="0" w:color="auto"/>
                <w:bottom w:val="none" w:sz="0" w:space="0" w:color="auto"/>
                <w:right w:val="none" w:sz="0" w:space="0" w:color="auto"/>
              </w:divBdr>
            </w:div>
            <w:div w:id="1337687380">
              <w:marLeft w:val="0"/>
              <w:marRight w:val="0"/>
              <w:marTop w:val="0"/>
              <w:marBottom w:val="0"/>
              <w:divBdr>
                <w:top w:val="none" w:sz="0" w:space="0" w:color="auto"/>
                <w:left w:val="none" w:sz="0" w:space="0" w:color="auto"/>
                <w:bottom w:val="none" w:sz="0" w:space="0" w:color="auto"/>
                <w:right w:val="none" w:sz="0" w:space="0" w:color="auto"/>
              </w:divBdr>
            </w:div>
            <w:div w:id="905994768">
              <w:marLeft w:val="0"/>
              <w:marRight w:val="0"/>
              <w:marTop w:val="0"/>
              <w:marBottom w:val="0"/>
              <w:divBdr>
                <w:top w:val="none" w:sz="0" w:space="0" w:color="auto"/>
                <w:left w:val="none" w:sz="0" w:space="0" w:color="auto"/>
                <w:bottom w:val="none" w:sz="0" w:space="0" w:color="auto"/>
                <w:right w:val="none" w:sz="0" w:space="0" w:color="auto"/>
              </w:divBdr>
            </w:div>
            <w:div w:id="356008604">
              <w:marLeft w:val="0"/>
              <w:marRight w:val="0"/>
              <w:marTop w:val="0"/>
              <w:marBottom w:val="0"/>
              <w:divBdr>
                <w:top w:val="none" w:sz="0" w:space="0" w:color="auto"/>
                <w:left w:val="none" w:sz="0" w:space="0" w:color="auto"/>
                <w:bottom w:val="none" w:sz="0" w:space="0" w:color="auto"/>
                <w:right w:val="none" w:sz="0" w:space="0" w:color="auto"/>
              </w:divBdr>
            </w:div>
            <w:div w:id="19825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900">
      <w:bodyDiv w:val="1"/>
      <w:marLeft w:val="0"/>
      <w:marRight w:val="0"/>
      <w:marTop w:val="0"/>
      <w:marBottom w:val="0"/>
      <w:divBdr>
        <w:top w:val="none" w:sz="0" w:space="0" w:color="auto"/>
        <w:left w:val="none" w:sz="0" w:space="0" w:color="auto"/>
        <w:bottom w:val="none" w:sz="0" w:space="0" w:color="auto"/>
        <w:right w:val="none" w:sz="0" w:space="0" w:color="auto"/>
      </w:divBdr>
      <w:divsChild>
        <w:div w:id="481654309">
          <w:marLeft w:val="0"/>
          <w:marRight w:val="0"/>
          <w:marTop w:val="0"/>
          <w:marBottom w:val="0"/>
          <w:divBdr>
            <w:top w:val="none" w:sz="0" w:space="0" w:color="auto"/>
            <w:left w:val="none" w:sz="0" w:space="0" w:color="auto"/>
            <w:bottom w:val="none" w:sz="0" w:space="0" w:color="auto"/>
            <w:right w:val="none" w:sz="0" w:space="0" w:color="auto"/>
          </w:divBdr>
        </w:div>
        <w:div w:id="617494062">
          <w:marLeft w:val="0"/>
          <w:marRight w:val="0"/>
          <w:marTop w:val="0"/>
          <w:marBottom w:val="0"/>
          <w:divBdr>
            <w:top w:val="none" w:sz="0" w:space="0" w:color="auto"/>
            <w:left w:val="none" w:sz="0" w:space="0" w:color="auto"/>
            <w:bottom w:val="none" w:sz="0" w:space="0" w:color="auto"/>
            <w:right w:val="none" w:sz="0" w:space="0" w:color="auto"/>
          </w:divBdr>
        </w:div>
        <w:div w:id="735515211">
          <w:marLeft w:val="0"/>
          <w:marRight w:val="0"/>
          <w:marTop w:val="0"/>
          <w:marBottom w:val="0"/>
          <w:divBdr>
            <w:top w:val="none" w:sz="0" w:space="0" w:color="auto"/>
            <w:left w:val="none" w:sz="0" w:space="0" w:color="auto"/>
            <w:bottom w:val="none" w:sz="0" w:space="0" w:color="auto"/>
            <w:right w:val="none" w:sz="0" w:space="0" w:color="auto"/>
          </w:divBdr>
        </w:div>
        <w:div w:id="1523517784">
          <w:marLeft w:val="0"/>
          <w:marRight w:val="0"/>
          <w:marTop w:val="0"/>
          <w:marBottom w:val="0"/>
          <w:divBdr>
            <w:top w:val="none" w:sz="0" w:space="0" w:color="auto"/>
            <w:left w:val="none" w:sz="0" w:space="0" w:color="auto"/>
            <w:bottom w:val="none" w:sz="0" w:space="0" w:color="auto"/>
            <w:right w:val="none" w:sz="0" w:space="0" w:color="auto"/>
          </w:divBdr>
        </w:div>
        <w:div w:id="102847185">
          <w:marLeft w:val="0"/>
          <w:marRight w:val="0"/>
          <w:marTop w:val="0"/>
          <w:marBottom w:val="0"/>
          <w:divBdr>
            <w:top w:val="none" w:sz="0" w:space="0" w:color="auto"/>
            <w:left w:val="none" w:sz="0" w:space="0" w:color="auto"/>
            <w:bottom w:val="none" w:sz="0" w:space="0" w:color="auto"/>
            <w:right w:val="none" w:sz="0" w:space="0" w:color="auto"/>
          </w:divBdr>
        </w:div>
        <w:div w:id="1172178473">
          <w:marLeft w:val="0"/>
          <w:marRight w:val="0"/>
          <w:marTop w:val="0"/>
          <w:marBottom w:val="0"/>
          <w:divBdr>
            <w:top w:val="none" w:sz="0" w:space="0" w:color="auto"/>
            <w:left w:val="none" w:sz="0" w:space="0" w:color="auto"/>
            <w:bottom w:val="none" w:sz="0" w:space="0" w:color="auto"/>
            <w:right w:val="none" w:sz="0" w:space="0" w:color="auto"/>
          </w:divBdr>
        </w:div>
        <w:div w:id="1540897467">
          <w:marLeft w:val="0"/>
          <w:marRight w:val="0"/>
          <w:marTop w:val="0"/>
          <w:marBottom w:val="0"/>
          <w:divBdr>
            <w:top w:val="none" w:sz="0" w:space="0" w:color="auto"/>
            <w:left w:val="none" w:sz="0" w:space="0" w:color="auto"/>
            <w:bottom w:val="none" w:sz="0" w:space="0" w:color="auto"/>
            <w:right w:val="none" w:sz="0" w:space="0" w:color="auto"/>
          </w:divBdr>
        </w:div>
        <w:div w:id="688793388">
          <w:marLeft w:val="0"/>
          <w:marRight w:val="0"/>
          <w:marTop w:val="0"/>
          <w:marBottom w:val="0"/>
          <w:divBdr>
            <w:top w:val="none" w:sz="0" w:space="0" w:color="auto"/>
            <w:left w:val="none" w:sz="0" w:space="0" w:color="auto"/>
            <w:bottom w:val="none" w:sz="0" w:space="0" w:color="auto"/>
            <w:right w:val="none" w:sz="0" w:space="0" w:color="auto"/>
          </w:divBdr>
        </w:div>
      </w:divsChild>
    </w:div>
    <w:div w:id="1476025777">
      <w:bodyDiv w:val="1"/>
      <w:marLeft w:val="0"/>
      <w:marRight w:val="0"/>
      <w:marTop w:val="0"/>
      <w:marBottom w:val="0"/>
      <w:divBdr>
        <w:top w:val="none" w:sz="0" w:space="0" w:color="auto"/>
        <w:left w:val="none" w:sz="0" w:space="0" w:color="auto"/>
        <w:bottom w:val="none" w:sz="0" w:space="0" w:color="auto"/>
        <w:right w:val="none" w:sz="0" w:space="0" w:color="auto"/>
      </w:divBdr>
      <w:divsChild>
        <w:div w:id="906839145">
          <w:marLeft w:val="0"/>
          <w:marRight w:val="0"/>
          <w:marTop w:val="0"/>
          <w:marBottom w:val="0"/>
          <w:divBdr>
            <w:top w:val="none" w:sz="0" w:space="0" w:color="auto"/>
            <w:left w:val="none" w:sz="0" w:space="0" w:color="auto"/>
            <w:bottom w:val="none" w:sz="0" w:space="0" w:color="auto"/>
            <w:right w:val="none" w:sz="0" w:space="0" w:color="auto"/>
          </w:divBdr>
        </w:div>
        <w:div w:id="88936187">
          <w:marLeft w:val="0"/>
          <w:marRight w:val="0"/>
          <w:marTop w:val="0"/>
          <w:marBottom w:val="0"/>
          <w:divBdr>
            <w:top w:val="none" w:sz="0" w:space="0" w:color="auto"/>
            <w:left w:val="none" w:sz="0" w:space="0" w:color="auto"/>
            <w:bottom w:val="none" w:sz="0" w:space="0" w:color="auto"/>
            <w:right w:val="none" w:sz="0" w:space="0" w:color="auto"/>
          </w:divBdr>
        </w:div>
        <w:div w:id="1162547172">
          <w:marLeft w:val="0"/>
          <w:marRight w:val="0"/>
          <w:marTop w:val="0"/>
          <w:marBottom w:val="0"/>
          <w:divBdr>
            <w:top w:val="none" w:sz="0" w:space="0" w:color="auto"/>
            <w:left w:val="none" w:sz="0" w:space="0" w:color="auto"/>
            <w:bottom w:val="none" w:sz="0" w:space="0" w:color="auto"/>
            <w:right w:val="none" w:sz="0" w:space="0" w:color="auto"/>
          </w:divBdr>
        </w:div>
        <w:div w:id="426460462">
          <w:marLeft w:val="0"/>
          <w:marRight w:val="0"/>
          <w:marTop w:val="0"/>
          <w:marBottom w:val="0"/>
          <w:divBdr>
            <w:top w:val="none" w:sz="0" w:space="0" w:color="auto"/>
            <w:left w:val="none" w:sz="0" w:space="0" w:color="auto"/>
            <w:bottom w:val="none" w:sz="0" w:space="0" w:color="auto"/>
            <w:right w:val="none" w:sz="0" w:space="0" w:color="auto"/>
          </w:divBdr>
        </w:div>
        <w:div w:id="588581501">
          <w:marLeft w:val="0"/>
          <w:marRight w:val="0"/>
          <w:marTop w:val="0"/>
          <w:marBottom w:val="0"/>
          <w:divBdr>
            <w:top w:val="none" w:sz="0" w:space="0" w:color="auto"/>
            <w:left w:val="none" w:sz="0" w:space="0" w:color="auto"/>
            <w:bottom w:val="none" w:sz="0" w:space="0" w:color="auto"/>
            <w:right w:val="none" w:sz="0" w:space="0" w:color="auto"/>
          </w:divBdr>
        </w:div>
        <w:div w:id="1923492768">
          <w:marLeft w:val="0"/>
          <w:marRight w:val="0"/>
          <w:marTop w:val="0"/>
          <w:marBottom w:val="0"/>
          <w:divBdr>
            <w:top w:val="none" w:sz="0" w:space="0" w:color="auto"/>
            <w:left w:val="none" w:sz="0" w:space="0" w:color="auto"/>
            <w:bottom w:val="none" w:sz="0" w:space="0" w:color="auto"/>
            <w:right w:val="none" w:sz="0" w:space="0" w:color="auto"/>
          </w:divBdr>
        </w:div>
        <w:div w:id="54225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0E7FE-C0F0-45F4-8DBA-C87DDFF8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 Parajuli</dc:creator>
  <cp:keywords/>
  <dc:description/>
  <cp:lastModifiedBy>Shila Parajuli</cp:lastModifiedBy>
  <cp:revision>1</cp:revision>
  <dcterms:created xsi:type="dcterms:W3CDTF">2016-06-09T06:50:00Z</dcterms:created>
  <dcterms:modified xsi:type="dcterms:W3CDTF">2016-06-09T07:32:00Z</dcterms:modified>
</cp:coreProperties>
</file>