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DA17" w14:textId="77777777" w:rsidR="00656A4A" w:rsidRDefault="00656A4A">
      <w:pPr>
        <w:jc w:val="center"/>
        <w:divId w:val="1219366914"/>
        <w:rPr>
          <w:rFonts w:ascii="Segoe UI" w:eastAsia="Times New Roman" w:hAnsi="Segoe UI" w:cs="Segoe UI"/>
          <w:b/>
          <w:bCs/>
          <w:spacing w:val="-90"/>
          <w:sz w:val="92"/>
          <w:szCs w:val="92"/>
          <w:lang w:val="en"/>
        </w:rPr>
      </w:pPr>
      <w:r>
        <w:rPr>
          <w:rFonts w:ascii="Segoe UI" w:eastAsia="Times New Roman" w:hAnsi="Segoe UI" w:cs="Segoe UI"/>
          <w:b/>
          <w:bCs/>
          <w:spacing w:val="-90"/>
          <w:sz w:val="92"/>
          <w:szCs w:val="92"/>
          <w:lang w:val="en"/>
        </w:rPr>
        <w:t>∞</w:t>
      </w:r>
    </w:p>
    <w:p w14:paraId="4466A4C8" w14:textId="77777777" w:rsidR="00656A4A" w:rsidRDefault="00656A4A">
      <w:pPr>
        <w:jc w:val="center"/>
        <w:divId w:val="596985866"/>
        <w:rPr>
          <w:rFonts w:ascii="Segoe UI" w:eastAsia="Times New Roman" w:hAnsi="Segoe UI" w:cs="Segoe UI"/>
          <w:b/>
          <w:bCs/>
          <w:spacing w:val="30"/>
          <w:sz w:val="60"/>
          <w:szCs w:val="60"/>
          <w:lang w:val="en"/>
        </w:rPr>
      </w:pPr>
      <w:r>
        <w:rPr>
          <w:rFonts w:ascii="Segoe UI" w:eastAsia="Times New Roman" w:hAnsi="Segoe UI" w:cs="Segoe UI"/>
          <w:b/>
          <w:bCs/>
          <w:spacing w:val="30"/>
          <w:sz w:val="60"/>
          <w:szCs w:val="60"/>
          <w:lang w:val="en"/>
        </w:rPr>
        <w:t>ALL ABOUT HR</w:t>
      </w:r>
    </w:p>
    <w:p w14:paraId="30CC733C" w14:textId="77777777" w:rsidR="00656A4A" w:rsidRDefault="00656A4A">
      <w:pPr>
        <w:jc w:val="center"/>
        <w:divId w:val="1028801681"/>
        <w:rPr>
          <w:rFonts w:ascii="Segoe UI" w:eastAsia="Times New Roman" w:hAnsi="Segoe UI" w:cs="Segoe UI"/>
          <w:b/>
          <w:bCs/>
          <w:spacing w:val="5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pacing w:val="53"/>
          <w:sz w:val="20"/>
          <w:szCs w:val="20"/>
          <w:lang w:val="en"/>
        </w:rPr>
        <w:t>TALENT  •  TECHNOLOGY  •  TRANSFORMATION</w:t>
      </w:r>
    </w:p>
    <w:p w14:paraId="2E6D91D3" w14:textId="77777777" w:rsidR="00656A4A" w:rsidRDefault="00656A4A">
      <w:pPr>
        <w:spacing w:before="794" w:after="170"/>
        <w:jc w:val="center"/>
        <w:outlineLvl w:val="1"/>
        <w:divId w:val="155650651"/>
        <w:rPr>
          <w:rFonts w:ascii="Segoe UI" w:eastAsia="Times New Roman" w:hAnsi="Segoe UI" w:cs="Segoe UI"/>
          <w:b/>
          <w:bCs/>
          <w:kern w:val="36"/>
          <w:sz w:val="48"/>
          <w:szCs w:val="48"/>
          <w:lang w:val="en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val="en"/>
        </w:rPr>
        <w:t>Client Onboarding Information Form</w:t>
      </w:r>
    </w:p>
    <w:p w14:paraId="3C801B00" w14:textId="77777777" w:rsidR="00656A4A" w:rsidRDefault="00656A4A">
      <w:pPr>
        <w:jc w:val="center"/>
        <w:divId w:val="155650651"/>
        <w:rPr>
          <w:rFonts w:ascii="Segoe UI" w:eastAsia="Times New Roman" w:hAnsi="Segoe UI" w:cs="Segoe UI"/>
          <w:sz w:val="22"/>
          <w:szCs w:val="22"/>
          <w:lang w:val="en"/>
        </w:rPr>
      </w:pPr>
      <w:r>
        <w:rPr>
          <w:rFonts w:ascii="Segoe UI" w:eastAsia="Times New Roman" w:hAnsi="Segoe UI" w:cs="Segoe UI"/>
          <w:sz w:val="22"/>
          <w:szCs w:val="22"/>
          <w:lang w:val="en"/>
        </w:rPr>
        <w:t>What we need from you before your HR system goes live</w:t>
      </w:r>
    </w:p>
    <w:p w14:paraId="1998B68E" w14:textId="77777777" w:rsidR="00656A4A" w:rsidRDefault="00656A4A">
      <w:pPr>
        <w:spacing w:after="60"/>
        <w:outlineLvl w:val="3"/>
        <w:divId w:val="592201322"/>
        <w:rPr>
          <w:rFonts w:ascii="Segoe UI" w:eastAsia="Times New Roman" w:hAnsi="Segoe UI" w:cs="Segoe UI"/>
          <w:b/>
          <w:bCs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sz w:val="22"/>
          <w:szCs w:val="22"/>
          <w:lang w:val="en"/>
        </w:rPr>
        <w:t>Why we are asking</w:t>
      </w:r>
    </w:p>
    <w:p w14:paraId="12A01A1D" w14:textId="77777777" w:rsidR="00656A4A" w:rsidRDefault="00656A4A">
      <w:pPr>
        <w:pStyle w:val="NormalWeb"/>
        <w:spacing w:before="0" w:beforeAutospacing="0" w:after="0" w:afterAutospacing="0"/>
        <w:divId w:val="592201322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Your HR system is built for your organisation alone — your own address, your own staff, your own leave rules. Nothing is shared with anyone else. To build it we need the facts below. Most of it you already have; it takes about thirty minutes to fill in.</w:t>
      </w:r>
    </w:p>
    <w:p w14:paraId="23168AAD" w14:textId="77777777" w:rsidR="00656A4A" w:rsidRDefault="00656A4A">
      <w:pPr>
        <w:pStyle w:val="NormalWeb"/>
        <w:spacing w:before="90" w:beforeAutospacing="0" w:after="0" w:afterAutospacing="0"/>
        <w:divId w:val="592201322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b/>
          <w:bCs/>
          <w:sz w:val="20"/>
          <w:szCs w:val="20"/>
          <w:lang w:val="en"/>
        </w:rPr>
        <w:t>Sections A to D are needed to create your system.</w:t>
      </w:r>
      <w:r>
        <w:rPr>
          <w:rFonts w:ascii="Segoe UI" w:hAnsi="Segoe UI" w:cs="Segoe UI"/>
          <w:sz w:val="20"/>
          <w:szCs w:val="20"/>
          <w:lang w:val="en"/>
        </w:rPr>
        <w:t xml:space="preserve"> The rest can </w:t>
      </w:r>
      <w:r>
        <w:rPr>
          <w:rFonts w:ascii="Segoe UI" w:hAnsi="Segoe UI" w:cs="Segoe UI"/>
          <w:sz w:val="20"/>
          <w:szCs w:val="20"/>
          <w:lang w:val="en"/>
        </w:rPr>
        <w:t>follow within a week, but the sooner they arrive, the sooner your people can use it.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5908"/>
      </w:tblGrid>
      <w:tr w:rsidR="00000000" w14:paraId="45E9FBED" w14:textId="77777777">
        <w:trPr>
          <w:divId w:val="155650651"/>
          <w:tblCellSpacing w:w="15" w:type="dxa"/>
        </w:trPr>
        <w:tc>
          <w:tcPr>
            <w:tcW w:w="2552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2D2D4E8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Organisation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D3E9BC0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fill"/>
                <w:rFonts w:ascii="Segoe UI" w:eastAsia="Times New Roman" w:hAnsi="Segoe UI" w:cs="Segoe UI"/>
                <w:sz w:val="20"/>
                <w:szCs w:val="20"/>
              </w:rPr>
              <w:t> </w:t>
            </w:r>
          </w:p>
        </w:tc>
      </w:tr>
      <w:tr w:rsidR="00000000" w14:paraId="7BA9A0A3" w14:textId="77777777">
        <w:trPr>
          <w:divId w:val="155650651"/>
          <w:tblCellSpacing w:w="15" w:type="dxa"/>
        </w:trPr>
        <w:tc>
          <w:tcPr>
            <w:tcW w:w="2552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C729182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Completed by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244FCF9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fill"/>
                <w:rFonts w:ascii="Segoe UI" w:eastAsia="Times New Roman" w:hAnsi="Segoe UI" w:cs="Segoe UI"/>
                <w:sz w:val="20"/>
                <w:szCs w:val="20"/>
              </w:rPr>
              <w:t> </w:t>
            </w:r>
          </w:p>
        </w:tc>
      </w:tr>
      <w:tr w:rsidR="00000000" w14:paraId="6E69805A" w14:textId="77777777">
        <w:trPr>
          <w:divId w:val="155650651"/>
          <w:tblCellSpacing w:w="15" w:type="dxa"/>
        </w:trPr>
        <w:tc>
          <w:tcPr>
            <w:tcW w:w="2552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58498A8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AE14038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fill"/>
                <w:rFonts w:ascii="Segoe UI" w:eastAsia="Times New Roman" w:hAnsi="Segoe UI" w:cs="Segoe UI"/>
                <w:sz w:val="20"/>
                <w:szCs w:val="20"/>
              </w:rPr>
              <w:t> </w:t>
            </w:r>
          </w:p>
        </w:tc>
      </w:tr>
      <w:tr w:rsidR="00000000" w14:paraId="7D366044" w14:textId="77777777">
        <w:trPr>
          <w:divId w:val="155650651"/>
          <w:tblCellSpacing w:w="15" w:type="dxa"/>
        </w:trPr>
        <w:tc>
          <w:tcPr>
            <w:tcW w:w="2552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06DFEFE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6DC51AD" w14:textId="77777777" w:rsidR="00656A4A" w:rsidRDefault="00656A4A">
            <w:pPr>
              <w:spacing w:before="6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fill"/>
                <w:rFonts w:ascii="Segoe UI" w:eastAsia="Times New Roman" w:hAnsi="Segoe UI" w:cs="Segoe UI"/>
                <w:sz w:val="20"/>
                <w:szCs w:val="20"/>
              </w:rPr>
              <w:t> </w:t>
            </w:r>
          </w:p>
        </w:tc>
      </w:tr>
    </w:tbl>
    <w:p w14:paraId="2A180BD0" w14:textId="77777777" w:rsidR="00656A4A" w:rsidRDefault="00656A4A">
      <w:pPr>
        <w:divId w:val="1006859082"/>
        <w:rPr>
          <w:rFonts w:ascii="Segoe UI" w:eastAsia="Times New Roman" w:hAnsi="Segoe UI" w:cs="Segoe UI"/>
          <w:sz w:val="17"/>
          <w:szCs w:val="17"/>
          <w:lang w:val="en"/>
        </w:rPr>
      </w:pPr>
      <w:r>
        <w:rPr>
          <w:rFonts w:ascii="Segoe UI" w:eastAsia="Times New Roman" w:hAnsi="Segoe UI" w:cs="Segoe UI"/>
          <w:sz w:val="17"/>
          <w:szCs w:val="17"/>
          <w:lang w:val="en"/>
        </w:rPr>
        <w:lastRenderedPageBreak/>
        <w:t>All About HR — Client Onboarding FormPage 1</w:t>
      </w:r>
    </w:p>
    <w:p w14:paraId="7789EED2" w14:textId="77777777" w:rsidR="00656A4A" w:rsidRDefault="00656A4A">
      <w:pPr>
        <w:divId w:val="1374650333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A</w:t>
      </w:r>
    </w:p>
    <w:p w14:paraId="019BDA57" w14:textId="77777777" w:rsidR="00656A4A" w:rsidRDefault="00656A4A">
      <w:pPr>
        <w:outlineLvl w:val="2"/>
        <w:divId w:val="1374650333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Your organisation</w:t>
      </w:r>
    </w:p>
    <w:p w14:paraId="5313EC62" w14:textId="77777777" w:rsidR="00656A4A" w:rsidRDefault="00656A4A">
      <w:pPr>
        <w:divId w:val="1374650333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Needed to create your system</w:t>
      </w:r>
    </w:p>
    <w:p w14:paraId="3E604EF5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This sets up your company record, your financial year and your web address.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808"/>
        <w:gridCol w:w="3510"/>
      </w:tblGrid>
      <w:tr w:rsidR="00000000" w14:paraId="09E43DD7" w14:textId="77777777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1ECC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What we need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A4D3ED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Why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2F1D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Your answer</w:t>
            </w:r>
          </w:p>
        </w:tc>
      </w:tr>
      <w:tr w:rsidR="00000000" w14:paraId="28EB220D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252332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Registered legal name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C3F09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Appears on payslips and official documents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F15F8B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6C590A2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861C4B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Trading or brand name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F865B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Shown to your staff, if different from above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6278EA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5C08CF5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4A78C9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Short code, 2–5 letters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087A01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Used as a prefix on document numbers, e.g. DTC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D6109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8EEFE9F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EC620F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Preferred web address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A7EC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yourname.alvoraa.co — lowercase letters and numbers only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5DEA3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C203E04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AAEDE7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Registered address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5B671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Head office, with PIN code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E5133F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5DEB95EF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7E908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Country and currency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B3BFFC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Default is India and Indian Rupees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D8E59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BD27428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3DCC0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Time zone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86CF2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Default is Asia/Kolkata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8466C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66F5AD2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BECA9F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Financial year start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FF00E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Usually 1 April in India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92F11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6E53AD41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FBF43F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Company logo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D5D315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PNG or SVG, transparent background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F76F6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AADE94E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2A9A6A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Brand colour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729B7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Hex code if you have one, e.g. #1A7F5A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2FE98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87E382A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DC383F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Support address for staff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66735E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Where your employees write when stuck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64DCFA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</w:tbl>
    <w:p w14:paraId="0D3D78D4" w14:textId="77777777" w:rsidR="00656A4A" w:rsidRDefault="00656A4A">
      <w:pPr>
        <w:divId w:val="1264613658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B</w:t>
      </w:r>
    </w:p>
    <w:p w14:paraId="0A512121" w14:textId="77777777" w:rsidR="00656A4A" w:rsidRDefault="00656A4A">
      <w:pPr>
        <w:outlineLvl w:val="2"/>
        <w:divId w:val="1264613658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Who will run it</w:t>
      </w:r>
    </w:p>
    <w:p w14:paraId="6570A6BC" w14:textId="77777777" w:rsidR="00656A4A" w:rsidRDefault="00656A4A">
      <w:pPr>
        <w:divId w:val="1264613658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Needed to create your system</w:t>
      </w:r>
    </w:p>
    <w:p w14:paraId="2DB95988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We create two logins for you. Each person receives an invitation by email and chooses their own password. </w:t>
      </w:r>
      <w:r>
        <w:rPr>
          <w:rFonts w:ascii="Segoe UI" w:hAnsi="Segoe UI" w:cs="Segoe UI"/>
          <w:b/>
          <w:bCs/>
          <w:sz w:val="20"/>
          <w:szCs w:val="20"/>
          <w:lang w:val="en"/>
        </w:rPr>
        <w:t>We never send passwords by email.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878"/>
        <w:gridCol w:w="2519"/>
        <w:gridCol w:w="1814"/>
      </w:tblGrid>
      <w:tr w:rsidR="00000000" w14:paraId="3B455EBF" w14:textId="77777777">
        <w:tc>
          <w:tcPr>
            <w:tcW w:w="21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C8B13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03B7C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Full name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6C6E1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Email address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8A6D7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Mobile</w:t>
            </w:r>
          </w:p>
        </w:tc>
      </w:tr>
      <w:tr w:rsidR="00000000" w14:paraId="3F69D26F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F509AA7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HR Manager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6475"/>
                <w:sz w:val="17"/>
                <w:szCs w:val="17"/>
              </w:rPr>
              <w:t>Runs leave, attendance, staff records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0249EDA3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92E2828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AC76B3D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599412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9BACCE8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System Administrator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6475"/>
                <w:sz w:val="17"/>
                <w:szCs w:val="17"/>
              </w:rPr>
              <w:t>Settings, users, permissions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E53BF4A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1DDE6003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77161CBE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E458DE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5923182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lastRenderedPageBreak/>
              <w:t>Data protection contact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6475"/>
                <w:sz w:val="17"/>
                <w:szCs w:val="17"/>
              </w:rPr>
              <w:t>Handles staff questions about their data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4822031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F19DB14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4DF681F4" w14:textId="77777777" w:rsidR="00656A4A" w:rsidRDefault="00656A4A">
            <w:pPr>
              <w:spacing w:before="113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31ED5A" w14:textId="77777777" w:rsidR="00656A4A" w:rsidRDefault="00656A4A">
      <w:pPr>
        <w:divId w:val="1330477987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These can be the same person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val="en"/>
        </w:rPr>
        <w:t>in a smaller organisation. Tell us if so, and we will set up one login instead of three.</w:t>
      </w:r>
    </w:p>
    <w:p w14:paraId="616B7215" w14:textId="77777777" w:rsidR="00656A4A" w:rsidRDefault="00656A4A">
      <w:pPr>
        <w:divId w:val="1146122888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C</w:t>
      </w:r>
    </w:p>
    <w:p w14:paraId="7204680B" w14:textId="77777777" w:rsidR="00656A4A" w:rsidRDefault="00656A4A">
      <w:pPr>
        <w:outlineLvl w:val="2"/>
        <w:divId w:val="1146122888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What you want switched on</w:t>
      </w:r>
    </w:p>
    <w:p w14:paraId="2E1854B9" w14:textId="77777777" w:rsidR="00656A4A" w:rsidRDefault="00656A4A">
      <w:pPr>
        <w:divId w:val="1146122888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Needed to create your system</w:t>
      </w:r>
    </w:p>
    <w:p w14:paraId="7677183E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Tick what you need. The first five are always included. Anything unticked stays hidden and can be switched on later.</w:t>
      </w:r>
    </w:p>
    <w:p w14:paraId="51E9F6F6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Employee Portal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included</w:t>
      </w:r>
    </w:p>
    <w:p w14:paraId="17B41FB3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Leaves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included</w:t>
      </w:r>
    </w:p>
    <w:p w14:paraId="7430D1D1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Shift &amp; Attendance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included</w:t>
      </w:r>
    </w:p>
    <w:p w14:paraId="0FEE3D2F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Expenses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included</w:t>
      </w:r>
    </w:p>
    <w:p w14:paraId="41ADEA19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HR Setup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included</w:t>
      </w:r>
    </w:p>
    <w:p w14:paraId="47FA997F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Onboarding &amp; Exit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joining to final settlement</w:t>
      </w:r>
    </w:p>
    <w:p w14:paraId="73DF83DC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Recruitment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openings, applicants, offers</w:t>
      </w:r>
    </w:p>
    <w:p w14:paraId="60D2903F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Payroll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salary structures and payslips</w:t>
      </w:r>
    </w:p>
    <w:p w14:paraId="08F4AE83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Tax &amp; Benefits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tax slabs, exemptions</w:t>
      </w:r>
    </w:p>
    <w:p w14:paraId="2DD7811A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Performance &amp; Appraisals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review cycles</w:t>
      </w:r>
    </w:p>
    <w:p w14:paraId="3F808E0C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Goals &amp; KPIs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objectives and measures</w:t>
      </w:r>
    </w:p>
    <w:p w14:paraId="41D646C3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Analytics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dashboards for leadership</w:t>
      </w:r>
    </w:p>
    <w:p w14:paraId="54658FF7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Org Structure &amp; Positions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formal position hierarchy</w:t>
      </w:r>
    </w:p>
    <w:p w14:paraId="5750CA80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Employee Documents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store certificates, contracts</w:t>
      </w:r>
    </w:p>
    <w:p w14:paraId="51756D30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Policy Library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publish policies for staff</w:t>
      </w:r>
    </w:p>
    <w:p w14:paraId="20EA985D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Late Coming Rules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automatic late marking</w:t>
      </w:r>
    </w:p>
    <w:p w14:paraId="62E3FE07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Field Check-in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GPS check-in for staff on the move</w:t>
      </w:r>
    </w:p>
    <w:p w14:paraId="5F952F01" w14:textId="77777777" w:rsidR="00656A4A" w:rsidRDefault="00656A4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Vendor &amp; Driver Portal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for delivery operations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722"/>
        <w:gridCol w:w="3690"/>
      </w:tblGrid>
      <w:tr w:rsidR="00000000" w14:paraId="03366AA0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3918BE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Number of employees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739FF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Decides your price band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8A09C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C864148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A52975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Billing frequency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34433A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Monthly or annual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03CAC1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6CCA739E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83219A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Target go-live date </w:t>
            </w:r>
            <w:r>
              <w:rPr>
                <w:rStyle w:val="req1"/>
                <w:rFonts w:ascii="Segoe UI" w:eastAsia="Times New Roman" w:hAnsi="Segoe UI" w:cs="Segoe UI"/>
                <w:sz w:val="20"/>
                <w:szCs w:val="20"/>
              </w:rPr>
              <w:t>*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ACDE7F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The day your staff start using 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E087E7" w14:textId="77777777" w:rsidR="00656A4A" w:rsidRDefault="00656A4A">
            <w:pPr>
              <w:spacing w:before="227"/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</w:tbl>
    <w:p w14:paraId="2DC27846" w14:textId="77777777" w:rsidR="00656A4A" w:rsidRDefault="00656A4A">
      <w:pPr>
        <w:divId w:val="1684747382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D</w:t>
      </w:r>
    </w:p>
    <w:p w14:paraId="188CE348" w14:textId="77777777" w:rsidR="00656A4A" w:rsidRDefault="00656A4A">
      <w:pPr>
        <w:outlineLvl w:val="2"/>
        <w:divId w:val="1684747382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How your organisation is arranged</w:t>
      </w:r>
    </w:p>
    <w:p w14:paraId="6FF8106E" w14:textId="77777777" w:rsidR="00656A4A" w:rsidRDefault="00656A4A">
      <w:pPr>
        <w:divId w:val="1684747382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Needed to create your system</w:t>
      </w:r>
    </w:p>
    <w:p w14:paraId="1A9B2C8C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This decides who can see whose records. Attach a list if it is long.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412"/>
      </w:tblGrid>
      <w:tr w:rsidR="00000000" w14:paraId="6BCEBCBE" w14:textId="77777777">
        <w:tc>
          <w:tcPr>
            <w:tcW w:w="294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8AF94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4ADDD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Please list</w:t>
            </w:r>
          </w:p>
        </w:tc>
      </w:tr>
      <w:tr w:rsidR="00000000" w14:paraId="60E8D9E3" w14:textId="77777777">
        <w:trPr>
          <w:trHeight w:val="907"/>
        </w:trPr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752BAD78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Branches or locations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6475"/>
                <w:sz w:val="17"/>
                <w:szCs w:val="17"/>
              </w:rPr>
              <w:t>Name and city of each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7AADCE4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000000" w14:paraId="2D11494D" w14:textId="77777777">
        <w:trPr>
          <w:trHeight w:val="907"/>
        </w:trPr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FFBC91B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Departments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95F035F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000000" w14:paraId="0A5049FE" w14:textId="77777777">
        <w:trPr>
          <w:trHeight w:val="907"/>
        </w:trPr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0B35D722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Job titles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B8AE3C2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000000" w14:paraId="24578FA6" w14:textId="77777777">
        <w:trPr>
          <w:trHeight w:val="680"/>
        </w:trPr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453357CF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Grades or levels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6475"/>
                <w:sz w:val="17"/>
                <w:szCs w:val="17"/>
              </w:rPr>
              <w:t>If you use them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DBC856D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14:paraId="4E2EA01B" w14:textId="77777777" w:rsidR="00656A4A" w:rsidRDefault="00656A4A">
      <w:pPr>
        <w:divId w:val="207508585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Who sees what.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Tell us whether a branch manager should see only their </w:t>
      </w:r>
      <w:r>
        <w:rPr>
          <w:rFonts w:ascii="Segoe UI" w:eastAsia="Times New Roman" w:hAnsi="Segoe UI" w:cs="Segoe UI"/>
          <w:sz w:val="20"/>
          <w:szCs w:val="20"/>
          <w:lang w:val="en"/>
        </w:rPr>
        <w:t>own branch, or the whole organisation. This is the single most common thing clients change later, so it is worth a minute now.</w:t>
      </w:r>
    </w:p>
    <w:p w14:paraId="6DC10C9D" w14:textId="77777777" w:rsidR="00656A4A" w:rsidRDefault="00656A4A">
      <w:pPr>
        <w:divId w:val="862673284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E</w:t>
      </w:r>
    </w:p>
    <w:p w14:paraId="220DD6F4" w14:textId="77777777" w:rsidR="00656A4A" w:rsidRDefault="00656A4A">
      <w:pPr>
        <w:outlineLvl w:val="2"/>
        <w:divId w:val="862673284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Working time and leave</w:t>
      </w:r>
    </w:p>
    <w:p w14:paraId="07FC021F" w14:textId="77777777" w:rsidR="00656A4A" w:rsidRDefault="00656A4A">
      <w:pPr>
        <w:divId w:val="862673284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Within one week of start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808"/>
        <w:gridCol w:w="3510"/>
      </w:tblGrid>
      <w:tr w:rsidR="00000000" w14:paraId="2CAC1B31" w14:textId="77777777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0A91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What we need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45C6D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Why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7AB631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Your answer</w:t>
            </w:r>
          </w:p>
        </w:tc>
      </w:tr>
      <w:tr w:rsidR="00000000" w14:paraId="73BF694A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9BF2C7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Weekly off days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BD9D2D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Sunday only, or Saturday and Sunday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439BDE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3427B3DE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72D5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Shift timings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D2A34B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Start and end for each shift you run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CF3B6F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131F338B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C1B5F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Grace period for late arrival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22EF8B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In minutes, if you allow one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4C6DDA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DC2E5F2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090BD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Public holiday list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177D9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For the coming year, with dates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38C3F8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E3AE011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FC617C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Leave year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34B375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Calendar year, or financial year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D5481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9BF1117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B2938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Leave types and yearly entitlement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D1F04A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e.g. Casual 12, Sick 12, Earned 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FC2FB5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601138EE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F6D22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Carry forward rules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0A79A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How much unused leave rolls over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EA06BC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06FCBE4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1EC1D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Who approves leave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8BCC5C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Direct manager, HR, or both in turn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BA543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52F655B6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DA76B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How attendance is recorded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C998D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Biometric, phone check-in, or marked by HR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DB87D1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</w:tbl>
    <w:p w14:paraId="4F42F976" w14:textId="77777777" w:rsidR="00656A4A" w:rsidRDefault="00656A4A">
      <w:pPr>
        <w:divId w:val="131583453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F</w:t>
      </w:r>
    </w:p>
    <w:p w14:paraId="5769159B" w14:textId="77777777" w:rsidR="00656A4A" w:rsidRDefault="00656A4A">
      <w:pPr>
        <w:outlineLvl w:val="2"/>
        <w:divId w:val="1315834531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Payroll</w:t>
      </w:r>
    </w:p>
    <w:p w14:paraId="756ED12B" w14:textId="77777777" w:rsidR="00656A4A" w:rsidRDefault="00656A4A">
      <w:pPr>
        <w:divId w:val="131583453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Only if you bought Payroll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808"/>
        <w:gridCol w:w="3510"/>
      </w:tblGrid>
      <w:tr w:rsidR="00000000" w14:paraId="015320BB" w14:textId="77777777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B541C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What we need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688D1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Why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BA12E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Your answer</w:t>
            </w:r>
          </w:p>
        </w:tc>
      </w:tr>
      <w:tr w:rsidR="00000000" w14:paraId="5F2E05AA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B5031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Salary components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052B9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Basic, HRA, allowances, deductions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2706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8A856FB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9C2F17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Pay cycle and pay day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C7412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e.g. 1st to 31st, paid on the 7th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B26B3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F1CF631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1D8645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PF registration number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B4C98D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If Provident Fund applies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500D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0B0760E3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D8C59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ESI registration number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DDDF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If ESI applies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8357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13FED93F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1C8B5B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Professional Tax states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1ADFF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Rates differ by state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0E487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5762882B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E0FB76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PAN and TAN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BB2D5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For tax deduction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A894D5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4332F61F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0EBCD3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GSTIN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6ED76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If you are registered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946EF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76940274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18DF0D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Salary bank account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31BCC0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Account used to pay staff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231971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</w:tbl>
    <w:p w14:paraId="272F0677" w14:textId="77777777" w:rsidR="00656A4A" w:rsidRDefault="00656A4A">
      <w:pPr>
        <w:divId w:val="34983910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G</w:t>
      </w:r>
    </w:p>
    <w:p w14:paraId="5217D37A" w14:textId="77777777" w:rsidR="00656A4A" w:rsidRDefault="00656A4A">
      <w:pPr>
        <w:outlineLvl w:val="2"/>
        <w:divId w:val="349839101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Your staff list</w:t>
      </w:r>
    </w:p>
    <w:p w14:paraId="7718DDC3" w14:textId="77777777" w:rsidR="00656A4A" w:rsidRDefault="00656A4A">
      <w:pPr>
        <w:divId w:val="34983910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Within one week of start</w:t>
      </w:r>
    </w:p>
    <w:p w14:paraId="10007801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Send this as a spreadsheet. We will give you a template — these are the columns it will have. Anything missing can be added later, but the first six are needed for a person to log in.</w:t>
      </w:r>
    </w:p>
    <w:p w14:paraId="7D088312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Full name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4A993908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Employee number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732DCC88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Work email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3F0C7B70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Date of joining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5CE83F3E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Department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54CF1945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Job title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required</w:t>
      </w:r>
    </w:p>
    <w:p w14:paraId="28094D8D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Reporting manager</w:t>
      </w:r>
    </w:p>
    <w:p w14:paraId="07F0D9C4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Branch or location</w:t>
      </w:r>
    </w:p>
    <w:p w14:paraId="3DDEE8E1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Employment type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permanent, contract</w:t>
      </w:r>
    </w:p>
    <w:p w14:paraId="2B98CDD1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Mobile number</w:t>
      </w:r>
    </w:p>
    <w:p w14:paraId="201C88BE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Date of birth</w:t>
      </w:r>
    </w:p>
    <w:p w14:paraId="01B6B53F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Gender</w:t>
      </w:r>
    </w:p>
    <w:p w14:paraId="5953EBA8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Current leave balances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if mid-year</w:t>
      </w:r>
    </w:p>
    <w:p w14:paraId="0384679A" w14:textId="77777777" w:rsidR="00656A4A" w:rsidRDefault="00656A4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Salary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sz w:val="17"/>
          <w:szCs w:val="17"/>
          <w:lang w:val="en"/>
        </w:rPr>
        <w:t>— only if Payroll is switched on</w:t>
      </w:r>
    </w:p>
    <w:p w14:paraId="098721B7" w14:textId="77777777" w:rsidR="00656A4A" w:rsidRDefault="00656A4A">
      <w:pPr>
        <w:divId w:val="1101071237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Please send this file securely.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It contains personal information about your staff. We will share a private upload link — do not send it as an ordinary email attachment.</w:t>
      </w:r>
    </w:p>
    <w:p w14:paraId="202527C0" w14:textId="77777777" w:rsidR="00656A4A" w:rsidRDefault="00656A4A">
      <w:pPr>
        <w:divId w:val="2114935599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spacing w:val="8"/>
          <w:sz w:val="17"/>
          <w:szCs w:val="17"/>
          <w:lang w:val="en"/>
        </w:rPr>
        <w:t>H</w:t>
      </w:r>
    </w:p>
    <w:p w14:paraId="4C72A20D" w14:textId="77777777" w:rsidR="00656A4A" w:rsidRDefault="00656A4A">
      <w:pPr>
        <w:outlineLvl w:val="2"/>
        <w:divId w:val="2114935599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Staff privacy</w:t>
      </w:r>
    </w:p>
    <w:p w14:paraId="64BFBA7E" w14:textId="77777777" w:rsidR="00656A4A" w:rsidRDefault="00656A4A">
      <w:pPr>
        <w:divId w:val="2114935599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i/>
          <w:iCs/>
          <w:sz w:val="17"/>
          <w:szCs w:val="17"/>
          <w:lang w:val="en"/>
        </w:rPr>
        <w:t>Before go-live</w:t>
      </w:r>
    </w:p>
    <w:p w14:paraId="2A625196" w14:textId="77777777" w:rsidR="00656A4A" w:rsidRDefault="00656A4A">
      <w:pPr>
        <w:pStyle w:val="lead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Under India's data protection law, </w:t>
      </w:r>
      <w:r>
        <w:rPr>
          <w:rFonts w:ascii="Segoe UI" w:hAnsi="Segoe UI" w:cs="Segoe UI"/>
          <w:b/>
          <w:bCs/>
          <w:sz w:val="20"/>
          <w:szCs w:val="20"/>
          <w:lang w:val="en"/>
        </w:rPr>
        <w:t>you</w:t>
      </w:r>
      <w:r>
        <w:rPr>
          <w:rFonts w:ascii="Segoe UI" w:hAnsi="Segoe UI" w:cs="Segoe UI"/>
          <w:sz w:val="20"/>
          <w:szCs w:val="20"/>
          <w:lang w:val="en"/>
        </w:rPr>
        <w:t xml:space="preserve"> </w:t>
      </w:r>
      <w:r>
        <w:rPr>
          <w:rFonts w:ascii="Segoe UI" w:hAnsi="Segoe UI" w:cs="Segoe UI"/>
          <w:sz w:val="20"/>
          <w:szCs w:val="20"/>
          <w:lang w:val="en"/>
        </w:rPr>
        <w:t>are responsible for your employees' data and we handle it on your instruction. A few decisions are yours to make.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808"/>
        <w:gridCol w:w="3510"/>
      </w:tblGrid>
      <w:tr w:rsidR="00000000" w14:paraId="613C6D81" w14:textId="77777777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0AADB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Decision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75258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What it means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F0269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spacing w:val="6"/>
                <w:sz w:val="17"/>
                <w:szCs w:val="17"/>
              </w:rPr>
              <w:t>Your answer</w:t>
            </w:r>
          </w:p>
        </w:tc>
      </w:tr>
      <w:tr w:rsidR="00000000" w14:paraId="1B17C706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1D556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Will you use GPS check-in?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A23E8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If yes, staff must be told and must agree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5854E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151B0B2E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AE1CE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Which roles work in the field?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F5979E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Only these are tracked, and only on duty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664EF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25011C1C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889BD5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Who may see location records?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CF1618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Our default: the person, their manager, HR, leadership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F56C8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7E984592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035C4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Staff privacy notice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B60A4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We supply a template for you to issue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75582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  <w:tr w:rsidR="00000000" w14:paraId="6BE67967" w14:textId="77777777"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B2013A" w14:textId="77777777" w:rsidR="00656A4A" w:rsidRDefault="00656A4A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Data processing agreement</w:t>
            </w:r>
          </w:p>
        </w:tc>
        <w:tc>
          <w:tcPr>
            <w:tcW w:w="27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E5EC67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sz w:val="17"/>
                <w:szCs w:val="17"/>
              </w:rPr>
              <w:t>Signed between your organisation and ours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B1F8F" w14:textId="77777777" w:rsidR="00656A4A" w:rsidRDefault="00656A4A">
            <w:pPr>
              <w:rPr>
                <w:rFonts w:ascii="Segoe UI" w:eastAsia="Times New Roman" w:hAnsi="Segoe UI" w:cs="Segoe UI"/>
                <w:sz w:val="17"/>
                <w:szCs w:val="17"/>
              </w:rPr>
            </w:pPr>
          </w:p>
        </w:tc>
      </w:tr>
    </w:tbl>
    <w:p w14:paraId="03CC5710" w14:textId="77777777" w:rsidR="00656A4A" w:rsidRDefault="00656A4A">
      <w:pPr>
        <w:divId w:val="2141878583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FFFFFF"/>
          <w:spacing w:val="8"/>
          <w:sz w:val="17"/>
          <w:szCs w:val="17"/>
          <w:lang w:val="en"/>
        </w:rPr>
        <w:t>✓</w:t>
      </w:r>
    </w:p>
    <w:p w14:paraId="5134B0FE" w14:textId="77777777" w:rsidR="00656A4A" w:rsidRDefault="00656A4A">
      <w:pPr>
        <w:outlineLvl w:val="2"/>
        <w:divId w:val="2141878583"/>
        <w:rPr>
          <w:rFonts w:ascii="Segoe UI" w:eastAsia="Times New Roman" w:hAnsi="Segoe UI" w:cs="Segoe UI"/>
          <w:b/>
          <w:bCs/>
          <w:sz w:val="26"/>
          <w:szCs w:val="26"/>
          <w:lang w:val="en"/>
        </w:rPr>
      </w:pPr>
      <w:r>
        <w:rPr>
          <w:rFonts w:ascii="Segoe UI" w:eastAsia="Times New Roman" w:hAnsi="Segoe UI" w:cs="Segoe UI"/>
          <w:b/>
          <w:bCs/>
          <w:sz w:val="26"/>
          <w:szCs w:val="26"/>
          <w:lang w:val="en"/>
        </w:rPr>
        <w:t>What happens after you send this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7886"/>
      </w:tblGrid>
      <w:tr w:rsidR="00000000" w14:paraId="18EEC834" w14:textId="77777777"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6D23E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When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C89CA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What happens</w:t>
            </w:r>
          </w:p>
        </w:tc>
      </w:tr>
      <w:tr w:rsidR="00000000" w14:paraId="6E14852C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1B8320C0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Same day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108C3687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We build your system and send you the web address. It takes about fifteen minutes.</w:t>
            </w:r>
          </w:p>
        </w:tc>
      </w:tr>
      <w:tr w:rsidR="00000000" w14:paraId="54C42E53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445E8AA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8FB8904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Your two administrators receive invitations and set their own passwords.</w:t>
            </w:r>
          </w:p>
        </w:tc>
      </w:tr>
      <w:tr w:rsidR="00000000" w14:paraId="7D284218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0532181F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Days 2–4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6DD41B4D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We load your branches, departments, holidays, leave rules and staff list.</w:t>
            </w:r>
          </w:p>
        </w:tc>
      </w:tr>
      <w:tr w:rsidR="00000000" w14:paraId="6031ECC9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0C7C8CEE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213743D4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You check it and tell us what to correct.</w:t>
            </w:r>
          </w:p>
        </w:tc>
      </w:tr>
      <w:tr w:rsidR="00000000" w14:paraId="17A93858" w14:textId="77777777"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7655D3E0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35" w:type="dxa"/>
              <w:left w:w="75" w:type="dxa"/>
              <w:bottom w:w="135" w:type="dxa"/>
              <w:right w:w="75" w:type="dxa"/>
            </w:tcMar>
            <w:vAlign w:val="center"/>
            <w:hideMark/>
          </w:tcPr>
          <w:p w14:paraId="55AE380D" w14:textId="77777777" w:rsidR="00656A4A" w:rsidRDefault="00656A4A">
            <w:pPr>
              <w:spacing w:before="11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Your staff receive their invitations. We stay close for the first two weeks.</w:t>
            </w:r>
          </w:p>
        </w:tc>
      </w:tr>
    </w:tbl>
    <w:p w14:paraId="51E357D7" w14:textId="77777777" w:rsidR="00656A4A" w:rsidRDefault="00656A4A">
      <w:pPr>
        <w:divId w:val="666321562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"/>
        </w:rPr>
        <w:t>Return this form to: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  <w:r>
        <w:rPr>
          <w:rStyle w:val="fill"/>
          <w:rFonts w:ascii="Segoe UI" w:eastAsia="Times New Roman" w:hAnsi="Segoe UI" w:cs="Segoe UI"/>
          <w:sz w:val="20"/>
          <w:szCs w:val="20"/>
          <w:lang w:val="en"/>
        </w:rPr>
        <w:t> </w:t>
      </w:r>
      <w:r>
        <w:rPr>
          <w:rFonts w:ascii="Segoe UI" w:eastAsia="Times New Roman" w:hAnsi="Segoe UI" w:cs="Segoe UI"/>
          <w:sz w:val="20"/>
          <w:szCs w:val="20"/>
          <w:lang w:val="en"/>
        </w:rPr>
        <w:br/>
      </w:r>
      <w:r>
        <w:rPr>
          <w:rFonts w:ascii="Segoe UI" w:eastAsia="Times New Roman" w:hAnsi="Segoe UI" w:cs="Segoe UI"/>
          <w:color w:val="6B6475"/>
          <w:sz w:val="20"/>
          <w:szCs w:val="20"/>
          <w:lang w:val="en"/>
        </w:rPr>
        <w:t>Questions while filling it in? Ask us — a wrong guess here costs more to undo later than a phone call costs now.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</w:p>
    <w:p w14:paraId="19ADC513" w14:textId="77777777" w:rsidR="00656A4A" w:rsidRDefault="00656A4A">
      <w:pPr>
        <w:divId w:val="568658026"/>
        <w:rPr>
          <w:rFonts w:ascii="Segoe UI" w:eastAsia="Times New Roman" w:hAnsi="Segoe UI" w:cs="Segoe UI"/>
          <w:sz w:val="17"/>
          <w:szCs w:val="17"/>
          <w:lang w:val="en"/>
        </w:rPr>
      </w:pPr>
      <w:r>
        <w:rPr>
          <w:rFonts w:ascii="Segoe UI" w:eastAsia="Times New Roman" w:hAnsi="Segoe UI" w:cs="Segoe UI"/>
          <w:sz w:val="17"/>
          <w:szCs w:val="17"/>
          <w:lang w:val="en"/>
        </w:rPr>
        <w:t>All About HR — Talent • Technology • TransformationClient Onboarding Form</w:t>
      </w:r>
    </w:p>
    <w:sectPr w:rsidR="0065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86D1E"/>
    <w:multiLevelType w:val="multilevel"/>
    <w:tmpl w:val="B0E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50906"/>
    <w:multiLevelType w:val="multilevel"/>
    <w:tmpl w:val="D85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3556">
    <w:abstractNumId w:val="1"/>
  </w:num>
  <w:num w:numId="2" w16cid:durableId="32705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09"/>
    <w:rsid w:val="00302D09"/>
    <w:rsid w:val="00656A4A"/>
    <w:rsid w:val="00A1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13D9D"/>
  <w15:chartTrackingRefBased/>
  <w15:docId w15:val="{8FEC8D78-9C1A-421F-B793-963A4BCA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ead">
    <w:name w:val="lead"/>
    <w:basedOn w:val="Normal"/>
    <w:pPr>
      <w:spacing w:after="227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00" w:beforeAutospacing="1" w:after="100" w:afterAutospacing="1"/>
    </w:pPr>
  </w:style>
  <w:style w:type="paragraph" w:customStyle="1" w:styleId="mark">
    <w:name w:val="mark"/>
    <w:basedOn w:val="Normal"/>
    <w:pPr>
      <w:spacing w:before="1474" w:after="454"/>
      <w:jc w:val="center"/>
    </w:pPr>
  </w:style>
  <w:style w:type="paragraph" w:customStyle="1" w:styleId="meta">
    <w:name w:val="meta"/>
    <w:basedOn w:val="Normal"/>
    <w:pPr>
      <w:spacing w:before="680"/>
    </w:pPr>
  </w:style>
  <w:style w:type="paragraph" w:customStyle="1" w:styleId="sechead">
    <w:name w:val="sechead"/>
    <w:basedOn w:val="Normal"/>
    <w:pPr>
      <w:spacing w:before="100" w:beforeAutospacing="1" w:after="227"/>
    </w:p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grid">
    <w:name w:val="grid"/>
    <w:basedOn w:val="Normal"/>
    <w:pPr>
      <w:spacing w:before="113" w:after="100" w:afterAutospacing="1"/>
    </w:pPr>
  </w:style>
  <w:style w:type="paragraph" w:customStyle="1" w:styleId="callout">
    <w:name w:val="callout"/>
    <w:basedOn w:val="Normal"/>
    <w:pPr>
      <w:spacing w:before="227" w:after="100" w:afterAutospacing="1"/>
    </w:pPr>
  </w:style>
  <w:style w:type="paragraph" w:customStyle="1" w:styleId="foot">
    <w:name w:val="foot"/>
    <w:basedOn w:val="Normal"/>
    <w:pPr>
      <w:spacing w:before="454" w:after="100" w:afterAutospacing="1"/>
    </w:pPr>
    <w:rPr>
      <w:sz w:val="17"/>
      <w:szCs w:val="17"/>
    </w:rPr>
  </w:style>
  <w:style w:type="paragraph" w:customStyle="1" w:styleId="pb">
    <w:name w:val="pb"/>
    <w:basedOn w:val="Normal"/>
    <w:pPr>
      <w:pageBreakBefore/>
      <w:spacing w:before="100" w:beforeAutospacing="1" w:after="100" w:afterAutospacing="1"/>
    </w:pPr>
  </w:style>
  <w:style w:type="paragraph" w:customStyle="1" w:styleId="inf">
    <w:name w:val="inf"/>
    <w:basedOn w:val="Normal"/>
    <w:pPr>
      <w:spacing w:before="100" w:beforeAutospacing="1" w:after="100" w:afterAutospacing="1"/>
    </w:pPr>
  </w:style>
  <w:style w:type="paragraph" w:customStyle="1" w:styleId="name">
    <w:name w:val="name"/>
    <w:basedOn w:val="Normal"/>
    <w:pPr>
      <w:spacing w:before="100" w:beforeAutospacing="1" w:after="100" w:afterAutospacing="1"/>
    </w:pPr>
  </w:style>
  <w:style w:type="paragraph" w:customStyle="1" w:styleId="tag">
    <w:name w:val="tag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spacing w:before="100" w:beforeAutospacing="1" w:after="100" w:afterAutospacing="1"/>
    </w:pPr>
  </w:style>
  <w:style w:type="paragraph" w:customStyle="1" w:styleId="lbl">
    <w:name w:val="lbl"/>
    <w:basedOn w:val="Normal"/>
    <w:pPr>
      <w:spacing w:before="100" w:beforeAutospacing="1" w:after="100" w:afterAutospacing="1"/>
    </w:pPr>
  </w:style>
  <w:style w:type="paragraph" w:customStyle="1" w:styleId="tagn">
    <w:name w:val="tagn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100" w:beforeAutospacing="1" w:after="100" w:afterAutospacing="1"/>
    </w:pPr>
  </w:style>
  <w:style w:type="paragraph" w:customStyle="1" w:styleId="inf1">
    <w:name w:val="inf1"/>
    <w:basedOn w:val="Normal"/>
    <w:pPr>
      <w:spacing w:before="100" w:beforeAutospacing="1" w:after="100" w:afterAutospacing="1"/>
    </w:pPr>
    <w:rPr>
      <w:b/>
      <w:bCs/>
      <w:spacing w:val="-90"/>
      <w:sz w:val="92"/>
      <w:szCs w:val="92"/>
    </w:rPr>
  </w:style>
  <w:style w:type="paragraph" w:customStyle="1" w:styleId="name1">
    <w:name w:val="name1"/>
    <w:basedOn w:val="Normal"/>
    <w:pPr>
      <w:spacing w:before="90" w:after="100" w:afterAutospacing="1"/>
    </w:pPr>
    <w:rPr>
      <w:b/>
      <w:bCs/>
      <w:spacing w:val="30"/>
      <w:sz w:val="60"/>
      <w:szCs w:val="60"/>
    </w:rPr>
  </w:style>
  <w:style w:type="paragraph" w:customStyle="1" w:styleId="tag1">
    <w:name w:val="tag1"/>
    <w:basedOn w:val="Normal"/>
    <w:pPr>
      <w:spacing w:before="90" w:after="100" w:afterAutospacing="1"/>
    </w:pPr>
    <w:rPr>
      <w:b/>
      <w:bCs/>
      <w:spacing w:val="53"/>
      <w:sz w:val="20"/>
      <w:szCs w:val="20"/>
    </w:rPr>
  </w:style>
  <w:style w:type="paragraph" w:customStyle="1" w:styleId="sub1">
    <w:name w:val="sub1"/>
    <w:basedOn w:val="Normal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box1">
    <w:name w:val="box1"/>
    <w:basedOn w:val="Normal"/>
    <w:pPr>
      <w:spacing w:before="794"/>
    </w:pPr>
  </w:style>
  <w:style w:type="paragraph" w:customStyle="1" w:styleId="lbl1">
    <w:name w:val="lbl1"/>
    <w:basedOn w:val="Normal"/>
    <w:pPr>
      <w:spacing w:before="100" w:beforeAutospacing="1" w:after="100" w:afterAutospacing="1"/>
    </w:pPr>
  </w:style>
  <w:style w:type="paragraph" w:customStyle="1" w:styleId="tagn1">
    <w:name w:val="tagn1"/>
    <w:basedOn w:val="Normal"/>
    <w:pPr>
      <w:spacing w:before="100" w:beforeAutospacing="1" w:after="100" w:afterAutospacing="1"/>
    </w:pPr>
    <w:rPr>
      <w:b/>
      <w:bCs/>
      <w:color w:val="FFFFFF"/>
      <w:spacing w:val="8"/>
      <w:sz w:val="17"/>
      <w:szCs w:val="17"/>
    </w:rPr>
  </w:style>
  <w:style w:type="paragraph" w:customStyle="1" w:styleId="note1">
    <w:name w:val="note1"/>
    <w:basedOn w:val="Normal"/>
    <w:pPr>
      <w:spacing w:before="100" w:beforeAutospacing="1" w:after="100" w:afterAutospacing="1"/>
    </w:pPr>
    <w:rPr>
      <w:i/>
      <w:iCs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fill">
    <w:name w:val="fill"/>
    <w:basedOn w:val="DefaultParagraphFont"/>
  </w:style>
  <w:style w:type="character" w:customStyle="1" w:styleId="req1">
    <w:name w:val="req1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3908">
          <w:marLeft w:val="0"/>
          <w:marRight w:val="0"/>
          <w:marTop w:val="1474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86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68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322">
          <w:marLeft w:val="0"/>
          <w:marRight w:val="0"/>
          <w:marTop w:val="7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9082">
          <w:marLeft w:val="0"/>
          <w:marRight w:val="0"/>
          <w:marTop w:val="4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839101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026">
      <w:marLeft w:val="0"/>
      <w:marRight w:val="0"/>
      <w:marTop w:val="45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562">
      <w:marLeft w:val="0"/>
      <w:marRight w:val="0"/>
      <w:marTop w:val="2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284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237">
      <w:marLeft w:val="0"/>
      <w:marRight w:val="0"/>
      <w:marTop w:val="2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2888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658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4531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7987">
      <w:marLeft w:val="0"/>
      <w:marRight w:val="0"/>
      <w:marTop w:val="2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333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382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851">
      <w:marLeft w:val="0"/>
      <w:marRight w:val="0"/>
      <w:marTop w:val="2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599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583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Information Form</dc:title>
  <dc:subject/>
  <dc:creator>Surbhi Goyal</dc:creator>
  <cp:keywords/>
  <dc:description/>
  <cp:lastModifiedBy>Surbhi Goyal</cp:lastModifiedBy>
  <cp:revision>2</cp:revision>
  <dcterms:created xsi:type="dcterms:W3CDTF">2026-09-18T12:34:00Z</dcterms:created>
  <dcterms:modified xsi:type="dcterms:W3CDTF">2026-09-18T12:34:00Z</dcterms:modified>
</cp:coreProperties>
</file>