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03A6B9" w14:textId="39B0D40F" w:rsidR="00497B40" w:rsidRPr="005516A8" w:rsidRDefault="005516A8">
      <w:pPr>
        <w:pStyle w:val="Title"/>
        <w:jc w:val="right"/>
        <w:rPr>
          <w:lang w:val="en-IN"/>
        </w:rPr>
      </w:pPr>
      <w:bookmarkStart w:id="0" w:name="_GoBack"/>
      <w:r>
        <w:tab/>
      </w:r>
    </w:p>
    <w:bookmarkEnd w:id="0"/>
    <w:p w14:paraId="3929A7A6" w14:textId="5D7596BA" w:rsidR="00497B40" w:rsidRDefault="009717BB" w:rsidP="004B1EB0">
      <w:pPr>
        <w:pStyle w:val="Title"/>
        <w:jc w:val="right"/>
      </w:pPr>
      <w:r>
        <w:t>Student Project</w:t>
      </w:r>
      <w:r w:rsidR="00497B40">
        <w:t xml:space="preserve">: </w:t>
      </w:r>
      <w:r w:rsidR="0033112F">
        <w:t xml:space="preserve">The </w:t>
      </w:r>
      <w:r w:rsidR="00DC5174">
        <w:rPr>
          <w:lang w:val="en-IN"/>
        </w:rPr>
        <w:t>Scollab</w:t>
      </w:r>
      <w:r w:rsidR="004B1EB0">
        <w:rPr>
          <w:lang w:val="en-IN"/>
        </w:rPr>
        <w:t xml:space="preserve"> </w:t>
      </w:r>
      <w:r w:rsidR="00F37F05">
        <w:t>Case S</w:t>
      </w:r>
      <w:r>
        <w:t>tudy</w:t>
      </w:r>
    </w:p>
    <w:p w14:paraId="0E116705" w14:textId="77777777" w:rsidR="00464E62" w:rsidRPr="00F17758" w:rsidRDefault="00464E62">
      <w:pPr>
        <w:pStyle w:val="Title"/>
        <w:jc w:val="right"/>
        <w:rPr>
          <w:sz w:val="28"/>
        </w:rPr>
      </w:pPr>
    </w:p>
    <w:p w14:paraId="4CA9EAE1" w14:textId="77777777" w:rsidR="00464E62" w:rsidRPr="00F17758" w:rsidRDefault="00464E62">
      <w:pPr>
        <w:pStyle w:val="Title"/>
        <w:rPr>
          <w:sz w:val="28"/>
        </w:rPr>
      </w:pPr>
    </w:p>
    <w:p w14:paraId="2DA49F31" w14:textId="77777777" w:rsidR="00464E62" w:rsidRPr="00F17758" w:rsidRDefault="00464E62">
      <w:pPr>
        <w:jc w:val="right"/>
      </w:pPr>
    </w:p>
    <w:p w14:paraId="1F7BF265" w14:textId="7E642CA8" w:rsidR="00497B40" w:rsidRDefault="00AB7C6D" w:rsidP="006006D4">
      <w:pPr>
        <w:pStyle w:val="InfoBlue"/>
      </w:pPr>
      <w:r>
        <w:t>Executive Summary</w:t>
      </w:r>
      <w:r w:rsidR="00497B40">
        <w:t>:</w:t>
      </w:r>
    </w:p>
    <w:p w14:paraId="710ECD21" w14:textId="72E14297" w:rsidR="00497B40" w:rsidRDefault="009717BB" w:rsidP="00497B40">
      <w:pPr>
        <w:pStyle w:val="BodyText"/>
      </w:pPr>
      <w:r>
        <w:t xml:space="preserve">This document describes the </w:t>
      </w:r>
      <w:r w:rsidR="00B51BA1">
        <w:t>requirements of the Scollab</w:t>
      </w:r>
      <w:r w:rsidR="0033112F">
        <w:t xml:space="preserve"> </w:t>
      </w:r>
      <w:r w:rsidR="00AB7C6D">
        <w:t>case study prop</w:t>
      </w:r>
      <w:r w:rsidR="007735AF">
        <w:t xml:space="preserve">osed as student project in the </w:t>
      </w:r>
      <w:r w:rsidR="00AB7C6D">
        <w:t>[145072]</w:t>
      </w:r>
      <w:r w:rsidR="004D1D5E">
        <w:t xml:space="preserve"> </w:t>
      </w:r>
      <w:r w:rsidR="00AB7C6D">
        <w:t>RE course</w:t>
      </w:r>
      <w:r w:rsidR="007735AF">
        <w:t>.</w:t>
      </w:r>
    </w:p>
    <w:p w14:paraId="766CFA86" w14:textId="77777777" w:rsidR="00091F3C" w:rsidRDefault="009717BB" w:rsidP="00120974">
      <w:pPr>
        <w:pStyle w:val="BodyText"/>
        <w:jc w:val="both"/>
      </w:pPr>
      <w:r>
        <w:t>Specifically</w:t>
      </w:r>
      <w:r w:rsidR="00AB7C6D">
        <w:t xml:space="preserve">, this document presents </w:t>
      </w:r>
      <w:r w:rsidR="001156FA">
        <w:t>a solution to the problem of finding</w:t>
      </w:r>
      <w:r w:rsidR="00B54677">
        <w:t xml:space="preserve"> </w:t>
      </w:r>
      <w:r w:rsidR="001156FA">
        <w:t>scholarships for education purpose.</w:t>
      </w:r>
    </w:p>
    <w:p w14:paraId="05AC101C" w14:textId="034AE2E3" w:rsidR="004B34ED" w:rsidRDefault="004B34ED" w:rsidP="00120974">
      <w:pPr>
        <w:pStyle w:val="BodyText"/>
        <w:jc w:val="both"/>
      </w:pPr>
      <w:r>
        <w:t>The document details on</w:t>
      </w:r>
      <w:r w:rsidR="00693461">
        <w:t xml:space="preserve"> the application domain, stakeholders involved,</w:t>
      </w:r>
      <w:r>
        <w:t xml:space="preserve"> </w:t>
      </w:r>
      <w:r w:rsidR="00BA1D32">
        <w:t>scope and constraints</w:t>
      </w:r>
      <w:r w:rsidR="00D85976">
        <w:t xml:space="preserve"> of the</w:t>
      </w:r>
      <w:r w:rsidR="00BA1D32">
        <w:t xml:space="preserve"> project, </w:t>
      </w:r>
      <w:r>
        <w:t xml:space="preserve">i* goal </w:t>
      </w:r>
      <w:r w:rsidR="00A5622C">
        <w:t>oriented analysis diagrams</w:t>
      </w:r>
      <w:r>
        <w:t xml:space="preserve"> of the current s</w:t>
      </w:r>
      <w:r w:rsidR="00A5622C">
        <w:t xml:space="preserve">ystem and the proposed system. </w:t>
      </w:r>
      <w:r>
        <w:t xml:space="preserve">It further details UML diagrams: Use case, Class and Sequence diagrams, </w:t>
      </w:r>
      <w:r w:rsidR="00A5622C">
        <w:t xml:space="preserve">Traceability matrices (Req-Req and Req-goal) and requirements prioritization using </w:t>
      </w:r>
      <w:r w:rsidR="005D171F">
        <w:t>Analytic</w:t>
      </w:r>
      <w:r w:rsidR="00A5622C">
        <w:t xml:space="preserve"> Hierarchy </w:t>
      </w:r>
      <w:r w:rsidR="005D171F">
        <w:t>Process</w:t>
      </w:r>
      <w:r w:rsidR="00A5622C">
        <w:t xml:space="preserve"> (AHP).</w:t>
      </w:r>
    </w:p>
    <w:p w14:paraId="2B5ABE83" w14:textId="77777777" w:rsidR="003D64FD" w:rsidRDefault="003D64FD" w:rsidP="00E36E2C">
      <w:pPr>
        <w:pStyle w:val="BodyText"/>
      </w:pPr>
    </w:p>
    <w:p w14:paraId="00646E8A" w14:textId="77777777" w:rsidR="00464E62" w:rsidRPr="00F17758" w:rsidRDefault="00464E62">
      <w:pPr>
        <w:pStyle w:val="BodyText"/>
      </w:pPr>
    </w:p>
    <w:p w14:paraId="27F1548A" w14:textId="77777777" w:rsidR="00464E62" w:rsidRPr="00F17758" w:rsidRDefault="00464E62">
      <w:pPr>
        <w:pStyle w:val="BodyText"/>
        <w:sectPr w:rsidR="00464E62" w:rsidRPr="00F17758">
          <w:headerReference w:type="default" r:id="rId8"/>
          <w:footerReference w:type="even" r:id="rId9"/>
          <w:pgSz w:w="12240" w:h="15840" w:code="1"/>
          <w:pgMar w:top="1440" w:right="1440" w:bottom="1440" w:left="1440" w:header="720" w:footer="720" w:gutter="0"/>
          <w:cols w:space="720"/>
          <w:vAlign w:val="center"/>
        </w:sectPr>
      </w:pPr>
    </w:p>
    <w:p w14:paraId="7044F2A5" w14:textId="77777777" w:rsidR="00464E62" w:rsidRPr="00F17758" w:rsidRDefault="00464E62">
      <w:pPr>
        <w:pStyle w:val="Title"/>
      </w:pPr>
      <w:r w:rsidRPr="00F17758">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64E62" w:rsidRPr="00F17758" w14:paraId="3FEE16FF" w14:textId="77777777">
        <w:tc>
          <w:tcPr>
            <w:tcW w:w="2304" w:type="dxa"/>
          </w:tcPr>
          <w:p w14:paraId="201D9B3B" w14:textId="77777777" w:rsidR="00464E62" w:rsidRPr="00F17758" w:rsidRDefault="00464E62">
            <w:pPr>
              <w:pStyle w:val="Tabletext"/>
              <w:jc w:val="center"/>
              <w:rPr>
                <w:b/>
              </w:rPr>
            </w:pPr>
            <w:r w:rsidRPr="00F17758">
              <w:rPr>
                <w:b/>
              </w:rPr>
              <w:t>Date</w:t>
            </w:r>
          </w:p>
        </w:tc>
        <w:tc>
          <w:tcPr>
            <w:tcW w:w="1152" w:type="dxa"/>
          </w:tcPr>
          <w:p w14:paraId="2AD8E081" w14:textId="77777777" w:rsidR="00464E62" w:rsidRPr="00F17758" w:rsidRDefault="00464E62">
            <w:pPr>
              <w:pStyle w:val="Tabletext"/>
              <w:jc w:val="center"/>
              <w:rPr>
                <w:b/>
              </w:rPr>
            </w:pPr>
            <w:r w:rsidRPr="00F17758">
              <w:rPr>
                <w:b/>
              </w:rPr>
              <w:t>Version</w:t>
            </w:r>
          </w:p>
        </w:tc>
        <w:tc>
          <w:tcPr>
            <w:tcW w:w="3744" w:type="dxa"/>
          </w:tcPr>
          <w:p w14:paraId="5D2985EF" w14:textId="77777777" w:rsidR="00464E62" w:rsidRPr="00F17758" w:rsidRDefault="00464E62">
            <w:pPr>
              <w:pStyle w:val="Tabletext"/>
              <w:jc w:val="center"/>
              <w:rPr>
                <w:b/>
              </w:rPr>
            </w:pPr>
            <w:r w:rsidRPr="00F17758">
              <w:rPr>
                <w:b/>
              </w:rPr>
              <w:t>Description</w:t>
            </w:r>
          </w:p>
        </w:tc>
        <w:tc>
          <w:tcPr>
            <w:tcW w:w="2304" w:type="dxa"/>
          </w:tcPr>
          <w:p w14:paraId="1D041032" w14:textId="77777777" w:rsidR="00464E62" w:rsidRPr="00F17758" w:rsidRDefault="00464E62">
            <w:pPr>
              <w:pStyle w:val="Tabletext"/>
              <w:jc w:val="center"/>
              <w:rPr>
                <w:b/>
              </w:rPr>
            </w:pPr>
            <w:r w:rsidRPr="00F17758">
              <w:rPr>
                <w:b/>
              </w:rPr>
              <w:t>Author</w:t>
            </w:r>
          </w:p>
        </w:tc>
      </w:tr>
      <w:tr w:rsidR="00464E62" w:rsidRPr="00F17758" w14:paraId="313B460A" w14:textId="77777777">
        <w:tc>
          <w:tcPr>
            <w:tcW w:w="2304" w:type="dxa"/>
          </w:tcPr>
          <w:p w14:paraId="2BF4FD65" w14:textId="7590682D" w:rsidR="00464E62" w:rsidRPr="00F17758" w:rsidRDefault="00B51BA1" w:rsidP="000935C7">
            <w:pPr>
              <w:pStyle w:val="Tabletext"/>
            </w:pPr>
            <w:r>
              <w:t>29</w:t>
            </w:r>
            <w:r w:rsidR="00B726BD">
              <w:t>/</w:t>
            </w:r>
            <w:r w:rsidR="00CE3CE3">
              <w:t>10</w:t>
            </w:r>
            <w:r w:rsidR="00B726BD">
              <w:t>/201</w:t>
            </w:r>
            <w:r w:rsidR="009717BB">
              <w:t>7</w:t>
            </w:r>
          </w:p>
        </w:tc>
        <w:tc>
          <w:tcPr>
            <w:tcW w:w="1152" w:type="dxa"/>
          </w:tcPr>
          <w:p w14:paraId="70A9CD7A" w14:textId="3B1DAB0F" w:rsidR="00464E62" w:rsidRPr="00F17758" w:rsidRDefault="00737279">
            <w:pPr>
              <w:pStyle w:val="Tabletext"/>
            </w:pPr>
            <w:r>
              <w:t>0.</w:t>
            </w:r>
            <w:r w:rsidR="00B726BD">
              <w:t>1</w:t>
            </w:r>
          </w:p>
        </w:tc>
        <w:tc>
          <w:tcPr>
            <w:tcW w:w="3744" w:type="dxa"/>
          </w:tcPr>
          <w:p w14:paraId="3D3CAD98" w14:textId="6ECD3293" w:rsidR="00464E62" w:rsidRPr="00F17758" w:rsidRDefault="00382EB3" w:rsidP="00DC5174">
            <w:pPr>
              <w:pStyle w:val="Tabletext"/>
            </w:pPr>
            <w:r>
              <w:t xml:space="preserve">Initial version of the </w:t>
            </w:r>
            <w:r w:rsidR="00DC5174">
              <w:t>Scollab</w:t>
            </w:r>
            <w:r>
              <w:t xml:space="preserve"> case study</w:t>
            </w:r>
          </w:p>
        </w:tc>
        <w:tc>
          <w:tcPr>
            <w:tcW w:w="2304" w:type="dxa"/>
          </w:tcPr>
          <w:p w14:paraId="5BDC65D3" w14:textId="10E93A82" w:rsidR="00464E62" w:rsidRPr="00F17758" w:rsidRDefault="00157C48">
            <w:pPr>
              <w:pStyle w:val="Tabletext"/>
            </w:pPr>
            <w:r>
              <w:t>Surbhi Sonkiya</w:t>
            </w:r>
          </w:p>
        </w:tc>
      </w:tr>
      <w:tr w:rsidR="00464E62" w:rsidRPr="00F17758" w14:paraId="428560DB" w14:textId="77777777">
        <w:tc>
          <w:tcPr>
            <w:tcW w:w="2304" w:type="dxa"/>
          </w:tcPr>
          <w:p w14:paraId="30A87066" w14:textId="15C67AE4" w:rsidR="00464E62" w:rsidRPr="00F17758" w:rsidRDefault="00F01AE3">
            <w:pPr>
              <w:pStyle w:val="Tabletext"/>
            </w:pPr>
            <w:r>
              <w:t>15/11/2017</w:t>
            </w:r>
          </w:p>
        </w:tc>
        <w:tc>
          <w:tcPr>
            <w:tcW w:w="1152" w:type="dxa"/>
          </w:tcPr>
          <w:p w14:paraId="48ECD272" w14:textId="7C384193" w:rsidR="00464E62" w:rsidRPr="00F17758" w:rsidRDefault="00737279">
            <w:pPr>
              <w:pStyle w:val="Tabletext"/>
            </w:pPr>
            <w:r>
              <w:t>0.</w:t>
            </w:r>
            <w:r w:rsidR="00F01AE3">
              <w:t>2</w:t>
            </w:r>
          </w:p>
        </w:tc>
        <w:tc>
          <w:tcPr>
            <w:tcW w:w="3744" w:type="dxa"/>
          </w:tcPr>
          <w:p w14:paraId="40522DA4" w14:textId="4F3B4B3B" w:rsidR="00710990" w:rsidRPr="00F17758" w:rsidRDefault="00710990" w:rsidP="00710990">
            <w:pPr>
              <w:pStyle w:val="Tabletext"/>
            </w:pPr>
            <w:r>
              <w:t xml:space="preserve">Includes UML diagrams, traceability matrices and requirements prioritization. Updates on </w:t>
            </w:r>
            <w:r w:rsidR="008908A5">
              <w:t xml:space="preserve">as-is and to-be </w:t>
            </w:r>
            <w:r>
              <w:t>goal models.</w:t>
            </w:r>
          </w:p>
        </w:tc>
        <w:tc>
          <w:tcPr>
            <w:tcW w:w="2304" w:type="dxa"/>
          </w:tcPr>
          <w:p w14:paraId="2BADB855" w14:textId="3DA58496" w:rsidR="00464E62" w:rsidRPr="00F17758" w:rsidRDefault="00F01AE3">
            <w:pPr>
              <w:pStyle w:val="Tabletext"/>
            </w:pPr>
            <w:r>
              <w:t>Surbhi Sonkiya</w:t>
            </w:r>
          </w:p>
        </w:tc>
      </w:tr>
      <w:tr w:rsidR="00464E62" w:rsidRPr="00F17758" w14:paraId="175C3BA9" w14:textId="77777777">
        <w:tc>
          <w:tcPr>
            <w:tcW w:w="2304" w:type="dxa"/>
          </w:tcPr>
          <w:p w14:paraId="11E19272" w14:textId="253ABDEF" w:rsidR="00464E62" w:rsidRPr="00F17758" w:rsidRDefault="00737279">
            <w:pPr>
              <w:pStyle w:val="Tabletext"/>
            </w:pPr>
            <w:r>
              <w:t>15</w:t>
            </w:r>
            <w:r w:rsidR="00710990">
              <w:t>/01/2018</w:t>
            </w:r>
          </w:p>
        </w:tc>
        <w:tc>
          <w:tcPr>
            <w:tcW w:w="1152" w:type="dxa"/>
          </w:tcPr>
          <w:p w14:paraId="15BBCD93" w14:textId="1538B085" w:rsidR="00464E62" w:rsidRPr="00F17758" w:rsidRDefault="00737279">
            <w:pPr>
              <w:pStyle w:val="Tabletext"/>
            </w:pPr>
            <w:r>
              <w:t>0.3</w:t>
            </w:r>
          </w:p>
        </w:tc>
        <w:tc>
          <w:tcPr>
            <w:tcW w:w="3744" w:type="dxa"/>
          </w:tcPr>
          <w:p w14:paraId="60CA2FAE" w14:textId="548B4EC0" w:rsidR="00464E62" w:rsidRPr="00F17758" w:rsidRDefault="00710990">
            <w:pPr>
              <w:pStyle w:val="Tabletext"/>
            </w:pPr>
            <w:r>
              <w:t>Updates on to-be goal model</w:t>
            </w:r>
            <w:r w:rsidR="001D4E16">
              <w:t>, UML diagrams</w:t>
            </w:r>
            <w:r>
              <w:t xml:space="preserve"> and requirements prioritization.</w:t>
            </w:r>
          </w:p>
        </w:tc>
        <w:tc>
          <w:tcPr>
            <w:tcW w:w="2304" w:type="dxa"/>
          </w:tcPr>
          <w:p w14:paraId="479417A7" w14:textId="784BB707" w:rsidR="00464E62" w:rsidRPr="00F17758" w:rsidRDefault="00710990">
            <w:pPr>
              <w:pStyle w:val="Tabletext"/>
            </w:pPr>
            <w:r>
              <w:t>Surbhi Sonkiya</w:t>
            </w:r>
          </w:p>
        </w:tc>
      </w:tr>
    </w:tbl>
    <w:p w14:paraId="48697BA4" w14:textId="77777777" w:rsidR="00464E62" w:rsidRPr="00F17758" w:rsidRDefault="00464E62"/>
    <w:p w14:paraId="11B913BB" w14:textId="77777777" w:rsidR="00464E62" w:rsidRPr="00F17758" w:rsidRDefault="00464E62">
      <w:pPr>
        <w:pStyle w:val="Title"/>
      </w:pPr>
      <w:r w:rsidRPr="00F17758">
        <w:br w:type="page"/>
      </w:r>
      <w:r w:rsidRPr="00F17758">
        <w:lastRenderedPageBreak/>
        <w:t>Table of Contents</w:t>
      </w:r>
    </w:p>
    <w:p w14:paraId="48A8176C" w14:textId="77777777" w:rsidR="00F55FFB" w:rsidRDefault="00B726BD">
      <w:pPr>
        <w:pStyle w:val="TOC1"/>
        <w:rPr>
          <w:rFonts w:asciiTheme="minorHAnsi" w:eastAsiaTheme="minorEastAsia" w:hAnsiTheme="minorHAnsi" w:cstheme="minorBidi"/>
          <w:noProof/>
          <w:szCs w:val="22"/>
          <w:lang w:val="en-IN" w:eastAsia="en-IN"/>
        </w:rPr>
      </w:pPr>
      <w:r>
        <w:rPr>
          <w:b/>
        </w:rPr>
        <w:fldChar w:fldCharType="begin"/>
      </w:r>
      <w:r>
        <w:rPr>
          <w:b/>
        </w:rPr>
        <w:instrText xml:space="preserve"> TOC \o "1-2" </w:instrText>
      </w:r>
      <w:r>
        <w:rPr>
          <w:b/>
        </w:rPr>
        <w:fldChar w:fldCharType="separate"/>
      </w:r>
      <w:r w:rsidR="00F55FFB">
        <w:rPr>
          <w:noProof/>
        </w:rPr>
        <w:t>Glossary</w:t>
      </w:r>
      <w:r w:rsidR="00F55FFB">
        <w:rPr>
          <w:noProof/>
        </w:rPr>
        <w:tab/>
      </w:r>
      <w:r w:rsidR="00F55FFB">
        <w:rPr>
          <w:noProof/>
        </w:rPr>
        <w:fldChar w:fldCharType="begin"/>
      </w:r>
      <w:r w:rsidR="00F55FFB">
        <w:rPr>
          <w:noProof/>
        </w:rPr>
        <w:instrText xml:space="preserve"> PAGEREF _Toc503786864 \h </w:instrText>
      </w:r>
      <w:r w:rsidR="00F55FFB">
        <w:rPr>
          <w:noProof/>
        </w:rPr>
      </w:r>
      <w:r w:rsidR="00F55FFB">
        <w:rPr>
          <w:noProof/>
        </w:rPr>
        <w:fldChar w:fldCharType="separate"/>
      </w:r>
      <w:r w:rsidR="00F55FFB">
        <w:rPr>
          <w:noProof/>
        </w:rPr>
        <w:t>4</w:t>
      </w:r>
      <w:r w:rsidR="00F55FFB">
        <w:rPr>
          <w:noProof/>
        </w:rPr>
        <w:fldChar w:fldCharType="end"/>
      </w:r>
    </w:p>
    <w:p w14:paraId="7397571C" w14:textId="77777777" w:rsidR="00F55FFB" w:rsidRDefault="00F55FFB">
      <w:pPr>
        <w:pStyle w:val="TOC1"/>
        <w:tabs>
          <w:tab w:val="left" w:pos="432"/>
        </w:tabs>
        <w:rPr>
          <w:rFonts w:asciiTheme="minorHAnsi" w:eastAsiaTheme="minorEastAsia" w:hAnsiTheme="minorHAnsi" w:cstheme="minorBidi"/>
          <w:noProof/>
          <w:szCs w:val="22"/>
          <w:lang w:val="en-IN" w:eastAsia="en-IN"/>
        </w:rPr>
      </w:pPr>
      <w:r>
        <w:rPr>
          <w:noProof/>
        </w:rPr>
        <w:t>1.</w:t>
      </w:r>
      <w:r>
        <w:rPr>
          <w:rFonts w:asciiTheme="minorHAnsi" w:eastAsiaTheme="minorEastAsia" w:hAnsiTheme="minorHAnsi" w:cstheme="minorBidi"/>
          <w:noProof/>
          <w:szCs w:val="22"/>
          <w:lang w:val="en-IN" w:eastAsia="en-IN"/>
        </w:rPr>
        <w:tab/>
      </w:r>
      <w:r>
        <w:rPr>
          <w:noProof/>
        </w:rPr>
        <w:t>The Purpose of the Project</w:t>
      </w:r>
      <w:r>
        <w:rPr>
          <w:noProof/>
        </w:rPr>
        <w:tab/>
      </w:r>
      <w:r>
        <w:rPr>
          <w:noProof/>
        </w:rPr>
        <w:fldChar w:fldCharType="begin"/>
      </w:r>
      <w:r>
        <w:rPr>
          <w:noProof/>
        </w:rPr>
        <w:instrText xml:space="preserve"> PAGEREF _Toc503786865 \h </w:instrText>
      </w:r>
      <w:r>
        <w:rPr>
          <w:noProof/>
        </w:rPr>
      </w:r>
      <w:r>
        <w:rPr>
          <w:noProof/>
        </w:rPr>
        <w:fldChar w:fldCharType="separate"/>
      </w:r>
      <w:r>
        <w:rPr>
          <w:noProof/>
        </w:rPr>
        <w:t>5</w:t>
      </w:r>
      <w:r>
        <w:rPr>
          <w:noProof/>
        </w:rPr>
        <w:fldChar w:fldCharType="end"/>
      </w:r>
    </w:p>
    <w:p w14:paraId="0FF5B4F3"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1.1</w:t>
      </w:r>
      <w:r>
        <w:rPr>
          <w:rFonts w:asciiTheme="minorHAnsi" w:eastAsiaTheme="minorEastAsia" w:hAnsiTheme="minorHAnsi" w:cstheme="minorBidi"/>
          <w:noProof/>
          <w:szCs w:val="22"/>
          <w:lang w:val="en-IN" w:eastAsia="en-IN"/>
        </w:rPr>
        <w:tab/>
      </w:r>
      <w:r>
        <w:rPr>
          <w:noProof/>
        </w:rPr>
        <w:t>The application domain (Business context)</w:t>
      </w:r>
      <w:r>
        <w:rPr>
          <w:noProof/>
        </w:rPr>
        <w:tab/>
      </w:r>
      <w:r>
        <w:rPr>
          <w:noProof/>
        </w:rPr>
        <w:fldChar w:fldCharType="begin"/>
      </w:r>
      <w:r>
        <w:rPr>
          <w:noProof/>
        </w:rPr>
        <w:instrText xml:space="preserve"> PAGEREF _Toc503786866 \h </w:instrText>
      </w:r>
      <w:r>
        <w:rPr>
          <w:noProof/>
        </w:rPr>
      </w:r>
      <w:r>
        <w:rPr>
          <w:noProof/>
        </w:rPr>
        <w:fldChar w:fldCharType="separate"/>
      </w:r>
      <w:r>
        <w:rPr>
          <w:noProof/>
        </w:rPr>
        <w:t>5</w:t>
      </w:r>
      <w:r>
        <w:rPr>
          <w:noProof/>
        </w:rPr>
        <w:fldChar w:fldCharType="end"/>
      </w:r>
    </w:p>
    <w:p w14:paraId="602B97C8"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sidRPr="008C6E0E">
        <w:rPr>
          <w:noProof/>
          <w:lang w:val="en-GB"/>
        </w:rPr>
        <w:t>1.2</w:t>
      </w:r>
      <w:r>
        <w:rPr>
          <w:rFonts w:asciiTheme="minorHAnsi" w:eastAsiaTheme="minorEastAsia" w:hAnsiTheme="minorHAnsi" w:cstheme="minorBidi"/>
          <w:noProof/>
          <w:szCs w:val="22"/>
          <w:lang w:val="en-IN" w:eastAsia="en-IN"/>
        </w:rPr>
        <w:tab/>
      </w:r>
      <w:r w:rsidRPr="008C6E0E">
        <w:rPr>
          <w:noProof/>
          <w:lang w:val="en-GB"/>
        </w:rPr>
        <w:t>The goal of the project</w:t>
      </w:r>
      <w:r>
        <w:rPr>
          <w:noProof/>
        </w:rPr>
        <w:tab/>
      </w:r>
      <w:r>
        <w:rPr>
          <w:noProof/>
        </w:rPr>
        <w:fldChar w:fldCharType="begin"/>
      </w:r>
      <w:r>
        <w:rPr>
          <w:noProof/>
        </w:rPr>
        <w:instrText xml:space="preserve"> PAGEREF _Toc503786867 \h </w:instrText>
      </w:r>
      <w:r>
        <w:rPr>
          <w:noProof/>
        </w:rPr>
      </w:r>
      <w:r>
        <w:rPr>
          <w:noProof/>
        </w:rPr>
        <w:fldChar w:fldCharType="separate"/>
      </w:r>
      <w:r>
        <w:rPr>
          <w:noProof/>
        </w:rPr>
        <w:t>5</w:t>
      </w:r>
      <w:r>
        <w:rPr>
          <w:noProof/>
        </w:rPr>
        <w:fldChar w:fldCharType="end"/>
      </w:r>
    </w:p>
    <w:p w14:paraId="036AB4C4"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sidRPr="008C6E0E">
        <w:rPr>
          <w:noProof/>
          <w:lang w:val="en-GB"/>
        </w:rPr>
        <w:t>1.3</w:t>
      </w:r>
      <w:r>
        <w:rPr>
          <w:rFonts w:asciiTheme="minorHAnsi" w:eastAsiaTheme="minorEastAsia" w:hAnsiTheme="minorHAnsi" w:cstheme="minorBidi"/>
          <w:noProof/>
          <w:szCs w:val="22"/>
          <w:lang w:val="en-IN" w:eastAsia="en-IN"/>
        </w:rPr>
        <w:tab/>
      </w:r>
      <w:r w:rsidRPr="008C6E0E">
        <w:rPr>
          <w:noProof/>
          <w:lang w:val="en-GB"/>
        </w:rPr>
        <w:t>Student Project scope</w:t>
      </w:r>
      <w:r>
        <w:rPr>
          <w:noProof/>
        </w:rPr>
        <w:tab/>
      </w:r>
      <w:r>
        <w:rPr>
          <w:noProof/>
        </w:rPr>
        <w:fldChar w:fldCharType="begin"/>
      </w:r>
      <w:r>
        <w:rPr>
          <w:noProof/>
        </w:rPr>
        <w:instrText xml:space="preserve"> PAGEREF _Toc503786868 \h </w:instrText>
      </w:r>
      <w:r>
        <w:rPr>
          <w:noProof/>
        </w:rPr>
      </w:r>
      <w:r>
        <w:rPr>
          <w:noProof/>
        </w:rPr>
        <w:fldChar w:fldCharType="separate"/>
      </w:r>
      <w:r>
        <w:rPr>
          <w:noProof/>
        </w:rPr>
        <w:t>5</w:t>
      </w:r>
      <w:r>
        <w:rPr>
          <w:noProof/>
        </w:rPr>
        <w:fldChar w:fldCharType="end"/>
      </w:r>
    </w:p>
    <w:p w14:paraId="2FA58644" w14:textId="77777777" w:rsidR="00F55FFB" w:rsidRDefault="00F55FFB">
      <w:pPr>
        <w:pStyle w:val="TOC1"/>
        <w:tabs>
          <w:tab w:val="left" w:pos="432"/>
        </w:tabs>
        <w:rPr>
          <w:rFonts w:asciiTheme="minorHAnsi" w:eastAsiaTheme="minorEastAsia" w:hAnsiTheme="minorHAnsi" w:cstheme="minorBidi"/>
          <w:noProof/>
          <w:szCs w:val="22"/>
          <w:lang w:val="en-IN" w:eastAsia="en-IN"/>
        </w:rPr>
      </w:pPr>
      <w:r w:rsidRPr="008C6E0E">
        <w:rPr>
          <w:noProof/>
          <w:lang w:val="en-GB"/>
        </w:rPr>
        <w:t>2.</w:t>
      </w:r>
      <w:r>
        <w:rPr>
          <w:rFonts w:asciiTheme="minorHAnsi" w:eastAsiaTheme="minorEastAsia" w:hAnsiTheme="minorHAnsi" w:cstheme="minorBidi"/>
          <w:noProof/>
          <w:szCs w:val="22"/>
          <w:lang w:val="en-IN" w:eastAsia="en-IN"/>
        </w:rPr>
        <w:tab/>
      </w:r>
      <w:r w:rsidRPr="008C6E0E">
        <w:rPr>
          <w:noProof/>
          <w:lang w:val="en-GB"/>
        </w:rPr>
        <w:t>Requirements Elicitation</w:t>
      </w:r>
      <w:r>
        <w:rPr>
          <w:noProof/>
        </w:rPr>
        <w:tab/>
      </w:r>
      <w:r>
        <w:rPr>
          <w:noProof/>
        </w:rPr>
        <w:fldChar w:fldCharType="begin"/>
      </w:r>
      <w:r>
        <w:rPr>
          <w:noProof/>
        </w:rPr>
        <w:instrText xml:space="preserve"> PAGEREF _Toc503786869 \h </w:instrText>
      </w:r>
      <w:r>
        <w:rPr>
          <w:noProof/>
        </w:rPr>
      </w:r>
      <w:r>
        <w:rPr>
          <w:noProof/>
        </w:rPr>
        <w:fldChar w:fldCharType="separate"/>
      </w:r>
      <w:r>
        <w:rPr>
          <w:noProof/>
        </w:rPr>
        <w:t>5</w:t>
      </w:r>
      <w:r>
        <w:rPr>
          <w:noProof/>
        </w:rPr>
        <w:fldChar w:fldCharType="end"/>
      </w:r>
    </w:p>
    <w:p w14:paraId="7C1CA7FB"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2.1</w:t>
      </w:r>
      <w:r>
        <w:rPr>
          <w:rFonts w:asciiTheme="minorHAnsi" w:eastAsiaTheme="minorEastAsia" w:hAnsiTheme="minorHAnsi" w:cstheme="minorBidi"/>
          <w:noProof/>
          <w:szCs w:val="22"/>
          <w:lang w:val="en-IN" w:eastAsia="en-IN"/>
        </w:rPr>
        <w:tab/>
      </w:r>
      <w:r>
        <w:rPr>
          <w:noProof/>
        </w:rPr>
        <w:t>Sources of Requirements information</w:t>
      </w:r>
      <w:r>
        <w:rPr>
          <w:noProof/>
        </w:rPr>
        <w:tab/>
      </w:r>
      <w:r>
        <w:rPr>
          <w:noProof/>
        </w:rPr>
        <w:fldChar w:fldCharType="begin"/>
      </w:r>
      <w:r>
        <w:rPr>
          <w:noProof/>
        </w:rPr>
        <w:instrText xml:space="preserve"> PAGEREF _Toc503786870 \h </w:instrText>
      </w:r>
      <w:r>
        <w:rPr>
          <w:noProof/>
        </w:rPr>
      </w:r>
      <w:r>
        <w:rPr>
          <w:noProof/>
        </w:rPr>
        <w:fldChar w:fldCharType="separate"/>
      </w:r>
      <w:r>
        <w:rPr>
          <w:noProof/>
        </w:rPr>
        <w:t>5</w:t>
      </w:r>
      <w:r>
        <w:rPr>
          <w:noProof/>
        </w:rPr>
        <w:fldChar w:fldCharType="end"/>
      </w:r>
    </w:p>
    <w:p w14:paraId="72653ABF"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2.2</w:t>
      </w:r>
      <w:r>
        <w:rPr>
          <w:rFonts w:asciiTheme="minorHAnsi" w:eastAsiaTheme="minorEastAsia" w:hAnsiTheme="minorHAnsi" w:cstheme="minorBidi"/>
          <w:noProof/>
          <w:szCs w:val="22"/>
          <w:lang w:val="en-IN" w:eastAsia="en-IN"/>
        </w:rPr>
        <w:tab/>
      </w:r>
      <w:r>
        <w:rPr>
          <w:noProof/>
        </w:rPr>
        <w:t>Elicitation planning and execution</w:t>
      </w:r>
      <w:r>
        <w:rPr>
          <w:noProof/>
        </w:rPr>
        <w:tab/>
      </w:r>
      <w:r>
        <w:rPr>
          <w:noProof/>
        </w:rPr>
        <w:fldChar w:fldCharType="begin"/>
      </w:r>
      <w:r>
        <w:rPr>
          <w:noProof/>
        </w:rPr>
        <w:instrText xml:space="preserve"> PAGEREF _Toc503786871 \h </w:instrText>
      </w:r>
      <w:r>
        <w:rPr>
          <w:noProof/>
        </w:rPr>
      </w:r>
      <w:r>
        <w:rPr>
          <w:noProof/>
        </w:rPr>
        <w:fldChar w:fldCharType="separate"/>
      </w:r>
      <w:r>
        <w:rPr>
          <w:noProof/>
        </w:rPr>
        <w:t>6</w:t>
      </w:r>
      <w:r>
        <w:rPr>
          <w:noProof/>
        </w:rPr>
        <w:fldChar w:fldCharType="end"/>
      </w:r>
    </w:p>
    <w:p w14:paraId="308BA740" w14:textId="77777777" w:rsidR="00F55FFB" w:rsidRDefault="00F55FFB">
      <w:pPr>
        <w:pStyle w:val="TOC1"/>
        <w:tabs>
          <w:tab w:val="left" w:pos="432"/>
        </w:tabs>
        <w:rPr>
          <w:rFonts w:asciiTheme="minorHAnsi" w:eastAsiaTheme="minorEastAsia" w:hAnsiTheme="minorHAnsi" w:cstheme="minorBidi"/>
          <w:noProof/>
          <w:szCs w:val="22"/>
          <w:lang w:val="en-IN" w:eastAsia="en-IN"/>
        </w:rPr>
      </w:pPr>
      <w:r>
        <w:rPr>
          <w:noProof/>
        </w:rPr>
        <w:t>3.</w:t>
      </w:r>
      <w:r>
        <w:rPr>
          <w:rFonts w:asciiTheme="minorHAnsi" w:eastAsiaTheme="minorEastAsia" w:hAnsiTheme="minorHAnsi" w:cstheme="minorBidi"/>
          <w:noProof/>
          <w:szCs w:val="22"/>
          <w:lang w:val="en-IN" w:eastAsia="en-IN"/>
        </w:rPr>
        <w:tab/>
      </w:r>
      <w:r>
        <w:rPr>
          <w:noProof/>
        </w:rPr>
        <w:t>Early requirements analysis (Goal-oriented analysis)</w:t>
      </w:r>
      <w:r>
        <w:rPr>
          <w:noProof/>
        </w:rPr>
        <w:tab/>
      </w:r>
      <w:r>
        <w:rPr>
          <w:noProof/>
        </w:rPr>
        <w:fldChar w:fldCharType="begin"/>
      </w:r>
      <w:r>
        <w:rPr>
          <w:noProof/>
        </w:rPr>
        <w:instrText xml:space="preserve"> PAGEREF _Toc503786872 \h </w:instrText>
      </w:r>
      <w:r>
        <w:rPr>
          <w:noProof/>
        </w:rPr>
      </w:r>
      <w:r>
        <w:rPr>
          <w:noProof/>
        </w:rPr>
        <w:fldChar w:fldCharType="separate"/>
      </w:r>
      <w:r>
        <w:rPr>
          <w:noProof/>
        </w:rPr>
        <w:t>7</w:t>
      </w:r>
      <w:r>
        <w:rPr>
          <w:noProof/>
        </w:rPr>
        <w:fldChar w:fldCharType="end"/>
      </w:r>
    </w:p>
    <w:p w14:paraId="789C1172"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3.1</w:t>
      </w:r>
      <w:r>
        <w:rPr>
          <w:rFonts w:asciiTheme="minorHAnsi" w:eastAsiaTheme="minorEastAsia" w:hAnsiTheme="minorHAnsi" w:cstheme="minorBidi"/>
          <w:noProof/>
          <w:szCs w:val="22"/>
          <w:lang w:val="en-IN" w:eastAsia="en-IN"/>
        </w:rPr>
        <w:tab/>
      </w:r>
      <w:r>
        <w:rPr>
          <w:noProof/>
        </w:rPr>
        <w:t>As-Is situation</w:t>
      </w:r>
      <w:r>
        <w:rPr>
          <w:noProof/>
        </w:rPr>
        <w:tab/>
      </w:r>
      <w:r>
        <w:rPr>
          <w:noProof/>
        </w:rPr>
        <w:fldChar w:fldCharType="begin"/>
      </w:r>
      <w:r>
        <w:rPr>
          <w:noProof/>
        </w:rPr>
        <w:instrText xml:space="preserve"> PAGEREF _Toc503786873 \h </w:instrText>
      </w:r>
      <w:r>
        <w:rPr>
          <w:noProof/>
        </w:rPr>
      </w:r>
      <w:r>
        <w:rPr>
          <w:noProof/>
        </w:rPr>
        <w:fldChar w:fldCharType="separate"/>
      </w:r>
      <w:r>
        <w:rPr>
          <w:noProof/>
        </w:rPr>
        <w:t>7</w:t>
      </w:r>
      <w:r>
        <w:rPr>
          <w:noProof/>
        </w:rPr>
        <w:fldChar w:fldCharType="end"/>
      </w:r>
    </w:p>
    <w:p w14:paraId="16564265"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3.2</w:t>
      </w:r>
      <w:r>
        <w:rPr>
          <w:rFonts w:asciiTheme="minorHAnsi" w:eastAsiaTheme="minorEastAsia" w:hAnsiTheme="minorHAnsi" w:cstheme="minorBidi"/>
          <w:noProof/>
          <w:szCs w:val="22"/>
          <w:lang w:val="en-IN" w:eastAsia="en-IN"/>
        </w:rPr>
        <w:tab/>
      </w:r>
      <w:r>
        <w:rPr>
          <w:noProof/>
        </w:rPr>
        <w:t>To-Be situation</w:t>
      </w:r>
      <w:r>
        <w:rPr>
          <w:noProof/>
        </w:rPr>
        <w:tab/>
      </w:r>
      <w:r>
        <w:rPr>
          <w:noProof/>
        </w:rPr>
        <w:fldChar w:fldCharType="begin"/>
      </w:r>
      <w:r>
        <w:rPr>
          <w:noProof/>
        </w:rPr>
        <w:instrText xml:space="preserve"> PAGEREF _Toc503786874 \h </w:instrText>
      </w:r>
      <w:r>
        <w:rPr>
          <w:noProof/>
        </w:rPr>
      </w:r>
      <w:r>
        <w:rPr>
          <w:noProof/>
        </w:rPr>
        <w:fldChar w:fldCharType="separate"/>
      </w:r>
      <w:r>
        <w:rPr>
          <w:noProof/>
        </w:rPr>
        <w:t>8</w:t>
      </w:r>
      <w:r>
        <w:rPr>
          <w:noProof/>
        </w:rPr>
        <w:fldChar w:fldCharType="end"/>
      </w:r>
    </w:p>
    <w:p w14:paraId="063DD976" w14:textId="77777777" w:rsidR="00F55FFB" w:rsidRDefault="00F55FFB">
      <w:pPr>
        <w:pStyle w:val="TOC1"/>
        <w:tabs>
          <w:tab w:val="left" w:pos="432"/>
        </w:tabs>
        <w:rPr>
          <w:rFonts w:asciiTheme="minorHAnsi" w:eastAsiaTheme="minorEastAsia" w:hAnsiTheme="minorHAnsi" w:cstheme="minorBidi"/>
          <w:noProof/>
          <w:szCs w:val="22"/>
          <w:lang w:val="en-IN" w:eastAsia="en-IN"/>
        </w:rPr>
      </w:pPr>
      <w:r>
        <w:rPr>
          <w:noProof/>
        </w:rPr>
        <w:t>4.</w:t>
      </w:r>
      <w:r>
        <w:rPr>
          <w:rFonts w:asciiTheme="minorHAnsi" w:eastAsiaTheme="minorEastAsia" w:hAnsiTheme="minorHAnsi" w:cstheme="minorBidi"/>
          <w:noProof/>
          <w:szCs w:val="22"/>
          <w:lang w:val="en-IN" w:eastAsia="en-IN"/>
        </w:rPr>
        <w:tab/>
      </w:r>
      <w:r>
        <w:rPr>
          <w:noProof/>
        </w:rPr>
        <w:t>Software system requirements: UML models</w:t>
      </w:r>
      <w:r>
        <w:rPr>
          <w:noProof/>
        </w:rPr>
        <w:tab/>
      </w:r>
      <w:r>
        <w:rPr>
          <w:noProof/>
        </w:rPr>
        <w:fldChar w:fldCharType="begin"/>
      </w:r>
      <w:r>
        <w:rPr>
          <w:noProof/>
        </w:rPr>
        <w:instrText xml:space="preserve"> PAGEREF _Toc503786875 \h </w:instrText>
      </w:r>
      <w:r>
        <w:rPr>
          <w:noProof/>
        </w:rPr>
      </w:r>
      <w:r>
        <w:rPr>
          <w:noProof/>
        </w:rPr>
        <w:fldChar w:fldCharType="separate"/>
      </w:r>
      <w:r>
        <w:rPr>
          <w:noProof/>
        </w:rPr>
        <w:t>11</w:t>
      </w:r>
      <w:r>
        <w:rPr>
          <w:noProof/>
        </w:rPr>
        <w:fldChar w:fldCharType="end"/>
      </w:r>
    </w:p>
    <w:p w14:paraId="0DCC4343"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4.1</w:t>
      </w:r>
      <w:r>
        <w:rPr>
          <w:rFonts w:asciiTheme="minorHAnsi" w:eastAsiaTheme="minorEastAsia" w:hAnsiTheme="minorHAnsi" w:cstheme="minorBidi"/>
          <w:noProof/>
          <w:szCs w:val="22"/>
          <w:lang w:val="en-IN" w:eastAsia="en-IN"/>
        </w:rPr>
        <w:tab/>
      </w:r>
      <w:r>
        <w:rPr>
          <w:noProof/>
        </w:rPr>
        <w:t>Use cases</w:t>
      </w:r>
      <w:r>
        <w:rPr>
          <w:noProof/>
        </w:rPr>
        <w:tab/>
      </w:r>
      <w:r>
        <w:rPr>
          <w:noProof/>
        </w:rPr>
        <w:fldChar w:fldCharType="begin"/>
      </w:r>
      <w:r>
        <w:rPr>
          <w:noProof/>
        </w:rPr>
        <w:instrText xml:space="preserve"> PAGEREF _Toc503786876 \h </w:instrText>
      </w:r>
      <w:r>
        <w:rPr>
          <w:noProof/>
        </w:rPr>
      </w:r>
      <w:r>
        <w:rPr>
          <w:noProof/>
        </w:rPr>
        <w:fldChar w:fldCharType="separate"/>
      </w:r>
      <w:r>
        <w:rPr>
          <w:noProof/>
        </w:rPr>
        <w:t>11</w:t>
      </w:r>
      <w:r>
        <w:rPr>
          <w:noProof/>
        </w:rPr>
        <w:fldChar w:fldCharType="end"/>
      </w:r>
    </w:p>
    <w:p w14:paraId="703D0813"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4.2</w:t>
      </w:r>
      <w:r>
        <w:rPr>
          <w:rFonts w:asciiTheme="minorHAnsi" w:eastAsiaTheme="minorEastAsia" w:hAnsiTheme="minorHAnsi" w:cstheme="minorBidi"/>
          <w:noProof/>
          <w:szCs w:val="22"/>
          <w:lang w:val="en-IN" w:eastAsia="en-IN"/>
        </w:rPr>
        <w:tab/>
      </w:r>
      <w:r>
        <w:rPr>
          <w:noProof/>
        </w:rPr>
        <w:t>UML class diagram</w:t>
      </w:r>
      <w:r>
        <w:rPr>
          <w:noProof/>
        </w:rPr>
        <w:tab/>
      </w:r>
      <w:r>
        <w:rPr>
          <w:noProof/>
        </w:rPr>
        <w:fldChar w:fldCharType="begin"/>
      </w:r>
      <w:r>
        <w:rPr>
          <w:noProof/>
        </w:rPr>
        <w:instrText xml:space="preserve"> PAGEREF _Toc503786877 \h </w:instrText>
      </w:r>
      <w:r>
        <w:rPr>
          <w:noProof/>
        </w:rPr>
      </w:r>
      <w:r>
        <w:rPr>
          <w:noProof/>
        </w:rPr>
        <w:fldChar w:fldCharType="separate"/>
      </w:r>
      <w:r>
        <w:rPr>
          <w:noProof/>
        </w:rPr>
        <w:t>13</w:t>
      </w:r>
      <w:r>
        <w:rPr>
          <w:noProof/>
        </w:rPr>
        <w:fldChar w:fldCharType="end"/>
      </w:r>
    </w:p>
    <w:p w14:paraId="706BBD95"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4.3</w:t>
      </w:r>
      <w:r>
        <w:rPr>
          <w:rFonts w:asciiTheme="minorHAnsi" w:eastAsiaTheme="minorEastAsia" w:hAnsiTheme="minorHAnsi" w:cstheme="minorBidi"/>
          <w:noProof/>
          <w:szCs w:val="22"/>
          <w:lang w:val="en-IN" w:eastAsia="en-IN"/>
        </w:rPr>
        <w:tab/>
      </w:r>
      <w:r>
        <w:rPr>
          <w:noProof/>
        </w:rPr>
        <w:t>Sequence diagrams</w:t>
      </w:r>
      <w:r>
        <w:rPr>
          <w:noProof/>
        </w:rPr>
        <w:tab/>
      </w:r>
      <w:r>
        <w:rPr>
          <w:noProof/>
        </w:rPr>
        <w:fldChar w:fldCharType="begin"/>
      </w:r>
      <w:r>
        <w:rPr>
          <w:noProof/>
        </w:rPr>
        <w:instrText xml:space="preserve"> PAGEREF _Toc503786878 \h </w:instrText>
      </w:r>
      <w:r>
        <w:rPr>
          <w:noProof/>
        </w:rPr>
      </w:r>
      <w:r>
        <w:rPr>
          <w:noProof/>
        </w:rPr>
        <w:fldChar w:fldCharType="separate"/>
      </w:r>
      <w:r>
        <w:rPr>
          <w:noProof/>
        </w:rPr>
        <w:t>14</w:t>
      </w:r>
      <w:r>
        <w:rPr>
          <w:noProof/>
        </w:rPr>
        <w:fldChar w:fldCharType="end"/>
      </w:r>
    </w:p>
    <w:p w14:paraId="7054E08E" w14:textId="77777777" w:rsidR="00F55FFB" w:rsidRDefault="00F55FFB">
      <w:pPr>
        <w:pStyle w:val="TOC1"/>
        <w:tabs>
          <w:tab w:val="left" w:pos="432"/>
        </w:tabs>
        <w:rPr>
          <w:rFonts w:asciiTheme="minorHAnsi" w:eastAsiaTheme="minorEastAsia" w:hAnsiTheme="minorHAnsi" w:cstheme="minorBidi"/>
          <w:noProof/>
          <w:szCs w:val="22"/>
          <w:lang w:val="en-IN" w:eastAsia="en-IN"/>
        </w:rPr>
      </w:pPr>
      <w:r>
        <w:rPr>
          <w:noProof/>
        </w:rPr>
        <w:t>5.</w:t>
      </w:r>
      <w:r>
        <w:rPr>
          <w:rFonts w:asciiTheme="minorHAnsi" w:eastAsiaTheme="minorEastAsia" w:hAnsiTheme="minorHAnsi" w:cstheme="minorBidi"/>
          <w:noProof/>
          <w:szCs w:val="22"/>
          <w:lang w:val="en-IN" w:eastAsia="en-IN"/>
        </w:rPr>
        <w:tab/>
      </w:r>
      <w:r>
        <w:rPr>
          <w:noProof/>
        </w:rPr>
        <w:t>Software system Requirements Specification</w:t>
      </w:r>
      <w:r>
        <w:rPr>
          <w:noProof/>
        </w:rPr>
        <w:tab/>
      </w:r>
      <w:r>
        <w:rPr>
          <w:noProof/>
        </w:rPr>
        <w:fldChar w:fldCharType="begin"/>
      </w:r>
      <w:r>
        <w:rPr>
          <w:noProof/>
        </w:rPr>
        <w:instrText xml:space="preserve"> PAGEREF _Toc503786879 \h </w:instrText>
      </w:r>
      <w:r>
        <w:rPr>
          <w:noProof/>
        </w:rPr>
      </w:r>
      <w:r>
        <w:rPr>
          <w:noProof/>
        </w:rPr>
        <w:fldChar w:fldCharType="separate"/>
      </w:r>
      <w:r>
        <w:rPr>
          <w:noProof/>
        </w:rPr>
        <w:t>14</w:t>
      </w:r>
      <w:r>
        <w:rPr>
          <w:noProof/>
        </w:rPr>
        <w:fldChar w:fldCharType="end"/>
      </w:r>
    </w:p>
    <w:p w14:paraId="0337A94A"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5.1</w:t>
      </w:r>
      <w:r>
        <w:rPr>
          <w:rFonts w:asciiTheme="minorHAnsi" w:eastAsiaTheme="minorEastAsia" w:hAnsiTheme="minorHAnsi" w:cstheme="minorBidi"/>
          <w:noProof/>
          <w:szCs w:val="22"/>
          <w:lang w:val="en-IN" w:eastAsia="en-IN"/>
        </w:rPr>
        <w:tab/>
      </w:r>
      <w:r>
        <w:rPr>
          <w:noProof/>
        </w:rPr>
        <w:t>Functional and Quality Requirements</w:t>
      </w:r>
      <w:r>
        <w:rPr>
          <w:noProof/>
        </w:rPr>
        <w:tab/>
      </w:r>
      <w:r>
        <w:rPr>
          <w:noProof/>
        </w:rPr>
        <w:fldChar w:fldCharType="begin"/>
      </w:r>
      <w:r>
        <w:rPr>
          <w:noProof/>
        </w:rPr>
        <w:instrText xml:space="preserve"> PAGEREF _Toc503786880 \h </w:instrText>
      </w:r>
      <w:r>
        <w:rPr>
          <w:noProof/>
        </w:rPr>
      </w:r>
      <w:r>
        <w:rPr>
          <w:noProof/>
        </w:rPr>
        <w:fldChar w:fldCharType="separate"/>
      </w:r>
      <w:r>
        <w:rPr>
          <w:noProof/>
        </w:rPr>
        <w:t>14</w:t>
      </w:r>
      <w:r>
        <w:rPr>
          <w:noProof/>
        </w:rPr>
        <w:fldChar w:fldCharType="end"/>
      </w:r>
    </w:p>
    <w:p w14:paraId="09663F8C"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5.2</w:t>
      </w:r>
      <w:r>
        <w:rPr>
          <w:rFonts w:asciiTheme="minorHAnsi" w:eastAsiaTheme="minorEastAsia" w:hAnsiTheme="minorHAnsi" w:cstheme="minorBidi"/>
          <w:noProof/>
          <w:szCs w:val="22"/>
          <w:lang w:val="en-IN" w:eastAsia="en-IN"/>
        </w:rPr>
        <w:tab/>
      </w:r>
      <w:r>
        <w:rPr>
          <w:noProof/>
        </w:rPr>
        <w:t>Traceability</w:t>
      </w:r>
      <w:r>
        <w:rPr>
          <w:noProof/>
        </w:rPr>
        <w:tab/>
      </w:r>
      <w:r>
        <w:rPr>
          <w:noProof/>
        </w:rPr>
        <w:fldChar w:fldCharType="begin"/>
      </w:r>
      <w:r>
        <w:rPr>
          <w:noProof/>
        </w:rPr>
        <w:instrText xml:space="preserve"> PAGEREF _Toc503786881 \h </w:instrText>
      </w:r>
      <w:r>
        <w:rPr>
          <w:noProof/>
        </w:rPr>
      </w:r>
      <w:r>
        <w:rPr>
          <w:noProof/>
        </w:rPr>
        <w:fldChar w:fldCharType="separate"/>
      </w:r>
      <w:r>
        <w:rPr>
          <w:noProof/>
        </w:rPr>
        <w:t>16</w:t>
      </w:r>
      <w:r>
        <w:rPr>
          <w:noProof/>
        </w:rPr>
        <w:fldChar w:fldCharType="end"/>
      </w:r>
    </w:p>
    <w:p w14:paraId="32A0922A" w14:textId="77777777" w:rsidR="00F55FFB" w:rsidRDefault="00F55FFB">
      <w:pPr>
        <w:pStyle w:val="TOC2"/>
        <w:tabs>
          <w:tab w:val="left" w:pos="1000"/>
        </w:tabs>
        <w:rPr>
          <w:rFonts w:asciiTheme="minorHAnsi" w:eastAsiaTheme="minorEastAsia" w:hAnsiTheme="minorHAnsi" w:cstheme="minorBidi"/>
          <w:noProof/>
          <w:szCs w:val="22"/>
          <w:lang w:val="en-IN" w:eastAsia="en-IN"/>
        </w:rPr>
      </w:pPr>
      <w:r>
        <w:rPr>
          <w:noProof/>
        </w:rPr>
        <w:t>5.3</w:t>
      </w:r>
      <w:r>
        <w:rPr>
          <w:rFonts w:asciiTheme="minorHAnsi" w:eastAsiaTheme="minorEastAsia" w:hAnsiTheme="minorHAnsi" w:cstheme="minorBidi"/>
          <w:noProof/>
          <w:szCs w:val="22"/>
          <w:lang w:val="en-IN" w:eastAsia="en-IN"/>
        </w:rPr>
        <w:tab/>
      </w:r>
      <w:r>
        <w:rPr>
          <w:noProof/>
        </w:rPr>
        <w:t>Prioritization of requirements</w:t>
      </w:r>
      <w:r>
        <w:rPr>
          <w:noProof/>
        </w:rPr>
        <w:tab/>
      </w:r>
      <w:r>
        <w:rPr>
          <w:noProof/>
        </w:rPr>
        <w:fldChar w:fldCharType="begin"/>
      </w:r>
      <w:r>
        <w:rPr>
          <w:noProof/>
        </w:rPr>
        <w:instrText xml:space="preserve"> PAGEREF _Toc503786882 \h </w:instrText>
      </w:r>
      <w:r>
        <w:rPr>
          <w:noProof/>
        </w:rPr>
      </w:r>
      <w:r>
        <w:rPr>
          <w:noProof/>
        </w:rPr>
        <w:fldChar w:fldCharType="separate"/>
      </w:r>
      <w:r>
        <w:rPr>
          <w:noProof/>
        </w:rPr>
        <w:t>17</w:t>
      </w:r>
      <w:r>
        <w:rPr>
          <w:noProof/>
        </w:rPr>
        <w:fldChar w:fldCharType="end"/>
      </w:r>
    </w:p>
    <w:p w14:paraId="5514177C" w14:textId="77777777" w:rsidR="00F55FFB" w:rsidRDefault="00F55FFB">
      <w:pPr>
        <w:pStyle w:val="TOC1"/>
        <w:tabs>
          <w:tab w:val="left" w:pos="432"/>
        </w:tabs>
        <w:rPr>
          <w:rFonts w:asciiTheme="minorHAnsi" w:eastAsiaTheme="minorEastAsia" w:hAnsiTheme="minorHAnsi" w:cstheme="minorBidi"/>
          <w:noProof/>
          <w:szCs w:val="22"/>
          <w:lang w:val="en-IN" w:eastAsia="en-IN"/>
        </w:rPr>
      </w:pPr>
      <w:r>
        <w:rPr>
          <w:noProof/>
        </w:rPr>
        <w:t>6.</w:t>
      </w:r>
      <w:r>
        <w:rPr>
          <w:rFonts w:asciiTheme="minorHAnsi" w:eastAsiaTheme="minorEastAsia" w:hAnsiTheme="minorHAnsi" w:cstheme="minorBidi"/>
          <w:noProof/>
          <w:szCs w:val="22"/>
          <w:lang w:val="en-IN" w:eastAsia="en-IN"/>
        </w:rPr>
        <w:tab/>
      </w:r>
      <w:r>
        <w:rPr>
          <w:noProof/>
        </w:rPr>
        <w:t>Annexure</w:t>
      </w:r>
      <w:r>
        <w:rPr>
          <w:noProof/>
        </w:rPr>
        <w:tab/>
      </w:r>
      <w:r>
        <w:rPr>
          <w:noProof/>
        </w:rPr>
        <w:fldChar w:fldCharType="begin"/>
      </w:r>
      <w:r>
        <w:rPr>
          <w:noProof/>
        </w:rPr>
        <w:instrText xml:space="preserve"> PAGEREF _Toc503786883 \h </w:instrText>
      </w:r>
      <w:r>
        <w:rPr>
          <w:noProof/>
        </w:rPr>
      </w:r>
      <w:r>
        <w:rPr>
          <w:noProof/>
        </w:rPr>
        <w:fldChar w:fldCharType="separate"/>
      </w:r>
      <w:r>
        <w:rPr>
          <w:noProof/>
        </w:rPr>
        <w:t>19</w:t>
      </w:r>
      <w:r>
        <w:rPr>
          <w:noProof/>
        </w:rPr>
        <w:fldChar w:fldCharType="end"/>
      </w:r>
    </w:p>
    <w:p w14:paraId="5C5B4862" w14:textId="77777777" w:rsidR="00CE3CE3" w:rsidRDefault="00B726BD">
      <w:pPr>
        <w:pStyle w:val="Title"/>
        <w:rPr>
          <w:b w:val="0"/>
          <w:sz w:val="22"/>
        </w:rPr>
      </w:pPr>
      <w:r>
        <w:rPr>
          <w:b w:val="0"/>
          <w:sz w:val="22"/>
        </w:rPr>
        <w:fldChar w:fldCharType="end"/>
      </w:r>
    </w:p>
    <w:p w14:paraId="2AA9C954" w14:textId="77777777" w:rsidR="00CE3CE3" w:rsidRDefault="00CE3CE3">
      <w:pPr>
        <w:widowControl/>
        <w:spacing w:line="240" w:lineRule="auto"/>
      </w:pPr>
      <w:r>
        <w:rPr>
          <w:b/>
        </w:rPr>
        <w:br w:type="page"/>
      </w:r>
    </w:p>
    <w:p w14:paraId="4E9D5BE1" w14:textId="0AD4076C" w:rsidR="00CE3CE3" w:rsidRDefault="00CE3CE3" w:rsidP="00CE3CE3">
      <w:pPr>
        <w:pStyle w:val="Heading1"/>
        <w:numPr>
          <w:ilvl w:val="0"/>
          <w:numId w:val="0"/>
        </w:numPr>
        <w:ind w:left="432"/>
      </w:pPr>
      <w:bookmarkStart w:id="1" w:name="_Toc503786864"/>
      <w:r>
        <w:lastRenderedPageBreak/>
        <w:t>Glossary</w:t>
      </w:r>
      <w:bookmarkEnd w:id="1"/>
      <w:r>
        <w:t xml:space="preserve"> </w:t>
      </w:r>
    </w:p>
    <w:p w14:paraId="05DAA1B5" w14:textId="3FF974DE" w:rsidR="00CE3CE3" w:rsidRDefault="00CE3CE3" w:rsidP="00CE3CE3"/>
    <w:tbl>
      <w:tblPr>
        <w:tblStyle w:val="TableGrid"/>
        <w:tblW w:w="0" w:type="auto"/>
        <w:tblLook w:val="04A0" w:firstRow="1" w:lastRow="0" w:firstColumn="1" w:lastColumn="0" w:noHBand="0" w:noVBand="1"/>
      </w:tblPr>
      <w:tblGrid>
        <w:gridCol w:w="1639"/>
        <w:gridCol w:w="7417"/>
      </w:tblGrid>
      <w:tr w:rsidR="00CE3CE3" w:rsidRPr="005741EB" w14:paraId="3C5AB188" w14:textId="77777777" w:rsidTr="00CD2A27">
        <w:tc>
          <w:tcPr>
            <w:tcW w:w="1639" w:type="dxa"/>
          </w:tcPr>
          <w:p w14:paraId="2F7A3D80" w14:textId="77777777" w:rsidR="00CE3CE3" w:rsidRPr="005741EB" w:rsidRDefault="00CE3CE3" w:rsidP="00CD2A27">
            <w:pPr>
              <w:jc w:val="center"/>
              <w:rPr>
                <w:rFonts w:ascii="Calibri" w:hAnsi="Calibri" w:cs="Times New Roman"/>
                <w:b/>
                <w:bCs/>
                <w:color w:val="000000"/>
                <w:lang w:val="en-GB"/>
              </w:rPr>
            </w:pPr>
            <w:r w:rsidRPr="005741EB">
              <w:rPr>
                <w:rFonts w:ascii="Calibri" w:hAnsi="Calibri" w:cs="Times New Roman"/>
                <w:b/>
                <w:bCs/>
                <w:color w:val="000000"/>
                <w:lang w:val="en-GB"/>
              </w:rPr>
              <w:t>Acronym</w:t>
            </w:r>
          </w:p>
        </w:tc>
        <w:tc>
          <w:tcPr>
            <w:tcW w:w="7417" w:type="dxa"/>
          </w:tcPr>
          <w:p w14:paraId="7F96196F" w14:textId="77777777" w:rsidR="00CE3CE3" w:rsidRPr="005741EB" w:rsidRDefault="00CE3CE3" w:rsidP="00CD2A27">
            <w:pPr>
              <w:jc w:val="center"/>
              <w:rPr>
                <w:rFonts w:cs="Times New Roman"/>
                <w:b/>
                <w:bCs/>
                <w:lang w:val="en-GB"/>
              </w:rPr>
            </w:pPr>
            <w:r w:rsidRPr="005741EB">
              <w:rPr>
                <w:rFonts w:cs="Times New Roman"/>
                <w:b/>
                <w:bCs/>
                <w:lang w:val="en-GB"/>
              </w:rPr>
              <w:t>Description</w:t>
            </w:r>
          </w:p>
        </w:tc>
      </w:tr>
      <w:tr w:rsidR="00FA2DF1" w:rsidRPr="005741EB" w14:paraId="508ADF88" w14:textId="77777777" w:rsidTr="00CD2A27">
        <w:tc>
          <w:tcPr>
            <w:tcW w:w="1639" w:type="dxa"/>
          </w:tcPr>
          <w:p w14:paraId="29D37EDE" w14:textId="7AAE32B4" w:rsidR="00FA2DF1" w:rsidRPr="00FA2DF1" w:rsidRDefault="00FA2DF1" w:rsidP="00FA2DF1">
            <w:pPr>
              <w:rPr>
                <w:szCs w:val="22"/>
                <w:lang w:val="en-IN"/>
              </w:rPr>
            </w:pPr>
            <w:r w:rsidRPr="00FA2DF1">
              <w:rPr>
                <w:szCs w:val="22"/>
                <w:lang w:val="en-IN"/>
              </w:rPr>
              <w:t>Scollab</w:t>
            </w:r>
          </w:p>
        </w:tc>
        <w:tc>
          <w:tcPr>
            <w:tcW w:w="7417" w:type="dxa"/>
          </w:tcPr>
          <w:p w14:paraId="31B6E563" w14:textId="07DC1C7A" w:rsidR="00FA2DF1" w:rsidRPr="00FA2DF1" w:rsidRDefault="00FA2DF1" w:rsidP="00FA2DF1">
            <w:pPr>
              <w:rPr>
                <w:szCs w:val="22"/>
                <w:lang w:val="en-IN"/>
              </w:rPr>
            </w:pPr>
            <w:r w:rsidRPr="00FA2DF1">
              <w:rPr>
                <w:szCs w:val="22"/>
                <w:lang w:val="en-IN"/>
              </w:rPr>
              <w:t>Scholarship Collaboration</w:t>
            </w:r>
          </w:p>
        </w:tc>
      </w:tr>
      <w:tr w:rsidR="00CE3CE3" w:rsidRPr="005741EB" w14:paraId="6206A30E" w14:textId="77777777" w:rsidTr="00CD2A27">
        <w:tc>
          <w:tcPr>
            <w:tcW w:w="1639" w:type="dxa"/>
          </w:tcPr>
          <w:p w14:paraId="7E599222" w14:textId="590A2093" w:rsidR="00CE3CE3" w:rsidRPr="005741EB" w:rsidRDefault="00E018C5" w:rsidP="00CD2A27">
            <w:pPr>
              <w:rPr>
                <w:rFonts w:ascii="Calibri" w:hAnsi="Calibri" w:cs="Times New Roman"/>
                <w:color w:val="000000"/>
                <w:lang w:val="en-GB"/>
              </w:rPr>
            </w:pPr>
            <w:r w:rsidRPr="00DF0929">
              <w:rPr>
                <w:szCs w:val="22"/>
                <w:lang w:val="en-IN"/>
              </w:rPr>
              <w:t>Donors</w:t>
            </w:r>
          </w:p>
        </w:tc>
        <w:tc>
          <w:tcPr>
            <w:tcW w:w="7417" w:type="dxa"/>
          </w:tcPr>
          <w:p w14:paraId="4D48197D" w14:textId="224858DA" w:rsidR="00CE3CE3" w:rsidRPr="005741EB" w:rsidRDefault="00E018C5" w:rsidP="00EC6B89">
            <w:pPr>
              <w:rPr>
                <w:rFonts w:ascii="Calibri" w:hAnsi="Calibri" w:cs="Times New Roman"/>
                <w:color w:val="000000"/>
                <w:lang w:val="en-GB"/>
              </w:rPr>
            </w:pPr>
            <w:r>
              <w:rPr>
                <w:szCs w:val="22"/>
                <w:lang w:val="en-IN"/>
              </w:rPr>
              <w:t>P</w:t>
            </w:r>
            <w:r w:rsidRPr="00DF0929">
              <w:rPr>
                <w:szCs w:val="22"/>
                <w:lang w:val="en-IN"/>
              </w:rPr>
              <w:t>eople who would like to fund someone’s education</w:t>
            </w:r>
            <w:r w:rsidR="00EC6B89">
              <w:rPr>
                <w:szCs w:val="22"/>
                <w:lang w:val="en-IN"/>
              </w:rPr>
              <w:t xml:space="preserve"> or donate some amount of money </w:t>
            </w:r>
            <w:r w:rsidRPr="00DF0929">
              <w:rPr>
                <w:szCs w:val="22"/>
                <w:lang w:val="en-IN"/>
              </w:rPr>
              <w:t xml:space="preserve">for education. </w:t>
            </w:r>
          </w:p>
        </w:tc>
      </w:tr>
      <w:tr w:rsidR="00CE3CE3" w:rsidRPr="005741EB" w14:paraId="0B727B63" w14:textId="77777777" w:rsidTr="00CD2A27">
        <w:tc>
          <w:tcPr>
            <w:tcW w:w="1639" w:type="dxa"/>
          </w:tcPr>
          <w:p w14:paraId="33AA3757" w14:textId="217F624B" w:rsidR="00CE3CE3" w:rsidRPr="005741EB" w:rsidRDefault="00E018C5" w:rsidP="00CD2A27">
            <w:pPr>
              <w:rPr>
                <w:rFonts w:ascii="Calibri" w:hAnsi="Calibri" w:cs="Times New Roman"/>
                <w:color w:val="000000"/>
                <w:lang w:val="en-GB"/>
              </w:rPr>
            </w:pPr>
            <w:r w:rsidRPr="00DF0929">
              <w:rPr>
                <w:szCs w:val="22"/>
                <w:lang w:val="en-IN"/>
              </w:rPr>
              <w:t>Absorbers</w:t>
            </w:r>
          </w:p>
        </w:tc>
        <w:tc>
          <w:tcPr>
            <w:tcW w:w="7417" w:type="dxa"/>
          </w:tcPr>
          <w:p w14:paraId="78396862" w14:textId="35C68CD1" w:rsidR="00E018C5" w:rsidRPr="00AA7A62" w:rsidRDefault="007816CC" w:rsidP="00E018C5">
            <w:pPr>
              <w:rPr>
                <w:szCs w:val="22"/>
                <w:lang w:val="en-IN"/>
              </w:rPr>
            </w:pPr>
            <w:r>
              <w:rPr>
                <w:szCs w:val="22"/>
                <w:lang w:val="en-IN"/>
              </w:rPr>
              <w:t>People (students</w:t>
            </w:r>
            <w:r w:rsidR="00BC7446">
              <w:rPr>
                <w:szCs w:val="22"/>
                <w:lang w:val="en-IN"/>
              </w:rPr>
              <w:t>)</w:t>
            </w:r>
            <w:r w:rsidR="00E018C5" w:rsidRPr="00DF0929">
              <w:rPr>
                <w:szCs w:val="22"/>
                <w:lang w:val="en-IN"/>
              </w:rPr>
              <w:t xml:space="preserve"> who are in need for financial support for their studies.</w:t>
            </w:r>
          </w:p>
          <w:p w14:paraId="2419C39F" w14:textId="77777777" w:rsidR="00CE3CE3" w:rsidRPr="005741EB" w:rsidRDefault="00CE3CE3" w:rsidP="00CD2A27">
            <w:pPr>
              <w:rPr>
                <w:rFonts w:ascii="Times" w:hAnsi="Times" w:cs="Times New Roman"/>
                <w:lang w:val="en-GB"/>
              </w:rPr>
            </w:pPr>
          </w:p>
        </w:tc>
      </w:tr>
      <w:tr w:rsidR="00CE3CE3" w:rsidRPr="005741EB" w14:paraId="744599AA" w14:textId="77777777" w:rsidTr="00CD2A27">
        <w:tc>
          <w:tcPr>
            <w:tcW w:w="1639" w:type="dxa"/>
          </w:tcPr>
          <w:p w14:paraId="41F44986" w14:textId="77777777" w:rsidR="00CE3CE3" w:rsidRPr="005741EB" w:rsidRDefault="00CE3CE3" w:rsidP="00CD2A27">
            <w:pPr>
              <w:rPr>
                <w:rFonts w:ascii="Calibri" w:hAnsi="Calibri" w:cs="Times New Roman"/>
                <w:color w:val="000000"/>
                <w:lang w:val="en-GB"/>
              </w:rPr>
            </w:pPr>
          </w:p>
        </w:tc>
        <w:tc>
          <w:tcPr>
            <w:tcW w:w="7417" w:type="dxa"/>
          </w:tcPr>
          <w:p w14:paraId="53B57B3C" w14:textId="77777777" w:rsidR="00CE3CE3" w:rsidRPr="005741EB" w:rsidRDefault="00CE3CE3" w:rsidP="00CD2A27">
            <w:pPr>
              <w:rPr>
                <w:rFonts w:ascii="Times" w:hAnsi="Times" w:cs="Times New Roman"/>
                <w:lang w:val="en-GB"/>
              </w:rPr>
            </w:pPr>
          </w:p>
        </w:tc>
      </w:tr>
    </w:tbl>
    <w:p w14:paraId="7F8ED028" w14:textId="01E7C2E7" w:rsidR="00464E62" w:rsidRPr="00F17758" w:rsidRDefault="00464E62">
      <w:pPr>
        <w:pStyle w:val="Title"/>
      </w:pPr>
      <w:r w:rsidRPr="00F17758">
        <w:br w:type="page"/>
      </w:r>
      <w:r w:rsidR="00DC5174">
        <w:lastRenderedPageBreak/>
        <w:t>Scollab</w:t>
      </w:r>
      <w:r w:rsidR="005B598C">
        <w:t xml:space="preserve"> Software</w:t>
      </w:r>
      <w:r w:rsidR="009717BB">
        <w:t xml:space="preserve"> System</w:t>
      </w:r>
      <w:r w:rsidR="005B598C">
        <w:t xml:space="preserve"> Requirements</w:t>
      </w:r>
    </w:p>
    <w:p w14:paraId="4BA0A54C" w14:textId="2EFCC813" w:rsidR="00464E62" w:rsidRDefault="004453B3" w:rsidP="007455F4">
      <w:pPr>
        <w:pStyle w:val="Heading1"/>
      </w:pPr>
      <w:bookmarkStart w:id="2" w:name="_Toc503786865"/>
      <w:r>
        <w:t>The Purpose of the Project</w:t>
      </w:r>
      <w:bookmarkEnd w:id="2"/>
    </w:p>
    <w:p w14:paraId="5DA8E82D" w14:textId="1B1F4A37" w:rsidR="004453B3" w:rsidRDefault="004453B3" w:rsidP="007455F4">
      <w:pPr>
        <w:pStyle w:val="Heading2"/>
      </w:pPr>
      <w:bookmarkStart w:id="3" w:name="_Toc503786866"/>
      <w:r>
        <w:t xml:space="preserve">The application </w:t>
      </w:r>
      <w:r w:rsidR="007455F4">
        <w:t>domain (</w:t>
      </w:r>
      <w:r>
        <w:t>Business context)</w:t>
      </w:r>
      <w:bookmarkEnd w:id="3"/>
    </w:p>
    <w:p w14:paraId="3AB11C9C" w14:textId="2964A4B8" w:rsidR="00BA693B" w:rsidRDefault="00DC5174" w:rsidP="004B1EB0">
      <w:pPr>
        <w:jc w:val="both"/>
      </w:pPr>
      <w:r>
        <w:rPr>
          <w:szCs w:val="22"/>
        </w:rPr>
        <w:t>Scollab</w:t>
      </w:r>
      <w:r w:rsidR="00BA693B">
        <w:rPr>
          <w:szCs w:val="22"/>
        </w:rPr>
        <w:t xml:space="preserve"> </w:t>
      </w:r>
      <w:r w:rsidR="00EC7012">
        <w:rPr>
          <w:szCs w:val="22"/>
        </w:rPr>
        <w:t>is</w:t>
      </w:r>
      <w:r w:rsidR="00BA693B">
        <w:rPr>
          <w:szCs w:val="22"/>
        </w:rPr>
        <w:t xml:space="preserve"> a web </w:t>
      </w:r>
      <w:r w:rsidR="00BA693B">
        <w:t>application</w:t>
      </w:r>
      <w:r w:rsidR="00E64889">
        <w:t xml:space="preserve"> which will be able to connect stu</w:t>
      </w:r>
      <w:r w:rsidR="00A86236">
        <w:t xml:space="preserve">dents to people from all over the world </w:t>
      </w:r>
      <w:r w:rsidR="00E64889">
        <w:t>who wish to</w:t>
      </w:r>
      <w:r w:rsidR="00A86236">
        <w:t xml:space="preserve"> support them</w:t>
      </w:r>
      <w:r w:rsidR="00B93A78">
        <w:t xml:space="preserve"> with scholarships</w:t>
      </w:r>
      <w:r w:rsidR="00A86236">
        <w:t xml:space="preserve"> for their studies.</w:t>
      </w:r>
    </w:p>
    <w:p w14:paraId="6D12ED44" w14:textId="77777777" w:rsidR="00181F37" w:rsidRDefault="00181F37" w:rsidP="004B1EB0">
      <w:pPr>
        <w:jc w:val="both"/>
      </w:pPr>
    </w:p>
    <w:p w14:paraId="3B102E3F" w14:textId="418C96C1" w:rsidR="00EC7012" w:rsidRDefault="00EC7012" w:rsidP="00ED0FCD">
      <w:pPr>
        <w:jc w:val="both"/>
        <w:rPr>
          <w:szCs w:val="22"/>
        </w:rPr>
      </w:pPr>
      <w:r w:rsidRPr="00ED0FCD">
        <w:rPr>
          <w:szCs w:val="22"/>
        </w:rPr>
        <w:t xml:space="preserve">The problem of finding scholarships for education purpose. There are many scholarships apart from the ones provided by individual universities in case a student fails to get accepted for it or if a student’s interest of courses are not covered within the university scholarships. Unlike university scholarships, other scholarships are not easily accessible over internet. The information about such scholarships are difficult to find. </w:t>
      </w:r>
      <w:r w:rsidR="00B93A78" w:rsidRPr="00ED0FCD">
        <w:rPr>
          <w:szCs w:val="22"/>
        </w:rPr>
        <w:t>As a result</w:t>
      </w:r>
      <w:r w:rsidRPr="00ED0FCD">
        <w:rPr>
          <w:szCs w:val="22"/>
        </w:rPr>
        <w:t xml:space="preserve">, student has to go for an education loan from a bank on a heavy rate of interest or quit studies if not </w:t>
      </w:r>
      <w:r w:rsidR="006158B4" w:rsidRPr="00ED0FCD">
        <w:rPr>
          <w:szCs w:val="22"/>
        </w:rPr>
        <w:t>capable</w:t>
      </w:r>
      <w:r w:rsidRPr="00ED0FCD">
        <w:rPr>
          <w:szCs w:val="22"/>
        </w:rPr>
        <w:t xml:space="preserve"> to bear the huge </w:t>
      </w:r>
      <w:r w:rsidR="00C60B83" w:rsidRPr="00ED0FCD">
        <w:rPr>
          <w:szCs w:val="22"/>
        </w:rPr>
        <w:t xml:space="preserve">financial </w:t>
      </w:r>
      <w:r w:rsidRPr="00ED0FCD">
        <w:rPr>
          <w:szCs w:val="22"/>
        </w:rPr>
        <w:t xml:space="preserve">expense. </w:t>
      </w:r>
    </w:p>
    <w:p w14:paraId="5BA24245" w14:textId="77777777" w:rsidR="009C666E" w:rsidRDefault="009C666E" w:rsidP="00ED0FCD">
      <w:pPr>
        <w:jc w:val="both"/>
        <w:rPr>
          <w:szCs w:val="22"/>
        </w:rPr>
      </w:pPr>
    </w:p>
    <w:p w14:paraId="6DDC2994" w14:textId="18EED941" w:rsidR="009B2EC0" w:rsidRDefault="009B2EC0" w:rsidP="00ED0FCD">
      <w:pPr>
        <w:jc w:val="both"/>
        <w:rPr>
          <w:szCs w:val="22"/>
        </w:rPr>
      </w:pPr>
      <w:r w:rsidRPr="009B2EC0">
        <w:rPr>
          <w:szCs w:val="22"/>
        </w:rPr>
        <w:t>The solution focuses on collaboration of scholarships available from non-profit organizations, corporate organizations, individuals, businesses, etc. and make these scholarships available on a global platform through a website named “Scollab”. Focus is on collaboration with non-university partners in order to provide them more visibility among the students and help students to avail the best scholarship available for them based on their academic background and eligibility.</w:t>
      </w:r>
    </w:p>
    <w:p w14:paraId="1E114664" w14:textId="77777777" w:rsidR="009B2EC0" w:rsidRDefault="009B2EC0" w:rsidP="00ED0FCD">
      <w:pPr>
        <w:jc w:val="both"/>
        <w:rPr>
          <w:szCs w:val="22"/>
        </w:rPr>
      </w:pPr>
    </w:p>
    <w:p w14:paraId="601ACBB2" w14:textId="77777777" w:rsidR="00FF2FE5" w:rsidRDefault="00FF2FE5">
      <w:pPr>
        <w:pStyle w:val="Heading2"/>
        <w:rPr>
          <w:noProof/>
          <w:lang w:val="en-GB"/>
        </w:rPr>
      </w:pPr>
      <w:bookmarkStart w:id="4" w:name="_Toc503786867"/>
      <w:r w:rsidRPr="005C22A4">
        <w:rPr>
          <w:noProof/>
          <w:lang w:val="en-GB"/>
        </w:rPr>
        <w:t xml:space="preserve">The </w:t>
      </w:r>
      <w:r>
        <w:rPr>
          <w:noProof/>
          <w:lang w:val="en-GB"/>
        </w:rPr>
        <w:t>goal of the project</w:t>
      </w:r>
      <w:bookmarkEnd w:id="4"/>
    </w:p>
    <w:p w14:paraId="46B99508" w14:textId="77777777" w:rsidR="00AA7A62" w:rsidRDefault="00AA7A62" w:rsidP="00FF2FE5">
      <w:pPr>
        <w:rPr>
          <w:szCs w:val="22"/>
        </w:rPr>
      </w:pPr>
    </w:p>
    <w:p w14:paraId="2AE4B4F4" w14:textId="4262F704" w:rsidR="005A08D8" w:rsidRDefault="00AA7A62" w:rsidP="004B1EB0">
      <w:pPr>
        <w:jc w:val="both"/>
        <w:rPr>
          <w:szCs w:val="22"/>
          <w:lang w:val="en-IN"/>
        </w:rPr>
      </w:pPr>
      <w:r w:rsidRPr="00AA7A62">
        <w:rPr>
          <w:szCs w:val="22"/>
          <w:lang w:val="en-IN"/>
        </w:rPr>
        <w:t>I</w:t>
      </w:r>
      <w:r w:rsidR="00EC3D48">
        <w:rPr>
          <w:szCs w:val="22"/>
          <w:lang w:val="en-IN"/>
        </w:rPr>
        <w:t>, as part of a company,</w:t>
      </w:r>
      <w:r w:rsidRPr="00AA7A62">
        <w:rPr>
          <w:szCs w:val="22"/>
          <w:lang w:val="en-IN"/>
        </w:rPr>
        <w:t xml:space="preserve"> propose to develop a </w:t>
      </w:r>
      <w:r w:rsidR="00BA693B">
        <w:rPr>
          <w:szCs w:val="22"/>
          <w:lang w:val="en-IN"/>
        </w:rPr>
        <w:t>web application</w:t>
      </w:r>
      <w:r w:rsidR="00EC7012">
        <w:rPr>
          <w:szCs w:val="22"/>
          <w:lang w:val="en-IN"/>
        </w:rPr>
        <w:t xml:space="preserve"> named “Scollab”,</w:t>
      </w:r>
      <w:r w:rsidRPr="00AA7A62">
        <w:rPr>
          <w:szCs w:val="22"/>
          <w:lang w:val="en-IN"/>
        </w:rPr>
        <w:t xml:space="preserve"> to facilitate donations and scholarships, by bringing together donors and scholarship seekers (absorbers). </w:t>
      </w:r>
    </w:p>
    <w:p w14:paraId="2C216F33" w14:textId="77777777" w:rsidR="00DF0929" w:rsidRDefault="00DF0929" w:rsidP="004B1EB0">
      <w:pPr>
        <w:jc w:val="both"/>
        <w:rPr>
          <w:szCs w:val="22"/>
          <w:lang w:val="en-IN"/>
        </w:rPr>
      </w:pPr>
    </w:p>
    <w:p w14:paraId="4520D3D4" w14:textId="223A56AD" w:rsidR="0073431D" w:rsidRDefault="0073431D" w:rsidP="004B1EB0">
      <w:pPr>
        <w:pStyle w:val="Heading2"/>
        <w:jc w:val="both"/>
        <w:rPr>
          <w:noProof/>
          <w:lang w:val="en-GB"/>
        </w:rPr>
      </w:pPr>
      <w:bookmarkStart w:id="5" w:name="_Toc503786868"/>
      <w:r>
        <w:rPr>
          <w:noProof/>
          <w:lang w:val="en-GB"/>
        </w:rPr>
        <w:t>Student Project scope</w:t>
      </w:r>
      <w:bookmarkEnd w:id="5"/>
    </w:p>
    <w:p w14:paraId="42F63AF3" w14:textId="77777777" w:rsidR="00BE2D0B" w:rsidRDefault="00BE2D0B" w:rsidP="004B1EB0">
      <w:pPr>
        <w:jc w:val="both"/>
        <w:rPr>
          <w:color w:val="FF0000"/>
          <w:szCs w:val="22"/>
          <w:lang w:val="en-IN"/>
        </w:rPr>
      </w:pPr>
    </w:p>
    <w:p w14:paraId="506F35F9" w14:textId="4231DBFF" w:rsidR="00E8118B" w:rsidRPr="00AB3CA3" w:rsidRDefault="002A5AEE" w:rsidP="00387539">
      <w:pPr>
        <w:jc w:val="both"/>
        <w:rPr>
          <w:color w:val="FF0000"/>
          <w:szCs w:val="22"/>
          <w:lang w:val="en-IN"/>
        </w:rPr>
      </w:pPr>
      <w:r w:rsidRPr="00553918">
        <w:rPr>
          <w:szCs w:val="22"/>
          <w:lang w:val="en-IN"/>
        </w:rPr>
        <w:t xml:space="preserve">This project </w:t>
      </w:r>
      <w:r w:rsidR="004C50AA">
        <w:rPr>
          <w:szCs w:val="22"/>
          <w:lang w:val="en-IN"/>
        </w:rPr>
        <w:t xml:space="preserve">is </w:t>
      </w:r>
      <w:r w:rsidR="00037075">
        <w:rPr>
          <w:szCs w:val="22"/>
          <w:lang w:val="en-IN"/>
        </w:rPr>
        <w:t>to create</w:t>
      </w:r>
      <w:r w:rsidRPr="00553918">
        <w:rPr>
          <w:szCs w:val="22"/>
          <w:lang w:val="en-IN"/>
        </w:rPr>
        <w:t xml:space="preserve"> a web application named “Scollab” which will allow users</w:t>
      </w:r>
      <w:r w:rsidR="00037075">
        <w:rPr>
          <w:szCs w:val="22"/>
          <w:lang w:val="en-IN"/>
        </w:rPr>
        <w:t xml:space="preserve"> (students)</w:t>
      </w:r>
      <w:r w:rsidRPr="00553918">
        <w:rPr>
          <w:szCs w:val="22"/>
          <w:lang w:val="en-IN"/>
        </w:rPr>
        <w:t xml:space="preserve"> to search for eligible scholarship</w:t>
      </w:r>
      <w:r w:rsidR="004C50AA">
        <w:rPr>
          <w:szCs w:val="22"/>
          <w:lang w:val="en-IN"/>
        </w:rPr>
        <w:t>s</w:t>
      </w:r>
      <w:r w:rsidRPr="00553918">
        <w:rPr>
          <w:szCs w:val="22"/>
          <w:lang w:val="en-IN"/>
        </w:rPr>
        <w:t xml:space="preserve"> </w:t>
      </w:r>
      <w:r w:rsidR="004C50AA">
        <w:rPr>
          <w:szCs w:val="22"/>
          <w:lang w:val="en-IN"/>
        </w:rPr>
        <w:t xml:space="preserve">provided by </w:t>
      </w:r>
      <w:r w:rsidRPr="00553918">
        <w:rPr>
          <w:szCs w:val="22"/>
          <w:lang w:val="en-IN"/>
        </w:rPr>
        <w:t>the non-profit organisation and corporate organisation</w:t>
      </w:r>
      <w:r w:rsidR="004C50AA">
        <w:rPr>
          <w:szCs w:val="22"/>
          <w:lang w:val="en-IN"/>
        </w:rPr>
        <w:t xml:space="preserve"> for education purposes</w:t>
      </w:r>
      <w:r w:rsidRPr="00553918">
        <w:rPr>
          <w:szCs w:val="22"/>
          <w:lang w:val="en-IN"/>
        </w:rPr>
        <w:t>.</w:t>
      </w:r>
      <w:r w:rsidR="00387539">
        <w:rPr>
          <w:szCs w:val="22"/>
          <w:lang w:val="en-IN"/>
        </w:rPr>
        <w:t xml:space="preserve"> To view and avail such scholarships, students will have to register at the “Scollab”, update profile details and upload mandatory documents.</w:t>
      </w:r>
    </w:p>
    <w:p w14:paraId="7E85B1B3" w14:textId="77777777" w:rsidR="00267D02" w:rsidRPr="00AB3CA3" w:rsidRDefault="00267D02" w:rsidP="004B1EB0">
      <w:pPr>
        <w:jc w:val="both"/>
        <w:rPr>
          <w:color w:val="FF0000"/>
          <w:szCs w:val="22"/>
          <w:lang w:val="en-IN"/>
        </w:rPr>
      </w:pPr>
    </w:p>
    <w:p w14:paraId="69FF22A0" w14:textId="218A06B0" w:rsidR="00267D02" w:rsidRDefault="005C4C6E" w:rsidP="004B1EB0">
      <w:pPr>
        <w:jc w:val="both"/>
        <w:rPr>
          <w:szCs w:val="22"/>
          <w:lang w:val="en-IN"/>
        </w:rPr>
      </w:pPr>
      <w:r w:rsidRPr="00E701B8">
        <w:rPr>
          <w:b/>
          <w:szCs w:val="22"/>
          <w:lang w:val="en-IN"/>
        </w:rPr>
        <w:t>Constraints –</w:t>
      </w:r>
      <w:r w:rsidR="001F4005" w:rsidRPr="00E701B8">
        <w:rPr>
          <w:b/>
          <w:szCs w:val="22"/>
          <w:lang w:val="en-IN"/>
        </w:rPr>
        <w:t xml:space="preserve"> </w:t>
      </w:r>
      <w:r w:rsidR="001F4005" w:rsidRPr="00E701B8">
        <w:rPr>
          <w:szCs w:val="22"/>
          <w:lang w:val="en-IN"/>
        </w:rPr>
        <w:t>University scholarship</w:t>
      </w:r>
      <w:r w:rsidR="00DF5523" w:rsidRPr="00E701B8">
        <w:rPr>
          <w:szCs w:val="22"/>
          <w:lang w:val="en-IN"/>
        </w:rPr>
        <w:t>s are</w:t>
      </w:r>
      <w:r w:rsidRPr="00E701B8">
        <w:rPr>
          <w:szCs w:val="22"/>
          <w:lang w:val="en-IN"/>
        </w:rPr>
        <w:t xml:space="preserve"> </w:t>
      </w:r>
      <w:r w:rsidR="00425F69" w:rsidRPr="00E701B8">
        <w:rPr>
          <w:szCs w:val="22"/>
          <w:lang w:val="en-IN"/>
        </w:rPr>
        <w:t>out of</w:t>
      </w:r>
      <w:r w:rsidRPr="00E701B8">
        <w:rPr>
          <w:szCs w:val="22"/>
          <w:lang w:val="en-IN"/>
        </w:rPr>
        <w:t xml:space="preserve"> </w:t>
      </w:r>
      <w:r w:rsidR="00F535A7" w:rsidRPr="00E701B8">
        <w:rPr>
          <w:szCs w:val="22"/>
          <w:lang w:val="en-IN"/>
        </w:rPr>
        <w:t xml:space="preserve">scope of </w:t>
      </w:r>
      <w:r w:rsidR="00272C42" w:rsidRPr="00E701B8">
        <w:rPr>
          <w:szCs w:val="22"/>
          <w:lang w:val="en-IN"/>
        </w:rPr>
        <w:t xml:space="preserve">this </w:t>
      </w:r>
      <w:r w:rsidR="007521E5" w:rsidRPr="00E701B8">
        <w:rPr>
          <w:szCs w:val="22"/>
          <w:lang w:val="en-IN"/>
        </w:rPr>
        <w:t>project.</w:t>
      </w:r>
      <w:r w:rsidR="009A77AA" w:rsidRPr="00E701B8">
        <w:rPr>
          <w:szCs w:val="22"/>
          <w:lang w:val="en-IN"/>
        </w:rPr>
        <w:t xml:space="preserve"> </w:t>
      </w:r>
      <w:r w:rsidR="001D5B2E">
        <w:rPr>
          <w:szCs w:val="22"/>
          <w:lang w:val="en-IN"/>
        </w:rPr>
        <w:t>Scollab</w:t>
      </w:r>
      <w:r w:rsidR="005D221B">
        <w:rPr>
          <w:szCs w:val="22"/>
          <w:lang w:val="en-IN"/>
        </w:rPr>
        <w:t xml:space="preserve"> is a</w:t>
      </w:r>
      <w:r w:rsidR="001D5B2E">
        <w:rPr>
          <w:szCs w:val="22"/>
          <w:lang w:val="en-IN"/>
        </w:rPr>
        <w:t xml:space="preserve"> web application will not be available as mobile application.</w:t>
      </w:r>
    </w:p>
    <w:p w14:paraId="1D097A3F" w14:textId="77777777" w:rsidR="000C71BD" w:rsidRPr="00AB3CA3" w:rsidRDefault="000C71BD" w:rsidP="004B1EB0">
      <w:pPr>
        <w:jc w:val="both"/>
        <w:rPr>
          <w:b/>
          <w:color w:val="FF0000"/>
          <w:szCs w:val="22"/>
          <w:lang w:val="en-IN"/>
        </w:rPr>
      </w:pPr>
    </w:p>
    <w:p w14:paraId="7FDBAD68" w14:textId="108FAEAC" w:rsidR="00524B0C" w:rsidRDefault="00DA38B1" w:rsidP="00AB7C6D">
      <w:pPr>
        <w:pStyle w:val="Heading1"/>
        <w:rPr>
          <w:noProof/>
          <w:lang w:val="en-GB"/>
        </w:rPr>
      </w:pPr>
      <w:bookmarkStart w:id="6" w:name="_Toc503786869"/>
      <w:r>
        <w:rPr>
          <w:noProof/>
          <w:lang w:val="en-GB"/>
        </w:rPr>
        <w:t>Requirements Elicitation</w:t>
      </w:r>
      <w:bookmarkEnd w:id="6"/>
    </w:p>
    <w:p w14:paraId="0ABA241D" w14:textId="77777777" w:rsidR="00DA38B1" w:rsidRDefault="00DA38B1" w:rsidP="004B1EB0">
      <w:pPr>
        <w:pStyle w:val="Heading2"/>
        <w:jc w:val="both"/>
      </w:pPr>
      <w:bookmarkStart w:id="7" w:name="_Toc503786870"/>
      <w:r>
        <w:t>Sources of Requirements information</w:t>
      </w:r>
      <w:bookmarkEnd w:id="7"/>
    </w:p>
    <w:p w14:paraId="3C97CC9A" w14:textId="77777777" w:rsidR="00BB7225" w:rsidRDefault="00BB7225" w:rsidP="004B1EB0">
      <w:pPr>
        <w:jc w:val="both"/>
      </w:pPr>
    </w:p>
    <w:p w14:paraId="4E8926E4" w14:textId="03F15D77" w:rsidR="00310981" w:rsidRPr="00B47B1F" w:rsidRDefault="00C12C15" w:rsidP="004B1EB0">
      <w:pPr>
        <w:jc w:val="both"/>
      </w:pPr>
      <w:r w:rsidRPr="00B47B1F">
        <w:t>There would be many sources in reality to carry out the requ</w:t>
      </w:r>
      <w:r w:rsidR="00B47B1F" w:rsidRPr="00B47B1F">
        <w:t>i</w:t>
      </w:r>
      <w:r w:rsidRPr="00B47B1F">
        <w:t>rements elicitation</w:t>
      </w:r>
      <w:r w:rsidR="00CC346C">
        <w:t xml:space="preserve"> for the proposed project</w:t>
      </w:r>
      <w:r w:rsidRPr="00B47B1F">
        <w:t>. For instance, w</w:t>
      </w:r>
      <w:r w:rsidR="00F70073" w:rsidRPr="00B47B1F">
        <w:t xml:space="preserve">ebsites, </w:t>
      </w:r>
      <w:r w:rsidR="00AC6219" w:rsidRPr="00B47B1F">
        <w:t>non-profit organizations,</w:t>
      </w:r>
      <w:r w:rsidR="003A4A00" w:rsidRPr="00B47B1F">
        <w:t xml:space="preserve"> foundations, religious groups</w:t>
      </w:r>
      <w:r w:rsidR="00AC6219" w:rsidRPr="00B47B1F">
        <w:t>,</w:t>
      </w:r>
      <w:r w:rsidR="005A6211" w:rsidRPr="00B47B1F">
        <w:t xml:space="preserve"> i</w:t>
      </w:r>
      <w:r w:rsidR="00DC5174" w:rsidRPr="00B47B1F">
        <w:t xml:space="preserve">ndividuals, </w:t>
      </w:r>
      <w:r w:rsidR="00AF5428" w:rsidRPr="00B47B1F">
        <w:t>students</w:t>
      </w:r>
      <w:r w:rsidR="009F3AB8" w:rsidRPr="00B47B1F">
        <w:t xml:space="preserve">, </w:t>
      </w:r>
      <w:r w:rsidR="003A4A00" w:rsidRPr="00B47B1F">
        <w:t>communities, busi</w:t>
      </w:r>
      <w:r w:rsidR="00CC346C">
        <w:t xml:space="preserve">nesses, </w:t>
      </w:r>
      <w:r w:rsidR="00202237">
        <w:t xml:space="preserve">and </w:t>
      </w:r>
      <w:r w:rsidR="00CC346C">
        <w:t>corporate organizations</w:t>
      </w:r>
      <w:r w:rsidR="003A4A00" w:rsidRPr="00B47B1F">
        <w:t>.</w:t>
      </w:r>
      <w:r w:rsidR="00B47B1F" w:rsidRPr="00B47B1F">
        <w:t xml:space="preserve"> For the purpose of this project, I have elicited information from various websites, individuals</w:t>
      </w:r>
      <w:r w:rsidR="007163D8">
        <w:t xml:space="preserve"> (</w:t>
      </w:r>
      <w:r w:rsidR="00461D7E">
        <w:t xml:space="preserve">Mr. Mahesh, </w:t>
      </w:r>
      <w:r w:rsidR="007163D8">
        <w:t>businessman</w:t>
      </w:r>
      <w:r w:rsidR="00461D7E">
        <w:t xml:space="preserve"> in India</w:t>
      </w:r>
      <w:r w:rsidR="007163D8">
        <w:t>)</w:t>
      </w:r>
      <w:r w:rsidR="00B47B1F" w:rsidRPr="00B47B1F">
        <w:t>,</w:t>
      </w:r>
      <w:r w:rsidR="0018439E">
        <w:t xml:space="preserve"> students</w:t>
      </w:r>
      <w:r w:rsidR="007163D8">
        <w:t xml:space="preserve"> (Uni</w:t>
      </w:r>
      <w:r w:rsidR="00B26974">
        <w:t xml:space="preserve">versity of </w:t>
      </w:r>
      <w:r w:rsidR="007163D8">
        <w:t>T</w:t>
      </w:r>
      <w:r w:rsidR="00B26974">
        <w:t>rento</w:t>
      </w:r>
      <w:r w:rsidR="007163D8">
        <w:t xml:space="preserve"> students)</w:t>
      </w:r>
      <w:r w:rsidR="0018439E">
        <w:t>,</w:t>
      </w:r>
      <w:r w:rsidR="00B47B1F" w:rsidRPr="00B47B1F">
        <w:t xml:space="preserve"> non-profit organisation</w:t>
      </w:r>
      <w:r w:rsidR="007163D8">
        <w:t xml:space="preserve"> (</w:t>
      </w:r>
      <w:proofErr w:type="spellStart"/>
      <w:r w:rsidR="007163D8">
        <w:t>Khandelwal</w:t>
      </w:r>
      <w:proofErr w:type="spellEnd"/>
      <w:r w:rsidR="007163D8">
        <w:t xml:space="preserve"> Professional Association</w:t>
      </w:r>
      <w:r w:rsidR="006D2115">
        <w:t>, India</w:t>
      </w:r>
      <w:r w:rsidR="007163D8">
        <w:t>)</w:t>
      </w:r>
      <w:r w:rsidR="00B47B1F" w:rsidRPr="00B47B1F">
        <w:t xml:space="preserve">, </w:t>
      </w:r>
      <w:r w:rsidR="00BF0166" w:rsidRPr="00B47B1F">
        <w:t>and corporate</w:t>
      </w:r>
      <w:r w:rsidR="00B47B1F" w:rsidRPr="00B47B1F">
        <w:t xml:space="preserve"> organisation</w:t>
      </w:r>
      <w:r w:rsidR="007163D8">
        <w:t xml:space="preserve"> (Infosys Ltd</w:t>
      </w:r>
      <w:r w:rsidR="006D2115">
        <w:t>., India</w:t>
      </w:r>
      <w:r w:rsidR="007163D8">
        <w:t>)</w:t>
      </w:r>
      <w:r w:rsidR="00B47B1F" w:rsidRPr="00B47B1F">
        <w:t>.</w:t>
      </w:r>
    </w:p>
    <w:p w14:paraId="2D25803D" w14:textId="087E8469" w:rsidR="00DA38B1" w:rsidRPr="00AB7C6D" w:rsidRDefault="00DA38B1" w:rsidP="004B1EB0">
      <w:pPr>
        <w:jc w:val="both"/>
        <w:rPr>
          <w:szCs w:val="22"/>
        </w:rPr>
      </w:pPr>
    </w:p>
    <w:p w14:paraId="1A59A566" w14:textId="634F4287" w:rsidR="00DA38B1" w:rsidRDefault="00DA38B1" w:rsidP="004B1EB0">
      <w:pPr>
        <w:pStyle w:val="Heading2"/>
        <w:jc w:val="both"/>
      </w:pPr>
      <w:bookmarkStart w:id="8" w:name="_Toc503786871"/>
      <w:r>
        <w:t>Elicitation planning and execution</w:t>
      </w:r>
      <w:bookmarkEnd w:id="8"/>
      <w:r>
        <w:t xml:space="preserve"> </w:t>
      </w:r>
    </w:p>
    <w:p w14:paraId="709B514E" w14:textId="77777777" w:rsidR="00B350FB" w:rsidRDefault="00B350FB" w:rsidP="004B1EB0">
      <w:pPr>
        <w:jc w:val="both"/>
      </w:pPr>
    </w:p>
    <w:p w14:paraId="75EDBFCF" w14:textId="3F1A1DAB" w:rsidR="00AA3217" w:rsidRPr="00AF62B6" w:rsidRDefault="00AA3217" w:rsidP="009A37FF">
      <w:pPr>
        <w:pStyle w:val="ListParagraph"/>
        <w:numPr>
          <w:ilvl w:val="0"/>
          <w:numId w:val="2"/>
        </w:numPr>
        <w:jc w:val="both"/>
        <w:rPr>
          <w:lang w:val="en-IN"/>
        </w:rPr>
      </w:pPr>
      <w:r w:rsidRPr="00AF62B6">
        <w:rPr>
          <w:lang w:val="en-IN"/>
        </w:rPr>
        <w:t>Traditional – Questionnaires/Surveys, Document Analysis.</w:t>
      </w:r>
    </w:p>
    <w:p w14:paraId="21B9E431" w14:textId="77777777" w:rsidR="00F34382" w:rsidRDefault="00F34382" w:rsidP="004B1EB0">
      <w:pPr>
        <w:jc w:val="both"/>
        <w:rPr>
          <w:lang w:val="en-IN"/>
        </w:rPr>
      </w:pPr>
    </w:p>
    <w:p w14:paraId="7373FC7F" w14:textId="56C62B0C" w:rsidR="00F34382" w:rsidRDefault="00F34382" w:rsidP="004B1EB0">
      <w:pPr>
        <w:jc w:val="both"/>
        <w:rPr>
          <w:lang w:val="en-IN"/>
        </w:rPr>
      </w:pPr>
      <w:r>
        <w:rPr>
          <w:lang w:val="en-IN"/>
        </w:rPr>
        <w:t xml:space="preserve">A survey has been conducted </w:t>
      </w:r>
      <w:r w:rsidR="00053848">
        <w:rPr>
          <w:lang w:val="en-IN"/>
        </w:rPr>
        <w:t xml:space="preserve">with a </w:t>
      </w:r>
      <w:r>
        <w:rPr>
          <w:lang w:val="en-IN"/>
        </w:rPr>
        <w:t xml:space="preserve">group of </w:t>
      </w:r>
      <w:r w:rsidR="00053848">
        <w:rPr>
          <w:lang w:val="en-IN"/>
        </w:rPr>
        <w:t xml:space="preserve">16 </w:t>
      </w:r>
      <w:r>
        <w:rPr>
          <w:lang w:val="en-IN"/>
        </w:rPr>
        <w:t xml:space="preserve">students </w:t>
      </w:r>
      <w:r w:rsidR="001B6D10">
        <w:rPr>
          <w:lang w:val="en-IN"/>
        </w:rPr>
        <w:t xml:space="preserve">from various countries </w:t>
      </w:r>
      <w:r>
        <w:rPr>
          <w:lang w:val="en-IN"/>
        </w:rPr>
        <w:t>to understand the cu</w:t>
      </w:r>
      <w:r w:rsidR="0029478B">
        <w:rPr>
          <w:lang w:val="en-IN"/>
        </w:rPr>
        <w:t>rrent scenario of scholarships. T</w:t>
      </w:r>
      <w:r w:rsidR="00FC1832">
        <w:rPr>
          <w:lang w:val="en-IN"/>
        </w:rPr>
        <w:t>he survey result</w:t>
      </w:r>
      <w:r w:rsidR="00FE654F">
        <w:rPr>
          <w:lang w:val="en-IN"/>
        </w:rPr>
        <w:t>s are in the A</w:t>
      </w:r>
      <w:r w:rsidR="0029478B">
        <w:rPr>
          <w:lang w:val="en-IN"/>
        </w:rPr>
        <w:t>nnexure [1]</w:t>
      </w:r>
      <w:r w:rsidR="00FC1832">
        <w:rPr>
          <w:lang w:val="en-IN"/>
        </w:rPr>
        <w:t>.</w:t>
      </w:r>
    </w:p>
    <w:p w14:paraId="099CF613" w14:textId="1D2131DE" w:rsidR="00F34382" w:rsidRDefault="00F34382" w:rsidP="0029478B">
      <w:pPr>
        <w:jc w:val="right"/>
        <w:rPr>
          <w:lang w:val="en-IN"/>
        </w:rPr>
      </w:pPr>
    </w:p>
    <w:p w14:paraId="75B6C300" w14:textId="26682223" w:rsidR="00AA3217" w:rsidRDefault="003341D9" w:rsidP="004B1EB0">
      <w:pPr>
        <w:jc w:val="both"/>
        <w:rPr>
          <w:lang w:val="en-IN"/>
        </w:rPr>
      </w:pPr>
      <w:r>
        <w:rPr>
          <w:lang w:val="en-IN"/>
        </w:rPr>
        <w:t xml:space="preserve">It has been observed from the survey </w:t>
      </w:r>
      <w:r w:rsidR="0030059D">
        <w:rPr>
          <w:lang w:val="en-IN"/>
        </w:rPr>
        <w:t xml:space="preserve">results that approximately </w:t>
      </w:r>
      <w:r w:rsidR="0016512D">
        <w:rPr>
          <w:lang w:val="en-IN"/>
        </w:rPr>
        <w:t xml:space="preserve">68% of the student </w:t>
      </w:r>
      <w:r w:rsidR="00A31988">
        <w:rPr>
          <w:lang w:val="en-IN"/>
        </w:rPr>
        <w:t>are not</w:t>
      </w:r>
      <w:r w:rsidR="0016512D">
        <w:rPr>
          <w:lang w:val="en-IN"/>
        </w:rPr>
        <w:t xml:space="preserve"> able to continue their education </w:t>
      </w:r>
      <w:r w:rsidR="00A31988">
        <w:rPr>
          <w:lang w:val="en-IN"/>
        </w:rPr>
        <w:t>because</w:t>
      </w:r>
      <w:r w:rsidR="0016512D">
        <w:rPr>
          <w:lang w:val="en-IN"/>
        </w:rPr>
        <w:t xml:space="preserve"> of no scholarship</w:t>
      </w:r>
      <w:r w:rsidR="00A31988">
        <w:rPr>
          <w:lang w:val="en-IN"/>
        </w:rPr>
        <w:t>s</w:t>
      </w:r>
      <w:r w:rsidR="0016512D">
        <w:rPr>
          <w:lang w:val="en-IN"/>
        </w:rPr>
        <w:t xml:space="preserve">, </w:t>
      </w:r>
      <w:r w:rsidR="0030059D">
        <w:rPr>
          <w:lang w:val="en-IN"/>
        </w:rPr>
        <w:t>56</w:t>
      </w:r>
      <w:r>
        <w:rPr>
          <w:lang w:val="en-IN"/>
        </w:rPr>
        <w:t xml:space="preserve">% of the students are not even aware of </w:t>
      </w:r>
      <w:r w:rsidR="0090680F">
        <w:rPr>
          <w:lang w:val="en-IN"/>
        </w:rPr>
        <w:t xml:space="preserve">the </w:t>
      </w:r>
      <w:r>
        <w:rPr>
          <w:lang w:val="en-IN"/>
        </w:rPr>
        <w:t xml:space="preserve">scholarships </w:t>
      </w:r>
      <w:r w:rsidR="00A31988">
        <w:rPr>
          <w:lang w:val="en-IN"/>
        </w:rPr>
        <w:t>other than the ones offered by the university</w:t>
      </w:r>
      <w:r>
        <w:rPr>
          <w:lang w:val="en-IN"/>
        </w:rPr>
        <w:t>.</w:t>
      </w:r>
      <w:r w:rsidR="005238DD">
        <w:rPr>
          <w:lang w:val="en-IN"/>
        </w:rPr>
        <w:t xml:space="preserve"> A statistics collected by </w:t>
      </w:r>
      <w:r w:rsidR="00362674">
        <w:rPr>
          <w:lang w:val="en-IN"/>
        </w:rPr>
        <w:t>“</w:t>
      </w:r>
      <w:r w:rsidR="00247B0A" w:rsidRPr="00E614BD">
        <w:rPr>
          <w:bCs/>
        </w:rPr>
        <w:t>US News World Report 2017</w:t>
      </w:r>
      <w:r w:rsidR="00362674">
        <w:rPr>
          <w:bCs/>
        </w:rPr>
        <w:t>”</w:t>
      </w:r>
      <w:r w:rsidR="00247B0A">
        <w:rPr>
          <w:b/>
          <w:bCs/>
        </w:rPr>
        <w:t xml:space="preserve"> </w:t>
      </w:r>
      <w:r w:rsidR="00247B0A">
        <w:rPr>
          <w:lang w:val="en-IN"/>
        </w:rPr>
        <w:t xml:space="preserve">projected that </w:t>
      </w:r>
      <w:r w:rsidR="005238DD">
        <w:rPr>
          <w:lang w:val="en-IN"/>
        </w:rPr>
        <w:t xml:space="preserve">around $120 </w:t>
      </w:r>
      <w:r w:rsidR="00D9516A">
        <w:rPr>
          <w:lang w:val="en-IN"/>
        </w:rPr>
        <w:t>b</w:t>
      </w:r>
      <w:r w:rsidR="005238DD">
        <w:rPr>
          <w:lang w:val="en-IN"/>
        </w:rPr>
        <w:t>illion</w:t>
      </w:r>
      <w:r w:rsidR="00247B0A">
        <w:rPr>
          <w:lang w:val="en-IN"/>
        </w:rPr>
        <w:t xml:space="preserve"> funds</w:t>
      </w:r>
      <w:r w:rsidR="005238DD">
        <w:rPr>
          <w:lang w:val="en-IN"/>
        </w:rPr>
        <w:t xml:space="preserve"> </w:t>
      </w:r>
      <w:r w:rsidR="00247B0A">
        <w:rPr>
          <w:lang w:val="en-IN"/>
        </w:rPr>
        <w:t xml:space="preserve">were </w:t>
      </w:r>
      <w:r w:rsidR="005238DD">
        <w:rPr>
          <w:lang w:val="en-IN"/>
        </w:rPr>
        <w:t>donat</w:t>
      </w:r>
      <w:r w:rsidR="00247B0A">
        <w:rPr>
          <w:lang w:val="en-IN"/>
        </w:rPr>
        <w:t xml:space="preserve">ed as scholarships (excluding the scholarships provided by the universities) for students. </w:t>
      </w:r>
      <w:r w:rsidR="0018531B">
        <w:rPr>
          <w:lang w:val="en-IN"/>
        </w:rPr>
        <w:t>This brings to t</w:t>
      </w:r>
      <w:r w:rsidR="002E6C9B">
        <w:rPr>
          <w:lang w:val="en-IN"/>
        </w:rPr>
        <w:t>he light that there are many more unexplored opportunities for the students.</w:t>
      </w:r>
    </w:p>
    <w:p w14:paraId="7607CB88" w14:textId="77777777" w:rsidR="00245E12" w:rsidRDefault="00245E12" w:rsidP="004B1EB0">
      <w:pPr>
        <w:jc w:val="both"/>
        <w:rPr>
          <w:lang w:val="en-IN"/>
        </w:rPr>
      </w:pPr>
    </w:p>
    <w:p w14:paraId="24181333" w14:textId="4DECD246" w:rsidR="00245E12" w:rsidRDefault="00245E12" w:rsidP="004B1EB0">
      <w:pPr>
        <w:jc w:val="both"/>
        <w:rPr>
          <w:lang w:val="en-IN"/>
        </w:rPr>
      </w:pPr>
      <w:r>
        <w:rPr>
          <w:lang w:val="en-IN"/>
        </w:rPr>
        <w:t>Hence, it shows the absolute need of a collaborative platform to facilitate and ease the process of scholarships</w:t>
      </w:r>
      <w:r w:rsidR="004D6EE9">
        <w:rPr>
          <w:lang w:val="en-IN"/>
        </w:rPr>
        <w:t xml:space="preserve"> for the</w:t>
      </w:r>
      <w:r>
        <w:rPr>
          <w:lang w:val="en-IN"/>
        </w:rPr>
        <w:t xml:space="preserve"> student</w:t>
      </w:r>
      <w:r w:rsidR="004D6EE9">
        <w:rPr>
          <w:lang w:val="en-IN"/>
        </w:rPr>
        <w:t>s.</w:t>
      </w:r>
    </w:p>
    <w:p w14:paraId="2C2F1B02" w14:textId="77777777" w:rsidR="00245E12" w:rsidRDefault="00245E12" w:rsidP="004B1EB0">
      <w:pPr>
        <w:jc w:val="both"/>
        <w:rPr>
          <w:lang w:val="en-IN"/>
        </w:rPr>
      </w:pPr>
    </w:p>
    <w:p w14:paraId="262BED2D" w14:textId="77777777" w:rsidR="00245E12" w:rsidRPr="00AA3217" w:rsidRDefault="00245E12" w:rsidP="004B1EB0">
      <w:pPr>
        <w:jc w:val="both"/>
        <w:rPr>
          <w:lang w:val="en-IN"/>
        </w:rPr>
      </w:pPr>
    </w:p>
    <w:p w14:paraId="3CE45AEA" w14:textId="52837BAC" w:rsidR="00AA3217" w:rsidRPr="00AF62B6" w:rsidRDefault="00AA3217" w:rsidP="009A37FF">
      <w:pPr>
        <w:pStyle w:val="ListParagraph"/>
        <w:numPr>
          <w:ilvl w:val="0"/>
          <w:numId w:val="2"/>
        </w:numPr>
        <w:jc w:val="both"/>
        <w:rPr>
          <w:lang w:val="en-IN"/>
        </w:rPr>
      </w:pPr>
      <w:r w:rsidRPr="00AF62B6">
        <w:rPr>
          <w:lang w:val="en-IN"/>
        </w:rPr>
        <w:t>Collaborative –</w:t>
      </w:r>
      <w:r w:rsidR="006B573C" w:rsidRPr="00AF62B6">
        <w:rPr>
          <w:lang w:val="en-IN"/>
        </w:rPr>
        <w:t xml:space="preserve"> </w:t>
      </w:r>
      <w:r w:rsidRPr="00AF62B6">
        <w:rPr>
          <w:lang w:val="en-IN"/>
        </w:rPr>
        <w:t>group discuss</w:t>
      </w:r>
      <w:r w:rsidR="00AC55F9">
        <w:rPr>
          <w:lang w:val="en-IN"/>
        </w:rPr>
        <w:t>ions, brainstorming, group work</w:t>
      </w:r>
      <w:r w:rsidRPr="00AF62B6">
        <w:rPr>
          <w:lang w:val="en-IN"/>
        </w:rPr>
        <w:t>.</w:t>
      </w:r>
    </w:p>
    <w:p w14:paraId="40539237" w14:textId="77777777" w:rsidR="006B573C" w:rsidRDefault="006B573C" w:rsidP="004B1EB0">
      <w:pPr>
        <w:jc w:val="both"/>
        <w:rPr>
          <w:lang w:val="en-IN"/>
        </w:rPr>
      </w:pPr>
    </w:p>
    <w:p w14:paraId="611D12D5" w14:textId="4F5A0D55" w:rsidR="006B573C" w:rsidRDefault="00E2272A" w:rsidP="004B1EB0">
      <w:pPr>
        <w:jc w:val="both"/>
        <w:rPr>
          <w:lang w:val="en-IN"/>
        </w:rPr>
      </w:pPr>
      <w:r>
        <w:rPr>
          <w:lang w:val="en-IN"/>
        </w:rPr>
        <w:t xml:space="preserve">A brainstorming session was conducted with a group of 8 students from different countries to analyse </w:t>
      </w:r>
      <w:r w:rsidR="00920A94">
        <w:rPr>
          <w:lang w:val="en-IN"/>
        </w:rPr>
        <w:t xml:space="preserve">the problem, </w:t>
      </w:r>
      <w:r w:rsidR="007F6ED5">
        <w:rPr>
          <w:lang w:val="en-IN"/>
        </w:rPr>
        <w:t>its</w:t>
      </w:r>
      <w:r w:rsidR="00920A94">
        <w:rPr>
          <w:lang w:val="en-IN"/>
        </w:rPr>
        <w:t xml:space="preserve"> solution, stakeholders</w:t>
      </w:r>
      <w:r w:rsidR="00052360">
        <w:rPr>
          <w:lang w:val="en-IN"/>
        </w:rPr>
        <w:t>,</w:t>
      </w:r>
      <w:r w:rsidR="00906A83">
        <w:rPr>
          <w:lang w:val="en-IN"/>
        </w:rPr>
        <w:t xml:space="preserve"> </w:t>
      </w:r>
      <w:r w:rsidR="00920A94">
        <w:rPr>
          <w:lang w:val="en-IN"/>
        </w:rPr>
        <w:t xml:space="preserve">and </w:t>
      </w:r>
      <w:r>
        <w:rPr>
          <w:lang w:val="en-IN"/>
        </w:rPr>
        <w:t xml:space="preserve">the value proposition of </w:t>
      </w:r>
      <w:r w:rsidR="00920A94">
        <w:rPr>
          <w:lang w:val="en-IN"/>
        </w:rPr>
        <w:t>the solution</w:t>
      </w:r>
      <w:r w:rsidR="00BA6C2E">
        <w:rPr>
          <w:lang w:val="en-IN"/>
        </w:rPr>
        <w:t xml:space="preserve"> to the customers</w:t>
      </w:r>
      <w:r w:rsidR="00052360">
        <w:rPr>
          <w:lang w:val="en-IN"/>
        </w:rPr>
        <w:t>.</w:t>
      </w:r>
      <w:r w:rsidR="00A250FC">
        <w:rPr>
          <w:lang w:val="en-IN"/>
        </w:rPr>
        <w:t xml:space="preserve"> </w:t>
      </w:r>
      <w:r w:rsidR="00090EC1">
        <w:rPr>
          <w:lang w:val="en-IN"/>
        </w:rPr>
        <w:t>Underlined below</w:t>
      </w:r>
      <w:r w:rsidR="00A250FC">
        <w:rPr>
          <w:lang w:val="en-IN"/>
        </w:rPr>
        <w:t xml:space="preserve"> </w:t>
      </w:r>
      <w:r w:rsidR="00754DB8">
        <w:rPr>
          <w:lang w:val="en-IN"/>
        </w:rPr>
        <w:t xml:space="preserve">is </w:t>
      </w:r>
      <w:r w:rsidR="00A250FC">
        <w:rPr>
          <w:lang w:val="en-IN"/>
        </w:rPr>
        <w:t>the outcome of the brainstorming session.</w:t>
      </w:r>
    </w:p>
    <w:p w14:paraId="699BE2D0" w14:textId="77777777" w:rsidR="00E2272A" w:rsidRDefault="00E2272A" w:rsidP="004B1EB0">
      <w:pPr>
        <w:jc w:val="both"/>
        <w:rPr>
          <w:color w:val="FF0000"/>
          <w:lang w:val="en-IN"/>
        </w:rPr>
      </w:pPr>
    </w:p>
    <w:p w14:paraId="44A78CEF" w14:textId="7A3B2A2E" w:rsidR="00DB4DFB" w:rsidRPr="001C7B4B" w:rsidRDefault="00906A83" w:rsidP="009A37FF">
      <w:pPr>
        <w:pStyle w:val="ListParagraph"/>
        <w:numPr>
          <w:ilvl w:val="0"/>
          <w:numId w:val="3"/>
        </w:numPr>
        <w:jc w:val="both"/>
        <w:rPr>
          <w:lang w:val="en-IN"/>
        </w:rPr>
      </w:pPr>
      <w:r w:rsidRPr="00E83694">
        <w:rPr>
          <w:lang w:val="en-IN"/>
        </w:rPr>
        <w:t xml:space="preserve">Stakeholders: </w:t>
      </w:r>
      <w:r w:rsidR="00DB4DFB" w:rsidRPr="00E83694">
        <w:rPr>
          <w:lang w:val="en-IN"/>
        </w:rPr>
        <w:t>people and end-users involved in the project?</w:t>
      </w:r>
    </w:p>
    <w:p w14:paraId="24111E76" w14:textId="77777777" w:rsidR="005F7D5E" w:rsidRPr="001C7B4B" w:rsidRDefault="005F7D5E" w:rsidP="009A37FF">
      <w:pPr>
        <w:pStyle w:val="ListParagraph"/>
        <w:numPr>
          <w:ilvl w:val="0"/>
          <w:numId w:val="4"/>
        </w:numPr>
        <w:jc w:val="both"/>
        <w:rPr>
          <w:szCs w:val="22"/>
        </w:rPr>
      </w:pPr>
      <w:r w:rsidRPr="001C7B4B">
        <w:rPr>
          <w:szCs w:val="22"/>
        </w:rPr>
        <w:t>Stakeholders: service provider (Company).</w:t>
      </w:r>
    </w:p>
    <w:p w14:paraId="3FCA4A4B" w14:textId="49EA8092" w:rsidR="005F7D5E" w:rsidRPr="001C7B4B" w:rsidRDefault="005F7D5E" w:rsidP="009A37FF">
      <w:pPr>
        <w:pStyle w:val="ListParagraph"/>
        <w:numPr>
          <w:ilvl w:val="0"/>
          <w:numId w:val="4"/>
        </w:numPr>
        <w:jc w:val="both"/>
        <w:rPr>
          <w:szCs w:val="22"/>
        </w:rPr>
      </w:pPr>
      <w:r w:rsidRPr="001C7B4B">
        <w:rPr>
          <w:szCs w:val="22"/>
        </w:rPr>
        <w:t>Customers (end-users) – Students.</w:t>
      </w:r>
    </w:p>
    <w:p w14:paraId="4E90E647" w14:textId="77777777" w:rsidR="005F7D5E" w:rsidRPr="001C7B4B" w:rsidRDefault="005F7D5E" w:rsidP="009A37FF">
      <w:pPr>
        <w:pStyle w:val="ListParagraph"/>
        <w:numPr>
          <w:ilvl w:val="0"/>
          <w:numId w:val="4"/>
        </w:numPr>
        <w:jc w:val="both"/>
        <w:rPr>
          <w:szCs w:val="22"/>
        </w:rPr>
      </w:pPr>
      <w:r w:rsidRPr="001C7B4B">
        <w:rPr>
          <w:szCs w:val="22"/>
        </w:rPr>
        <w:t>Scholarship sources – non-profit organizations, corporate organizations, individuals, etc.</w:t>
      </w:r>
    </w:p>
    <w:p w14:paraId="27DF1320" w14:textId="77777777" w:rsidR="005F7D5E" w:rsidRPr="00A265B3" w:rsidRDefault="005F7D5E" w:rsidP="009A37FF">
      <w:pPr>
        <w:pStyle w:val="ListParagraph"/>
        <w:numPr>
          <w:ilvl w:val="0"/>
          <w:numId w:val="4"/>
        </w:numPr>
        <w:jc w:val="both"/>
        <w:rPr>
          <w:szCs w:val="22"/>
        </w:rPr>
      </w:pPr>
      <w:r w:rsidRPr="001C7B4B">
        <w:rPr>
          <w:lang w:val="en-IN"/>
        </w:rPr>
        <w:t>Website developer and support team for the “Scollab” web application.</w:t>
      </w:r>
    </w:p>
    <w:p w14:paraId="610179C1" w14:textId="0FE37E3C" w:rsidR="00A265B3" w:rsidRDefault="00A265B3" w:rsidP="009A37FF">
      <w:pPr>
        <w:pStyle w:val="ListParagraph"/>
        <w:numPr>
          <w:ilvl w:val="0"/>
          <w:numId w:val="3"/>
        </w:numPr>
        <w:jc w:val="both"/>
        <w:rPr>
          <w:szCs w:val="22"/>
        </w:rPr>
      </w:pPr>
      <w:r>
        <w:rPr>
          <w:szCs w:val="22"/>
        </w:rPr>
        <w:t>Stakeholder’s goals:</w:t>
      </w:r>
    </w:p>
    <w:p w14:paraId="62D638A4" w14:textId="34FD1340" w:rsidR="00AE4790" w:rsidRPr="00AE4790" w:rsidRDefault="00AE4790" w:rsidP="009A37FF">
      <w:pPr>
        <w:pStyle w:val="ListParagraph"/>
        <w:numPr>
          <w:ilvl w:val="0"/>
          <w:numId w:val="7"/>
        </w:numPr>
        <w:jc w:val="both"/>
        <w:rPr>
          <w:szCs w:val="22"/>
        </w:rPr>
      </w:pPr>
      <w:r w:rsidRPr="00AE4790">
        <w:rPr>
          <w:szCs w:val="22"/>
        </w:rPr>
        <w:t xml:space="preserve">Service provider (Company) goal: Building a common platform for the customers. Develop a web application to facilitate donations and scholarships, by bringing together donors and scholarship seekers (absorbers). </w:t>
      </w:r>
      <w:r w:rsidRPr="00ED0FCD">
        <w:rPr>
          <w:szCs w:val="22"/>
          <w:lang w:val="en-IN"/>
        </w:rPr>
        <w:t xml:space="preserve">The </w:t>
      </w:r>
      <w:r>
        <w:rPr>
          <w:szCs w:val="22"/>
          <w:lang w:val="en-IN"/>
        </w:rPr>
        <w:t xml:space="preserve">company </w:t>
      </w:r>
      <w:r w:rsidRPr="00ED0FCD">
        <w:rPr>
          <w:szCs w:val="22"/>
          <w:lang w:val="en-IN"/>
        </w:rPr>
        <w:t xml:space="preserve">would charge </w:t>
      </w:r>
      <w:r>
        <w:rPr>
          <w:szCs w:val="22"/>
          <w:lang w:val="en-IN"/>
        </w:rPr>
        <w:t xml:space="preserve">transaction fees of </w:t>
      </w:r>
      <w:r w:rsidRPr="00ED0FCD">
        <w:rPr>
          <w:szCs w:val="22"/>
          <w:lang w:val="en-IN"/>
        </w:rPr>
        <w:t>0.5%</w:t>
      </w:r>
      <w:r>
        <w:rPr>
          <w:szCs w:val="22"/>
          <w:lang w:val="en-IN"/>
        </w:rPr>
        <w:t xml:space="preserve"> of total scholarship amount received by the student. This transaction fees should be paid by the student</w:t>
      </w:r>
      <w:r w:rsidRPr="00ED0FCD">
        <w:rPr>
          <w:szCs w:val="22"/>
          <w:lang w:val="en-IN"/>
        </w:rPr>
        <w:t xml:space="preserve"> </w:t>
      </w:r>
      <w:r>
        <w:rPr>
          <w:szCs w:val="22"/>
          <w:lang w:val="en-IN"/>
        </w:rPr>
        <w:t xml:space="preserve">after he/she </w:t>
      </w:r>
      <w:r w:rsidRPr="00ED0FCD">
        <w:rPr>
          <w:szCs w:val="22"/>
          <w:lang w:val="en-IN"/>
        </w:rPr>
        <w:t>receives the scholarship via the company’s web application</w:t>
      </w:r>
      <w:r>
        <w:rPr>
          <w:szCs w:val="22"/>
          <w:lang w:val="en-IN"/>
        </w:rPr>
        <w:t xml:space="preserve"> “Scollab”</w:t>
      </w:r>
      <w:r w:rsidRPr="00ED0FCD">
        <w:rPr>
          <w:szCs w:val="22"/>
          <w:lang w:val="en-IN"/>
        </w:rPr>
        <w:t xml:space="preserve">. </w:t>
      </w:r>
      <w:r>
        <w:rPr>
          <w:szCs w:val="22"/>
          <w:lang w:val="en-IN"/>
        </w:rPr>
        <w:t xml:space="preserve"> </w:t>
      </w:r>
      <w:r w:rsidR="00163270">
        <w:rPr>
          <w:szCs w:val="22"/>
          <w:lang w:val="en-IN"/>
        </w:rPr>
        <w:t>The company would hire website developers to develop and support the web application “Scollab”.</w:t>
      </w:r>
    </w:p>
    <w:p w14:paraId="2241E2A1" w14:textId="51439144" w:rsidR="00AE4790" w:rsidRDefault="00AE4790" w:rsidP="009A37FF">
      <w:pPr>
        <w:pStyle w:val="ListParagraph"/>
        <w:numPr>
          <w:ilvl w:val="0"/>
          <w:numId w:val="7"/>
        </w:numPr>
        <w:jc w:val="both"/>
        <w:rPr>
          <w:szCs w:val="22"/>
        </w:rPr>
      </w:pPr>
      <w:r w:rsidRPr="00AE4790">
        <w:rPr>
          <w:szCs w:val="22"/>
        </w:rPr>
        <w:t>Customer goal: To be able to find suitable scholarship options and to be able to avail them without having to go through any complex and time consuming process.</w:t>
      </w:r>
    </w:p>
    <w:p w14:paraId="3049B124" w14:textId="1C2EFCF6" w:rsidR="006E6ED5" w:rsidRDefault="006E6ED5" w:rsidP="009A37FF">
      <w:pPr>
        <w:pStyle w:val="ListParagraph"/>
        <w:numPr>
          <w:ilvl w:val="0"/>
          <w:numId w:val="7"/>
        </w:numPr>
        <w:jc w:val="both"/>
        <w:rPr>
          <w:szCs w:val="22"/>
        </w:rPr>
      </w:pPr>
      <w:r>
        <w:rPr>
          <w:szCs w:val="22"/>
        </w:rPr>
        <w:t xml:space="preserve">Scholarship sources goal: To gain more visibility </w:t>
      </w:r>
      <w:r w:rsidR="00CD788A">
        <w:rPr>
          <w:szCs w:val="22"/>
        </w:rPr>
        <w:t xml:space="preserve">and popularity </w:t>
      </w:r>
      <w:r>
        <w:rPr>
          <w:szCs w:val="22"/>
        </w:rPr>
        <w:t>among students from various parts of the world so that the best student could be provided with the scholarship.</w:t>
      </w:r>
      <w:r w:rsidR="00CD788A">
        <w:rPr>
          <w:szCs w:val="22"/>
        </w:rPr>
        <w:t xml:space="preserve"> The service provider (company) publicize</w:t>
      </w:r>
      <w:r w:rsidR="0006604C">
        <w:rPr>
          <w:szCs w:val="22"/>
        </w:rPr>
        <w:t>s</w:t>
      </w:r>
      <w:r w:rsidR="00CD788A">
        <w:rPr>
          <w:szCs w:val="22"/>
        </w:rPr>
        <w:t xml:space="preserve"> the scholarship sources via advertisements on the ‘Scollab’ web application</w:t>
      </w:r>
      <w:r w:rsidR="006E7FF0">
        <w:rPr>
          <w:szCs w:val="22"/>
        </w:rPr>
        <w:t>.</w:t>
      </w:r>
    </w:p>
    <w:p w14:paraId="280A1139" w14:textId="77777777" w:rsidR="00DA38B1" w:rsidRPr="003E04D4" w:rsidRDefault="00DA38B1" w:rsidP="003E04D4"/>
    <w:p w14:paraId="2C21EC2A" w14:textId="299D917B" w:rsidR="002150BD" w:rsidRDefault="00497519" w:rsidP="00FF2FE5">
      <w:pPr>
        <w:pStyle w:val="Heading1"/>
      </w:pPr>
      <w:bookmarkStart w:id="9" w:name="_Toc503786872"/>
      <w:r>
        <w:lastRenderedPageBreak/>
        <w:t>Early requirements analysis</w:t>
      </w:r>
      <w:r w:rsidR="00F0048C">
        <w:t xml:space="preserve"> (Goal-oriented analysis)</w:t>
      </w:r>
      <w:bookmarkEnd w:id="9"/>
    </w:p>
    <w:p w14:paraId="0F602E32" w14:textId="08EF4254" w:rsidR="00F0048C" w:rsidRPr="00F0048C" w:rsidRDefault="00F0048C" w:rsidP="003E04D4">
      <w:pPr>
        <w:jc w:val="both"/>
      </w:pPr>
      <w:r w:rsidDel="00F0048C">
        <w:t xml:space="preserve"> </w:t>
      </w:r>
    </w:p>
    <w:p w14:paraId="335FD037" w14:textId="1023AED8" w:rsidR="00F0048C" w:rsidRDefault="00F0048C" w:rsidP="004F0850">
      <w:pPr>
        <w:pStyle w:val="Heading2"/>
        <w:jc w:val="both"/>
      </w:pPr>
      <w:bookmarkStart w:id="10" w:name="_Toc503786873"/>
      <w:r>
        <w:t>As-Is situation</w:t>
      </w:r>
      <w:bookmarkEnd w:id="10"/>
      <w:r>
        <w:t xml:space="preserve"> </w:t>
      </w:r>
    </w:p>
    <w:p w14:paraId="649012B4" w14:textId="77777777" w:rsidR="009B6BC1" w:rsidRDefault="009B6BC1" w:rsidP="003E04D4">
      <w:pPr>
        <w:jc w:val="both"/>
      </w:pPr>
    </w:p>
    <w:p w14:paraId="155E0BFC" w14:textId="58836F81" w:rsidR="00F0048C" w:rsidRDefault="00F0048C" w:rsidP="003E04D4">
      <w:pPr>
        <w:pStyle w:val="Heading3"/>
        <w:jc w:val="both"/>
      </w:pPr>
      <w:r>
        <w:t>Strategic dependency</w:t>
      </w:r>
    </w:p>
    <w:p w14:paraId="1658B7CE" w14:textId="77777777" w:rsidR="009B6BC1" w:rsidRDefault="009B6BC1" w:rsidP="003E04D4">
      <w:pPr>
        <w:jc w:val="both"/>
      </w:pPr>
    </w:p>
    <w:p w14:paraId="15E24DBC" w14:textId="12234C23" w:rsidR="00B92B04" w:rsidRDefault="00B92B04" w:rsidP="004B1EB0">
      <w:pPr>
        <w:pStyle w:val="BodyText"/>
        <w:ind w:left="0"/>
        <w:jc w:val="both"/>
        <w:rPr>
          <w:rFonts w:ascii="Helvetica" w:hAnsi="Helvetica" w:cs="Helvetica"/>
          <w:sz w:val="23"/>
          <w:szCs w:val="23"/>
        </w:rPr>
      </w:pPr>
      <w:r>
        <w:rPr>
          <w:rFonts w:ascii="Helvetica" w:hAnsi="Helvetica" w:cs="Helvetica"/>
          <w:sz w:val="23"/>
          <w:szCs w:val="23"/>
        </w:rPr>
        <w:t>Roles – Student.</w:t>
      </w:r>
    </w:p>
    <w:p w14:paraId="25CCDDB8" w14:textId="6862E8DA" w:rsidR="00B92B04" w:rsidRDefault="00B92B04" w:rsidP="004B1EB0">
      <w:pPr>
        <w:pStyle w:val="BodyText"/>
        <w:ind w:left="0"/>
        <w:jc w:val="both"/>
        <w:rPr>
          <w:rFonts w:ascii="Helvetica" w:hAnsi="Helvetica" w:cs="Helvetica"/>
          <w:sz w:val="23"/>
          <w:szCs w:val="23"/>
        </w:rPr>
      </w:pPr>
      <w:r>
        <w:rPr>
          <w:rFonts w:ascii="Helvetica" w:hAnsi="Helvetica" w:cs="Helvetica"/>
          <w:sz w:val="23"/>
          <w:szCs w:val="23"/>
        </w:rPr>
        <w:t xml:space="preserve">Agents </w:t>
      </w:r>
      <w:r w:rsidR="00A54DE5">
        <w:rPr>
          <w:rFonts w:ascii="Helvetica" w:hAnsi="Helvetica" w:cs="Helvetica"/>
          <w:sz w:val="23"/>
          <w:szCs w:val="23"/>
        </w:rPr>
        <w:t>–</w:t>
      </w:r>
      <w:r w:rsidRPr="00A10D47">
        <w:rPr>
          <w:rFonts w:ascii="Helvetica" w:hAnsi="Helvetica" w:cs="Helvetica"/>
          <w:sz w:val="23"/>
          <w:szCs w:val="23"/>
        </w:rPr>
        <w:t xml:space="preserve"> </w:t>
      </w:r>
      <w:r w:rsidR="00A54DE5">
        <w:rPr>
          <w:rFonts w:ascii="Helvetica" w:hAnsi="Helvetica" w:cs="Helvetica"/>
          <w:sz w:val="23"/>
          <w:szCs w:val="23"/>
        </w:rPr>
        <w:t>University.</w:t>
      </w:r>
    </w:p>
    <w:p w14:paraId="3F62AD11" w14:textId="376D3F48" w:rsidR="00B92B04" w:rsidRDefault="00B92B04" w:rsidP="004B1EB0">
      <w:pPr>
        <w:jc w:val="both"/>
        <w:rPr>
          <w:rFonts w:ascii="Helvetica" w:hAnsi="Helvetica" w:cs="Helvetica"/>
          <w:sz w:val="23"/>
          <w:szCs w:val="23"/>
        </w:rPr>
      </w:pPr>
      <w:r>
        <w:rPr>
          <w:rFonts w:ascii="Helvetica" w:hAnsi="Helvetica" w:cs="Helvetica"/>
          <w:sz w:val="23"/>
          <w:szCs w:val="23"/>
        </w:rPr>
        <w:t xml:space="preserve">Actors – </w:t>
      </w:r>
      <w:r w:rsidR="00A54DE5">
        <w:rPr>
          <w:rFonts w:ascii="Helvetica" w:hAnsi="Helvetica" w:cs="Helvetica"/>
          <w:sz w:val="23"/>
          <w:szCs w:val="23"/>
        </w:rPr>
        <w:t xml:space="preserve">Non-profit </w:t>
      </w:r>
      <w:r w:rsidR="00615DA2">
        <w:rPr>
          <w:rFonts w:ascii="Helvetica" w:hAnsi="Helvetica" w:cs="Helvetica"/>
          <w:sz w:val="23"/>
          <w:szCs w:val="23"/>
        </w:rPr>
        <w:t>organis</w:t>
      </w:r>
      <w:r w:rsidR="00A54DE5">
        <w:rPr>
          <w:rFonts w:ascii="Helvetica" w:hAnsi="Helvetica" w:cs="Helvetica"/>
          <w:sz w:val="23"/>
          <w:szCs w:val="23"/>
        </w:rPr>
        <w:t>ation and corporate organi</w:t>
      </w:r>
      <w:r w:rsidR="00615DA2">
        <w:rPr>
          <w:rFonts w:ascii="Helvetica" w:hAnsi="Helvetica" w:cs="Helvetica"/>
          <w:sz w:val="23"/>
          <w:szCs w:val="23"/>
        </w:rPr>
        <w:t>s</w:t>
      </w:r>
      <w:r w:rsidR="00A54DE5">
        <w:rPr>
          <w:rFonts w:ascii="Helvetica" w:hAnsi="Helvetica" w:cs="Helvetica"/>
          <w:sz w:val="23"/>
          <w:szCs w:val="23"/>
        </w:rPr>
        <w:t>ation</w:t>
      </w:r>
      <w:r>
        <w:rPr>
          <w:rFonts w:ascii="Helvetica" w:hAnsi="Helvetica" w:cs="Helvetica"/>
          <w:sz w:val="23"/>
          <w:szCs w:val="23"/>
        </w:rPr>
        <w:t>.</w:t>
      </w:r>
    </w:p>
    <w:p w14:paraId="24637092" w14:textId="77777777" w:rsidR="00B92B04" w:rsidRDefault="00B92B04" w:rsidP="004B1EB0">
      <w:pPr>
        <w:widowControl/>
        <w:spacing w:line="240" w:lineRule="auto"/>
        <w:jc w:val="both"/>
      </w:pPr>
    </w:p>
    <w:p w14:paraId="2B74152E" w14:textId="23652F4B" w:rsidR="00F26E49" w:rsidRPr="00795156" w:rsidRDefault="00F26E49" w:rsidP="004B1EB0">
      <w:pPr>
        <w:widowControl/>
        <w:spacing w:line="240" w:lineRule="auto"/>
        <w:jc w:val="both"/>
      </w:pPr>
      <w:r w:rsidRPr="00795156">
        <w:t xml:space="preserve">In the current scenario, students search for scholarships on university websites and apply for it. In case they fail to find one, if they are aware of alternate scholarship sources, they search for it, and apply for those scholarships. </w:t>
      </w:r>
      <w:r w:rsidR="000C2BC2" w:rsidRPr="00795156">
        <w:t xml:space="preserve"> Alternate scholarship sources</w:t>
      </w:r>
      <w:r w:rsidR="00795156">
        <w:t xml:space="preserve"> like non-profit organisation and corporate organisation</w:t>
      </w:r>
      <w:r w:rsidR="000C2BC2" w:rsidRPr="00795156">
        <w:t xml:space="preserve"> exist independently in many countries. They provide scholarships for education. However, they are less visible to students due to many reasons like lack of publicity, etc. </w:t>
      </w:r>
      <w:r w:rsidR="00F92A8E" w:rsidRPr="00795156">
        <w:t xml:space="preserve">This makes the whole process </w:t>
      </w:r>
      <w:r w:rsidRPr="00795156">
        <w:t>very time consuming and tiring</w:t>
      </w:r>
      <w:r w:rsidR="00F92A8E" w:rsidRPr="00795156">
        <w:t xml:space="preserve"> for students</w:t>
      </w:r>
      <w:r w:rsidRPr="00795156">
        <w:t>.</w:t>
      </w:r>
    </w:p>
    <w:p w14:paraId="0D9F94D0" w14:textId="77777777" w:rsidR="00B953FB" w:rsidRDefault="00B953FB" w:rsidP="003E04D4">
      <w:pPr>
        <w:jc w:val="both"/>
      </w:pPr>
    </w:p>
    <w:p w14:paraId="25685FE4" w14:textId="23C24CD3" w:rsidR="00A05B35" w:rsidRDefault="00A05B35" w:rsidP="00A05B35">
      <w:pPr>
        <w:jc w:val="center"/>
      </w:pPr>
    </w:p>
    <w:p w14:paraId="5123B6D9" w14:textId="31CC962B" w:rsidR="00A23FEF" w:rsidRDefault="007348F8" w:rsidP="00A05B35">
      <w:pPr>
        <w:ind w:left="-1418"/>
        <w:jc w:val="both"/>
      </w:pPr>
      <w:r>
        <w:rPr>
          <w:noProof/>
          <w:lang w:val="en-IN" w:eastAsia="en-IN"/>
        </w:rPr>
        <w:drawing>
          <wp:inline distT="0" distB="0" distL="0" distR="0" wp14:anchorId="0D245781" wp14:editId="6C56F05F">
            <wp:extent cx="6543675" cy="30061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s_is_SD.png"/>
                    <pic:cNvPicPr/>
                  </pic:nvPicPr>
                  <pic:blipFill>
                    <a:blip r:embed="rId10">
                      <a:extLst>
                        <a:ext uri="{28A0092B-C50C-407E-A947-70E740481C1C}">
                          <a14:useLocalDpi xmlns:a14="http://schemas.microsoft.com/office/drawing/2010/main" val="0"/>
                        </a:ext>
                      </a:extLst>
                    </a:blip>
                    <a:stretch>
                      <a:fillRect/>
                    </a:stretch>
                  </pic:blipFill>
                  <pic:spPr>
                    <a:xfrm>
                      <a:off x="0" y="0"/>
                      <a:ext cx="6547008" cy="3007706"/>
                    </a:xfrm>
                    <a:prstGeom prst="rect">
                      <a:avLst/>
                    </a:prstGeom>
                  </pic:spPr>
                </pic:pic>
              </a:graphicData>
            </a:graphic>
          </wp:inline>
        </w:drawing>
      </w:r>
    </w:p>
    <w:p w14:paraId="20DF8503" w14:textId="57059E87" w:rsidR="00A23FEF" w:rsidRDefault="00B953FB" w:rsidP="00A23FEF">
      <w:pPr>
        <w:ind w:left="-1276"/>
        <w:jc w:val="both"/>
      </w:pPr>
      <w:r>
        <w:tab/>
      </w:r>
      <w:r>
        <w:tab/>
      </w:r>
      <w:r>
        <w:tab/>
      </w:r>
    </w:p>
    <w:p w14:paraId="1A297904" w14:textId="77777777" w:rsidR="009053C4" w:rsidRDefault="009053C4" w:rsidP="00A23FEF">
      <w:pPr>
        <w:ind w:left="-1276"/>
        <w:jc w:val="both"/>
      </w:pPr>
    </w:p>
    <w:p w14:paraId="44143D35" w14:textId="77777777" w:rsidR="009053C4" w:rsidRDefault="009053C4" w:rsidP="00A23FEF">
      <w:pPr>
        <w:ind w:left="-1276"/>
        <w:jc w:val="both"/>
      </w:pPr>
    </w:p>
    <w:p w14:paraId="704CB5C8" w14:textId="77777777" w:rsidR="003A7B53" w:rsidRDefault="003A7B53" w:rsidP="003E04D4">
      <w:pPr>
        <w:jc w:val="both"/>
      </w:pPr>
    </w:p>
    <w:p w14:paraId="0133A564" w14:textId="6D827A10" w:rsidR="00F0048C" w:rsidRDefault="00F0048C" w:rsidP="003E04D4">
      <w:pPr>
        <w:pStyle w:val="Heading3"/>
        <w:jc w:val="both"/>
      </w:pPr>
      <w:r>
        <w:t>Strategic rationale</w:t>
      </w:r>
    </w:p>
    <w:p w14:paraId="574E4FF0" w14:textId="77777777" w:rsidR="00443B81" w:rsidRDefault="00443B81" w:rsidP="00443B81">
      <w:pPr>
        <w:jc w:val="both"/>
      </w:pPr>
    </w:p>
    <w:p w14:paraId="725D842C" w14:textId="77777777" w:rsidR="00443B81" w:rsidRDefault="00443B81" w:rsidP="004B1EB0">
      <w:pPr>
        <w:pStyle w:val="BodyText"/>
        <w:ind w:left="0"/>
        <w:jc w:val="both"/>
        <w:rPr>
          <w:rFonts w:ascii="Helvetica" w:hAnsi="Helvetica" w:cs="Helvetica"/>
          <w:sz w:val="23"/>
          <w:szCs w:val="23"/>
        </w:rPr>
      </w:pPr>
      <w:r>
        <w:rPr>
          <w:rFonts w:ascii="Helvetica" w:hAnsi="Helvetica" w:cs="Helvetica"/>
          <w:sz w:val="23"/>
          <w:szCs w:val="23"/>
        </w:rPr>
        <w:t>Roles – Student.</w:t>
      </w:r>
    </w:p>
    <w:p w14:paraId="08A491F6" w14:textId="412F11B3" w:rsidR="00443B81" w:rsidRDefault="00443B81" w:rsidP="004B1EB0">
      <w:pPr>
        <w:pStyle w:val="BodyText"/>
        <w:ind w:left="0"/>
        <w:jc w:val="both"/>
        <w:rPr>
          <w:rFonts w:ascii="Helvetica" w:hAnsi="Helvetica" w:cs="Helvetica"/>
          <w:sz w:val="23"/>
          <w:szCs w:val="23"/>
        </w:rPr>
      </w:pPr>
      <w:r>
        <w:rPr>
          <w:rFonts w:ascii="Helvetica" w:hAnsi="Helvetica" w:cs="Helvetica"/>
          <w:sz w:val="23"/>
          <w:szCs w:val="23"/>
        </w:rPr>
        <w:t>Agents -</w:t>
      </w:r>
      <w:r w:rsidRPr="00A10D47">
        <w:rPr>
          <w:rFonts w:ascii="Helvetica" w:hAnsi="Helvetica" w:cs="Helvetica"/>
          <w:sz w:val="23"/>
          <w:szCs w:val="23"/>
        </w:rPr>
        <w:t xml:space="preserve"> </w:t>
      </w:r>
      <w:r w:rsidR="00DC2C88">
        <w:rPr>
          <w:rFonts w:ascii="Helvetica" w:hAnsi="Helvetica" w:cs="Helvetica"/>
          <w:sz w:val="23"/>
          <w:szCs w:val="23"/>
        </w:rPr>
        <w:t>University</w:t>
      </w:r>
      <w:r>
        <w:rPr>
          <w:rFonts w:ascii="Helvetica" w:hAnsi="Helvetica" w:cs="Helvetica"/>
          <w:sz w:val="23"/>
          <w:szCs w:val="23"/>
        </w:rPr>
        <w:t>.</w:t>
      </w:r>
    </w:p>
    <w:p w14:paraId="2C803527" w14:textId="79EE2A23" w:rsidR="00443B81" w:rsidRDefault="009956FC" w:rsidP="004B1EB0">
      <w:pPr>
        <w:jc w:val="both"/>
        <w:rPr>
          <w:rFonts w:ascii="Helvetica" w:hAnsi="Helvetica" w:cs="Helvetica"/>
          <w:sz w:val="23"/>
          <w:szCs w:val="23"/>
        </w:rPr>
      </w:pPr>
      <w:r>
        <w:rPr>
          <w:rFonts w:ascii="Helvetica" w:hAnsi="Helvetica" w:cs="Helvetica"/>
          <w:sz w:val="23"/>
          <w:szCs w:val="23"/>
        </w:rPr>
        <w:lastRenderedPageBreak/>
        <w:t xml:space="preserve">Actors – Non-profit </w:t>
      </w:r>
      <w:r w:rsidR="00762C03">
        <w:rPr>
          <w:rFonts w:ascii="Helvetica" w:hAnsi="Helvetica" w:cs="Helvetica"/>
          <w:sz w:val="23"/>
          <w:szCs w:val="23"/>
        </w:rPr>
        <w:t>organis</w:t>
      </w:r>
      <w:r>
        <w:rPr>
          <w:rFonts w:ascii="Helvetica" w:hAnsi="Helvetica" w:cs="Helvetica"/>
          <w:sz w:val="23"/>
          <w:szCs w:val="23"/>
        </w:rPr>
        <w:t xml:space="preserve">ation and corporate </w:t>
      </w:r>
      <w:r w:rsidR="00762C03">
        <w:rPr>
          <w:rFonts w:ascii="Helvetica" w:hAnsi="Helvetica" w:cs="Helvetica"/>
          <w:sz w:val="23"/>
          <w:szCs w:val="23"/>
        </w:rPr>
        <w:t>organis</w:t>
      </w:r>
      <w:r>
        <w:rPr>
          <w:rFonts w:ascii="Helvetica" w:hAnsi="Helvetica" w:cs="Helvetica"/>
          <w:sz w:val="23"/>
          <w:szCs w:val="23"/>
        </w:rPr>
        <w:t>ation.</w:t>
      </w:r>
    </w:p>
    <w:p w14:paraId="253501A4" w14:textId="77777777" w:rsidR="00424DD5" w:rsidRDefault="00424DD5" w:rsidP="004B1EB0">
      <w:pPr>
        <w:jc w:val="both"/>
        <w:rPr>
          <w:rFonts w:ascii="Helvetica" w:hAnsi="Helvetica" w:cs="Helvetica"/>
          <w:sz w:val="23"/>
          <w:szCs w:val="23"/>
        </w:rPr>
      </w:pPr>
    </w:p>
    <w:p w14:paraId="6043D451" w14:textId="601FEF8B" w:rsidR="00424DD5" w:rsidRDefault="00424DD5" w:rsidP="00424DD5">
      <w:pPr>
        <w:pStyle w:val="BodyText"/>
        <w:ind w:left="0"/>
        <w:jc w:val="both"/>
        <w:rPr>
          <w:rFonts w:ascii="Helvetica" w:hAnsi="Helvetica" w:cs="Helvetica"/>
          <w:sz w:val="23"/>
          <w:szCs w:val="23"/>
        </w:rPr>
      </w:pPr>
      <w:r>
        <w:rPr>
          <w:rFonts w:ascii="Helvetica" w:hAnsi="Helvetica" w:cs="Helvetica"/>
          <w:sz w:val="23"/>
          <w:szCs w:val="23"/>
        </w:rPr>
        <w:t>Description of each actor’s goals and how to achieve these goals</w:t>
      </w:r>
      <w:r w:rsidR="00AC4E3B">
        <w:rPr>
          <w:rFonts w:ascii="Helvetica" w:hAnsi="Helvetica" w:cs="Helvetica"/>
          <w:sz w:val="23"/>
          <w:szCs w:val="23"/>
        </w:rPr>
        <w:t xml:space="preserve"> are described below</w:t>
      </w:r>
      <w:r>
        <w:rPr>
          <w:rFonts w:ascii="Helvetica" w:hAnsi="Helvetica" w:cs="Helvetica"/>
          <w:sz w:val="23"/>
          <w:szCs w:val="23"/>
        </w:rPr>
        <w:t xml:space="preserve"> – </w:t>
      </w:r>
    </w:p>
    <w:p w14:paraId="1FCF6D42" w14:textId="77FBBE99" w:rsidR="00443B81" w:rsidRDefault="00443B81" w:rsidP="009A37FF">
      <w:pPr>
        <w:pStyle w:val="BodyText"/>
        <w:numPr>
          <w:ilvl w:val="0"/>
          <w:numId w:val="6"/>
        </w:numPr>
        <w:jc w:val="both"/>
        <w:rPr>
          <w:rFonts w:ascii="Helvetica" w:hAnsi="Helvetica" w:cs="Helvetica"/>
          <w:sz w:val="23"/>
          <w:szCs w:val="23"/>
        </w:rPr>
      </w:pPr>
      <w:r>
        <w:rPr>
          <w:rFonts w:ascii="Helvetica" w:hAnsi="Helvetica" w:cs="Helvetica"/>
          <w:sz w:val="23"/>
          <w:szCs w:val="23"/>
        </w:rPr>
        <w:t xml:space="preserve">Student </w:t>
      </w:r>
      <w:r w:rsidRPr="00A04D6D">
        <w:rPr>
          <w:rFonts w:ascii="Helvetica" w:hAnsi="Helvetica" w:cs="Helvetica"/>
          <w:sz w:val="23"/>
          <w:szCs w:val="23"/>
        </w:rPr>
        <w:sym w:font="Wingdings" w:char="F0E0"/>
      </w:r>
      <w:r w:rsidR="00B2473B">
        <w:rPr>
          <w:rFonts w:ascii="Helvetica" w:hAnsi="Helvetica" w:cs="Helvetica"/>
          <w:sz w:val="23"/>
          <w:szCs w:val="23"/>
        </w:rPr>
        <w:t xml:space="preserve"> Goal is to attend University</w:t>
      </w:r>
      <w:r>
        <w:rPr>
          <w:rFonts w:ascii="Helvetica" w:hAnsi="Helvetica" w:cs="Helvetica"/>
          <w:sz w:val="23"/>
          <w:szCs w:val="23"/>
        </w:rPr>
        <w:t>.</w:t>
      </w:r>
      <w:r w:rsidRPr="00932C07">
        <w:rPr>
          <w:rFonts w:ascii="Helvetica" w:hAnsi="Helvetica" w:cs="Helvetica"/>
          <w:sz w:val="23"/>
          <w:szCs w:val="23"/>
        </w:rPr>
        <w:t xml:space="preserve"> Navigates to the </w:t>
      </w:r>
      <w:r w:rsidR="00D77782" w:rsidRPr="00932C07">
        <w:rPr>
          <w:rFonts w:ascii="Helvetica" w:hAnsi="Helvetica" w:cs="Helvetica"/>
          <w:sz w:val="23"/>
          <w:szCs w:val="23"/>
        </w:rPr>
        <w:t xml:space="preserve">University website to search and apply for a scholarship. </w:t>
      </w:r>
      <w:r w:rsidR="0062500D" w:rsidRPr="00932C07">
        <w:rPr>
          <w:rFonts w:ascii="Helvetica" w:hAnsi="Helvetica" w:cs="Helvetica"/>
          <w:sz w:val="23"/>
          <w:szCs w:val="23"/>
        </w:rPr>
        <w:t>In case they fail to find one, if they are aware of alternate scholarship sources</w:t>
      </w:r>
      <w:r w:rsidR="00577FD8" w:rsidRPr="00932C07">
        <w:rPr>
          <w:rFonts w:ascii="Helvetica" w:hAnsi="Helvetica" w:cs="Helvetica"/>
          <w:sz w:val="23"/>
          <w:szCs w:val="23"/>
        </w:rPr>
        <w:t xml:space="preserve"> (non-profit and corporate organisation)</w:t>
      </w:r>
      <w:r w:rsidR="0062500D" w:rsidRPr="00932C07">
        <w:rPr>
          <w:rFonts w:ascii="Helvetica" w:hAnsi="Helvetica" w:cs="Helvetica"/>
          <w:sz w:val="23"/>
          <w:szCs w:val="23"/>
        </w:rPr>
        <w:t>, they search for it, and apply for those scholarships.</w:t>
      </w:r>
    </w:p>
    <w:p w14:paraId="739F4295" w14:textId="717D56EB" w:rsidR="00443B81" w:rsidRDefault="00EA6744" w:rsidP="009A37FF">
      <w:pPr>
        <w:pStyle w:val="BodyText"/>
        <w:numPr>
          <w:ilvl w:val="0"/>
          <w:numId w:val="6"/>
        </w:numPr>
        <w:jc w:val="both"/>
        <w:rPr>
          <w:rFonts w:ascii="Helvetica" w:hAnsi="Helvetica" w:cs="Helvetica"/>
          <w:sz w:val="23"/>
          <w:szCs w:val="23"/>
        </w:rPr>
      </w:pPr>
      <w:r>
        <w:rPr>
          <w:rFonts w:ascii="Helvetica" w:hAnsi="Helvetica" w:cs="Helvetica"/>
          <w:sz w:val="23"/>
          <w:szCs w:val="23"/>
        </w:rPr>
        <w:t xml:space="preserve">University website </w:t>
      </w:r>
      <w:r w:rsidR="00443B81" w:rsidRPr="00826DB8">
        <w:rPr>
          <w:rFonts w:ascii="Helvetica" w:hAnsi="Helvetica" w:cs="Helvetica"/>
          <w:sz w:val="23"/>
          <w:szCs w:val="23"/>
        </w:rPr>
        <w:sym w:font="Wingdings" w:char="F0E0"/>
      </w:r>
      <w:r w:rsidR="00443B81">
        <w:rPr>
          <w:rFonts w:ascii="Helvetica" w:hAnsi="Helvetica" w:cs="Helvetica"/>
          <w:sz w:val="23"/>
          <w:szCs w:val="23"/>
        </w:rPr>
        <w:t xml:space="preserve"> displays </w:t>
      </w:r>
      <w:r>
        <w:rPr>
          <w:rFonts w:ascii="Helvetica" w:hAnsi="Helvetica" w:cs="Helvetica"/>
          <w:sz w:val="23"/>
          <w:szCs w:val="23"/>
        </w:rPr>
        <w:t>the list of scholarships provided by the university</w:t>
      </w:r>
      <w:r w:rsidR="00D43225">
        <w:rPr>
          <w:rFonts w:ascii="Helvetica" w:hAnsi="Helvetica" w:cs="Helvetica"/>
          <w:sz w:val="23"/>
          <w:szCs w:val="23"/>
        </w:rPr>
        <w:t xml:space="preserve"> on the website.</w:t>
      </w:r>
    </w:p>
    <w:p w14:paraId="73E39EEF" w14:textId="608E43F8" w:rsidR="00443B81" w:rsidRDefault="00762C03" w:rsidP="009A37FF">
      <w:pPr>
        <w:pStyle w:val="BodyText"/>
        <w:numPr>
          <w:ilvl w:val="0"/>
          <w:numId w:val="6"/>
        </w:numPr>
        <w:jc w:val="both"/>
        <w:rPr>
          <w:rFonts w:ascii="Helvetica" w:hAnsi="Helvetica" w:cs="Helvetica"/>
          <w:sz w:val="23"/>
          <w:szCs w:val="23"/>
        </w:rPr>
      </w:pPr>
      <w:r>
        <w:rPr>
          <w:rFonts w:ascii="Helvetica" w:hAnsi="Helvetica" w:cs="Helvetica"/>
          <w:sz w:val="23"/>
          <w:szCs w:val="23"/>
        </w:rPr>
        <w:t>Non-profit organisation and corporate organisation</w:t>
      </w:r>
      <w:r w:rsidR="00443B81" w:rsidRPr="0020524A">
        <w:rPr>
          <w:rFonts w:ascii="Helvetica" w:hAnsi="Helvetica" w:cs="Helvetica"/>
          <w:sz w:val="23"/>
          <w:szCs w:val="23"/>
        </w:rPr>
        <w:sym w:font="Wingdings" w:char="F0E0"/>
      </w:r>
      <w:r w:rsidR="00443B81">
        <w:rPr>
          <w:rFonts w:ascii="Helvetica" w:hAnsi="Helvetica" w:cs="Helvetica"/>
          <w:sz w:val="23"/>
          <w:szCs w:val="23"/>
        </w:rPr>
        <w:t xml:space="preserve"> their goal is to provide scholarship funds for education.</w:t>
      </w:r>
    </w:p>
    <w:p w14:paraId="5B88622E" w14:textId="77777777" w:rsidR="00842B5D" w:rsidRDefault="00842B5D" w:rsidP="00181902">
      <w:pPr>
        <w:widowControl/>
        <w:spacing w:line="240" w:lineRule="auto"/>
      </w:pPr>
    </w:p>
    <w:p w14:paraId="7039461D" w14:textId="4C128877" w:rsidR="00464E62" w:rsidRDefault="00A26874" w:rsidP="007348F8">
      <w:pPr>
        <w:widowControl/>
        <w:spacing w:line="240" w:lineRule="auto"/>
        <w:ind w:left="-567"/>
      </w:pPr>
      <w:r>
        <w:rPr>
          <w:noProof/>
          <w:lang w:val="en-IN" w:eastAsia="en-IN"/>
        </w:rPr>
        <w:drawing>
          <wp:inline distT="0" distB="0" distL="0" distR="0" wp14:anchorId="7E0A1F3C" wp14:editId="59DC06DC">
            <wp:extent cx="6834805" cy="38862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1_System_as_is_SR_final.png"/>
                    <pic:cNvPicPr/>
                  </pic:nvPicPr>
                  <pic:blipFill>
                    <a:blip r:embed="rId11">
                      <a:extLst>
                        <a:ext uri="{28A0092B-C50C-407E-A947-70E740481C1C}">
                          <a14:useLocalDpi xmlns:a14="http://schemas.microsoft.com/office/drawing/2010/main" val="0"/>
                        </a:ext>
                      </a:extLst>
                    </a:blip>
                    <a:stretch>
                      <a:fillRect/>
                    </a:stretch>
                  </pic:blipFill>
                  <pic:spPr>
                    <a:xfrm>
                      <a:off x="0" y="0"/>
                      <a:ext cx="6839648" cy="3888954"/>
                    </a:xfrm>
                    <a:prstGeom prst="rect">
                      <a:avLst/>
                    </a:prstGeom>
                  </pic:spPr>
                </pic:pic>
              </a:graphicData>
            </a:graphic>
          </wp:inline>
        </w:drawing>
      </w:r>
    </w:p>
    <w:p w14:paraId="34B97963" w14:textId="77777777" w:rsidR="00B953FB" w:rsidRDefault="00B953FB" w:rsidP="003E04D4"/>
    <w:p w14:paraId="0A182EDC" w14:textId="0E891DF8" w:rsidR="00F0048C" w:rsidRDefault="00F0048C" w:rsidP="003E04D4">
      <w:pPr>
        <w:pStyle w:val="Heading2"/>
        <w:jc w:val="both"/>
      </w:pPr>
      <w:bookmarkStart w:id="11" w:name="_Toc503786874"/>
      <w:r>
        <w:t>To-Be situation</w:t>
      </w:r>
      <w:bookmarkEnd w:id="11"/>
      <w:r>
        <w:t xml:space="preserve"> </w:t>
      </w:r>
    </w:p>
    <w:p w14:paraId="16BA749B" w14:textId="77777777" w:rsidR="00F0048C" w:rsidRDefault="00F0048C" w:rsidP="003E04D4">
      <w:pPr>
        <w:pStyle w:val="BodyText"/>
        <w:jc w:val="both"/>
      </w:pPr>
    </w:p>
    <w:p w14:paraId="5D3AD7DF" w14:textId="77777777" w:rsidR="00F0048C" w:rsidRDefault="00F0048C" w:rsidP="003E04D4">
      <w:pPr>
        <w:pStyle w:val="Heading3"/>
        <w:jc w:val="both"/>
      </w:pPr>
      <w:r w:rsidRPr="00F0048C">
        <w:t>Strategic dependency</w:t>
      </w:r>
    </w:p>
    <w:p w14:paraId="149AC933" w14:textId="77777777" w:rsidR="00F0048C" w:rsidRPr="00673EF5" w:rsidRDefault="00F0048C" w:rsidP="003E04D4"/>
    <w:p w14:paraId="3DA42F77" w14:textId="77777777" w:rsidR="006E7D60" w:rsidRDefault="006E7D60" w:rsidP="004B1EB0">
      <w:pPr>
        <w:pStyle w:val="BodyText"/>
        <w:ind w:left="0"/>
        <w:jc w:val="both"/>
        <w:rPr>
          <w:rFonts w:ascii="Helvetica" w:hAnsi="Helvetica" w:cs="Helvetica"/>
          <w:sz w:val="23"/>
          <w:szCs w:val="23"/>
        </w:rPr>
      </w:pPr>
      <w:r>
        <w:rPr>
          <w:rFonts w:ascii="Helvetica" w:hAnsi="Helvetica" w:cs="Helvetica"/>
          <w:sz w:val="23"/>
          <w:szCs w:val="23"/>
        </w:rPr>
        <w:t>Roles – Student and Company.</w:t>
      </w:r>
    </w:p>
    <w:p w14:paraId="5EBDAA77" w14:textId="5B425A59" w:rsidR="006E7D60" w:rsidRDefault="006E7D60" w:rsidP="004B1EB0">
      <w:pPr>
        <w:pStyle w:val="BodyText"/>
        <w:ind w:left="0"/>
        <w:jc w:val="both"/>
        <w:rPr>
          <w:rFonts w:ascii="Helvetica" w:hAnsi="Helvetica" w:cs="Helvetica"/>
          <w:sz w:val="23"/>
          <w:szCs w:val="23"/>
        </w:rPr>
      </w:pPr>
      <w:r>
        <w:rPr>
          <w:rFonts w:ascii="Helvetica" w:hAnsi="Helvetica" w:cs="Helvetica"/>
          <w:sz w:val="23"/>
          <w:szCs w:val="23"/>
        </w:rPr>
        <w:t>Agents -</w:t>
      </w:r>
      <w:r w:rsidRPr="00A10D47">
        <w:rPr>
          <w:rFonts w:ascii="Helvetica" w:hAnsi="Helvetica" w:cs="Helvetica"/>
          <w:sz w:val="23"/>
          <w:szCs w:val="23"/>
        </w:rPr>
        <w:t xml:space="preserve"> </w:t>
      </w:r>
      <w:r>
        <w:rPr>
          <w:rFonts w:ascii="Helvetica" w:hAnsi="Helvetica" w:cs="Helvetica"/>
          <w:sz w:val="23"/>
          <w:szCs w:val="23"/>
        </w:rPr>
        <w:t>Scollab web application.</w:t>
      </w:r>
    </w:p>
    <w:p w14:paraId="119AAC42" w14:textId="0CB67301" w:rsidR="005C4242" w:rsidRDefault="001342E2" w:rsidP="004B1EB0">
      <w:pPr>
        <w:jc w:val="both"/>
        <w:rPr>
          <w:rFonts w:ascii="Helvetica" w:hAnsi="Helvetica" w:cs="Helvetica"/>
          <w:sz w:val="23"/>
          <w:szCs w:val="23"/>
        </w:rPr>
      </w:pPr>
      <w:r>
        <w:rPr>
          <w:rFonts w:ascii="Helvetica" w:hAnsi="Helvetica" w:cs="Helvetica"/>
          <w:sz w:val="23"/>
          <w:szCs w:val="23"/>
        </w:rPr>
        <w:t>Actors – Non-profit and corporate organisation</w:t>
      </w:r>
      <w:r w:rsidR="006E7D60">
        <w:rPr>
          <w:rFonts w:ascii="Helvetica" w:hAnsi="Helvetica" w:cs="Helvetica"/>
          <w:sz w:val="23"/>
          <w:szCs w:val="23"/>
        </w:rPr>
        <w:t>.</w:t>
      </w:r>
    </w:p>
    <w:p w14:paraId="45E2EB73" w14:textId="77777777" w:rsidR="006E7D60" w:rsidRDefault="006E7D60" w:rsidP="004B1EB0">
      <w:pPr>
        <w:jc w:val="both"/>
        <w:rPr>
          <w:rFonts w:ascii="Helvetica" w:hAnsi="Helvetica" w:cs="Helvetica"/>
          <w:sz w:val="23"/>
          <w:szCs w:val="23"/>
        </w:rPr>
      </w:pPr>
    </w:p>
    <w:p w14:paraId="34FA926A" w14:textId="73210A3C" w:rsidR="002570BC" w:rsidRDefault="002570BC" w:rsidP="004B1EB0">
      <w:pPr>
        <w:jc w:val="both"/>
      </w:pPr>
      <w:r>
        <w:rPr>
          <w:rFonts w:ascii="Helvetica" w:hAnsi="Helvetica" w:cs="Helvetica"/>
          <w:sz w:val="23"/>
          <w:szCs w:val="23"/>
        </w:rPr>
        <w:t xml:space="preserve">If a student does not find a suitable scholarship from the </w:t>
      </w:r>
      <w:r w:rsidR="003C3393">
        <w:rPr>
          <w:rFonts w:ascii="Helvetica" w:hAnsi="Helvetica" w:cs="Helvetica"/>
          <w:sz w:val="23"/>
          <w:szCs w:val="23"/>
        </w:rPr>
        <w:t>University for a</w:t>
      </w:r>
      <w:r>
        <w:rPr>
          <w:rFonts w:ascii="Helvetica" w:hAnsi="Helvetica" w:cs="Helvetica"/>
          <w:sz w:val="23"/>
          <w:szCs w:val="23"/>
        </w:rPr>
        <w:t xml:space="preserve"> </w:t>
      </w:r>
      <w:proofErr w:type="gramStart"/>
      <w:r>
        <w:rPr>
          <w:rFonts w:ascii="Helvetica" w:hAnsi="Helvetica" w:cs="Helvetica"/>
          <w:sz w:val="23"/>
          <w:szCs w:val="23"/>
        </w:rPr>
        <w:t>course</w:t>
      </w:r>
      <w:proofErr w:type="gramEnd"/>
      <w:r>
        <w:rPr>
          <w:rFonts w:ascii="Helvetica" w:hAnsi="Helvetica" w:cs="Helvetica"/>
          <w:sz w:val="23"/>
          <w:szCs w:val="23"/>
        </w:rPr>
        <w:t xml:space="preserve">, they can </w:t>
      </w:r>
      <w:r w:rsidR="003C3393">
        <w:rPr>
          <w:rFonts w:ascii="Helvetica" w:hAnsi="Helvetica" w:cs="Helvetica"/>
          <w:sz w:val="23"/>
          <w:szCs w:val="23"/>
        </w:rPr>
        <w:t>browse</w:t>
      </w:r>
      <w:r w:rsidR="009C1D43">
        <w:rPr>
          <w:rFonts w:ascii="Helvetica" w:hAnsi="Helvetica" w:cs="Helvetica"/>
          <w:sz w:val="23"/>
          <w:szCs w:val="23"/>
        </w:rPr>
        <w:t xml:space="preserve"> to the “Sc</w:t>
      </w:r>
      <w:r>
        <w:rPr>
          <w:rFonts w:ascii="Helvetica" w:hAnsi="Helvetica" w:cs="Helvetica"/>
          <w:sz w:val="23"/>
          <w:szCs w:val="23"/>
        </w:rPr>
        <w:t>ollab</w:t>
      </w:r>
      <w:r w:rsidR="009C1D43">
        <w:rPr>
          <w:rFonts w:ascii="Helvetica" w:hAnsi="Helvetica" w:cs="Helvetica"/>
          <w:sz w:val="23"/>
          <w:szCs w:val="23"/>
        </w:rPr>
        <w:t>”</w:t>
      </w:r>
      <w:r>
        <w:rPr>
          <w:rFonts w:ascii="Helvetica" w:hAnsi="Helvetica" w:cs="Helvetica"/>
          <w:sz w:val="23"/>
          <w:szCs w:val="23"/>
        </w:rPr>
        <w:t xml:space="preserve"> web application and apply for the suitable scholarship from the list of scholarships that appear on the website.</w:t>
      </w:r>
      <w:r w:rsidR="003C3393">
        <w:rPr>
          <w:rFonts w:ascii="Helvetica" w:hAnsi="Helvetica" w:cs="Helvetica"/>
          <w:sz w:val="23"/>
          <w:szCs w:val="23"/>
        </w:rPr>
        <w:t xml:space="preserve"> These scholarships are not from the university but from other scholarship sources such as corporate </w:t>
      </w:r>
      <w:r w:rsidR="00F25E1E">
        <w:rPr>
          <w:rFonts w:ascii="Helvetica" w:hAnsi="Helvetica" w:cs="Helvetica"/>
          <w:sz w:val="23"/>
          <w:szCs w:val="23"/>
        </w:rPr>
        <w:t>organizations</w:t>
      </w:r>
      <w:r w:rsidR="003C3393">
        <w:rPr>
          <w:rFonts w:ascii="Helvetica" w:hAnsi="Helvetica" w:cs="Helvetica"/>
          <w:sz w:val="23"/>
          <w:szCs w:val="23"/>
        </w:rPr>
        <w:t xml:space="preserve">, non-profit </w:t>
      </w:r>
      <w:r w:rsidR="00F25E1E">
        <w:rPr>
          <w:rFonts w:ascii="Helvetica" w:hAnsi="Helvetica" w:cs="Helvetica"/>
          <w:sz w:val="23"/>
          <w:szCs w:val="23"/>
        </w:rPr>
        <w:t>organizations</w:t>
      </w:r>
      <w:r w:rsidR="003C3393">
        <w:rPr>
          <w:rFonts w:ascii="Helvetica" w:hAnsi="Helvetica" w:cs="Helvetica"/>
          <w:sz w:val="23"/>
          <w:szCs w:val="23"/>
        </w:rPr>
        <w:t xml:space="preserve">, </w:t>
      </w:r>
      <w:r w:rsidR="00F25E1E">
        <w:rPr>
          <w:rFonts w:ascii="Helvetica" w:hAnsi="Helvetica" w:cs="Helvetica"/>
          <w:sz w:val="23"/>
          <w:szCs w:val="23"/>
        </w:rPr>
        <w:t>etc.</w:t>
      </w:r>
      <w:r w:rsidR="003C3393">
        <w:rPr>
          <w:rFonts w:ascii="Helvetica" w:hAnsi="Helvetica" w:cs="Helvetica"/>
          <w:sz w:val="23"/>
          <w:szCs w:val="23"/>
        </w:rPr>
        <w:t xml:space="preserve"> who donate funds for education.</w:t>
      </w:r>
    </w:p>
    <w:p w14:paraId="3FDE771C" w14:textId="77777777" w:rsidR="00A23FEF" w:rsidRDefault="00A23FEF" w:rsidP="003E04D4">
      <w:pPr>
        <w:jc w:val="both"/>
      </w:pPr>
    </w:p>
    <w:p w14:paraId="548C486F" w14:textId="6FA0C720" w:rsidR="00A23FEF" w:rsidRDefault="00A26874" w:rsidP="007348F8">
      <w:pPr>
        <w:ind w:left="-426"/>
        <w:jc w:val="both"/>
      </w:pPr>
      <w:r>
        <w:rPr>
          <w:noProof/>
          <w:lang w:val="en-IN" w:eastAsia="en-IN"/>
        </w:rPr>
        <w:drawing>
          <wp:inline distT="0" distB="0" distL="0" distR="0" wp14:anchorId="06040CCA" wp14:editId="33A0EA33">
            <wp:extent cx="6524625" cy="39273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_System_to_be_SD_final.png"/>
                    <pic:cNvPicPr/>
                  </pic:nvPicPr>
                  <pic:blipFill>
                    <a:blip r:embed="rId12">
                      <a:extLst>
                        <a:ext uri="{28A0092B-C50C-407E-A947-70E740481C1C}">
                          <a14:useLocalDpi xmlns:a14="http://schemas.microsoft.com/office/drawing/2010/main" val="0"/>
                        </a:ext>
                      </a:extLst>
                    </a:blip>
                    <a:stretch>
                      <a:fillRect/>
                    </a:stretch>
                  </pic:blipFill>
                  <pic:spPr>
                    <a:xfrm>
                      <a:off x="0" y="0"/>
                      <a:ext cx="6531663" cy="3931559"/>
                    </a:xfrm>
                    <a:prstGeom prst="rect">
                      <a:avLst/>
                    </a:prstGeom>
                  </pic:spPr>
                </pic:pic>
              </a:graphicData>
            </a:graphic>
          </wp:inline>
        </w:drawing>
      </w:r>
    </w:p>
    <w:p w14:paraId="6AD32862" w14:textId="77777777" w:rsidR="00F0048C" w:rsidRDefault="00F0048C" w:rsidP="003E04D4">
      <w:pPr>
        <w:jc w:val="both"/>
      </w:pPr>
    </w:p>
    <w:p w14:paraId="41C13422" w14:textId="77777777" w:rsidR="00F0048C" w:rsidRDefault="00F0048C" w:rsidP="003E04D4">
      <w:pPr>
        <w:pStyle w:val="Heading3"/>
        <w:jc w:val="both"/>
      </w:pPr>
      <w:r>
        <w:t>Strategic rationale</w:t>
      </w:r>
    </w:p>
    <w:p w14:paraId="14F094A4" w14:textId="77777777" w:rsidR="00F0048C" w:rsidRPr="00673EF5" w:rsidRDefault="00F0048C" w:rsidP="003E04D4"/>
    <w:p w14:paraId="0AB06CFF" w14:textId="6372FCD8" w:rsidR="00A10D47" w:rsidRDefault="00A10D47" w:rsidP="004B1EB0">
      <w:pPr>
        <w:pStyle w:val="BodyText"/>
        <w:ind w:left="0"/>
        <w:jc w:val="both"/>
        <w:rPr>
          <w:rFonts w:ascii="Helvetica" w:hAnsi="Helvetica" w:cs="Helvetica"/>
          <w:sz w:val="23"/>
          <w:szCs w:val="23"/>
        </w:rPr>
      </w:pPr>
      <w:r>
        <w:rPr>
          <w:rFonts w:ascii="Helvetica" w:hAnsi="Helvetica" w:cs="Helvetica"/>
          <w:sz w:val="23"/>
          <w:szCs w:val="23"/>
        </w:rPr>
        <w:t>Roles – Student and Company.</w:t>
      </w:r>
    </w:p>
    <w:p w14:paraId="2D522D3B" w14:textId="235DD578" w:rsidR="00A10D47" w:rsidRDefault="00A10D47" w:rsidP="004B1EB0">
      <w:pPr>
        <w:pStyle w:val="BodyText"/>
        <w:ind w:left="0"/>
        <w:jc w:val="both"/>
        <w:rPr>
          <w:rFonts w:ascii="Helvetica" w:hAnsi="Helvetica" w:cs="Helvetica"/>
          <w:sz w:val="23"/>
          <w:szCs w:val="23"/>
        </w:rPr>
      </w:pPr>
      <w:r>
        <w:rPr>
          <w:rFonts w:ascii="Helvetica" w:hAnsi="Helvetica" w:cs="Helvetica"/>
          <w:sz w:val="23"/>
          <w:szCs w:val="23"/>
        </w:rPr>
        <w:t>Agents -</w:t>
      </w:r>
      <w:r w:rsidRPr="00A10D47">
        <w:rPr>
          <w:rFonts w:ascii="Helvetica" w:hAnsi="Helvetica" w:cs="Helvetica"/>
          <w:sz w:val="23"/>
          <w:szCs w:val="23"/>
        </w:rPr>
        <w:t xml:space="preserve"> </w:t>
      </w:r>
      <w:r>
        <w:rPr>
          <w:rFonts w:ascii="Helvetica" w:hAnsi="Helvetica" w:cs="Helvetica"/>
          <w:sz w:val="23"/>
          <w:szCs w:val="23"/>
        </w:rPr>
        <w:t>Scollab web application.</w:t>
      </w:r>
    </w:p>
    <w:p w14:paraId="0EE39B38" w14:textId="7A409578" w:rsidR="004D300B" w:rsidRDefault="00EA6B63" w:rsidP="004B1EB0">
      <w:pPr>
        <w:pStyle w:val="BodyText"/>
        <w:ind w:left="0"/>
        <w:jc w:val="both"/>
        <w:rPr>
          <w:rFonts w:ascii="Helvetica" w:hAnsi="Helvetica" w:cs="Helvetica"/>
          <w:sz w:val="23"/>
          <w:szCs w:val="23"/>
        </w:rPr>
      </w:pPr>
      <w:r>
        <w:rPr>
          <w:rFonts w:ascii="Helvetica" w:hAnsi="Helvetica" w:cs="Helvetica"/>
          <w:sz w:val="23"/>
          <w:szCs w:val="23"/>
        </w:rPr>
        <w:t>Actor</w:t>
      </w:r>
      <w:r w:rsidR="009B6BC1">
        <w:rPr>
          <w:rFonts w:ascii="Helvetica" w:hAnsi="Helvetica" w:cs="Helvetica"/>
          <w:sz w:val="23"/>
          <w:szCs w:val="23"/>
        </w:rPr>
        <w:t xml:space="preserve"> –</w:t>
      </w:r>
      <w:r w:rsidR="00A10D47">
        <w:rPr>
          <w:rFonts w:ascii="Helvetica" w:hAnsi="Helvetica" w:cs="Helvetica"/>
          <w:sz w:val="23"/>
          <w:szCs w:val="23"/>
        </w:rPr>
        <w:t xml:space="preserve"> </w:t>
      </w:r>
      <w:r w:rsidR="004D300B">
        <w:rPr>
          <w:rFonts w:ascii="Helvetica" w:hAnsi="Helvetica" w:cs="Helvetica"/>
          <w:sz w:val="23"/>
          <w:szCs w:val="23"/>
        </w:rPr>
        <w:t>Non-profit and corporate organisation.</w:t>
      </w:r>
    </w:p>
    <w:p w14:paraId="68FF8FA8" w14:textId="4CC67069" w:rsidR="00DD0D93" w:rsidRDefault="0089200D" w:rsidP="004B1EB0">
      <w:pPr>
        <w:pStyle w:val="BodyText"/>
        <w:ind w:left="0"/>
        <w:jc w:val="both"/>
        <w:rPr>
          <w:rFonts w:ascii="Helvetica" w:hAnsi="Helvetica" w:cs="Helvetica"/>
          <w:sz w:val="23"/>
          <w:szCs w:val="23"/>
        </w:rPr>
      </w:pPr>
      <w:r>
        <w:rPr>
          <w:rFonts w:ascii="Helvetica" w:hAnsi="Helvetica" w:cs="Helvetica"/>
          <w:sz w:val="23"/>
          <w:szCs w:val="23"/>
        </w:rPr>
        <w:t>Description of each actor’s goals and how to achieve these goals</w:t>
      </w:r>
      <w:r w:rsidR="001E4409">
        <w:rPr>
          <w:rFonts w:ascii="Helvetica" w:hAnsi="Helvetica" w:cs="Helvetica"/>
          <w:sz w:val="23"/>
          <w:szCs w:val="23"/>
        </w:rPr>
        <w:t xml:space="preserve"> are described below</w:t>
      </w:r>
      <w:r>
        <w:rPr>
          <w:rFonts w:ascii="Helvetica" w:hAnsi="Helvetica" w:cs="Helvetica"/>
          <w:sz w:val="23"/>
          <w:szCs w:val="23"/>
        </w:rPr>
        <w:t xml:space="preserve"> – </w:t>
      </w:r>
    </w:p>
    <w:p w14:paraId="77CF3F40" w14:textId="46D3F594" w:rsidR="00826DB8" w:rsidRDefault="00AE5131" w:rsidP="009A37FF">
      <w:pPr>
        <w:pStyle w:val="BodyText"/>
        <w:numPr>
          <w:ilvl w:val="0"/>
          <w:numId w:val="5"/>
        </w:numPr>
        <w:jc w:val="both"/>
        <w:rPr>
          <w:rFonts w:ascii="Helvetica" w:hAnsi="Helvetica" w:cs="Helvetica"/>
          <w:sz w:val="23"/>
          <w:szCs w:val="23"/>
        </w:rPr>
      </w:pPr>
      <w:r>
        <w:rPr>
          <w:rFonts w:ascii="Helvetica" w:hAnsi="Helvetica" w:cs="Helvetica"/>
          <w:sz w:val="23"/>
          <w:szCs w:val="23"/>
        </w:rPr>
        <w:t>Sc</w:t>
      </w:r>
      <w:r w:rsidR="00826DB8">
        <w:rPr>
          <w:rFonts w:ascii="Helvetica" w:hAnsi="Helvetica" w:cs="Helvetica"/>
          <w:sz w:val="23"/>
          <w:szCs w:val="23"/>
        </w:rPr>
        <w:t xml:space="preserve">ollab web application </w:t>
      </w:r>
      <w:r w:rsidR="00826DB8" w:rsidRPr="00826DB8">
        <w:rPr>
          <w:rFonts w:ascii="Helvetica" w:hAnsi="Helvetica" w:cs="Helvetica"/>
          <w:sz w:val="23"/>
          <w:szCs w:val="23"/>
        </w:rPr>
        <w:sym w:font="Wingdings" w:char="F0E0"/>
      </w:r>
      <w:r w:rsidR="003E5DA1">
        <w:rPr>
          <w:rFonts w:ascii="Helvetica" w:hAnsi="Helvetica" w:cs="Helvetica"/>
          <w:sz w:val="23"/>
          <w:szCs w:val="23"/>
        </w:rPr>
        <w:t xml:space="preserve"> </w:t>
      </w:r>
      <w:r w:rsidR="000E6B33" w:rsidRPr="000E6B33">
        <w:rPr>
          <w:rFonts w:ascii="Helvetica" w:hAnsi="Helvetica" w:cs="Helvetica"/>
          <w:sz w:val="23"/>
          <w:szCs w:val="23"/>
        </w:rPr>
        <w:t>to display eligible scholarships list to the user (student).</w:t>
      </w:r>
    </w:p>
    <w:p w14:paraId="4963D62F" w14:textId="485E5365" w:rsidR="00242C03" w:rsidRDefault="00242C03" w:rsidP="009A37FF">
      <w:pPr>
        <w:pStyle w:val="BodyText"/>
        <w:numPr>
          <w:ilvl w:val="0"/>
          <w:numId w:val="5"/>
        </w:numPr>
        <w:jc w:val="both"/>
        <w:rPr>
          <w:rFonts w:ascii="Helvetica" w:hAnsi="Helvetica" w:cs="Helvetica"/>
          <w:sz w:val="23"/>
          <w:szCs w:val="23"/>
        </w:rPr>
      </w:pPr>
      <w:r>
        <w:rPr>
          <w:rFonts w:ascii="Helvetica" w:hAnsi="Helvetica" w:cs="Helvetica"/>
          <w:sz w:val="23"/>
          <w:szCs w:val="23"/>
        </w:rPr>
        <w:t xml:space="preserve">Company </w:t>
      </w:r>
      <w:r w:rsidRPr="00242C03">
        <w:rPr>
          <w:rFonts w:ascii="Helvetica" w:hAnsi="Helvetica" w:cs="Helvetica"/>
          <w:sz w:val="23"/>
          <w:szCs w:val="23"/>
        </w:rPr>
        <w:sym w:font="Wingdings" w:char="F0E0"/>
      </w:r>
      <w:r>
        <w:rPr>
          <w:rFonts w:ascii="Helvetica" w:hAnsi="Helvetica" w:cs="Helvetica"/>
          <w:sz w:val="23"/>
          <w:szCs w:val="23"/>
        </w:rPr>
        <w:t xml:space="preserve"> </w:t>
      </w:r>
      <w:r w:rsidR="00317003" w:rsidRPr="009667A1">
        <w:rPr>
          <w:rFonts w:ascii="Helvetica" w:hAnsi="Helvetica" w:cs="Helvetica"/>
          <w:sz w:val="23"/>
          <w:szCs w:val="23"/>
        </w:rPr>
        <w:t>t</w:t>
      </w:r>
      <w:r w:rsidRPr="009667A1">
        <w:rPr>
          <w:rFonts w:ascii="Helvetica" w:hAnsi="Helvetica" w:cs="Helvetica"/>
          <w:sz w:val="23"/>
          <w:szCs w:val="23"/>
        </w:rPr>
        <w:t xml:space="preserve">o take care of the development and maintenance of the Scollab web application. Also, responsible for </w:t>
      </w:r>
      <w:r w:rsidR="00684E3C" w:rsidRPr="009667A1">
        <w:rPr>
          <w:rFonts w:ascii="Helvetica" w:hAnsi="Helvetica" w:cs="Helvetica"/>
          <w:sz w:val="23"/>
          <w:szCs w:val="23"/>
        </w:rPr>
        <w:t xml:space="preserve">contacting scholarship sources, </w:t>
      </w:r>
      <w:r w:rsidRPr="009667A1">
        <w:rPr>
          <w:rFonts w:ascii="Helvetica" w:hAnsi="Helvetica" w:cs="Helvetica"/>
          <w:sz w:val="23"/>
          <w:szCs w:val="23"/>
        </w:rPr>
        <w:t>collecting scholarship funds from them, updating these in the database.</w:t>
      </w:r>
      <w:r w:rsidR="001A366F" w:rsidRPr="009667A1">
        <w:rPr>
          <w:rFonts w:ascii="Helvetica" w:hAnsi="Helvetica" w:cs="Helvetica"/>
          <w:sz w:val="23"/>
          <w:szCs w:val="23"/>
        </w:rPr>
        <w:t xml:space="preserve"> To publicize and advertise about the non-profit organisation and corporate organisation on the “Scollab” web application.</w:t>
      </w:r>
    </w:p>
    <w:p w14:paraId="12C5422C" w14:textId="0FFD8A93" w:rsidR="00D8521B" w:rsidRDefault="004D300B" w:rsidP="009A37FF">
      <w:pPr>
        <w:pStyle w:val="BodyText"/>
        <w:numPr>
          <w:ilvl w:val="0"/>
          <w:numId w:val="5"/>
        </w:numPr>
        <w:jc w:val="both"/>
        <w:rPr>
          <w:rFonts w:ascii="Helvetica" w:hAnsi="Helvetica" w:cs="Helvetica"/>
          <w:sz w:val="23"/>
          <w:szCs w:val="23"/>
        </w:rPr>
      </w:pPr>
      <w:r>
        <w:rPr>
          <w:rFonts w:ascii="Helvetica" w:hAnsi="Helvetica" w:cs="Helvetica"/>
          <w:sz w:val="23"/>
          <w:szCs w:val="23"/>
        </w:rPr>
        <w:lastRenderedPageBreak/>
        <w:t>Non-profit and corporate organisation</w:t>
      </w:r>
      <w:r w:rsidR="0020524A" w:rsidRPr="0020524A">
        <w:rPr>
          <w:rFonts w:ascii="Helvetica" w:hAnsi="Helvetica" w:cs="Helvetica"/>
          <w:sz w:val="23"/>
          <w:szCs w:val="23"/>
        </w:rPr>
        <w:sym w:font="Wingdings" w:char="F0E0"/>
      </w:r>
      <w:r w:rsidR="00EA6B63">
        <w:rPr>
          <w:rFonts w:ascii="Helvetica" w:hAnsi="Helvetica" w:cs="Helvetica"/>
          <w:sz w:val="23"/>
          <w:szCs w:val="23"/>
        </w:rPr>
        <w:t xml:space="preserve"> the</w:t>
      </w:r>
      <w:r w:rsidR="00841469">
        <w:rPr>
          <w:rFonts w:ascii="Helvetica" w:hAnsi="Helvetica" w:cs="Helvetica"/>
          <w:sz w:val="23"/>
          <w:szCs w:val="23"/>
        </w:rPr>
        <w:t xml:space="preserve"> goal </w:t>
      </w:r>
      <w:r w:rsidR="009136EB">
        <w:rPr>
          <w:rFonts w:ascii="Helvetica" w:hAnsi="Helvetica" w:cs="Helvetica"/>
          <w:sz w:val="23"/>
          <w:szCs w:val="23"/>
        </w:rPr>
        <w:t>is to provide scholarship funds</w:t>
      </w:r>
      <w:r w:rsidR="002F6041">
        <w:rPr>
          <w:rFonts w:ascii="Helvetica" w:hAnsi="Helvetica" w:cs="Helvetica"/>
          <w:sz w:val="23"/>
          <w:szCs w:val="23"/>
        </w:rPr>
        <w:t xml:space="preserve"> for education</w:t>
      </w:r>
      <w:r w:rsidR="009136EB">
        <w:rPr>
          <w:rFonts w:ascii="Helvetica" w:hAnsi="Helvetica" w:cs="Helvetica"/>
          <w:sz w:val="23"/>
          <w:szCs w:val="23"/>
        </w:rPr>
        <w:t>.</w:t>
      </w:r>
    </w:p>
    <w:p w14:paraId="7625D4E3" w14:textId="61810BCD" w:rsidR="007C6978" w:rsidRDefault="005A4F3E" w:rsidP="007348F8">
      <w:pPr>
        <w:pStyle w:val="BodyText"/>
        <w:ind w:left="-709"/>
        <w:rPr>
          <w:rFonts w:ascii="Helvetica" w:hAnsi="Helvetica" w:cs="Helvetica"/>
          <w:sz w:val="23"/>
          <w:szCs w:val="23"/>
        </w:rPr>
      </w:pPr>
      <w:r>
        <w:rPr>
          <w:rFonts w:ascii="Helvetica" w:hAnsi="Helvetica" w:cs="Helvetica"/>
          <w:sz w:val="23"/>
          <w:szCs w:val="23"/>
        </w:rPr>
        <w:br/>
      </w:r>
      <w:r>
        <w:rPr>
          <w:rFonts w:ascii="Helvetica" w:hAnsi="Helvetica" w:cs="Helvetica"/>
          <w:sz w:val="23"/>
          <w:szCs w:val="23"/>
        </w:rPr>
        <w:br/>
      </w:r>
      <w:r w:rsidR="00A26874">
        <w:rPr>
          <w:rFonts w:ascii="Helvetica" w:hAnsi="Helvetica" w:cs="Helvetica"/>
          <w:noProof/>
          <w:sz w:val="23"/>
          <w:szCs w:val="23"/>
          <w:lang w:val="en-IN" w:eastAsia="en-IN"/>
        </w:rPr>
        <w:drawing>
          <wp:inline distT="0" distB="0" distL="0" distR="0" wp14:anchorId="2EAEAF0F" wp14:editId="61030EE0">
            <wp:extent cx="7105650" cy="437498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1_System_to_be_SR_final.png"/>
                    <pic:cNvPicPr/>
                  </pic:nvPicPr>
                  <pic:blipFill>
                    <a:blip r:embed="rId13">
                      <a:extLst>
                        <a:ext uri="{28A0092B-C50C-407E-A947-70E740481C1C}">
                          <a14:useLocalDpi xmlns:a14="http://schemas.microsoft.com/office/drawing/2010/main" val="0"/>
                        </a:ext>
                      </a:extLst>
                    </a:blip>
                    <a:stretch>
                      <a:fillRect/>
                    </a:stretch>
                  </pic:blipFill>
                  <pic:spPr>
                    <a:xfrm>
                      <a:off x="0" y="0"/>
                      <a:ext cx="7111896" cy="4378830"/>
                    </a:xfrm>
                    <a:prstGeom prst="rect">
                      <a:avLst/>
                    </a:prstGeom>
                  </pic:spPr>
                </pic:pic>
              </a:graphicData>
            </a:graphic>
          </wp:inline>
        </w:drawing>
      </w:r>
    </w:p>
    <w:p w14:paraId="4D5E887B" w14:textId="77777777" w:rsidR="00A26874" w:rsidRDefault="00A26874" w:rsidP="007348F8">
      <w:pPr>
        <w:pStyle w:val="BodyText"/>
        <w:ind w:left="-709"/>
        <w:rPr>
          <w:rFonts w:ascii="Helvetica" w:hAnsi="Helvetica" w:cs="Helvetica"/>
          <w:sz w:val="23"/>
          <w:szCs w:val="23"/>
        </w:rPr>
      </w:pPr>
    </w:p>
    <w:tbl>
      <w:tblPr>
        <w:tblStyle w:val="TableGrid"/>
        <w:tblW w:w="0" w:type="auto"/>
        <w:tblLook w:val="04A0" w:firstRow="1" w:lastRow="0" w:firstColumn="1" w:lastColumn="0" w:noHBand="0" w:noVBand="1"/>
      </w:tblPr>
      <w:tblGrid>
        <w:gridCol w:w="2337"/>
        <w:gridCol w:w="2337"/>
        <w:gridCol w:w="2338"/>
        <w:gridCol w:w="2338"/>
      </w:tblGrid>
      <w:tr w:rsidR="001878A9" w14:paraId="1144AAD4" w14:textId="77777777" w:rsidTr="001878A9">
        <w:tc>
          <w:tcPr>
            <w:tcW w:w="2337" w:type="dxa"/>
          </w:tcPr>
          <w:p w14:paraId="7D875931" w14:textId="460798DD" w:rsidR="001878A9" w:rsidRPr="007E314C" w:rsidRDefault="001878A9" w:rsidP="007C6978">
            <w:pPr>
              <w:pStyle w:val="BodyText"/>
              <w:ind w:left="0"/>
              <w:rPr>
                <w:rFonts w:ascii="Helvetica" w:hAnsi="Helvetica" w:cs="Helvetica"/>
                <w:b/>
                <w:sz w:val="23"/>
                <w:szCs w:val="23"/>
              </w:rPr>
            </w:pPr>
            <w:r w:rsidRPr="007E314C">
              <w:rPr>
                <w:rFonts w:ascii="Helvetica" w:hAnsi="Helvetica" w:cs="Helvetica"/>
                <w:b/>
                <w:sz w:val="23"/>
                <w:szCs w:val="23"/>
              </w:rPr>
              <w:t>Depender</w:t>
            </w:r>
            <w:r w:rsidR="00E55C6D" w:rsidRPr="007E314C">
              <w:rPr>
                <w:rFonts w:ascii="Helvetica" w:hAnsi="Helvetica" w:cs="Helvetica"/>
                <w:b/>
                <w:sz w:val="23"/>
                <w:szCs w:val="23"/>
              </w:rPr>
              <w:t xml:space="preserve"> (actor)</w:t>
            </w:r>
          </w:p>
        </w:tc>
        <w:tc>
          <w:tcPr>
            <w:tcW w:w="2337" w:type="dxa"/>
          </w:tcPr>
          <w:p w14:paraId="4C759FD1" w14:textId="4C7E1066" w:rsidR="001878A9" w:rsidRPr="007E314C" w:rsidRDefault="001878A9" w:rsidP="007C6978">
            <w:pPr>
              <w:pStyle w:val="BodyText"/>
              <w:ind w:left="0"/>
              <w:rPr>
                <w:rFonts w:ascii="Helvetica" w:hAnsi="Helvetica" w:cs="Helvetica"/>
                <w:b/>
                <w:sz w:val="23"/>
                <w:szCs w:val="23"/>
              </w:rPr>
            </w:pPr>
            <w:r w:rsidRPr="007E314C">
              <w:rPr>
                <w:rFonts w:ascii="Helvetica" w:hAnsi="Helvetica" w:cs="Helvetica"/>
                <w:b/>
                <w:sz w:val="23"/>
                <w:szCs w:val="23"/>
              </w:rPr>
              <w:t>Dependee</w:t>
            </w:r>
            <w:r w:rsidR="00E55C6D" w:rsidRPr="007E314C">
              <w:rPr>
                <w:rFonts w:ascii="Helvetica" w:hAnsi="Helvetica" w:cs="Helvetica"/>
                <w:b/>
                <w:sz w:val="23"/>
                <w:szCs w:val="23"/>
              </w:rPr>
              <w:t xml:space="preserve"> (actor)</w:t>
            </w:r>
          </w:p>
        </w:tc>
        <w:tc>
          <w:tcPr>
            <w:tcW w:w="2338" w:type="dxa"/>
          </w:tcPr>
          <w:p w14:paraId="5780E7DF" w14:textId="05ECD928" w:rsidR="001878A9" w:rsidRPr="007E314C" w:rsidRDefault="001878A9" w:rsidP="007C6978">
            <w:pPr>
              <w:pStyle w:val="BodyText"/>
              <w:ind w:left="0"/>
              <w:rPr>
                <w:rFonts w:ascii="Helvetica" w:hAnsi="Helvetica" w:cs="Helvetica"/>
                <w:b/>
                <w:sz w:val="23"/>
                <w:szCs w:val="23"/>
              </w:rPr>
            </w:pPr>
            <w:r w:rsidRPr="007E314C">
              <w:rPr>
                <w:rFonts w:ascii="Helvetica" w:hAnsi="Helvetica" w:cs="Helvetica"/>
                <w:b/>
                <w:sz w:val="23"/>
                <w:szCs w:val="23"/>
              </w:rPr>
              <w:t>Dependum</w:t>
            </w:r>
          </w:p>
        </w:tc>
        <w:tc>
          <w:tcPr>
            <w:tcW w:w="2338" w:type="dxa"/>
          </w:tcPr>
          <w:p w14:paraId="074C32C7" w14:textId="6A538F06" w:rsidR="001878A9" w:rsidRPr="007E314C" w:rsidRDefault="001878A9" w:rsidP="007C6978">
            <w:pPr>
              <w:pStyle w:val="BodyText"/>
              <w:ind w:left="0"/>
              <w:rPr>
                <w:rFonts w:ascii="Helvetica" w:hAnsi="Helvetica" w:cs="Helvetica"/>
                <w:b/>
                <w:sz w:val="23"/>
                <w:szCs w:val="23"/>
              </w:rPr>
            </w:pPr>
            <w:r w:rsidRPr="007E314C">
              <w:rPr>
                <w:rFonts w:ascii="Helvetica" w:hAnsi="Helvetica" w:cs="Helvetica"/>
                <w:b/>
                <w:sz w:val="23"/>
                <w:szCs w:val="23"/>
              </w:rPr>
              <w:t>Short Description</w:t>
            </w:r>
          </w:p>
        </w:tc>
      </w:tr>
      <w:tr w:rsidR="001878A9" w14:paraId="1D901A90" w14:textId="77777777" w:rsidTr="001878A9">
        <w:tc>
          <w:tcPr>
            <w:tcW w:w="2337" w:type="dxa"/>
          </w:tcPr>
          <w:p w14:paraId="125A32C7" w14:textId="48CF3225" w:rsidR="001878A9" w:rsidRDefault="00B8466B" w:rsidP="007C6978">
            <w:pPr>
              <w:pStyle w:val="BodyText"/>
              <w:ind w:left="0"/>
              <w:rPr>
                <w:rFonts w:ascii="Helvetica" w:hAnsi="Helvetica" w:cs="Helvetica"/>
                <w:sz w:val="23"/>
                <w:szCs w:val="23"/>
              </w:rPr>
            </w:pPr>
            <w:r>
              <w:rPr>
                <w:rFonts w:ascii="Helvetica" w:hAnsi="Helvetica" w:cs="Helvetica"/>
                <w:sz w:val="23"/>
                <w:szCs w:val="23"/>
              </w:rPr>
              <w:t>Student</w:t>
            </w:r>
          </w:p>
        </w:tc>
        <w:tc>
          <w:tcPr>
            <w:tcW w:w="2337" w:type="dxa"/>
          </w:tcPr>
          <w:p w14:paraId="295AB2C4" w14:textId="4FC3908E" w:rsidR="001878A9" w:rsidRDefault="00B8466B" w:rsidP="007C6978">
            <w:pPr>
              <w:pStyle w:val="BodyText"/>
              <w:ind w:left="0"/>
              <w:rPr>
                <w:rFonts w:ascii="Helvetica" w:hAnsi="Helvetica" w:cs="Helvetica"/>
                <w:sz w:val="23"/>
                <w:szCs w:val="23"/>
              </w:rPr>
            </w:pPr>
            <w:r>
              <w:rPr>
                <w:rFonts w:ascii="Helvetica" w:hAnsi="Helvetica" w:cs="Helvetica"/>
                <w:sz w:val="23"/>
                <w:szCs w:val="23"/>
              </w:rPr>
              <w:t>University Website</w:t>
            </w:r>
          </w:p>
        </w:tc>
        <w:tc>
          <w:tcPr>
            <w:tcW w:w="2338" w:type="dxa"/>
          </w:tcPr>
          <w:p w14:paraId="1788E511" w14:textId="1C8D6CA2" w:rsidR="001878A9" w:rsidRDefault="00B8466B" w:rsidP="007C6978">
            <w:pPr>
              <w:pStyle w:val="BodyText"/>
              <w:ind w:left="0"/>
              <w:rPr>
                <w:rFonts w:ascii="Helvetica" w:hAnsi="Helvetica" w:cs="Helvetica"/>
                <w:sz w:val="23"/>
                <w:szCs w:val="23"/>
              </w:rPr>
            </w:pPr>
            <w:r>
              <w:rPr>
                <w:rFonts w:ascii="Helvetica" w:hAnsi="Helvetica" w:cs="Helvetica"/>
                <w:sz w:val="23"/>
                <w:szCs w:val="23"/>
              </w:rPr>
              <w:t>Search eligible scholarship</w:t>
            </w:r>
          </w:p>
        </w:tc>
        <w:tc>
          <w:tcPr>
            <w:tcW w:w="2338" w:type="dxa"/>
          </w:tcPr>
          <w:p w14:paraId="79C88B2C" w14:textId="260E679F" w:rsidR="001878A9" w:rsidRDefault="00746168" w:rsidP="007C6978">
            <w:pPr>
              <w:pStyle w:val="BodyText"/>
              <w:ind w:left="0"/>
              <w:rPr>
                <w:rFonts w:ascii="Helvetica" w:hAnsi="Helvetica" w:cs="Helvetica"/>
                <w:sz w:val="23"/>
                <w:szCs w:val="23"/>
              </w:rPr>
            </w:pPr>
            <w:r>
              <w:rPr>
                <w:rFonts w:ascii="Helvetica" w:hAnsi="Helvetica" w:cs="Helvetica"/>
                <w:sz w:val="23"/>
                <w:szCs w:val="23"/>
              </w:rPr>
              <w:t>University website lets user search for eligible scholarship.</w:t>
            </w:r>
          </w:p>
        </w:tc>
      </w:tr>
      <w:tr w:rsidR="00B8466B" w14:paraId="39626F3C" w14:textId="77777777" w:rsidTr="001878A9">
        <w:tc>
          <w:tcPr>
            <w:tcW w:w="2337" w:type="dxa"/>
          </w:tcPr>
          <w:p w14:paraId="3C57B84A" w14:textId="75031098" w:rsidR="00B8466B" w:rsidRDefault="00B8466B" w:rsidP="00B8466B">
            <w:pPr>
              <w:pStyle w:val="BodyText"/>
              <w:ind w:left="0"/>
              <w:rPr>
                <w:rFonts w:ascii="Helvetica" w:hAnsi="Helvetica" w:cs="Helvetica"/>
                <w:sz w:val="23"/>
                <w:szCs w:val="23"/>
              </w:rPr>
            </w:pPr>
            <w:r>
              <w:rPr>
                <w:rFonts w:ascii="Helvetica" w:hAnsi="Helvetica" w:cs="Helvetica"/>
                <w:sz w:val="23"/>
                <w:szCs w:val="23"/>
              </w:rPr>
              <w:t>Student</w:t>
            </w:r>
          </w:p>
        </w:tc>
        <w:tc>
          <w:tcPr>
            <w:tcW w:w="2337" w:type="dxa"/>
          </w:tcPr>
          <w:p w14:paraId="0C45CEA5" w14:textId="784E1C92" w:rsidR="00B8466B" w:rsidRDefault="00B8466B" w:rsidP="00B8466B">
            <w:pPr>
              <w:pStyle w:val="BodyText"/>
              <w:ind w:left="0"/>
              <w:rPr>
                <w:rFonts w:ascii="Helvetica" w:hAnsi="Helvetica" w:cs="Helvetica"/>
                <w:sz w:val="23"/>
                <w:szCs w:val="23"/>
              </w:rPr>
            </w:pPr>
            <w:r>
              <w:rPr>
                <w:rFonts w:ascii="Helvetica" w:hAnsi="Helvetica" w:cs="Helvetica"/>
                <w:sz w:val="23"/>
                <w:szCs w:val="23"/>
              </w:rPr>
              <w:t>Scollab web application</w:t>
            </w:r>
          </w:p>
        </w:tc>
        <w:tc>
          <w:tcPr>
            <w:tcW w:w="2338" w:type="dxa"/>
          </w:tcPr>
          <w:p w14:paraId="6D1548A9" w14:textId="583FC305" w:rsidR="00B8466B" w:rsidRDefault="00B8466B" w:rsidP="00B8466B">
            <w:pPr>
              <w:pStyle w:val="BodyText"/>
              <w:ind w:left="0"/>
              <w:rPr>
                <w:rFonts w:ascii="Helvetica" w:hAnsi="Helvetica" w:cs="Helvetica"/>
                <w:sz w:val="23"/>
                <w:szCs w:val="23"/>
              </w:rPr>
            </w:pPr>
            <w:r>
              <w:rPr>
                <w:rFonts w:ascii="Helvetica" w:hAnsi="Helvetica" w:cs="Helvetica"/>
                <w:sz w:val="23"/>
                <w:szCs w:val="23"/>
              </w:rPr>
              <w:t>Search eligible scholarship</w:t>
            </w:r>
          </w:p>
        </w:tc>
        <w:tc>
          <w:tcPr>
            <w:tcW w:w="2338" w:type="dxa"/>
          </w:tcPr>
          <w:p w14:paraId="6491687D" w14:textId="43A0D7C6" w:rsidR="00B8466B" w:rsidRDefault="00562EA7" w:rsidP="00B8466B">
            <w:pPr>
              <w:pStyle w:val="BodyText"/>
              <w:ind w:left="0"/>
              <w:rPr>
                <w:rFonts w:ascii="Helvetica" w:hAnsi="Helvetica" w:cs="Helvetica"/>
                <w:sz w:val="23"/>
                <w:szCs w:val="23"/>
              </w:rPr>
            </w:pPr>
            <w:r>
              <w:rPr>
                <w:rFonts w:ascii="Helvetica" w:hAnsi="Helvetica" w:cs="Helvetica"/>
                <w:sz w:val="23"/>
                <w:szCs w:val="23"/>
              </w:rPr>
              <w:t>Scollab web application</w:t>
            </w:r>
            <w:r w:rsidR="00746168">
              <w:rPr>
                <w:rFonts w:ascii="Helvetica" w:hAnsi="Helvetica" w:cs="Helvetica"/>
                <w:sz w:val="23"/>
                <w:szCs w:val="23"/>
              </w:rPr>
              <w:t xml:space="preserve"> lets user search for eligible scholarship.</w:t>
            </w:r>
          </w:p>
        </w:tc>
      </w:tr>
      <w:tr w:rsidR="00B8466B" w14:paraId="3B4602CD" w14:textId="77777777" w:rsidTr="001878A9">
        <w:tc>
          <w:tcPr>
            <w:tcW w:w="2337" w:type="dxa"/>
          </w:tcPr>
          <w:p w14:paraId="105212E3" w14:textId="74CC71A2" w:rsidR="00B8466B" w:rsidRDefault="00F759F6" w:rsidP="00B8466B">
            <w:pPr>
              <w:pStyle w:val="BodyText"/>
              <w:ind w:left="0"/>
              <w:rPr>
                <w:rFonts w:ascii="Helvetica" w:hAnsi="Helvetica" w:cs="Helvetica"/>
                <w:sz w:val="23"/>
                <w:szCs w:val="23"/>
              </w:rPr>
            </w:pPr>
            <w:r>
              <w:rPr>
                <w:rFonts w:ascii="Helvetica" w:hAnsi="Helvetica" w:cs="Helvetica"/>
                <w:sz w:val="23"/>
                <w:szCs w:val="23"/>
              </w:rPr>
              <w:t>Scollab web application</w:t>
            </w:r>
          </w:p>
        </w:tc>
        <w:tc>
          <w:tcPr>
            <w:tcW w:w="2337" w:type="dxa"/>
          </w:tcPr>
          <w:p w14:paraId="37AB49E2" w14:textId="73744A7D" w:rsidR="00B8466B" w:rsidRDefault="00F759F6" w:rsidP="00B8466B">
            <w:pPr>
              <w:pStyle w:val="BodyText"/>
              <w:ind w:left="0"/>
              <w:rPr>
                <w:rFonts w:ascii="Helvetica" w:hAnsi="Helvetica" w:cs="Helvetica"/>
                <w:sz w:val="23"/>
                <w:szCs w:val="23"/>
              </w:rPr>
            </w:pPr>
            <w:r>
              <w:rPr>
                <w:rFonts w:ascii="Helvetica" w:hAnsi="Helvetica" w:cs="Helvetica"/>
                <w:sz w:val="23"/>
                <w:szCs w:val="23"/>
              </w:rPr>
              <w:t>Service provider (company)</w:t>
            </w:r>
          </w:p>
        </w:tc>
        <w:tc>
          <w:tcPr>
            <w:tcW w:w="2338" w:type="dxa"/>
          </w:tcPr>
          <w:p w14:paraId="413E3E84" w14:textId="4F5A8842" w:rsidR="00B8466B" w:rsidRDefault="00F759F6" w:rsidP="00B8466B">
            <w:pPr>
              <w:pStyle w:val="BodyText"/>
              <w:ind w:left="0"/>
              <w:rPr>
                <w:rFonts w:ascii="Helvetica" w:hAnsi="Helvetica" w:cs="Helvetica"/>
                <w:sz w:val="23"/>
                <w:szCs w:val="23"/>
              </w:rPr>
            </w:pPr>
            <w:r>
              <w:rPr>
                <w:rFonts w:ascii="Helvetica" w:hAnsi="Helvetica" w:cs="Helvetica"/>
                <w:sz w:val="23"/>
                <w:szCs w:val="23"/>
              </w:rPr>
              <w:t>Update scholarships in datasource</w:t>
            </w:r>
          </w:p>
        </w:tc>
        <w:tc>
          <w:tcPr>
            <w:tcW w:w="2338" w:type="dxa"/>
          </w:tcPr>
          <w:p w14:paraId="0BF11883" w14:textId="6F8D0FF0" w:rsidR="00B8466B" w:rsidRDefault="00A14234" w:rsidP="00B8466B">
            <w:pPr>
              <w:pStyle w:val="BodyText"/>
              <w:ind w:left="0"/>
              <w:rPr>
                <w:rFonts w:ascii="Helvetica" w:hAnsi="Helvetica" w:cs="Helvetica"/>
                <w:sz w:val="23"/>
                <w:szCs w:val="23"/>
              </w:rPr>
            </w:pPr>
            <w:r>
              <w:rPr>
                <w:rFonts w:ascii="Helvetica" w:hAnsi="Helvetica" w:cs="Helvetica"/>
                <w:sz w:val="23"/>
                <w:szCs w:val="23"/>
              </w:rPr>
              <w:t>The company updates the scholarships data in the Scollab web applciation.</w:t>
            </w:r>
          </w:p>
        </w:tc>
      </w:tr>
      <w:tr w:rsidR="00F759F6" w14:paraId="38DF045A" w14:textId="77777777" w:rsidTr="001878A9">
        <w:tc>
          <w:tcPr>
            <w:tcW w:w="2337" w:type="dxa"/>
          </w:tcPr>
          <w:p w14:paraId="51213DA0" w14:textId="7BC9C928" w:rsidR="00F759F6" w:rsidRDefault="00F759F6" w:rsidP="00F759F6">
            <w:pPr>
              <w:pStyle w:val="BodyText"/>
              <w:ind w:left="0"/>
              <w:rPr>
                <w:rFonts w:ascii="Helvetica" w:hAnsi="Helvetica" w:cs="Helvetica"/>
                <w:sz w:val="23"/>
                <w:szCs w:val="23"/>
              </w:rPr>
            </w:pPr>
            <w:r>
              <w:rPr>
                <w:rFonts w:ascii="Helvetica" w:hAnsi="Helvetica" w:cs="Helvetica"/>
                <w:sz w:val="23"/>
                <w:szCs w:val="23"/>
              </w:rPr>
              <w:lastRenderedPageBreak/>
              <w:t>Scollab web application</w:t>
            </w:r>
          </w:p>
        </w:tc>
        <w:tc>
          <w:tcPr>
            <w:tcW w:w="2337" w:type="dxa"/>
          </w:tcPr>
          <w:p w14:paraId="03460044" w14:textId="07370516" w:rsidR="00F759F6" w:rsidRDefault="00F759F6" w:rsidP="00F759F6">
            <w:pPr>
              <w:pStyle w:val="BodyText"/>
              <w:ind w:left="0"/>
              <w:rPr>
                <w:rFonts w:ascii="Helvetica" w:hAnsi="Helvetica" w:cs="Helvetica"/>
                <w:sz w:val="23"/>
                <w:szCs w:val="23"/>
              </w:rPr>
            </w:pPr>
            <w:r>
              <w:rPr>
                <w:rFonts w:ascii="Helvetica" w:hAnsi="Helvetica" w:cs="Helvetica"/>
                <w:sz w:val="23"/>
                <w:szCs w:val="23"/>
              </w:rPr>
              <w:t>Service provider (company)</w:t>
            </w:r>
          </w:p>
        </w:tc>
        <w:tc>
          <w:tcPr>
            <w:tcW w:w="2338" w:type="dxa"/>
          </w:tcPr>
          <w:p w14:paraId="2F84DBB7" w14:textId="5EB6B1E2" w:rsidR="00F759F6" w:rsidRDefault="00F759F6" w:rsidP="00F759F6">
            <w:pPr>
              <w:pStyle w:val="BodyText"/>
              <w:ind w:left="0"/>
              <w:rPr>
                <w:rFonts w:ascii="Helvetica" w:hAnsi="Helvetica" w:cs="Helvetica"/>
                <w:sz w:val="23"/>
                <w:szCs w:val="23"/>
              </w:rPr>
            </w:pPr>
            <w:r>
              <w:rPr>
                <w:rFonts w:ascii="Helvetica" w:hAnsi="Helvetica" w:cs="Helvetica"/>
                <w:sz w:val="23"/>
                <w:szCs w:val="23"/>
              </w:rPr>
              <w:t>Development, maintenance and support</w:t>
            </w:r>
          </w:p>
        </w:tc>
        <w:tc>
          <w:tcPr>
            <w:tcW w:w="2338" w:type="dxa"/>
          </w:tcPr>
          <w:p w14:paraId="16EDB900" w14:textId="1A5F6E0E" w:rsidR="00F759F6" w:rsidRDefault="003C2888" w:rsidP="00F759F6">
            <w:pPr>
              <w:pStyle w:val="BodyText"/>
              <w:ind w:left="0"/>
              <w:rPr>
                <w:rFonts w:ascii="Helvetica" w:hAnsi="Helvetica" w:cs="Helvetica"/>
                <w:sz w:val="23"/>
                <w:szCs w:val="23"/>
              </w:rPr>
            </w:pPr>
            <w:r>
              <w:rPr>
                <w:rFonts w:ascii="Helvetica" w:hAnsi="Helvetica" w:cs="Helvetica"/>
                <w:sz w:val="23"/>
                <w:szCs w:val="23"/>
              </w:rPr>
              <w:t>The company is resposnible for operational and technical support of the Scollab web application.</w:t>
            </w:r>
          </w:p>
        </w:tc>
      </w:tr>
      <w:tr w:rsidR="00D60CE3" w14:paraId="73508C85" w14:textId="77777777" w:rsidTr="001878A9">
        <w:tc>
          <w:tcPr>
            <w:tcW w:w="2337" w:type="dxa"/>
          </w:tcPr>
          <w:p w14:paraId="0AB0AFE6" w14:textId="4C3C4223" w:rsidR="00D60CE3" w:rsidRDefault="00D60CE3" w:rsidP="00F759F6">
            <w:pPr>
              <w:pStyle w:val="BodyText"/>
              <w:ind w:left="0"/>
              <w:rPr>
                <w:rFonts w:ascii="Helvetica" w:hAnsi="Helvetica" w:cs="Helvetica"/>
                <w:sz w:val="23"/>
                <w:szCs w:val="23"/>
              </w:rPr>
            </w:pPr>
            <w:r>
              <w:rPr>
                <w:rFonts w:ascii="Helvetica" w:hAnsi="Helvetica" w:cs="Helvetica"/>
                <w:sz w:val="23"/>
                <w:szCs w:val="23"/>
              </w:rPr>
              <w:t>Service provider (company)</w:t>
            </w:r>
          </w:p>
        </w:tc>
        <w:tc>
          <w:tcPr>
            <w:tcW w:w="2337" w:type="dxa"/>
          </w:tcPr>
          <w:p w14:paraId="3758C7EC" w14:textId="3E026ACB" w:rsidR="00D60CE3" w:rsidRDefault="00D60CE3" w:rsidP="00F759F6">
            <w:pPr>
              <w:pStyle w:val="BodyText"/>
              <w:ind w:left="0"/>
              <w:rPr>
                <w:rFonts w:ascii="Helvetica" w:hAnsi="Helvetica" w:cs="Helvetica"/>
                <w:sz w:val="23"/>
                <w:szCs w:val="23"/>
              </w:rPr>
            </w:pPr>
            <w:r>
              <w:rPr>
                <w:rFonts w:ascii="Helvetica" w:hAnsi="Helvetica" w:cs="Helvetica"/>
                <w:sz w:val="23"/>
                <w:szCs w:val="23"/>
              </w:rPr>
              <w:t xml:space="preserve">Non-profit </w:t>
            </w:r>
            <w:r w:rsidR="00E64016">
              <w:rPr>
                <w:rFonts w:ascii="Helvetica" w:hAnsi="Helvetica" w:cs="Helvetica"/>
                <w:sz w:val="23"/>
                <w:szCs w:val="23"/>
              </w:rPr>
              <w:t xml:space="preserve">and Corporate </w:t>
            </w:r>
            <w:r>
              <w:rPr>
                <w:rFonts w:ascii="Helvetica" w:hAnsi="Helvetica" w:cs="Helvetica"/>
                <w:sz w:val="23"/>
                <w:szCs w:val="23"/>
              </w:rPr>
              <w:t>Organisation</w:t>
            </w:r>
          </w:p>
        </w:tc>
        <w:tc>
          <w:tcPr>
            <w:tcW w:w="2338" w:type="dxa"/>
          </w:tcPr>
          <w:p w14:paraId="63FA7981" w14:textId="27723EDD" w:rsidR="00D60CE3" w:rsidRDefault="00D60CE3" w:rsidP="00F759F6">
            <w:pPr>
              <w:pStyle w:val="BodyText"/>
              <w:ind w:left="0"/>
              <w:rPr>
                <w:rFonts w:ascii="Helvetica" w:hAnsi="Helvetica" w:cs="Helvetica"/>
                <w:sz w:val="23"/>
                <w:szCs w:val="23"/>
              </w:rPr>
            </w:pPr>
            <w:r>
              <w:rPr>
                <w:rFonts w:ascii="Helvetica" w:hAnsi="Helvetica" w:cs="Helvetica"/>
                <w:sz w:val="23"/>
                <w:szCs w:val="23"/>
              </w:rPr>
              <w:t>Collect scholarship funds</w:t>
            </w:r>
          </w:p>
        </w:tc>
        <w:tc>
          <w:tcPr>
            <w:tcW w:w="2338" w:type="dxa"/>
          </w:tcPr>
          <w:p w14:paraId="1B1442BA" w14:textId="6806B406" w:rsidR="00D60CE3" w:rsidRDefault="00183106" w:rsidP="00F759F6">
            <w:pPr>
              <w:pStyle w:val="BodyText"/>
              <w:ind w:left="0"/>
              <w:rPr>
                <w:rFonts w:ascii="Helvetica" w:hAnsi="Helvetica" w:cs="Helvetica"/>
                <w:sz w:val="23"/>
                <w:szCs w:val="23"/>
              </w:rPr>
            </w:pPr>
            <w:r>
              <w:rPr>
                <w:rFonts w:ascii="Helvetica" w:hAnsi="Helvetica" w:cs="Helvetica"/>
                <w:sz w:val="23"/>
                <w:szCs w:val="23"/>
              </w:rPr>
              <w:t>The company contacts and collects scholarship funds from the non-profit organisation.</w:t>
            </w:r>
          </w:p>
        </w:tc>
      </w:tr>
      <w:tr w:rsidR="00D60CE3" w14:paraId="5787070A" w14:textId="77777777" w:rsidTr="001878A9">
        <w:tc>
          <w:tcPr>
            <w:tcW w:w="2337" w:type="dxa"/>
          </w:tcPr>
          <w:p w14:paraId="43A5080A" w14:textId="362C2862" w:rsidR="00D60CE3" w:rsidRDefault="00D60CE3" w:rsidP="00F759F6">
            <w:pPr>
              <w:pStyle w:val="BodyText"/>
              <w:ind w:left="0"/>
              <w:rPr>
                <w:rFonts w:ascii="Helvetica" w:hAnsi="Helvetica" w:cs="Helvetica"/>
                <w:sz w:val="23"/>
                <w:szCs w:val="23"/>
              </w:rPr>
            </w:pPr>
            <w:r>
              <w:rPr>
                <w:rFonts w:ascii="Helvetica" w:hAnsi="Helvetica" w:cs="Helvetica"/>
                <w:sz w:val="23"/>
                <w:szCs w:val="23"/>
              </w:rPr>
              <w:t xml:space="preserve">Non-profit </w:t>
            </w:r>
            <w:r w:rsidR="00E64016">
              <w:rPr>
                <w:rFonts w:ascii="Helvetica" w:hAnsi="Helvetica" w:cs="Helvetica"/>
                <w:sz w:val="23"/>
                <w:szCs w:val="23"/>
              </w:rPr>
              <w:t xml:space="preserve">and Corporate </w:t>
            </w:r>
            <w:r>
              <w:rPr>
                <w:rFonts w:ascii="Helvetica" w:hAnsi="Helvetica" w:cs="Helvetica"/>
                <w:sz w:val="23"/>
                <w:szCs w:val="23"/>
              </w:rPr>
              <w:t>Organisation</w:t>
            </w:r>
          </w:p>
        </w:tc>
        <w:tc>
          <w:tcPr>
            <w:tcW w:w="2337" w:type="dxa"/>
          </w:tcPr>
          <w:p w14:paraId="2D323A0E" w14:textId="0F77D6F1" w:rsidR="00D60CE3" w:rsidRDefault="00D60CE3" w:rsidP="00F759F6">
            <w:pPr>
              <w:pStyle w:val="BodyText"/>
              <w:ind w:left="0"/>
              <w:rPr>
                <w:rFonts w:ascii="Helvetica" w:hAnsi="Helvetica" w:cs="Helvetica"/>
                <w:sz w:val="23"/>
                <w:szCs w:val="23"/>
              </w:rPr>
            </w:pPr>
            <w:r>
              <w:rPr>
                <w:rFonts w:ascii="Helvetica" w:hAnsi="Helvetica" w:cs="Helvetica"/>
                <w:sz w:val="23"/>
                <w:szCs w:val="23"/>
              </w:rPr>
              <w:t>Service provider (company)</w:t>
            </w:r>
          </w:p>
        </w:tc>
        <w:tc>
          <w:tcPr>
            <w:tcW w:w="2338" w:type="dxa"/>
          </w:tcPr>
          <w:p w14:paraId="0A9362A5" w14:textId="77777777" w:rsidR="00D60CE3" w:rsidRDefault="00D60CE3" w:rsidP="00696BA8">
            <w:pPr>
              <w:pStyle w:val="BodyText"/>
              <w:ind w:left="0"/>
              <w:rPr>
                <w:rFonts w:ascii="Helvetica" w:hAnsi="Helvetica" w:cs="Helvetica"/>
                <w:sz w:val="23"/>
                <w:szCs w:val="23"/>
              </w:rPr>
            </w:pPr>
            <w:r>
              <w:rPr>
                <w:rFonts w:ascii="Helvetica" w:hAnsi="Helvetica" w:cs="Helvetica"/>
                <w:sz w:val="23"/>
                <w:szCs w:val="23"/>
              </w:rPr>
              <w:t xml:space="preserve">Gain </w:t>
            </w:r>
            <w:r w:rsidR="00696BA8">
              <w:rPr>
                <w:rFonts w:ascii="Helvetica" w:hAnsi="Helvetica" w:cs="Helvetica"/>
                <w:sz w:val="23"/>
                <w:szCs w:val="23"/>
              </w:rPr>
              <w:t>visibility</w:t>
            </w:r>
          </w:p>
          <w:p w14:paraId="7AE9FD6E" w14:textId="533C185A" w:rsidR="00E64016" w:rsidRDefault="00E64016" w:rsidP="00696BA8">
            <w:pPr>
              <w:pStyle w:val="BodyText"/>
              <w:ind w:left="0"/>
              <w:rPr>
                <w:rFonts w:ascii="Helvetica" w:hAnsi="Helvetica" w:cs="Helvetica"/>
                <w:sz w:val="23"/>
                <w:szCs w:val="23"/>
              </w:rPr>
            </w:pPr>
            <w:r>
              <w:rPr>
                <w:rFonts w:ascii="Helvetica" w:hAnsi="Helvetica" w:cs="Helvetica"/>
                <w:sz w:val="23"/>
                <w:szCs w:val="23"/>
              </w:rPr>
              <w:t>Advertise and publicize</w:t>
            </w:r>
          </w:p>
        </w:tc>
        <w:tc>
          <w:tcPr>
            <w:tcW w:w="2338" w:type="dxa"/>
          </w:tcPr>
          <w:p w14:paraId="40308B99" w14:textId="77777777" w:rsidR="00D60CE3" w:rsidRDefault="00696BA8" w:rsidP="00696BA8">
            <w:pPr>
              <w:pStyle w:val="BodyText"/>
              <w:ind w:left="0"/>
              <w:rPr>
                <w:rFonts w:ascii="Helvetica" w:hAnsi="Helvetica" w:cs="Helvetica"/>
                <w:sz w:val="23"/>
                <w:szCs w:val="23"/>
              </w:rPr>
            </w:pPr>
            <w:r>
              <w:rPr>
                <w:rFonts w:ascii="Helvetica" w:hAnsi="Helvetica" w:cs="Helvetica"/>
                <w:sz w:val="23"/>
                <w:szCs w:val="23"/>
              </w:rPr>
              <w:t>The company provides visibility to the non-profit organisation through the scollab web application.</w:t>
            </w:r>
          </w:p>
          <w:p w14:paraId="7DAC56B3" w14:textId="216837AA" w:rsidR="00E64016" w:rsidRDefault="00E64016" w:rsidP="00696BA8">
            <w:pPr>
              <w:pStyle w:val="BodyText"/>
              <w:ind w:left="0"/>
              <w:rPr>
                <w:rFonts w:ascii="Helvetica" w:hAnsi="Helvetica" w:cs="Helvetica"/>
                <w:sz w:val="23"/>
                <w:szCs w:val="23"/>
              </w:rPr>
            </w:pPr>
            <w:r>
              <w:rPr>
                <w:rFonts w:ascii="Helvetica" w:hAnsi="Helvetica" w:cs="Helvetica"/>
                <w:sz w:val="23"/>
                <w:szCs w:val="23"/>
              </w:rPr>
              <w:t>The company advertises and publicizes about the corporate organisation through the scollab web application.</w:t>
            </w:r>
          </w:p>
        </w:tc>
      </w:tr>
    </w:tbl>
    <w:p w14:paraId="6E0127F1" w14:textId="77777777" w:rsidR="001878A9" w:rsidRDefault="001878A9" w:rsidP="007C6978">
      <w:pPr>
        <w:pStyle w:val="BodyText"/>
        <w:ind w:left="0"/>
        <w:rPr>
          <w:rFonts w:ascii="Helvetica" w:hAnsi="Helvetica" w:cs="Helvetica"/>
          <w:sz w:val="23"/>
          <w:szCs w:val="23"/>
        </w:rPr>
      </w:pPr>
    </w:p>
    <w:p w14:paraId="44C8E662" w14:textId="3A3F1308" w:rsidR="00226E7C" w:rsidRPr="00F0048C" w:rsidRDefault="00226E7C" w:rsidP="00226E7C">
      <w:pPr>
        <w:pStyle w:val="Heading1"/>
      </w:pPr>
      <w:bookmarkStart w:id="12" w:name="_Toc503786875"/>
      <w:r w:rsidRPr="00226E7C">
        <w:t>Software system requirements: UML models</w:t>
      </w:r>
      <w:bookmarkEnd w:id="12"/>
      <w:r w:rsidDel="00F0048C">
        <w:t xml:space="preserve"> </w:t>
      </w:r>
    </w:p>
    <w:p w14:paraId="3A492744" w14:textId="5DC2F717" w:rsidR="00F107DD" w:rsidRDefault="00226E7C" w:rsidP="00263993">
      <w:pPr>
        <w:pStyle w:val="Heading2"/>
        <w:jc w:val="both"/>
      </w:pPr>
      <w:bookmarkStart w:id="13" w:name="_Toc503786876"/>
      <w:r>
        <w:t>Use cases</w:t>
      </w:r>
      <w:bookmarkEnd w:id="13"/>
      <w:r>
        <w:t xml:space="preserve"> </w:t>
      </w:r>
    </w:p>
    <w:p w14:paraId="1B8E1655" w14:textId="77777777" w:rsidR="00767AD1" w:rsidRPr="00767AD1" w:rsidRDefault="00767AD1" w:rsidP="00767AD1">
      <w:pPr>
        <w:rPr>
          <w:lang w:val="en-IN" w:eastAsia="en-IN"/>
        </w:rPr>
      </w:pPr>
    </w:p>
    <w:p w14:paraId="361D8524" w14:textId="4B8C7C79" w:rsidR="00767AD1" w:rsidRDefault="00767AD1" w:rsidP="00CF12A4">
      <w:pPr>
        <w:rPr>
          <w:noProof/>
          <w:lang w:val="en-IN" w:eastAsia="en-IN"/>
        </w:rPr>
      </w:pPr>
      <w:r>
        <w:rPr>
          <w:noProof/>
          <w:lang w:val="en-IN" w:eastAsia="en-IN"/>
        </w:rPr>
        <w:lastRenderedPageBreak/>
        <w:drawing>
          <wp:inline distT="0" distB="0" distL="0" distR="0" wp14:anchorId="77BA29EA" wp14:editId="777EEDE6">
            <wp:extent cx="5934075" cy="2895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097C88F8" w14:textId="7DFE22D1" w:rsidR="00132166" w:rsidRDefault="00CB75DD" w:rsidP="00CF12A4">
      <w:r>
        <w:tab/>
      </w:r>
    </w:p>
    <w:tbl>
      <w:tblPr>
        <w:tblStyle w:val="TableGrid"/>
        <w:tblW w:w="0" w:type="auto"/>
        <w:tblLayout w:type="fixed"/>
        <w:tblLook w:val="04A0" w:firstRow="1" w:lastRow="0" w:firstColumn="1" w:lastColumn="0" w:noHBand="0" w:noVBand="1"/>
      </w:tblPr>
      <w:tblGrid>
        <w:gridCol w:w="1838"/>
        <w:gridCol w:w="7512"/>
      </w:tblGrid>
      <w:tr w:rsidR="00132166" w14:paraId="4E0972F7" w14:textId="77777777" w:rsidTr="00132166">
        <w:tc>
          <w:tcPr>
            <w:tcW w:w="1838" w:type="dxa"/>
          </w:tcPr>
          <w:p w14:paraId="6ED80309" w14:textId="5EB1FA68" w:rsidR="00132166" w:rsidRPr="00A43C15" w:rsidRDefault="00132166" w:rsidP="00CF12A4">
            <w:pPr>
              <w:rPr>
                <w:b/>
              </w:rPr>
            </w:pPr>
            <w:r w:rsidRPr="00A43C15">
              <w:rPr>
                <w:b/>
              </w:rPr>
              <w:t>Use case </w:t>
            </w:r>
          </w:p>
        </w:tc>
        <w:tc>
          <w:tcPr>
            <w:tcW w:w="7512" w:type="dxa"/>
          </w:tcPr>
          <w:p w14:paraId="6FF967A1" w14:textId="78E15250" w:rsidR="00132166" w:rsidRPr="00A43C15" w:rsidRDefault="0068031F" w:rsidP="00CF12A4">
            <w:pPr>
              <w:rPr>
                <w:b/>
              </w:rPr>
            </w:pPr>
            <w:r w:rsidRPr="00A43C15">
              <w:rPr>
                <w:b/>
              </w:rPr>
              <w:t>Register student</w:t>
            </w:r>
          </w:p>
        </w:tc>
      </w:tr>
      <w:tr w:rsidR="00132166" w14:paraId="4AE2CC35" w14:textId="77777777" w:rsidTr="00132166">
        <w:tc>
          <w:tcPr>
            <w:tcW w:w="1838" w:type="dxa"/>
          </w:tcPr>
          <w:p w14:paraId="0BEA41A4" w14:textId="19408B8E" w:rsidR="00132166" w:rsidRDefault="00132166" w:rsidP="00CF12A4">
            <w:r w:rsidRPr="00132166">
              <w:t>precondition </w:t>
            </w:r>
          </w:p>
        </w:tc>
        <w:tc>
          <w:tcPr>
            <w:tcW w:w="7512" w:type="dxa"/>
          </w:tcPr>
          <w:p w14:paraId="34E4DC43" w14:textId="3AA6BF4D" w:rsidR="00132166" w:rsidRPr="00075E44" w:rsidRDefault="003A33FD" w:rsidP="003A33FD">
            <w:r w:rsidRPr="00075E44">
              <w:t>End user must be a student.</w:t>
            </w:r>
          </w:p>
        </w:tc>
      </w:tr>
      <w:tr w:rsidR="00132166" w14:paraId="0E5CA1C1" w14:textId="77777777" w:rsidTr="00132166">
        <w:tc>
          <w:tcPr>
            <w:tcW w:w="1838" w:type="dxa"/>
          </w:tcPr>
          <w:p w14:paraId="79C0ED3C" w14:textId="2D2303B5" w:rsidR="00132166" w:rsidRDefault="00132166" w:rsidP="00CF12A4">
            <w:r w:rsidRPr="00132166">
              <w:t>postcondition </w:t>
            </w:r>
          </w:p>
        </w:tc>
        <w:tc>
          <w:tcPr>
            <w:tcW w:w="7512" w:type="dxa"/>
          </w:tcPr>
          <w:p w14:paraId="795A0AC8" w14:textId="60C32D1E" w:rsidR="00132166" w:rsidRPr="00075E44" w:rsidRDefault="00132166" w:rsidP="003A33FD">
            <w:r w:rsidRPr="00075E44">
              <w:t>End user’s </w:t>
            </w:r>
            <w:r w:rsidR="003A33FD" w:rsidRPr="00075E44">
              <w:t>login details saved in the system.</w:t>
            </w:r>
            <w:r w:rsidRPr="00075E44">
              <w:t> </w:t>
            </w:r>
          </w:p>
        </w:tc>
      </w:tr>
      <w:tr w:rsidR="00132166" w14:paraId="07FF5E72" w14:textId="77777777" w:rsidTr="00132166">
        <w:tc>
          <w:tcPr>
            <w:tcW w:w="1838" w:type="dxa"/>
          </w:tcPr>
          <w:p w14:paraId="12B62FC6" w14:textId="6FDBF87D" w:rsidR="00132166" w:rsidRDefault="00132166" w:rsidP="00CF12A4">
            <w:r w:rsidRPr="00132166">
              <w:t>Main flow </w:t>
            </w:r>
          </w:p>
        </w:tc>
        <w:tc>
          <w:tcPr>
            <w:tcW w:w="7512" w:type="dxa"/>
          </w:tcPr>
          <w:p w14:paraId="4736F735" w14:textId="5EC1897D" w:rsidR="00132166" w:rsidRDefault="002236BE" w:rsidP="009A37FF">
            <w:pPr>
              <w:pStyle w:val="ListParagraph"/>
              <w:numPr>
                <w:ilvl w:val="0"/>
                <w:numId w:val="9"/>
              </w:numPr>
              <w:ind w:left="317" w:hanging="317"/>
            </w:pPr>
            <w:r w:rsidRPr="00075E44">
              <w:t>User create</w:t>
            </w:r>
            <w:r w:rsidR="00B726EC">
              <w:t>s</w:t>
            </w:r>
            <w:r w:rsidRPr="00075E44">
              <w:t xml:space="preserve"> a login profile in the </w:t>
            </w:r>
            <w:r w:rsidR="004D3367" w:rsidRPr="00075E44">
              <w:t>scollab web application (system)</w:t>
            </w:r>
            <w:r w:rsidRPr="00075E44">
              <w:t>.</w:t>
            </w:r>
          </w:p>
          <w:p w14:paraId="72537D6B" w14:textId="326C9D1B" w:rsidR="00BA0123" w:rsidRPr="00075E44" w:rsidRDefault="00BA0123" w:rsidP="009A37FF">
            <w:pPr>
              <w:pStyle w:val="ListParagraph"/>
              <w:numPr>
                <w:ilvl w:val="0"/>
                <w:numId w:val="9"/>
              </w:numPr>
              <w:ind w:left="317" w:hanging="317"/>
            </w:pPr>
            <w:r>
              <w:t>The system displays a success or a failure message.</w:t>
            </w:r>
          </w:p>
        </w:tc>
      </w:tr>
      <w:tr w:rsidR="00132166" w14:paraId="071EA2BE" w14:textId="77777777" w:rsidTr="00132166">
        <w:tc>
          <w:tcPr>
            <w:tcW w:w="1838" w:type="dxa"/>
          </w:tcPr>
          <w:p w14:paraId="6AD6F688" w14:textId="29703642" w:rsidR="00132166" w:rsidRDefault="00132166" w:rsidP="00CF12A4">
            <w:r w:rsidRPr="00132166">
              <w:t>Alternative flow </w:t>
            </w:r>
          </w:p>
        </w:tc>
        <w:tc>
          <w:tcPr>
            <w:tcW w:w="7512" w:type="dxa"/>
          </w:tcPr>
          <w:p w14:paraId="34E2F727" w14:textId="75AAD4CB" w:rsidR="004F1F41" w:rsidRPr="00075E44" w:rsidRDefault="00FC5424" w:rsidP="009A37FF">
            <w:pPr>
              <w:pStyle w:val="ListParagraph"/>
              <w:numPr>
                <w:ilvl w:val="0"/>
                <w:numId w:val="8"/>
              </w:numPr>
              <w:ind w:left="317" w:hanging="317"/>
            </w:pPr>
            <w:r w:rsidRPr="00075E44">
              <w:t>The system may prompt user for weak password</w:t>
            </w:r>
            <w:r w:rsidR="002D3594">
              <w:t>.</w:t>
            </w:r>
          </w:p>
          <w:p w14:paraId="5E7BAE62" w14:textId="251D71FE" w:rsidR="004F1F41" w:rsidRPr="00075E44" w:rsidRDefault="004F1F41" w:rsidP="009A37FF">
            <w:pPr>
              <w:pStyle w:val="ListParagraph"/>
              <w:numPr>
                <w:ilvl w:val="0"/>
                <w:numId w:val="8"/>
              </w:numPr>
              <w:ind w:left="317" w:hanging="317"/>
            </w:pPr>
            <w:r w:rsidRPr="00075E44">
              <w:t>The system shall prompt for incorrect data filled</w:t>
            </w:r>
            <w:r w:rsidR="002D3594">
              <w:t>.</w:t>
            </w:r>
          </w:p>
          <w:p w14:paraId="53BCA54F" w14:textId="6454D287" w:rsidR="00132166" w:rsidRPr="00075E44" w:rsidRDefault="004F1F41" w:rsidP="009A37FF">
            <w:pPr>
              <w:pStyle w:val="ListParagraph"/>
              <w:numPr>
                <w:ilvl w:val="0"/>
                <w:numId w:val="8"/>
              </w:numPr>
              <w:ind w:left="317" w:hanging="317"/>
            </w:pPr>
            <w:r w:rsidRPr="00075E44">
              <w:t>The system shall prompt for incomplete data provided</w:t>
            </w:r>
            <w:r w:rsidR="002D3594">
              <w:t>.</w:t>
            </w:r>
          </w:p>
        </w:tc>
      </w:tr>
    </w:tbl>
    <w:p w14:paraId="7D5EA2C0" w14:textId="6A762D28" w:rsidR="00132166" w:rsidRDefault="00132166" w:rsidP="00CF12A4"/>
    <w:tbl>
      <w:tblPr>
        <w:tblStyle w:val="TableGrid"/>
        <w:tblW w:w="0" w:type="auto"/>
        <w:tblLayout w:type="fixed"/>
        <w:tblLook w:val="04A0" w:firstRow="1" w:lastRow="0" w:firstColumn="1" w:lastColumn="0" w:noHBand="0" w:noVBand="1"/>
      </w:tblPr>
      <w:tblGrid>
        <w:gridCol w:w="1838"/>
        <w:gridCol w:w="7512"/>
      </w:tblGrid>
      <w:tr w:rsidR="001F2CB2" w:rsidRPr="00A43C15" w14:paraId="52C4A591" w14:textId="77777777" w:rsidTr="004F0850">
        <w:tc>
          <w:tcPr>
            <w:tcW w:w="1838" w:type="dxa"/>
          </w:tcPr>
          <w:p w14:paraId="662A1FCA" w14:textId="77777777" w:rsidR="001F2CB2" w:rsidRPr="00A43C15" w:rsidRDefault="001F2CB2" w:rsidP="004F0850">
            <w:pPr>
              <w:rPr>
                <w:b/>
              </w:rPr>
            </w:pPr>
            <w:r w:rsidRPr="00A43C15">
              <w:rPr>
                <w:b/>
              </w:rPr>
              <w:t>Use case </w:t>
            </w:r>
          </w:p>
        </w:tc>
        <w:tc>
          <w:tcPr>
            <w:tcW w:w="7512" w:type="dxa"/>
          </w:tcPr>
          <w:p w14:paraId="79126BF6" w14:textId="653DE25E" w:rsidR="001F2CB2" w:rsidRPr="00A43C15" w:rsidRDefault="00B86872" w:rsidP="004F0850">
            <w:pPr>
              <w:rPr>
                <w:b/>
              </w:rPr>
            </w:pPr>
            <w:r w:rsidRPr="00A43C15">
              <w:rPr>
                <w:b/>
              </w:rPr>
              <w:t>Update</w:t>
            </w:r>
            <w:r w:rsidR="001F2CB2" w:rsidRPr="00A43C15">
              <w:rPr>
                <w:b/>
              </w:rPr>
              <w:t> student</w:t>
            </w:r>
            <w:r w:rsidRPr="00A43C15">
              <w:rPr>
                <w:b/>
              </w:rPr>
              <w:t xml:space="preserve"> profile details</w:t>
            </w:r>
          </w:p>
        </w:tc>
      </w:tr>
      <w:tr w:rsidR="001F2CB2" w14:paraId="7728CC33" w14:textId="77777777" w:rsidTr="004F0850">
        <w:tc>
          <w:tcPr>
            <w:tcW w:w="1838" w:type="dxa"/>
          </w:tcPr>
          <w:p w14:paraId="5D10866A" w14:textId="77777777" w:rsidR="001F2CB2" w:rsidRDefault="001F2CB2" w:rsidP="004F0850">
            <w:r w:rsidRPr="00132166">
              <w:t>precondition </w:t>
            </w:r>
          </w:p>
        </w:tc>
        <w:tc>
          <w:tcPr>
            <w:tcW w:w="7512" w:type="dxa"/>
          </w:tcPr>
          <w:p w14:paraId="5E016912" w14:textId="1677BF5B" w:rsidR="001F2CB2" w:rsidRPr="00075E44" w:rsidRDefault="001F2CB2" w:rsidP="00B86872">
            <w:r w:rsidRPr="00075E44">
              <w:t xml:space="preserve">End user must </w:t>
            </w:r>
            <w:r w:rsidR="00B86872">
              <w:t>register to the system</w:t>
            </w:r>
            <w:r w:rsidR="002F0FC7">
              <w:t xml:space="preserve"> and log in to the system.</w:t>
            </w:r>
          </w:p>
        </w:tc>
      </w:tr>
      <w:tr w:rsidR="001F2CB2" w14:paraId="5037A329" w14:textId="77777777" w:rsidTr="004F0850">
        <w:tc>
          <w:tcPr>
            <w:tcW w:w="1838" w:type="dxa"/>
          </w:tcPr>
          <w:p w14:paraId="732EB99C" w14:textId="77777777" w:rsidR="001F2CB2" w:rsidRDefault="001F2CB2" w:rsidP="004F0850">
            <w:r w:rsidRPr="00132166">
              <w:t>postcondition </w:t>
            </w:r>
          </w:p>
        </w:tc>
        <w:tc>
          <w:tcPr>
            <w:tcW w:w="7512" w:type="dxa"/>
          </w:tcPr>
          <w:p w14:paraId="629383E4" w14:textId="148167CD" w:rsidR="001F2CB2" w:rsidRPr="00075E44" w:rsidRDefault="001F2CB2" w:rsidP="000A6521">
            <w:r w:rsidRPr="00075E44">
              <w:t>End user’s </w:t>
            </w:r>
            <w:r w:rsidR="000A6521">
              <w:t>updated profile</w:t>
            </w:r>
            <w:r w:rsidRPr="00075E44">
              <w:t xml:space="preserve"> details saved in the system. </w:t>
            </w:r>
          </w:p>
        </w:tc>
      </w:tr>
      <w:tr w:rsidR="001F2CB2" w14:paraId="74A13237" w14:textId="77777777" w:rsidTr="004F0850">
        <w:tc>
          <w:tcPr>
            <w:tcW w:w="1838" w:type="dxa"/>
          </w:tcPr>
          <w:p w14:paraId="017B33DD" w14:textId="77777777" w:rsidR="001F2CB2" w:rsidRDefault="001F2CB2" w:rsidP="004F0850">
            <w:r w:rsidRPr="00132166">
              <w:t>Main flow </w:t>
            </w:r>
          </w:p>
        </w:tc>
        <w:tc>
          <w:tcPr>
            <w:tcW w:w="7512" w:type="dxa"/>
          </w:tcPr>
          <w:p w14:paraId="6D9232BC" w14:textId="3943D268" w:rsidR="00BA0123" w:rsidRPr="00B217A2" w:rsidRDefault="00B217A2" w:rsidP="00B217A2">
            <w:r>
              <w:t xml:space="preserve">(1) </w:t>
            </w:r>
            <w:r w:rsidR="001F2CB2" w:rsidRPr="00B217A2">
              <w:t xml:space="preserve">User </w:t>
            </w:r>
            <w:r w:rsidR="00987A51" w:rsidRPr="00B217A2">
              <w:t>updates his/her</w:t>
            </w:r>
            <w:r w:rsidR="001F2CB2" w:rsidRPr="00B217A2">
              <w:t xml:space="preserve"> profile </w:t>
            </w:r>
            <w:r w:rsidR="00987A51" w:rsidRPr="00B217A2">
              <w:t xml:space="preserve">data </w:t>
            </w:r>
            <w:r w:rsidR="001F2CB2" w:rsidRPr="00B217A2">
              <w:t>in the scollab web application (system).</w:t>
            </w:r>
          </w:p>
          <w:p w14:paraId="115CCE8D" w14:textId="79EBBA97" w:rsidR="00B217A2" w:rsidRPr="00B217A2" w:rsidRDefault="00B217A2" w:rsidP="00B217A2">
            <w:r>
              <w:t>(2) The updated details are saved in the system.</w:t>
            </w:r>
          </w:p>
          <w:p w14:paraId="6E816233" w14:textId="4A280E5E" w:rsidR="00BA0123" w:rsidRPr="00BA0123" w:rsidRDefault="00BA0123" w:rsidP="00BA0123">
            <w:r>
              <w:t>(</w:t>
            </w:r>
            <w:r w:rsidR="00B217A2">
              <w:t>3</w:t>
            </w:r>
            <w:r>
              <w:t xml:space="preserve">) </w:t>
            </w:r>
            <w:r w:rsidRPr="00BA0123">
              <w:t>The system shows a success or a failure message.</w:t>
            </w:r>
          </w:p>
        </w:tc>
      </w:tr>
      <w:tr w:rsidR="001F2CB2" w14:paraId="242695C8" w14:textId="77777777" w:rsidTr="004F0850">
        <w:tc>
          <w:tcPr>
            <w:tcW w:w="1838" w:type="dxa"/>
          </w:tcPr>
          <w:p w14:paraId="67105EBD" w14:textId="77777777" w:rsidR="001F2CB2" w:rsidRDefault="001F2CB2" w:rsidP="004F0850">
            <w:r w:rsidRPr="00132166">
              <w:t>Alternative flow </w:t>
            </w:r>
          </w:p>
        </w:tc>
        <w:tc>
          <w:tcPr>
            <w:tcW w:w="7512" w:type="dxa"/>
          </w:tcPr>
          <w:p w14:paraId="0C57ECDD" w14:textId="0DC89B0C" w:rsidR="004D2706" w:rsidRPr="002D3594" w:rsidRDefault="002D3594" w:rsidP="002D3594">
            <w:r>
              <w:t xml:space="preserve">(1) </w:t>
            </w:r>
            <w:r w:rsidR="001F2CB2" w:rsidRPr="002D3594">
              <w:t>The system shall prompt for incomplete data provided</w:t>
            </w:r>
            <w:r>
              <w:t>.</w:t>
            </w:r>
          </w:p>
        </w:tc>
      </w:tr>
    </w:tbl>
    <w:p w14:paraId="68B8F2A9" w14:textId="77777777" w:rsidR="00CF12A4" w:rsidRDefault="00CF12A4" w:rsidP="00CF12A4"/>
    <w:tbl>
      <w:tblPr>
        <w:tblStyle w:val="TableGrid"/>
        <w:tblW w:w="0" w:type="auto"/>
        <w:tblLayout w:type="fixed"/>
        <w:tblLook w:val="04A0" w:firstRow="1" w:lastRow="0" w:firstColumn="1" w:lastColumn="0" w:noHBand="0" w:noVBand="1"/>
      </w:tblPr>
      <w:tblGrid>
        <w:gridCol w:w="1838"/>
        <w:gridCol w:w="7512"/>
      </w:tblGrid>
      <w:tr w:rsidR="001F2CB2" w:rsidRPr="00A43C15" w14:paraId="4DF18461" w14:textId="77777777" w:rsidTr="004F0850">
        <w:tc>
          <w:tcPr>
            <w:tcW w:w="1838" w:type="dxa"/>
          </w:tcPr>
          <w:p w14:paraId="59AE1447" w14:textId="77777777" w:rsidR="001F2CB2" w:rsidRPr="00A43C15" w:rsidRDefault="001F2CB2" w:rsidP="004F0850">
            <w:pPr>
              <w:rPr>
                <w:b/>
              </w:rPr>
            </w:pPr>
            <w:r w:rsidRPr="00A43C15">
              <w:rPr>
                <w:b/>
              </w:rPr>
              <w:t>Use case </w:t>
            </w:r>
          </w:p>
        </w:tc>
        <w:tc>
          <w:tcPr>
            <w:tcW w:w="7512" w:type="dxa"/>
          </w:tcPr>
          <w:p w14:paraId="064CDE1C" w14:textId="4796761B" w:rsidR="001F2CB2" w:rsidRPr="00A43C15" w:rsidRDefault="0017249B" w:rsidP="0017249B">
            <w:pPr>
              <w:rPr>
                <w:b/>
              </w:rPr>
            </w:pPr>
            <w:r w:rsidRPr="00A43C15">
              <w:rPr>
                <w:b/>
              </w:rPr>
              <w:t>Upload mandatory documents</w:t>
            </w:r>
          </w:p>
        </w:tc>
      </w:tr>
      <w:tr w:rsidR="001F2CB2" w14:paraId="32E6422D" w14:textId="77777777" w:rsidTr="004F0850">
        <w:tc>
          <w:tcPr>
            <w:tcW w:w="1838" w:type="dxa"/>
          </w:tcPr>
          <w:p w14:paraId="45705D85" w14:textId="77777777" w:rsidR="001F2CB2" w:rsidRDefault="001F2CB2" w:rsidP="004F0850">
            <w:r w:rsidRPr="00132166">
              <w:t>precondition </w:t>
            </w:r>
          </w:p>
        </w:tc>
        <w:tc>
          <w:tcPr>
            <w:tcW w:w="7512" w:type="dxa"/>
          </w:tcPr>
          <w:p w14:paraId="02C0A0D2" w14:textId="3FC7DB7C" w:rsidR="001F2CB2" w:rsidRPr="00075E44" w:rsidRDefault="00B743F4" w:rsidP="004F0850">
            <w:r w:rsidRPr="00075E44">
              <w:t xml:space="preserve">End user must </w:t>
            </w:r>
            <w:r>
              <w:t>register to the system</w:t>
            </w:r>
            <w:r w:rsidR="00242C41">
              <w:t xml:space="preserve"> and log in to the system.</w:t>
            </w:r>
          </w:p>
        </w:tc>
      </w:tr>
      <w:tr w:rsidR="001F2CB2" w14:paraId="3FB434C5" w14:textId="77777777" w:rsidTr="004F0850">
        <w:tc>
          <w:tcPr>
            <w:tcW w:w="1838" w:type="dxa"/>
          </w:tcPr>
          <w:p w14:paraId="4685806E" w14:textId="77777777" w:rsidR="001F2CB2" w:rsidRDefault="001F2CB2" w:rsidP="004F0850">
            <w:r w:rsidRPr="00132166">
              <w:t>postcondition </w:t>
            </w:r>
          </w:p>
        </w:tc>
        <w:tc>
          <w:tcPr>
            <w:tcW w:w="7512" w:type="dxa"/>
          </w:tcPr>
          <w:p w14:paraId="0A9CE2C4" w14:textId="2C47729B" w:rsidR="001F2CB2" w:rsidRPr="00075E44" w:rsidRDefault="00596F22" w:rsidP="00D908F4">
            <w:r w:rsidRPr="00075E44">
              <w:t>End user’s </w:t>
            </w:r>
            <w:r w:rsidR="00D908F4">
              <w:t>uploaded documents</w:t>
            </w:r>
            <w:r w:rsidRPr="00075E44">
              <w:t xml:space="preserve"> saved in the system. </w:t>
            </w:r>
          </w:p>
        </w:tc>
      </w:tr>
      <w:tr w:rsidR="001F2CB2" w14:paraId="3735E0F9" w14:textId="77777777" w:rsidTr="004F0850">
        <w:tc>
          <w:tcPr>
            <w:tcW w:w="1838" w:type="dxa"/>
          </w:tcPr>
          <w:p w14:paraId="7F5952E9" w14:textId="77777777" w:rsidR="001F2CB2" w:rsidRDefault="001F2CB2" w:rsidP="004F0850">
            <w:r w:rsidRPr="00132166">
              <w:t>Main flow </w:t>
            </w:r>
          </w:p>
        </w:tc>
        <w:tc>
          <w:tcPr>
            <w:tcW w:w="7512" w:type="dxa"/>
          </w:tcPr>
          <w:p w14:paraId="1C080031" w14:textId="1CF550F5" w:rsidR="00BA7EA0" w:rsidRPr="00B217A2" w:rsidRDefault="00B217A2" w:rsidP="00B217A2">
            <w:r>
              <w:t xml:space="preserve">(1) </w:t>
            </w:r>
            <w:r w:rsidR="000E0D18" w:rsidRPr="00B217A2">
              <w:t>User uploads his/her mandatory documents in the scollab web application (system).</w:t>
            </w:r>
          </w:p>
          <w:p w14:paraId="3137951B" w14:textId="529E246C" w:rsidR="00B217A2" w:rsidRPr="00B217A2" w:rsidRDefault="00B217A2" w:rsidP="00B217A2">
            <w:r>
              <w:t>(2) The uploaded documents are saved in the system.</w:t>
            </w:r>
          </w:p>
          <w:p w14:paraId="20CEC3AF" w14:textId="5C85BAD1" w:rsidR="00FC65B9" w:rsidRPr="00BA7EA0" w:rsidRDefault="00BA7EA0" w:rsidP="00BA7EA0">
            <w:r>
              <w:t>(</w:t>
            </w:r>
            <w:r w:rsidR="00B217A2">
              <w:t>3</w:t>
            </w:r>
            <w:r>
              <w:t xml:space="preserve">) </w:t>
            </w:r>
            <w:r w:rsidR="00FC65B9" w:rsidRPr="00BA7EA0">
              <w:t>The system shows a success or a failure message.</w:t>
            </w:r>
          </w:p>
        </w:tc>
      </w:tr>
      <w:tr w:rsidR="001F2CB2" w14:paraId="2E22E2ED" w14:textId="77777777" w:rsidTr="004F0850">
        <w:tc>
          <w:tcPr>
            <w:tcW w:w="1838" w:type="dxa"/>
          </w:tcPr>
          <w:p w14:paraId="2904867A" w14:textId="77777777" w:rsidR="001F2CB2" w:rsidRDefault="001F2CB2" w:rsidP="004F0850">
            <w:r w:rsidRPr="00132166">
              <w:t>Alternative flow </w:t>
            </w:r>
          </w:p>
        </w:tc>
        <w:tc>
          <w:tcPr>
            <w:tcW w:w="7512" w:type="dxa"/>
          </w:tcPr>
          <w:p w14:paraId="5299240F" w14:textId="55389009" w:rsidR="001F2CB2" w:rsidRPr="00C50635" w:rsidRDefault="00C50635" w:rsidP="00C50635">
            <w:r>
              <w:t xml:space="preserve">(1) </w:t>
            </w:r>
            <w:r w:rsidR="001F2CB2" w:rsidRPr="00C50635">
              <w:t xml:space="preserve">The system shall prompt for </w:t>
            </w:r>
            <w:r w:rsidR="00DE0290" w:rsidRPr="00C50635">
              <w:t>incorrect file format.</w:t>
            </w:r>
          </w:p>
          <w:p w14:paraId="13BF54BF" w14:textId="382FF03F" w:rsidR="00DE0290" w:rsidRPr="00C50635" w:rsidRDefault="00C50635" w:rsidP="00C50635">
            <w:r>
              <w:t xml:space="preserve">(2) </w:t>
            </w:r>
            <w:r w:rsidRPr="00C50635">
              <w:t>The system shall prompt for size limit of every document.</w:t>
            </w:r>
          </w:p>
        </w:tc>
      </w:tr>
    </w:tbl>
    <w:p w14:paraId="774CD5AC" w14:textId="5809389A" w:rsidR="001F2CB2" w:rsidRDefault="001F2CB2" w:rsidP="00CF12A4"/>
    <w:tbl>
      <w:tblPr>
        <w:tblStyle w:val="TableGrid"/>
        <w:tblW w:w="0" w:type="auto"/>
        <w:tblLayout w:type="fixed"/>
        <w:tblLook w:val="04A0" w:firstRow="1" w:lastRow="0" w:firstColumn="1" w:lastColumn="0" w:noHBand="0" w:noVBand="1"/>
      </w:tblPr>
      <w:tblGrid>
        <w:gridCol w:w="1838"/>
        <w:gridCol w:w="7512"/>
      </w:tblGrid>
      <w:tr w:rsidR="00454214" w:rsidRPr="00A43C15" w14:paraId="28A26F6F" w14:textId="77777777" w:rsidTr="004F0850">
        <w:tc>
          <w:tcPr>
            <w:tcW w:w="1838" w:type="dxa"/>
          </w:tcPr>
          <w:p w14:paraId="65DC322B" w14:textId="77777777" w:rsidR="00454214" w:rsidRPr="00A43C15" w:rsidRDefault="00454214" w:rsidP="004F0850">
            <w:pPr>
              <w:rPr>
                <w:b/>
              </w:rPr>
            </w:pPr>
            <w:r w:rsidRPr="00A43C15">
              <w:rPr>
                <w:b/>
              </w:rPr>
              <w:t>Use case </w:t>
            </w:r>
          </w:p>
        </w:tc>
        <w:tc>
          <w:tcPr>
            <w:tcW w:w="7512" w:type="dxa"/>
          </w:tcPr>
          <w:p w14:paraId="4B7D7FF3" w14:textId="1AC49A3F" w:rsidR="00454214" w:rsidRPr="00A43C15" w:rsidRDefault="00013C89" w:rsidP="00013C89">
            <w:pPr>
              <w:rPr>
                <w:b/>
              </w:rPr>
            </w:pPr>
            <w:r w:rsidRPr="00A43C15">
              <w:rPr>
                <w:b/>
              </w:rPr>
              <w:t>Update scholarships data</w:t>
            </w:r>
          </w:p>
        </w:tc>
      </w:tr>
      <w:tr w:rsidR="00454214" w14:paraId="55B975B1" w14:textId="77777777" w:rsidTr="004F0850">
        <w:tc>
          <w:tcPr>
            <w:tcW w:w="1838" w:type="dxa"/>
          </w:tcPr>
          <w:p w14:paraId="7A99CD36" w14:textId="77777777" w:rsidR="00454214" w:rsidRDefault="00454214" w:rsidP="004F0850">
            <w:r w:rsidRPr="00132166">
              <w:lastRenderedPageBreak/>
              <w:t>precondition </w:t>
            </w:r>
          </w:p>
        </w:tc>
        <w:tc>
          <w:tcPr>
            <w:tcW w:w="7512" w:type="dxa"/>
          </w:tcPr>
          <w:p w14:paraId="7962934A" w14:textId="22AD3443" w:rsidR="00454214" w:rsidRPr="00075E44" w:rsidRDefault="00454214" w:rsidP="004F0850">
            <w:r w:rsidRPr="00075E44">
              <w:t xml:space="preserve">End user must be </w:t>
            </w:r>
            <w:r w:rsidR="003E5D99">
              <w:t>service provider (company)</w:t>
            </w:r>
            <w:r w:rsidR="008C239A">
              <w:t xml:space="preserve"> and must have recieved funds for scholarships from the non-profit organisation and corporate organisation.</w:t>
            </w:r>
          </w:p>
        </w:tc>
      </w:tr>
      <w:tr w:rsidR="00454214" w14:paraId="5E533536" w14:textId="77777777" w:rsidTr="004F0850">
        <w:tc>
          <w:tcPr>
            <w:tcW w:w="1838" w:type="dxa"/>
          </w:tcPr>
          <w:p w14:paraId="46E4F239" w14:textId="77777777" w:rsidR="00454214" w:rsidRDefault="00454214" w:rsidP="004F0850">
            <w:r w:rsidRPr="00132166">
              <w:t>postcondition </w:t>
            </w:r>
          </w:p>
        </w:tc>
        <w:tc>
          <w:tcPr>
            <w:tcW w:w="7512" w:type="dxa"/>
          </w:tcPr>
          <w:p w14:paraId="582D5643" w14:textId="392F90AA" w:rsidR="00454214" w:rsidRPr="00075E44" w:rsidRDefault="006E6690" w:rsidP="00D50096">
            <w:r>
              <w:t>Scholarships data</w:t>
            </w:r>
            <w:r w:rsidR="00454214" w:rsidRPr="00075E44">
              <w:t xml:space="preserve"> </w:t>
            </w:r>
            <w:r w:rsidR="00D50096">
              <w:t>saved</w:t>
            </w:r>
            <w:r w:rsidR="00454214" w:rsidRPr="00075E44">
              <w:t xml:space="preserve"> in the system. </w:t>
            </w:r>
          </w:p>
        </w:tc>
      </w:tr>
      <w:tr w:rsidR="00454214" w14:paraId="3A226A00" w14:textId="77777777" w:rsidTr="004F0850">
        <w:tc>
          <w:tcPr>
            <w:tcW w:w="1838" w:type="dxa"/>
          </w:tcPr>
          <w:p w14:paraId="392D2F89" w14:textId="77777777" w:rsidR="00454214" w:rsidRDefault="00454214" w:rsidP="004F0850">
            <w:r w:rsidRPr="00132166">
              <w:t>Main flow </w:t>
            </w:r>
          </w:p>
        </w:tc>
        <w:tc>
          <w:tcPr>
            <w:tcW w:w="7512" w:type="dxa"/>
          </w:tcPr>
          <w:p w14:paraId="1326052F" w14:textId="3F29C99B" w:rsidR="00B217A2" w:rsidRPr="00B217A2" w:rsidRDefault="00B217A2" w:rsidP="00B217A2">
            <w:r>
              <w:t xml:space="preserve">(1) </w:t>
            </w:r>
            <w:r w:rsidRPr="00B217A2">
              <w:t>The service provider</w:t>
            </w:r>
            <w:r w:rsidR="004D2706" w:rsidRPr="00B217A2">
              <w:t xml:space="preserve"> updates the scholarships data in the system.</w:t>
            </w:r>
          </w:p>
          <w:p w14:paraId="19EA8C15" w14:textId="41281D7E" w:rsidR="00454214" w:rsidRPr="00B217A2" w:rsidRDefault="00B217A2" w:rsidP="00B217A2">
            <w:r>
              <w:t>(2) The scholarships data is saved in the system.</w:t>
            </w:r>
            <w:r w:rsidR="004D2706" w:rsidRPr="00B217A2">
              <w:t xml:space="preserve"> </w:t>
            </w:r>
          </w:p>
          <w:p w14:paraId="15856939" w14:textId="162F575F" w:rsidR="00FF4447" w:rsidRPr="00A947BE" w:rsidRDefault="00A947BE" w:rsidP="00A947BE">
            <w:r>
              <w:t>(</w:t>
            </w:r>
            <w:r w:rsidR="00B217A2">
              <w:t>3</w:t>
            </w:r>
            <w:r>
              <w:t xml:space="preserve">) </w:t>
            </w:r>
            <w:r w:rsidR="00FF4447" w:rsidRPr="00A947BE">
              <w:t>The system shows a success or a failure message.</w:t>
            </w:r>
          </w:p>
        </w:tc>
      </w:tr>
      <w:tr w:rsidR="00454214" w14:paraId="763365F8" w14:textId="77777777" w:rsidTr="004F0850">
        <w:tc>
          <w:tcPr>
            <w:tcW w:w="1838" w:type="dxa"/>
          </w:tcPr>
          <w:p w14:paraId="554967FA" w14:textId="77777777" w:rsidR="00454214" w:rsidRDefault="00454214" w:rsidP="004F0850">
            <w:r w:rsidRPr="00132166">
              <w:t>Alternative flow </w:t>
            </w:r>
          </w:p>
        </w:tc>
        <w:tc>
          <w:tcPr>
            <w:tcW w:w="7512" w:type="dxa"/>
          </w:tcPr>
          <w:p w14:paraId="7C26C3D3" w14:textId="512D6C62" w:rsidR="00454214" w:rsidRPr="00BA7EA0" w:rsidRDefault="00BA7EA0" w:rsidP="00BA7EA0">
            <w:r>
              <w:t xml:space="preserve">(1) </w:t>
            </w:r>
            <w:r w:rsidR="00454214" w:rsidRPr="00BA7EA0">
              <w:t>The system shall prompt for incomplete data provided</w:t>
            </w:r>
            <w:r w:rsidR="00775187">
              <w:t>.</w:t>
            </w:r>
          </w:p>
        </w:tc>
      </w:tr>
    </w:tbl>
    <w:p w14:paraId="294F64D6" w14:textId="77777777" w:rsidR="00454214" w:rsidRDefault="00454214" w:rsidP="00CF12A4"/>
    <w:tbl>
      <w:tblPr>
        <w:tblStyle w:val="TableGrid"/>
        <w:tblW w:w="0" w:type="auto"/>
        <w:tblLayout w:type="fixed"/>
        <w:tblLook w:val="04A0" w:firstRow="1" w:lastRow="0" w:firstColumn="1" w:lastColumn="0" w:noHBand="0" w:noVBand="1"/>
      </w:tblPr>
      <w:tblGrid>
        <w:gridCol w:w="1838"/>
        <w:gridCol w:w="7512"/>
      </w:tblGrid>
      <w:tr w:rsidR="00454214" w:rsidRPr="00A43C15" w14:paraId="273D541C" w14:textId="77777777" w:rsidTr="004F0850">
        <w:tc>
          <w:tcPr>
            <w:tcW w:w="1838" w:type="dxa"/>
          </w:tcPr>
          <w:p w14:paraId="7A03035B" w14:textId="77777777" w:rsidR="00454214" w:rsidRPr="00A43C15" w:rsidRDefault="00454214" w:rsidP="004F0850">
            <w:pPr>
              <w:rPr>
                <w:b/>
              </w:rPr>
            </w:pPr>
            <w:r w:rsidRPr="00A43C15">
              <w:rPr>
                <w:b/>
              </w:rPr>
              <w:t>Use case </w:t>
            </w:r>
          </w:p>
        </w:tc>
        <w:tc>
          <w:tcPr>
            <w:tcW w:w="7512" w:type="dxa"/>
          </w:tcPr>
          <w:p w14:paraId="60A4A43B" w14:textId="0D744C0B" w:rsidR="00454214" w:rsidRPr="00A43C15" w:rsidRDefault="00454214" w:rsidP="004F0850">
            <w:pPr>
              <w:rPr>
                <w:b/>
              </w:rPr>
            </w:pPr>
            <w:r w:rsidRPr="00A43C15">
              <w:rPr>
                <w:b/>
              </w:rPr>
              <w:t>Search eligible scholarships</w:t>
            </w:r>
          </w:p>
        </w:tc>
      </w:tr>
      <w:tr w:rsidR="00454214" w14:paraId="66364E30" w14:textId="77777777" w:rsidTr="004F0850">
        <w:tc>
          <w:tcPr>
            <w:tcW w:w="1838" w:type="dxa"/>
          </w:tcPr>
          <w:p w14:paraId="76D0867E" w14:textId="77777777" w:rsidR="00454214" w:rsidRDefault="00454214" w:rsidP="004F0850">
            <w:r w:rsidRPr="00132166">
              <w:t>precondition </w:t>
            </w:r>
          </w:p>
        </w:tc>
        <w:tc>
          <w:tcPr>
            <w:tcW w:w="7512" w:type="dxa"/>
          </w:tcPr>
          <w:p w14:paraId="38C48530" w14:textId="28764909" w:rsidR="00454214" w:rsidRPr="00075E44" w:rsidRDefault="00B743F4" w:rsidP="00F45E73">
            <w:r w:rsidRPr="00075E44">
              <w:t xml:space="preserve">End user must </w:t>
            </w:r>
            <w:r>
              <w:t>register to the system</w:t>
            </w:r>
            <w:r w:rsidR="00F45E73">
              <w:t xml:space="preserve">, upload mandatory documents, </w:t>
            </w:r>
            <w:r>
              <w:t>update profile details</w:t>
            </w:r>
            <w:r w:rsidR="00F45E73">
              <w:t xml:space="preserve"> and log in to the system.</w:t>
            </w:r>
          </w:p>
        </w:tc>
      </w:tr>
      <w:tr w:rsidR="00454214" w14:paraId="43CE9ADE" w14:textId="77777777" w:rsidTr="004F0850">
        <w:tc>
          <w:tcPr>
            <w:tcW w:w="1838" w:type="dxa"/>
          </w:tcPr>
          <w:p w14:paraId="4C6279C7" w14:textId="77777777" w:rsidR="00454214" w:rsidRDefault="00454214" w:rsidP="004F0850">
            <w:r w:rsidRPr="00132166">
              <w:t>postcondition </w:t>
            </w:r>
          </w:p>
        </w:tc>
        <w:tc>
          <w:tcPr>
            <w:tcW w:w="7512" w:type="dxa"/>
          </w:tcPr>
          <w:p w14:paraId="78E6A82C" w14:textId="7E8182C4" w:rsidR="00454214" w:rsidRPr="00075E44" w:rsidRDefault="00D94AFF" w:rsidP="004F0850">
            <w:r>
              <w:t>List of eligibl</w:t>
            </w:r>
            <w:r w:rsidR="000211F2">
              <w:t>e scholarship will be retreived for</w:t>
            </w:r>
            <w:r>
              <w:t xml:space="preserve"> the end user.</w:t>
            </w:r>
            <w:r w:rsidR="00454214" w:rsidRPr="00075E44">
              <w:t> </w:t>
            </w:r>
          </w:p>
        </w:tc>
      </w:tr>
      <w:tr w:rsidR="00454214" w14:paraId="73C19E23" w14:textId="77777777" w:rsidTr="004F0850">
        <w:tc>
          <w:tcPr>
            <w:tcW w:w="1838" w:type="dxa"/>
          </w:tcPr>
          <w:p w14:paraId="68180C4A" w14:textId="77777777" w:rsidR="00454214" w:rsidRDefault="00454214" w:rsidP="004F0850">
            <w:r w:rsidRPr="00132166">
              <w:t>Main flow </w:t>
            </w:r>
          </w:p>
        </w:tc>
        <w:tc>
          <w:tcPr>
            <w:tcW w:w="7512" w:type="dxa"/>
          </w:tcPr>
          <w:p w14:paraId="22C7E80A" w14:textId="1B80CDA7" w:rsidR="007840BA" w:rsidRDefault="00786C09" w:rsidP="007840BA">
            <w:r>
              <w:t>(</w:t>
            </w:r>
            <w:r w:rsidR="00F45E73">
              <w:t>1</w:t>
            </w:r>
            <w:r>
              <w:t xml:space="preserve">) </w:t>
            </w:r>
            <w:r w:rsidR="007840BA">
              <w:t>Search for eligible scholarship list</w:t>
            </w:r>
            <w:r>
              <w:t>.</w:t>
            </w:r>
          </w:p>
          <w:p w14:paraId="6A4831B2" w14:textId="342D607E" w:rsidR="007840BA" w:rsidRDefault="00786C09" w:rsidP="007840BA">
            <w:r>
              <w:t>(</w:t>
            </w:r>
            <w:r w:rsidR="00F45E73">
              <w:t>2</w:t>
            </w:r>
            <w:r>
              <w:t xml:space="preserve">) </w:t>
            </w:r>
            <w:r w:rsidR="007840BA">
              <w:t xml:space="preserve">The system </w:t>
            </w:r>
            <w:r w:rsidR="007840BA" w:rsidRPr="007840BA">
              <w:t>shall internally match the scholarship</w:t>
            </w:r>
            <w:r>
              <w:t>s list with the student profile</w:t>
            </w:r>
            <w:r w:rsidR="00BE6DE2">
              <w:t xml:space="preserve"> (uploaded documents, updated profile data to be considered)</w:t>
            </w:r>
            <w:r>
              <w:t>.</w:t>
            </w:r>
          </w:p>
          <w:p w14:paraId="7D9C6452" w14:textId="42D0E900" w:rsidR="00786C09" w:rsidRPr="007840BA" w:rsidRDefault="00786C09" w:rsidP="00786C09">
            <w:r>
              <w:t>(</w:t>
            </w:r>
            <w:r w:rsidR="00F45E73">
              <w:t>3</w:t>
            </w:r>
            <w:r>
              <w:t>) The system displays the eligible scholarships list to the student.</w:t>
            </w:r>
          </w:p>
        </w:tc>
      </w:tr>
      <w:tr w:rsidR="00454214" w14:paraId="719FABBA" w14:textId="77777777" w:rsidTr="004F0850">
        <w:tc>
          <w:tcPr>
            <w:tcW w:w="1838" w:type="dxa"/>
          </w:tcPr>
          <w:p w14:paraId="65DCAAC2" w14:textId="092DE5A8" w:rsidR="00454214" w:rsidRDefault="00454214" w:rsidP="004F0850">
            <w:r w:rsidRPr="00132166">
              <w:t>Alternative flow </w:t>
            </w:r>
          </w:p>
        </w:tc>
        <w:tc>
          <w:tcPr>
            <w:tcW w:w="7512" w:type="dxa"/>
          </w:tcPr>
          <w:p w14:paraId="5D8FD307" w14:textId="129CE05B" w:rsidR="00454214" w:rsidRPr="00786C09" w:rsidRDefault="00786C09" w:rsidP="00B82EC5">
            <w:r>
              <w:t xml:space="preserve">(1) </w:t>
            </w:r>
            <w:r w:rsidRPr="00786C09">
              <w:t xml:space="preserve">The </w:t>
            </w:r>
            <w:r w:rsidR="00B82EC5">
              <w:t>system shows</w:t>
            </w:r>
            <w:r w:rsidRPr="00786C09">
              <w:t xml:space="preserve"> a failure message</w:t>
            </w:r>
            <w:r w:rsidR="00164D2E">
              <w:t xml:space="preserve"> in case no scholarship matches with the user profile.</w:t>
            </w:r>
          </w:p>
        </w:tc>
      </w:tr>
    </w:tbl>
    <w:p w14:paraId="2CDBBFB9" w14:textId="77777777" w:rsidR="00454214" w:rsidRPr="00CF12A4" w:rsidRDefault="00454214" w:rsidP="00CF12A4"/>
    <w:p w14:paraId="257E5EEC" w14:textId="3854B288" w:rsidR="00226E7C" w:rsidRDefault="00226E7C" w:rsidP="00226E7C">
      <w:pPr>
        <w:pStyle w:val="Heading2"/>
        <w:jc w:val="both"/>
      </w:pPr>
      <w:bookmarkStart w:id="14" w:name="_Toc503786877"/>
      <w:r>
        <w:t>UML class diagram</w:t>
      </w:r>
      <w:bookmarkEnd w:id="14"/>
      <w:r>
        <w:t xml:space="preserve"> </w:t>
      </w:r>
    </w:p>
    <w:p w14:paraId="370D8708" w14:textId="77777777" w:rsidR="0062072B" w:rsidRDefault="0062072B" w:rsidP="0062072B"/>
    <w:p w14:paraId="086FD608" w14:textId="6CE874B8" w:rsidR="00936011" w:rsidRDefault="00E85266" w:rsidP="0062072B">
      <w:r>
        <w:t>Description about Classes</w:t>
      </w:r>
      <w:r w:rsidR="00561621">
        <w:t>:</w:t>
      </w:r>
    </w:p>
    <w:p w14:paraId="59C41543" w14:textId="77777777" w:rsidR="00561621" w:rsidRDefault="00561621" w:rsidP="0062072B"/>
    <w:p w14:paraId="276B8BDA" w14:textId="797E1445" w:rsidR="00561621" w:rsidRPr="00383F6D" w:rsidRDefault="00561621" w:rsidP="009A37FF">
      <w:pPr>
        <w:pStyle w:val="ListParagraph"/>
        <w:numPr>
          <w:ilvl w:val="0"/>
          <w:numId w:val="10"/>
        </w:numPr>
      </w:pPr>
      <w:r w:rsidRPr="00383F6D">
        <w:t>Class Student:</w:t>
      </w:r>
      <w:r w:rsidR="006A0408" w:rsidRPr="00383F6D">
        <w:t xml:space="preserve"> </w:t>
      </w:r>
      <w:r w:rsidR="003215F6" w:rsidRPr="00383F6D">
        <w:t xml:space="preserve">Client class that </w:t>
      </w:r>
      <w:r w:rsidR="006A0408" w:rsidRPr="00383F6D">
        <w:t>uses Scollab web application to search for scholarship</w:t>
      </w:r>
      <w:r w:rsidR="003215F6" w:rsidRPr="00383F6D">
        <w:t>. Many clients shall use single web application hence, many to one relationship.</w:t>
      </w:r>
    </w:p>
    <w:p w14:paraId="079ACA04" w14:textId="77777777" w:rsidR="000E6FB3" w:rsidRPr="00383F6D" w:rsidRDefault="000E6FB3" w:rsidP="000E6FB3">
      <w:pPr>
        <w:pStyle w:val="ListParagraph"/>
        <w:ind w:left="2160"/>
      </w:pPr>
    </w:p>
    <w:p w14:paraId="5B44BC44" w14:textId="7E051F12" w:rsidR="00561621" w:rsidRPr="00383F6D" w:rsidRDefault="00561621" w:rsidP="009A37FF">
      <w:pPr>
        <w:pStyle w:val="ListParagraph"/>
        <w:numPr>
          <w:ilvl w:val="0"/>
          <w:numId w:val="10"/>
        </w:numPr>
      </w:pPr>
      <w:r w:rsidRPr="00383F6D">
        <w:t>Class Scollab web application</w:t>
      </w:r>
      <w:r w:rsidR="006A0408" w:rsidRPr="00383F6D">
        <w:t xml:space="preserve">: has-a relationship with register class to help users register to the application. </w:t>
      </w:r>
    </w:p>
    <w:p w14:paraId="5844A1BE" w14:textId="77777777" w:rsidR="000E6FB3" w:rsidRPr="00383F6D" w:rsidRDefault="000E6FB3" w:rsidP="000E6FB3">
      <w:pPr>
        <w:pStyle w:val="ListParagraph"/>
        <w:ind w:left="2160"/>
      </w:pPr>
    </w:p>
    <w:p w14:paraId="6D1B7F55" w14:textId="0D2505F0" w:rsidR="00103DB1" w:rsidRPr="00383F6D" w:rsidRDefault="00561621" w:rsidP="009A37FF">
      <w:pPr>
        <w:pStyle w:val="ListParagraph"/>
        <w:numPr>
          <w:ilvl w:val="0"/>
          <w:numId w:val="10"/>
        </w:numPr>
      </w:pPr>
      <w:r w:rsidRPr="00383F6D">
        <w:t>Class Service provider (company)</w:t>
      </w:r>
      <w:r w:rsidR="006A0408" w:rsidRPr="00383F6D">
        <w:t>: is-a (extends) relationship with scholarships class.</w:t>
      </w:r>
      <w:r w:rsidR="003215F6" w:rsidRPr="00383F6D">
        <w:t xml:space="preserve"> Also, has one-to-one relationship with the class Scollab web application as only this company is responsible</w:t>
      </w:r>
      <w:r w:rsidR="00383F6D" w:rsidRPr="00383F6D">
        <w:t>/authorized</w:t>
      </w:r>
      <w:r w:rsidR="003215F6" w:rsidRPr="00383F6D">
        <w:t xml:space="preserve"> for providing the list scholarships through Scollab web application.</w:t>
      </w:r>
    </w:p>
    <w:p w14:paraId="5159B415" w14:textId="77777777" w:rsidR="00087316" w:rsidRPr="00383F6D" w:rsidRDefault="00087316" w:rsidP="00087316">
      <w:pPr>
        <w:pStyle w:val="ListParagraph"/>
      </w:pPr>
    </w:p>
    <w:p w14:paraId="76D480AF" w14:textId="61C67411" w:rsidR="00087316" w:rsidRPr="00383F6D" w:rsidRDefault="00087316" w:rsidP="009A37FF">
      <w:pPr>
        <w:pStyle w:val="ListParagraph"/>
        <w:numPr>
          <w:ilvl w:val="0"/>
          <w:numId w:val="10"/>
        </w:numPr>
      </w:pPr>
      <w:r w:rsidRPr="00383F6D">
        <w:t>Class Scholarship: an adapter class to persist the data regarding scholarship sources and the scholarship amount available for the student education.</w:t>
      </w:r>
    </w:p>
    <w:p w14:paraId="2E6EF73A" w14:textId="03B7E9AD" w:rsidR="00103DB1" w:rsidRPr="0062072B" w:rsidRDefault="00103DB1" w:rsidP="00103DB1">
      <w:r>
        <w:rPr>
          <w:noProof/>
          <w:lang w:val="en-IN" w:eastAsia="en-IN"/>
        </w:rPr>
        <w:lastRenderedPageBreak/>
        <w:drawing>
          <wp:inline distT="0" distB="0" distL="0" distR="0" wp14:anchorId="6980C146" wp14:editId="58BA7218">
            <wp:extent cx="5936615" cy="299593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995930"/>
                    </a:xfrm>
                    <a:prstGeom prst="rect">
                      <a:avLst/>
                    </a:prstGeom>
                    <a:noFill/>
                    <a:ln>
                      <a:noFill/>
                    </a:ln>
                  </pic:spPr>
                </pic:pic>
              </a:graphicData>
            </a:graphic>
          </wp:inline>
        </w:drawing>
      </w:r>
    </w:p>
    <w:p w14:paraId="24C3A694" w14:textId="77777777" w:rsidR="00E80A28" w:rsidRDefault="00E80A28" w:rsidP="00E80A28"/>
    <w:p w14:paraId="3E799E36" w14:textId="600AC618" w:rsidR="003A6D2F" w:rsidRDefault="00226E7C" w:rsidP="004F0850">
      <w:pPr>
        <w:pStyle w:val="Heading2"/>
        <w:jc w:val="both"/>
      </w:pPr>
      <w:bookmarkStart w:id="15" w:name="_Toc503786878"/>
      <w:r>
        <w:t>Sequence diagrams</w:t>
      </w:r>
      <w:bookmarkEnd w:id="15"/>
    </w:p>
    <w:p w14:paraId="5AB7610C" w14:textId="77777777" w:rsidR="003A6D2F" w:rsidRDefault="003A6D2F" w:rsidP="003A6D2F"/>
    <w:p w14:paraId="17D98ABF" w14:textId="34110B51" w:rsidR="003A6D2F" w:rsidRDefault="003A6D2F" w:rsidP="00360B13">
      <w:pPr>
        <w:ind w:left="-567"/>
      </w:pPr>
      <w:r>
        <w:rPr>
          <w:noProof/>
          <w:lang w:val="en-IN" w:eastAsia="en-IN"/>
        </w:rPr>
        <w:drawing>
          <wp:inline distT="0" distB="0" distL="0" distR="0" wp14:anchorId="2F53DF88" wp14:editId="3D0228D0">
            <wp:extent cx="7153345" cy="321232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84737" cy="3226424"/>
                    </a:xfrm>
                    <a:prstGeom prst="rect">
                      <a:avLst/>
                    </a:prstGeom>
                    <a:noFill/>
                    <a:ln>
                      <a:noFill/>
                    </a:ln>
                  </pic:spPr>
                </pic:pic>
              </a:graphicData>
            </a:graphic>
          </wp:inline>
        </w:drawing>
      </w:r>
    </w:p>
    <w:p w14:paraId="7A9518AD" w14:textId="77777777" w:rsidR="00336813" w:rsidRPr="003A6D2F" w:rsidRDefault="00336813" w:rsidP="00360B13">
      <w:pPr>
        <w:ind w:left="-567"/>
      </w:pPr>
    </w:p>
    <w:p w14:paraId="59B4B2B0" w14:textId="731486D3" w:rsidR="003B5D8D" w:rsidRPr="00F0048C" w:rsidRDefault="003B5D8D" w:rsidP="003B5D8D">
      <w:pPr>
        <w:pStyle w:val="Heading1"/>
      </w:pPr>
      <w:bookmarkStart w:id="16" w:name="_Toc503786879"/>
      <w:r w:rsidRPr="003B5D8D">
        <w:t>Software system Requirements Specification</w:t>
      </w:r>
      <w:bookmarkEnd w:id="16"/>
      <w:r w:rsidDel="00F0048C">
        <w:t xml:space="preserve"> </w:t>
      </w:r>
    </w:p>
    <w:p w14:paraId="0437DE50" w14:textId="769A61C8" w:rsidR="003B5D8D" w:rsidRDefault="003B5D8D" w:rsidP="003B5D8D">
      <w:pPr>
        <w:pStyle w:val="Heading2"/>
      </w:pPr>
      <w:bookmarkStart w:id="17" w:name="_Toc503786880"/>
      <w:r w:rsidRPr="003B5D8D">
        <w:t>Functional and Quality Requirements</w:t>
      </w:r>
      <w:bookmarkEnd w:id="17"/>
      <w:r>
        <w:t xml:space="preserve"> </w:t>
      </w:r>
    </w:p>
    <w:p w14:paraId="628D774A" w14:textId="77777777" w:rsidR="00F47D77" w:rsidRDefault="00F47D77" w:rsidP="00F47D77"/>
    <w:p w14:paraId="6826383C" w14:textId="77777777" w:rsidR="00F47D77" w:rsidRDefault="00F47D77" w:rsidP="00F47D77"/>
    <w:tbl>
      <w:tblPr>
        <w:tblStyle w:val="TableGrid0"/>
        <w:tblW w:w="8510" w:type="dxa"/>
        <w:tblInd w:w="413" w:type="dxa"/>
        <w:tblCellMar>
          <w:top w:w="106" w:type="dxa"/>
          <w:left w:w="98" w:type="dxa"/>
          <w:right w:w="52" w:type="dxa"/>
        </w:tblCellMar>
        <w:tblLook w:val="04A0" w:firstRow="1" w:lastRow="0" w:firstColumn="1" w:lastColumn="0" w:noHBand="0" w:noVBand="1"/>
      </w:tblPr>
      <w:tblGrid>
        <w:gridCol w:w="1380"/>
        <w:gridCol w:w="1890"/>
        <w:gridCol w:w="5240"/>
      </w:tblGrid>
      <w:tr w:rsidR="00E300AD" w14:paraId="37006100" w14:textId="167B8C02" w:rsidTr="00E300AD">
        <w:trPr>
          <w:trHeight w:val="705"/>
        </w:trPr>
        <w:tc>
          <w:tcPr>
            <w:tcW w:w="1380" w:type="dxa"/>
            <w:tcBorders>
              <w:top w:val="single" w:sz="6" w:space="0" w:color="000000"/>
              <w:left w:val="single" w:sz="6" w:space="0" w:color="000000"/>
              <w:bottom w:val="single" w:sz="6" w:space="0" w:color="000000"/>
              <w:right w:val="single" w:sz="6" w:space="0" w:color="000000"/>
            </w:tcBorders>
          </w:tcPr>
          <w:p w14:paraId="760A89DE" w14:textId="65602AB4" w:rsidR="00E300AD" w:rsidRPr="00BC26F6" w:rsidRDefault="00E300AD" w:rsidP="00BC26F6">
            <w:pPr>
              <w:jc w:val="center"/>
              <w:rPr>
                <w:b/>
                <w:sz w:val="28"/>
              </w:rPr>
            </w:pPr>
            <w:r w:rsidRPr="00BC26F6">
              <w:rPr>
                <w:rFonts w:ascii="Calibri" w:eastAsia="Calibri" w:hAnsi="Calibri" w:cs="Calibri"/>
                <w:b/>
                <w:sz w:val="28"/>
              </w:rPr>
              <w:lastRenderedPageBreak/>
              <w:t>ID</w:t>
            </w:r>
          </w:p>
        </w:tc>
        <w:tc>
          <w:tcPr>
            <w:tcW w:w="1890" w:type="dxa"/>
            <w:tcBorders>
              <w:top w:val="single" w:sz="6" w:space="0" w:color="000000"/>
              <w:left w:val="single" w:sz="6" w:space="0" w:color="000000"/>
              <w:bottom w:val="single" w:sz="6" w:space="0" w:color="000000"/>
              <w:right w:val="single" w:sz="6" w:space="0" w:color="000000"/>
            </w:tcBorders>
            <w:vAlign w:val="center"/>
          </w:tcPr>
          <w:p w14:paraId="0D57F014" w14:textId="35532FE8" w:rsidR="00E300AD" w:rsidRPr="00BC26F6" w:rsidRDefault="00E300AD" w:rsidP="00BC26F6">
            <w:pPr>
              <w:jc w:val="center"/>
              <w:rPr>
                <w:b/>
                <w:sz w:val="28"/>
              </w:rPr>
            </w:pPr>
            <w:r w:rsidRPr="00BC26F6">
              <w:rPr>
                <w:rFonts w:ascii="Calibri" w:eastAsia="Calibri" w:hAnsi="Calibri" w:cs="Calibri"/>
                <w:b/>
                <w:sz w:val="28"/>
              </w:rPr>
              <w:t>Requirement Type</w:t>
            </w:r>
          </w:p>
        </w:tc>
        <w:tc>
          <w:tcPr>
            <w:tcW w:w="5240" w:type="dxa"/>
            <w:tcBorders>
              <w:top w:val="single" w:sz="6" w:space="0" w:color="000000"/>
              <w:left w:val="single" w:sz="6" w:space="0" w:color="000000"/>
              <w:bottom w:val="single" w:sz="6" w:space="0" w:color="000000"/>
              <w:right w:val="single" w:sz="6" w:space="0" w:color="000000"/>
            </w:tcBorders>
          </w:tcPr>
          <w:p w14:paraId="01A1EE6F" w14:textId="53619C11" w:rsidR="00E300AD" w:rsidRPr="00BC26F6" w:rsidRDefault="00E300AD" w:rsidP="00BC26F6">
            <w:pPr>
              <w:jc w:val="center"/>
              <w:rPr>
                <w:b/>
                <w:sz w:val="28"/>
              </w:rPr>
            </w:pPr>
            <w:r w:rsidRPr="00BC26F6">
              <w:rPr>
                <w:rFonts w:ascii="Calibri" w:eastAsia="Calibri" w:hAnsi="Calibri" w:cs="Calibri"/>
                <w:b/>
                <w:sz w:val="28"/>
              </w:rPr>
              <w:t>Description</w:t>
            </w:r>
          </w:p>
        </w:tc>
      </w:tr>
      <w:tr w:rsidR="00E300AD" w14:paraId="71DE8073" w14:textId="314F645A" w:rsidTr="00E300AD">
        <w:trPr>
          <w:trHeight w:val="680"/>
        </w:trPr>
        <w:tc>
          <w:tcPr>
            <w:tcW w:w="1380" w:type="dxa"/>
            <w:tcBorders>
              <w:top w:val="single" w:sz="6" w:space="0" w:color="000000"/>
              <w:left w:val="single" w:sz="6" w:space="0" w:color="000000"/>
              <w:bottom w:val="single" w:sz="6" w:space="0" w:color="000000"/>
              <w:right w:val="single" w:sz="6" w:space="0" w:color="000000"/>
            </w:tcBorders>
          </w:tcPr>
          <w:p w14:paraId="24960469" w14:textId="7EAC39EF" w:rsidR="00E300AD" w:rsidRPr="008E3EEC" w:rsidRDefault="00383F6D" w:rsidP="004F0850">
            <w:r w:rsidRPr="008E3EEC">
              <w:t>NF</w:t>
            </w:r>
            <w:r w:rsidR="00E300AD" w:rsidRPr="008E3EEC">
              <w:t>1</w:t>
            </w:r>
          </w:p>
        </w:tc>
        <w:tc>
          <w:tcPr>
            <w:tcW w:w="1890" w:type="dxa"/>
            <w:tcBorders>
              <w:top w:val="single" w:sz="6" w:space="0" w:color="000000"/>
              <w:left w:val="single" w:sz="6" w:space="0" w:color="000000"/>
              <w:bottom w:val="single" w:sz="6" w:space="0" w:color="000000"/>
              <w:right w:val="single" w:sz="6" w:space="0" w:color="000000"/>
            </w:tcBorders>
          </w:tcPr>
          <w:p w14:paraId="2A33E798" w14:textId="3FF2A468" w:rsidR="00E300AD" w:rsidRDefault="00E300AD" w:rsidP="004F0850">
            <w:r>
              <w:t>Constraint</w:t>
            </w:r>
          </w:p>
        </w:tc>
        <w:tc>
          <w:tcPr>
            <w:tcW w:w="5240" w:type="dxa"/>
            <w:tcBorders>
              <w:top w:val="single" w:sz="6" w:space="0" w:color="000000"/>
              <w:left w:val="single" w:sz="6" w:space="0" w:color="000000"/>
              <w:bottom w:val="single" w:sz="6" w:space="0" w:color="000000"/>
              <w:right w:val="single" w:sz="6" w:space="0" w:color="000000"/>
            </w:tcBorders>
            <w:vAlign w:val="center"/>
          </w:tcPr>
          <w:p w14:paraId="24487595" w14:textId="30D1806E" w:rsidR="00E300AD" w:rsidRDefault="00E300AD" w:rsidP="006020BF">
            <w:r>
              <w:rPr>
                <w:rFonts w:ascii="Calibri" w:eastAsia="Calibri" w:hAnsi="Calibri" w:cs="Calibri"/>
              </w:rPr>
              <w:t>The Scollab web application shall help user (student) to access the application from all platforms (Linux, windows, and mac).</w:t>
            </w:r>
          </w:p>
        </w:tc>
      </w:tr>
      <w:tr w:rsidR="00E300AD" w14:paraId="1D841099" w14:textId="4C1BE164" w:rsidTr="00E300AD">
        <w:trPr>
          <w:trHeight w:val="591"/>
        </w:trPr>
        <w:tc>
          <w:tcPr>
            <w:tcW w:w="1380" w:type="dxa"/>
            <w:tcBorders>
              <w:top w:val="single" w:sz="6" w:space="0" w:color="000000"/>
              <w:left w:val="single" w:sz="6" w:space="0" w:color="000000"/>
              <w:bottom w:val="single" w:sz="6" w:space="0" w:color="000000"/>
              <w:right w:val="single" w:sz="6" w:space="0" w:color="000000"/>
            </w:tcBorders>
          </w:tcPr>
          <w:p w14:paraId="7FF2B30F" w14:textId="5DEBFADA" w:rsidR="00E300AD" w:rsidRPr="008E3EEC" w:rsidRDefault="00383F6D" w:rsidP="00383F6D">
            <w:r w:rsidRPr="008E3EEC">
              <w:t>F1</w:t>
            </w:r>
          </w:p>
        </w:tc>
        <w:tc>
          <w:tcPr>
            <w:tcW w:w="1890" w:type="dxa"/>
            <w:tcBorders>
              <w:top w:val="single" w:sz="6" w:space="0" w:color="000000"/>
              <w:left w:val="single" w:sz="6" w:space="0" w:color="000000"/>
              <w:bottom w:val="single" w:sz="6" w:space="0" w:color="000000"/>
              <w:right w:val="single" w:sz="6" w:space="0" w:color="000000"/>
            </w:tcBorders>
          </w:tcPr>
          <w:p w14:paraId="1CCC4D3F" w14:textId="56B1BEE4" w:rsidR="00E300AD" w:rsidRDefault="00E300AD" w:rsidP="004F0850">
            <w:r>
              <w:t>Functional</w:t>
            </w:r>
          </w:p>
        </w:tc>
        <w:tc>
          <w:tcPr>
            <w:tcW w:w="5240" w:type="dxa"/>
            <w:tcBorders>
              <w:top w:val="single" w:sz="6" w:space="0" w:color="000000"/>
              <w:left w:val="single" w:sz="6" w:space="0" w:color="000000"/>
              <w:bottom w:val="single" w:sz="6" w:space="0" w:color="000000"/>
              <w:right w:val="single" w:sz="6" w:space="0" w:color="000000"/>
            </w:tcBorders>
            <w:vAlign w:val="center"/>
          </w:tcPr>
          <w:p w14:paraId="64BC3B08" w14:textId="64A58B66" w:rsidR="00E300AD" w:rsidRDefault="00E300AD" w:rsidP="000F7323">
            <w:pPr>
              <w:ind w:right="406"/>
            </w:pPr>
            <w:r>
              <w:rPr>
                <w:rFonts w:ascii="Calibri" w:eastAsia="Calibri" w:hAnsi="Calibri" w:cs="Calibri"/>
              </w:rPr>
              <w:t>The Scollab web application shall allow user (student) to create a login account.</w:t>
            </w:r>
          </w:p>
        </w:tc>
      </w:tr>
      <w:tr w:rsidR="00E300AD" w14:paraId="4E046D75" w14:textId="77777777" w:rsidTr="00E300AD">
        <w:trPr>
          <w:trHeight w:val="591"/>
        </w:trPr>
        <w:tc>
          <w:tcPr>
            <w:tcW w:w="1380" w:type="dxa"/>
            <w:tcBorders>
              <w:top w:val="single" w:sz="6" w:space="0" w:color="000000"/>
              <w:left w:val="single" w:sz="6" w:space="0" w:color="000000"/>
              <w:bottom w:val="single" w:sz="6" w:space="0" w:color="000000"/>
              <w:right w:val="single" w:sz="6" w:space="0" w:color="000000"/>
            </w:tcBorders>
          </w:tcPr>
          <w:p w14:paraId="16B74523" w14:textId="3B174472" w:rsidR="00E300AD" w:rsidRPr="008E3EEC" w:rsidRDefault="00383F6D" w:rsidP="004F0850">
            <w:r w:rsidRPr="008E3EEC">
              <w:t>F2</w:t>
            </w:r>
          </w:p>
        </w:tc>
        <w:tc>
          <w:tcPr>
            <w:tcW w:w="1890" w:type="dxa"/>
            <w:tcBorders>
              <w:top w:val="single" w:sz="6" w:space="0" w:color="000000"/>
              <w:left w:val="single" w:sz="6" w:space="0" w:color="000000"/>
              <w:bottom w:val="single" w:sz="6" w:space="0" w:color="000000"/>
              <w:right w:val="single" w:sz="6" w:space="0" w:color="000000"/>
            </w:tcBorders>
          </w:tcPr>
          <w:p w14:paraId="0FE3FB07" w14:textId="37F54055" w:rsidR="00E300AD" w:rsidRDefault="00E300AD" w:rsidP="004F0850">
            <w:r>
              <w:t>Functional</w:t>
            </w:r>
          </w:p>
        </w:tc>
        <w:tc>
          <w:tcPr>
            <w:tcW w:w="5240" w:type="dxa"/>
            <w:tcBorders>
              <w:top w:val="single" w:sz="6" w:space="0" w:color="000000"/>
              <w:left w:val="single" w:sz="6" w:space="0" w:color="000000"/>
              <w:bottom w:val="single" w:sz="6" w:space="0" w:color="000000"/>
              <w:right w:val="single" w:sz="6" w:space="0" w:color="000000"/>
            </w:tcBorders>
            <w:vAlign w:val="center"/>
          </w:tcPr>
          <w:p w14:paraId="3821EE92" w14:textId="7A9D4646" w:rsidR="00E300AD" w:rsidRDefault="00E300AD" w:rsidP="000F7323">
            <w:pPr>
              <w:ind w:right="406"/>
              <w:rPr>
                <w:rFonts w:ascii="Calibri" w:eastAsia="Calibri" w:hAnsi="Calibri" w:cs="Calibri"/>
              </w:rPr>
            </w:pPr>
            <w:r>
              <w:rPr>
                <w:rFonts w:ascii="Calibri" w:eastAsia="Calibri" w:hAnsi="Calibri" w:cs="Calibri"/>
              </w:rPr>
              <w:t>The Scollab web application shall allow the user to be able to login into the application later on using their login credentials.</w:t>
            </w:r>
          </w:p>
        </w:tc>
      </w:tr>
      <w:tr w:rsidR="00E300AD" w14:paraId="2C747C0F" w14:textId="4B8D2EF3" w:rsidTr="00E300AD">
        <w:trPr>
          <w:trHeight w:val="1001"/>
        </w:trPr>
        <w:tc>
          <w:tcPr>
            <w:tcW w:w="1380" w:type="dxa"/>
            <w:tcBorders>
              <w:top w:val="single" w:sz="6" w:space="0" w:color="000000"/>
              <w:left w:val="single" w:sz="6" w:space="0" w:color="000000"/>
              <w:bottom w:val="single" w:sz="6" w:space="0" w:color="000000"/>
              <w:right w:val="single" w:sz="6" w:space="0" w:color="000000"/>
            </w:tcBorders>
          </w:tcPr>
          <w:p w14:paraId="6E7D86B6" w14:textId="7E6CE09D" w:rsidR="00E300AD" w:rsidRDefault="00383F6D" w:rsidP="004F0850">
            <w:r>
              <w:t>NF2</w:t>
            </w:r>
          </w:p>
        </w:tc>
        <w:tc>
          <w:tcPr>
            <w:tcW w:w="1890" w:type="dxa"/>
            <w:tcBorders>
              <w:top w:val="single" w:sz="6" w:space="0" w:color="000000"/>
              <w:left w:val="single" w:sz="6" w:space="0" w:color="000000"/>
              <w:bottom w:val="single" w:sz="6" w:space="0" w:color="000000"/>
              <w:right w:val="single" w:sz="6" w:space="0" w:color="000000"/>
            </w:tcBorders>
          </w:tcPr>
          <w:p w14:paraId="60A5D8BF" w14:textId="4D8F928E" w:rsidR="00E300AD" w:rsidRDefault="00E300AD" w:rsidP="004F0850">
            <w:pPr>
              <w:jc w:val="both"/>
            </w:pPr>
            <w:r>
              <w:t>Quality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1B7A935E" w14:textId="48500B98" w:rsidR="00E300AD" w:rsidRDefault="00E300AD" w:rsidP="005516A8">
            <w:pPr>
              <w:spacing w:line="250" w:lineRule="auto"/>
              <w:ind w:right="54"/>
            </w:pPr>
            <w:r>
              <w:rPr>
                <w:rFonts w:ascii="Calibri" w:eastAsia="Calibri" w:hAnsi="Calibri" w:cs="Calibri"/>
              </w:rPr>
              <w:t>The Scollab web application shall help user (student) create password securely while registration.</w:t>
            </w:r>
          </w:p>
        </w:tc>
      </w:tr>
      <w:tr w:rsidR="00E300AD" w14:paraId="73A4478F" w14:textId="2A096C24" w:rsidTr="00E300AD">
        <w:trPr>
          <w:trHeight w:val="739"/>
        </w:trPr>
        <w:tc>
          <w:tcPr>
            <w:tcW w:w="1380" w:type="dxa"/>
            <w:tcBorders>
              <w:top w:val="single" w:sz="6" w:space="0" w:color="000000"/>
              <w:left w:val="single" w:sz="6" w:space="0" w:color="000000"/>
              <w:bottom w:val="single" w:sz="6" w:space="0" w:color="000000"/>
              <w:right w:val="single" w:sz="6" w:space="0" w:color="000000"/>
            </w:tcBorders>
          </w:tcPr>
          <w:p w14:paraId="0BC806B9" w14:textId="1D70EB1A" w:rsidR="00E300AD" w:rsidRDefault="00383F6D" w:rsidP="004F0850">
            <w:r>
              <w:t>NF3</w:t>
            </w:r>
          </w:p>
        </w:tc>
        <w:tc>
          <w:tcPr>
            <w:tcW w:w="1890" w:type="dxa"/>
            <w:tcBorders>
              <w:top w:val="single" w:sz="6" w:space="0" w:color="000000"/>
              <w:left w:val="single" w:sz="6" w:space="0" w:color="000000"/>
              <w:bottom w:val="single" w:sz="6" w:space="0" w:color="000000"/>
              <w:right w:val="single" w:sz="6" w:space="0" w:color="000000"/>
            </w:tcBorders>
          </w:tcPr>
          <w:p w14:paraId="13B68E53" w14:textId="5B00B9DA" w:rsidR="00E300AD" w:rsidRDefault="00E300AD" w:rsidP="004F0850">
            <w:r>
              <w:t>Quality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5D7EB295" w14:textId="76DC8B6C" w:rsidR="00E300AD" w:rsidRDefault="00E300AD" w:rsidP="008E5E97">
            <w:r>
              <w:rPr>
                <w:rFonts w:ascii="Calibri" w:eastAsia="Calibri" w:hAnsi="Calibri" w:cs="Calibri"/>
              </w:rPr>
              <w:t>The Scollab web application may prompt on weak passwords while registration to reduce the risk of profile being hacked.</w:t>
            </w:r>
          </w:p>
        </w:tc>
      </w:tr>
      <w:tr w:rsidR="00E300AD" w14:paraId="7F4DF34B" w14:textId="2FCA7630" w:rsidTr="00E300AD">
        <w:trPr>
          <w:trHeight w:val="731"/>
        </w:trPr>
        <w:tc>
          <w:tcPr>
            <w:tcW w:w="1380" w:type="dxa"/>
            <w:tcBorders>
              <w:top w:val="single" w:sz="6" w:space="0" w:color="000000"/>
              <w:left w:val="single" w:sz="6" w:space="0" w:color="000000"/>
              <w:bottom w:val="single" w:sz="6" w:space="0" w:color="000000"/>
              <w:right w:val="single" w:sz="6" w:space="0" w:color="000000"/>
            </w:tcBorders>
          </w:tcPr>
          <w:p w14:paraId="005A30B0" w14:textId="7E8B6C7C" w:rsidR="00E300AD" w:rsidRDefault="00383F6D" w:rsidP="004F0850">
            <w:r>
              <w:t>NF4</w:t>
            </w:r>
          </w:p>
        </w:tc>
        <w:tc>
          <w:tcPr>
            <w:tcW w:w="1890" w:type="dxa"/>
            <w:tcBorders>
              <w:top w:val="single" w:sz="6" w:space="0" w:color="000000"/>
              <w:left w:val="single" w:sz="6" w:space="0" w:color="000000"/>
              <w:bottom w:val="single" w:sz="6" w:space="0" w:color="000000"/>
              <w:right w:val="single" w:sz="6" w:space="0" w:color="000000"/>
            </w:tcBorders>
          </w:tcPr>
          <w:p w14:paraId="1F0A8D9B" w14:textId="2B954BEF" w:rsidR="00E300AD" w:rsidRDefault="00E300AD" w:rsidP="004F0850">
            <w:pPr>
              <w:jc w:val="both"/>
            </w:pPr>
            <w:r>
              <w:t>Quality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2B994C9E" w14:textId="07B35B59" w:rsidR="00E300AD" w:rsidRDefault="00E300AD" w:rsidP="00CE6446">
            <w:pPr>
              <w:spacing w:line="242" w:lineRule="auto"/>
              <w:ind w:right="107"/>
              <w:jc w:val="both"/>
            </w:pPr>
            <w:r>
              <w:rPr>
                <w:rFonts w:ascii="Calibri" w:eastAsia="Calibri" w:hAnsi="Calibri" w:cs="Calibri"/>
              </w:rPr>
              <w:t>The Scollab web application shall prompt user (student) for incorrect data filled while registration.</w:t>
            </w:r>
          </w:p>
        </w:tc>
      </w:tr>
      <w:tr w:rsidR="00E300AD" w14:paraId="28833B93" w14:textId="6F6D3022" w:rsidTr="00E300AD">
        <w:trPr>
          <w:trHeight w:val="729"/>
        </w:trPr>
        <w:tc>
          <w:tcPr>
            <w:tcW w:w="1380" w:type="dxa"/>
            <w:tcBorders>
              <w:top w:val="single" w:sz="6" w:space="0" w:color="000000"/>
              <w:left w:val="single" w:sz="6" w:space="0" w:color="000000"/>
              <w:bottom w:val="single" w:sz="6" w:space="0" w:color="000000"/>
              <w:right w:val="single" w:sz="6" w:space="0" w:color="000000"/>
            </w:tcBorders>
          </w:tcPr>
          <w:p w14:paraId="6C7B923C" w14:textId="7CBC1BA2" w:rsidR="00E300AD" w:rsidRDefault="00383F6D" w:rsidP="004F0850">
            <w:r>
              <w:t>NF5</w:t>
            </w:r>
          </w:p>
        </w:tc>
        <w:tc>
          <w:tcPr>
            <w:tcW w:w="1890" w:type="dxa"/>
            <w:tcBorders>
              <w:top w:val="single" w:sz="6" w:space="0" w:color="000000"/>
              <w:left w:val="single" w:sz="6" w:space="0" w:color="000000"/>
              <w:bottom w:val="single" w:sz="6" w:space="0" w:color="000000"/>
              <w:right w:val="single" w:sz="6" w:space="0" w:color="000000"/>
            </w:tcBorders>
          </w:tcPr>
          <w:p w14:paraId="5BA5E9BA" w14:textId="19E938F8" w:rsidR="00E300AD" w:rsidRDefault="00E300AD" w:rsidP="004F0850">
            <w:r>
              <w:t>Quality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07046E00" w14:textId="08CB412C" w:rsidR="00E300AD" w:rsidRDefault="00E300AD" w:rsidP="00CE6446">
            <w:pPr>
              <w:ind w:right="26"/>
              <w:jc w:val="both"/>
            </w:pPr>
            <w:r>
              <w:rPr>
                <w:rFonts w:ascii="Calibri" w:eastAsia="Calibri" w:hAnsi="Calibri" w:cs="Calibri"/>
              </w:rPr>
              <w:t>The Scollab web application shall prompt user (student) for incomplete data while updating their profile details.</w:t>
            </w:r>
          </w:p>
        </w:tc>
      </w:tr>
      <w:tr w:rsidR="00E300AD" w14:paraId="7D13DF83" w14:textId="06F43DFE" w:rsidTr="00E300AD">
        <w:trPr>
          <w:trHeight w:val="585"/>
        </w:trPr>
        <w:tc>
          <w:tcPr>
            <w:tcW w:w="1380" w:type="dxa"/>
            <w:tcBorders>
              <w:top w:val="single" w:sz="6" w:space="0" w:color="000000"/>
              <w:left w:val="single" w:sz="6" w:space="0" w:color="000000"/>
              <w:bottom w:val="single" w:sz="6" w:space="0" w:color="000000"/>
              <w:right w:val="single" w:sz="6" w:space="0" w:color="000000"/>
            </w:tcBorders>
          </w:tcPr>
          <w:p w14:paraId="224F1E26" w14:textId="04C368B2" w:rsidR="00E300AD" w:rsidRDefault="00383F6D" w:rsidP="004F0850">
            <w:r>
              <w:t>NF6</w:t>
            </w:r>
          </w:p>
        </w:tc>
        <w:tc>
          <w:tcPr>
            <w:tcW w:w="1890" w:type="dxa"/>
            <w:tcBorders>
              <w:top w:val="single" w:sz="6" w:space="0" w:color="000000"/>
              <w:left w:val="single" w:sz="6" w:space="0" w:color="000000"/>
              <w:bottom w:val="single" w:sz="6" w:space="0" w:color="000000"/>
              <w:right w:val="single" w:sz="6" w:space="0" w:color="000000"/>
            </w:tcBorders>
          </w:tcPr>
          <w:p w14:paraId="50445000" w14:textId="31F5EE8A" w:rsidR="00E300AD" w:rsidRDefault="00E300AD" w:rsidP="004F0850">
            <w:r>
              <w:t>Quality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67BDF2AE" w14:textId="4C34599C" w:rsidR="00E300AD" w:rsidRDefault="00E300AD" w:rsidP="004A4851">
            <w:pPr>
              <w:ind w:right="26"/>
              <w:jc w:val="both"/>
              <w:rPr>
                <w:rFonts w:ascii="Calibri" w:eastAsia="Calibri" w:hAnsi="Calibri" w:cs="Calibri"/>
              </w:rPr>
            </w:pPr>
            <w:r>
              <w:rPr>
                <w:rFonts w:ascii="Calibri" w:eastAsia="Calibri" w:hAnsi="Calibri" w:cs="Calibri"/>
              </w:rPr>
              <w:t>The Scollab web application shall prompt user (student) for incorrect file format while uploading their documents.</w:t>
            </w:r>
          </w:p>
        </w:tc>
      </w:tr>
      <w:tr w:rsidR="00E300AD" w14:paraId="36F8D1C2" w14:textId="4FE06D58" w:rsidTr="00E300AD">
        <w:trPr>
          <w:trHeight w:val="581"/>
        </w:trPr>
        <w:tc>
          <w:tcPr>
            <w:tcW w:w="1380" w:type="dxa"/>
            <w:tcBorders>
              <w:top w:val="single" w:sz="6" w:space="0" w:color="000000"/>
              <w:left w:val="single" w:sz="6" w:space="0" w:color="000000"/>
              <w:bottom w:val="single" w:sz="6" w:space="0" w:color="000000"/>
              <w:right w:val="single" w:sz="6" w:space="0" w:color="000000"/>
            </w:tcBorders>
          </w:tcPr>
          <w:p w14:paraId="07D53F63" w14:textId="04265F55" w:rsidR="00E300AD" w:rsidRDefault="00383F6D" w:rsidP="004F0850">
            <w:r>
              <w:t>NF7</w:t>
            </w:r>
          </w:p>
        </w:tc>
        <w:tc>
          <w:tcPr>
            <w:tcW w:w="1890" w:type="dxa"/>
            <w:tcBorders>
              <w:top w:val="single" w:sz="6" w:space="0" w:color="000000"/>
              <w:left w:val="single" w:sz="6" w:space="0" w:color="000000"/>
              <w:bottom w:val="single" w:sz="6" w:space="0" w:color="000000"/>
              <w:right w:val="single" w:sz="6" w:space="0" w:color="000000"/>
            </w:tcBorders>
          </w:tcPr>
          <w:p w14:paraId="1AED77FB" w14:textId="4B71DF90" w:rsidR="00E300AD" w:rsidRDefault="00E300AD" w:rsidP="004F0850">
            <w:r>
              <w:t>Quality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2320A8CF" w14:textId="276138DE" w:rsidR="00E300AD" w:rsidRDefault="00E300AD" w:rsidP="004A4851">
            <w:pPr>
              <w:ind w:right="26"/>
              <w:jc w:val="both"/>
              <w:rPr>
                <w:rFonts w:ascii="Calibri" w:eastAsia="Calibri" w:hAnsi="Calibri" w:cs="Calibri"/>
              </w:rPr>
            </w:pPr>
            <w:r>
              <w:rPr>
                <w:rFonts w:ascii="Calibri" w:eastAsia="Calibri" w:hAnsi="Calibri" w:cs="Calibri"/>
              </w:rPr>
              <w:t>The Scollab web application shall prompt user (student) for size limit of every document while uploading their documents.</w:t>
            </w:r>
          </w:p>
        </w:tc>
      </w:tr>
      <w:tr w:rsidR="00E300AD" w14:paraId="4B0E22C1" w14:textId="0B4C94E2" w:rsidTr="00E300AD">
        <w:trPr>
          <w:trHeight w:val="591"/>
        </w:trPr>
        <w:tc>
          <w:tcPr>
            <w:tcW w:w="1380" w:type="dxa"/>
            <w:tcBorders>
              <w:top w:val="single" w:sz="6" w:space="0" w:color="000000"/>
              <w:left w:val="single" w:sz="6" w:space="0" w:color="000000"/>
              <w:bottom w:val="single" w:sz="6" w:space="0" w:color="000000"/>
              <w:right w:val="single" w:sz="6" w:space="0" w:color="000000"/>
            </w:tcBorders>
          </w:tcPr>
          <w:p w14:paraId="73527183" w14:textId="037A5435" w:rsidR="00E300AD" w:rsidRDefault="00383F6D" w:rsidP="004F0850">
            <w:r>
              <w:t>F3</w:t>
            </w:r>
          </w:p>
        </w:tc>
        <w:tc>
          <w:tcPr>
            <w:tcW w:w="1890" w:type="dxa"/>
            <w:tcBorders>
              <w:top w:val="single" w:sz="6" w:space="0" w:color="000000"/>
              <w:left w:val="single" w:sz="6" w:space="0" w:color="000000"/>
              <w:bottom w:val="single" w:sz="6" w:space="0" w:color="000000"/>
              <w:right w:val="single" w:sz="6" w:space="0" w:color="000000"/>
            </w:tcBorders>
          </w:tcPr>
          <w:p w14:paraId="3CD9A833" w14:textId="18313C89" w:rsidR="00E300AD" w:rsidRDefault="00E300AD" w:rsidP="004F0850">
            <w:r>
              <w:t>Functional</w:t>
            </w:r>
          </w:p>
        </w:tc>
        <w:tc>
          <w:tcPr>
            <w:tcW w:w="5240" w:type="dxa"/>
            <w:tcBorders>
              <w:top w:val="single" w:sz="6" w:space="0" w:color="000000"/>
              <w:left w:val="single" w:sz="6" w:space="0" w:color="000000"/>
              <w:bottom w:val="single" w:sz="6" w:space="0" w:color="000000"/>
              <w:right w:val="single" w:sz="6" w:space="0" w:color="000000"/>
            </w:tcBorders>
            <w:vAlign w:val="center"/>
          </w:tcPr>
          <w:p w14:paraId="05167EE1" w14:textId="0DE8A0AA" w:rsidR="00E300AD" w:rsidRDefault="00E300AD" w:rsidP="004E1338">
            <w:pPr>
              <w:ind w:right="26"/>
              <w:jc w:val="both"/>
              <w:rPr>
                <w:rFonts w:ascii="Calibri" w:eastAsia="Calibri" w:hAnsi="Calibri" w:cs="Calibri"/>
              </w:rPr>
            </w:pPr>
            <w:r>
              <w:rPr>
                <w:rFonts w:ascii="Calibri" w:eastAsia="Calibri" w:hAnsi="Calibri" w:cs="Calibri"/>
              </w:rPr>
              <w:t>The Scollab web application shall be able to persist the successfully uploaded documents by the user (student) for future use.</w:t>
            </w:r>
          </w:p>
        </w:tc>
      </w:tr>
      <w:tr w:rsidR="00E300AD" w14:paraId="21CCEBE3" w14:textId="3ACF4B3B" w:rsidTr="00E300AD">
        <w:trPr>
          <w:trHeight w:val="459"/>
        </w:trPr>
        <w:tc>
          <w:tcPr>
            <w:tcW w:w="1380" w:type="dxa"/>
            <w:tcBorders>
              <w:top w:val="single" w:sz="6" w:space="0" w:color="000000"/>
              <w:left w:val="single" w:sz="6" w:space="0" w:color="000000"/>
              <w:bottom w:val="single" w:sz="6" w:space="0" w:color="000000"/>
              <w:right w:val="single" w:sz="6" w:space="0" w:color="000000"/>
            </w:tcBorders>
          </w:tcPr>
          <w:p w14:paraId="6F730138" w14:textId="6D586F1B" w:rsidR="00E300AD" w:rsidRDefault="00383F6D" w:rsidP="004F0850">
            <w:r>
              <w:t>F4</w:t>
            </w:r>
          </w:p>
        </w:tc>
        <w:tc>
          <w:tcPr>
            <w:tcW w:w="1890" w:type="dxa"/>
            <w:tcBorders>
              <w:top w:val="single" w:sz="6" w:space="0" w:color="000000"/>
              <w:left w:val="single" w:sz="6" w:space="0" w:color="000000"/>
              <w:bottom w:val="single" w:sz="6" w:space="0" w:color="000000"/>
              <w:right w:val="single" w:sz="6" w:space="0" w:color="000000"/>
            </w:tcBorders>
          </w:tcPr>
          <w:p w14:paraId="2A02C166" w14:textId="693F6333" w:rsidR="00E300AD" w:rsidRDefault="00E300AD" w:rsidP="004F0850">
            <w:r>
              <w:t>Functional</w:t>
            </w:r>
          </w:p>
        </w:tc>
        <w:tc>
          <w:tcPr>
            <w:tcW w:w="5240" w:type="dxa"/>
            <w:tcBorders>
              <w:top w:val="single" w:sz="6" w:space="0" w:color="000000"/>
              <w:left w:val="single" w:sz="6" w:space="0" w:color="000000"/>
              <w:bottom w:val="single" w:sz="6" w:space="0" w:color="000000"/>
              <w:right w:val="single" w:sz="6" w:space="0" w:color="000000"/>
            </w:tcBorders>
            <w:vAlign w:val="center"/>
          </w:tcPr>
          <w:p w14:paraId="46C229DD" w14:textId="3068564D" w:rsidR="00E300AD" w:rsidRDefault="00E300AD" w:rsidP="004E1338">
            <w:pPr>
              <w:ind w:right="26"/>
              <w:jc w:val="both"/>
              <w:rPr>
                <w:rFonts w:ascii="Calibri" w:eastAsia="Calibri" w:hAnsi="Calibri" w:cs="Calibri"/>
              </w:rPr>
            </w:pPr>
            <w:r>
              <w:rPr>
                <w:rFonts w:ascii="Calibri" w:eastAsia="Calibri" w:hAnsi="Calibri" w:cs="Calibri"/>
              </w:rPr>
              <w:t>The Scollab web application shall be able to persist the successfully updated profile details by the user (student) for future use.</w:t>
            </w:r>
          </w:p>
        </w:tc>
      </w:tr>
      <w:tr w:rsidR="00E300AD" w14:paraId="0B3DBCF5" w14:textId="52C1E8BE" w:rsidTr="00E300AD">
        <w:trPr>
          <w:trHeight w:val="525"/>
        </w:trPr>
        <w:tc>
          <w:tcPr>
            <w:tcW w:w="1380" w:type="dxa"/>
            <w:tcBorders>
              <w:top w:val="single" w:sz="6" w:space="0" w:color="000000"/>
              <w:left w:val="single" w:sz="6" w:space="0" w:color="000000"/>
              <w:bottom w:val="single" w:sz="6" w:space="0" w:color="000000"/>
              <w:right w:val="single" w:sz="6" w:space="0" w:color="000000"/>
            </w:tcBorders>
          </w:tcPr>
          <w:p w14:paraId="1D21521E" w14:textId="641B7206" w:rsidR="00E300AD" w:rsidRDefault="00383F6D" w:rsidP="004F0850">
            <w:r>
              <w:t>F5</w:t>
            </w:r>
          </w:p>
        </w:tc>
        <w:tc>
          <w:tcPr>
            <w:tcW w:w="1890" w:type="dxa"/>
            <w:tcBorders>
              <w:top w:val="single" w:sz="6" w:space="0" w:color="000000"/>
              <w:left w:val="single" w:sz="6" w:space="0" w:color="000000"/>
              <w:bottom w:val="single" w:sz="6" w:space="0" w:color="000000"/>
              <w:right w:val="single" w:sz="6" w:space="0" w:color="000000"/>
            </w:tcBorders>
          </w:tcPr>
          <w:p w14:paraId="225802BF" w14:textId="778B2CF1" w:rsidR="00E300AD" w:rsidRDefault="00E300AD" w:rsidP="004F0850">
            <w:r>
              <w:t>Functional</w:t>
            </w:r>
          </w:p>
        </w:tc>
        <w:tc>
          <w:tcPr>
            <w:tcW w:w="5240" w:type="dxa"/>
            <w:tcBorders>
              <w:top w:val="single" w:sz="6" w:space="0" w:color="000000"/>
              <w:left w:val="single" w:sz="6" w:space="0" w:color="000000"/>
              <w:bottom w:val="single" w:sz="6" w:space="0" w:color="000000"/>
              <w:right w:val="single" w:sz="6" w:space="0" w:color="000000"/>
            </w:tcBorders>
            <w:vAlign w:val="center"/>
          </w:tcPr>
          <w:p w14:paraId="256E158E" w14:textId="6B3874C7" w:rsidR="00E300AD" w:rsidRDefault="00E300AD" w:rsidP="00AC3D8F">
            <w:pPr>
              <w:ind w:right="26"/>
              <w:jc w:val="both"/>
              <w:rPr>
                <w:rFonts w:ascii="Calibri" w:eastAsia="Calibri" w:hAnsi="Calibri" w:cs="Calibri"/>
              </w:rPr>
            </w:pPr>
            <w:r>
              <w:rPr>
                <w:rFonts w:ascii="Calibri" w:eastAsia="Calibri" w:hAnsi="Calibri" w:cs="Calibri"/>
              </w:rPr>
              <w:t>The Scollab web application shall allow service provider (company) to update the scholarships list for the students.</w:t>
            </w:r>
          </w:p>
        </w:tc>
      </w:tr>
      <w:tr w:rsidR="00E300AD" w14:paraId="2518F11B" w14:textId="5936BBAD" w:rsidTr="00E300AD">
        <w:trPr>
          <w:trHeight w:val="436"/>
        </w:trPr>
        <w:tc>
          <w:tcPr>
            <w:tcW w:w="1380" w:type="dxa"/>
            <w:tcBorders>
              <w:top w:val="single" w:sz="6" w:space="0" w:color="000000"/>
              <w:left w:val="single" w:sz="6" w:space="0" w:color="000000"/>
              <w:bottom w:val="single" w:sz="6" w:space="0" w:color="000000"/>
              <w:right w:val="single" w:sz="6" w:space="0" w:color="000000"/>
            </w:tcBorders>
          </w:tcPr>
          <w:p w14:paraId="094A2C30" w14:textId="50EDB96E" w:rsidR="00E300AD" w:rsidRDefault="00383F6D" w:rsidP="004F0850">
            <w:r>
              <w:t>F6</w:t>
            </w:r>
          </w:p>
        </w:tc>
        <w:tc>
          <w:tcPr>
            <w:tcW w:w="1890" w:type="dxa"/>
            <w:tcBorders>
              <w:top w:val="single" w:sz="6" w:space="0" w:color="000000"/>
              <w:left w:val="single" w:sz="6" w:space="0" w:color="000000"/>
              <w:bottom w:val="single" w:sz="6" w:space="0" w:color="000000"/>
              <w:right w:val="single" w:sz="6" w:space="0" w:color="000000"/>
            </w:tcBorders>
          </w:tcPr>
          <w:p w14:paraId="7D8DEE52" w14:textId="6E02ABF1" w:rsidR="00E300AD" w:rsidRDefault="00E300AD" w:rsidP="004F0850">
            <w:r>
              <w:t>Functional</w:t>
            </w:r>
          </w:p>
        </w:tc>
        <w:tc>
          <w:tcPr>
            <w:tcW w:w="5240" w:type="dxa"/>
            <w:tcBorders>
              <w:top w:val="single" w:sz="6" w:space="0" w:color="000000"/>
              <w:left w:val="single" w:sz="6" w:space="0" w:color="000000"/>
              <w:bottom w:val="single" w:sz="6" w:space="0" w:color="000000"/>
              <w:right w:val="single" w:sz="6" w:space="0" w:color="000000"/>
            </w:tcBorders>
            <w:vAlign w:val="center"/>
          </w:tcPr>
          <w:p w14:paraId="48FCCB88" w14:textId="67B70918" w:rsidR="00E300AD" w:rsidRDefault="00E300AD" w:rsidP="00511855">
            <w:pPr>
              <w:ind w:right="26"/>
              <w:jc w:val="both"/>
              <w:rPr>
                <w:rFonts w:ascii="Calibri" w:eastAsia="Calibri" w:hAnsi="Calibri" w:cs="Calibri"/>
              </w:rPr>
            </w:pPr>
            <w:r>
              <w:rPr>
                <w:rFonts w:ascii="Calibri" w:eastAsia="Calibri" w:hAnsi="Calibri" w:cs="Calibri"/>
              </w:rPr>
              <w:t>The Scollab web application shall retrieve available scholarship list for the user (student).</w:t>
            </w:r>
          </w:p>
        </w:tc>
      </w:tr>
      <w:tr w:rsidR="00E300AD" w14:paraId="3D4FFC75" w14:textId="33C865AE" w:rsidTr="00E300AD">
        <w:trPr>
          <w:trHeight w:val="1065"/>
        </w:trPr>
        <w:tc>
          <w:tcPr>
            <w:tcW w:w="1380" w:type="dxa"/>
            <w:tcBorders>
              <w:top w:val="single" w:sz="6" w:space="0" w:color="000000"/>
              <w:left w:val="single" w:sz="6" w:space="0" w:color="000000"/>
              <w:bottom w:val="single" w:sz="6" w:space="0" w:color="000000"/>
              <w:right w:val="single" w:sz="6" w:space="0" w:color="000000"/>
            </w:tcBorders>
          </w:tcPr>
          <w:p w14:paraId="37A95C07" w14:textId="1AEA6FEB" w:rsidR="00E300AD" w:rsidRDefault="00383F6D" w:rsidP="004F0850">
            <w:r>
              <w:lastRenderedPageBreak/>
              <w:t>F7</w:t>
            </w:r>
          </w:p>
        </w:tc>
        <w:tc>
          <w:tcPr>
            <w:tcW w:w="1890" w:type="dxa"/>
            <w:tcBorders>
              <w:top w:val="single" w:sz="6" w:space="0" w:color="000000"/>
              <w:left w:val="single" w:sz="6" w:space="0" w:color="000000"/>
              <w:bottom w:val="single" w:sz="6" w:space="0" w:color="000000"/>
              <w:right w:val="single" w:sz="6" w:space="0" w:color="000000"/>
            </w:tcBorders>
          </w:tcPr>
          <w:p w14:paraId="773C3801" w14:textId="33EC0513" w:rsidR="00E300AD" w:rsidRDefault="00E300AD" w:rsidP="004F0850">
            <w:r>
              <w:t>Functional</w:t>
            </w:r>
          </w:p>
        </w:tc>
        <w:tc>
          <w:tcPr>
            <w:tcW w:w="5240" w:type="dxa"/>
            <w:tcBorders>
              <w:top w:val="single" w:sz="6" w:space="0" w:color="000000"/>
              <w:left w:val="single" w:sz="6" w:space="0" w:color="000000"/>
              <w:bottom w:val="single" w:sz="6" w:space="0" w:color="000000"/>
              <w:right w:val="single" w:sz="6" w:space="0" w:color="000000"/>
            </w:tcBorders>
            <w:vAlign w:val="center"/>
          </w:tcPr>
          <w:p w14:paraId="5C3D78CB" w14:textId="665BED7E" w:rsidR="00E300AD" w:rsidRDefault="00E300AD" w:rsidP="000A030C">
            <w:pPr>
              <w:ind w:right="26"/>
              <w:jc w:val="both"/>
              <w:rPr>
                <w:rFonts w:ascii="Calibri" w:eastAsia="Calibri" w:hAnsi="Calibri" w:cs="Calibri"/>
              </w:rPr>
            </w:pPr>
            <w:r>
              <w:rPr>
                <w:rFonts w:ascii="Calibri" w:eastAsia="Calibri" w:hAnsi="Calibri" w:cs="Calibri"/>
              </w:rPr>
              <w:t>The Scollab web application shall internally match the scholarships list with the student profile before displaying the list to the student to help students see only the ones they are eligible for.</w:t>
            </w:r>
          </w:p>
        </w:tc>
      </w:tr>
      <w:tr w:rsidR="00E300AD" w14:paraId="091A3E97" w14:textId="30F39C51" w:rsidTr="00E300AD">
        <w:trPr>
          <w:trHeight w:val="1065"/>
        </w:trPr>
        <w:tc>
          <w:tcPr>
            <w:tcW w:w="1380" w:type="dxa"/>
            <w:tcBorders>
              <w:top w:val="single" w:sz="6" w:space="0" w:color="000000"/>
              <w:left w:val="single" w:sz="6" w:space="0" w:color="000000"/>
              <w:bottom w:val="single" w:sz="6" w:space="0" w:color="000000"/>
              <w:right w:val="single" w:sz="6" w:space="0" w:color="000000"/>
            </w:tcBorders>
          </w:tcPr>
          <w:p w14:paraId="29A883A0" w14:textId="787F379A" w:rsidR="00E300AD" w:rsidRDefault="00383F6D" w:rsidP="004F0850">
            <w:r>
              <w:t>NF8</w:t>
            </w:r>
          </w:p>
        </w:tc>
        <w:tc>
          <w:tcPr>
            <w:tcW w:w="1890" w:type="dxa"/>
            <w:tcBorders>
              <w:top w:val="single" w:sz="6" w:space="0" w:color="000000"/>
              <w:left w:val="single" w:sz="6" w:space="0" w:color="000000"/>
              <w:bottom w:val="single" w:sz="6" w:space="0" w:color="000000"/>
              <w:right w:val="single" w:sz="6" w:space="0" w:color="000000"/>
            </w:tcBorders>
          </w:tcPr>
          <w:p w14:paraId="40CE6652" w14:textId="514FF29F" w:rsidR="00E300AD" w:rsidRDefault="00E300AD" w:rsidP="004F0850">
            <w:r>
              <w:t>Quality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49381F6C" w14:textId="2A361CBD" w:rsidR="00E300AD" w:rsidRDefault="00E300AD" w:rsidP="00801603">
            <w:pPr>
              <w:ind w:right="26"/>
              <w:jc w:val="both"/>
              <w:rPr>
                <w:rFonts w:ascii="Calibri" w:eastAsia="Calibri" w:hAnsi="Calibri" w:cs="Calibri"/>
              </w:rPr>
            </w:pPr>
            <w:r>
              <w:rPr>
                <w:rFonts w:ascii="Calibri" w:eastAsia="Calibri" w:hAnsi="Calibri" w:cs="Calibri"/>
              </w:rPr>
              <w:t>The Scollab web application</w:t>
            </w:r>
            <w:r w:rsidRPr="00B20967">
              <w:rPr>
                <w:rFonts w:ascii="Calibri" w:eastAsia="Calibri" w:hAnsi="Calibri" w:cs="Calibri"/>
              </w:rPr>
              <w:t xml:space="preserve"> </w:t>
            </w:r>
            <w:r>
              <w:rPr>
                <w:rFonts w:ascii="Calibri" w:eastAsia="Calibri" w:hAnsi="Calibri" w:cs="Calibri"/>
              </w:rPr>
              <w:t>shall</w:t>
            </w:r>
            <w:r w:rsidRPr="00B20967">
              <w:rPr>
                <w:rFonts w:ascii="Calibri" w:eastAsia="Calibri" w:hAnsi="Calibri" w:cs="Calibri"/>
              </w:rPr>
              <w:t xml:space="preserve"> protect the </w:t>
            </w:r>
            <w:r>
              <w:rPr>
                <w:rFonts w:ascii="Calibri" w:eastAsia="Calibri" w:hAnsi="Calibri" w:cs="Calibri"/>
              </w:rPr>
              <w:t>user details from being accessed by un-authorized users of the application.</w:t>
            </w:r>
          </w:p>
        </w:tc>
      </w:tr>
      <w:tr w:rsidR="00E300AD" w14:paraId="040CB1CF" w14:textId="53058B96" w:rsidTr="00E300AD">
        <w:trPr>
          <w:trHeight w:val="1065"/>
        </w:trPr>
        <w:tc>
          <w:tcPr>
            <w:tcW w:w="1380" w:type="dxa"/>
            <w:tcBorders>
              <w:top w:val="single" w:sz="6" w:space="0" w:color="000000"/>
              <w:left w:val="single" w:sz="6" w:space="0" w:color="000000"/>
              <w:bottom w:val="single" w:sz="6" w:space="0" w:color="000000"/>
              <w:right w:val="single" w:sz="6" w:space="0" w:color="000000"/>
            </w:tcBorders>
          </w:tcPr>
          <w:p w14:paraId="4E30A0CA" w14:textId="36E0121E" w:rsidR="00E300AD" w:rsidRDefault="00383F6D" w:rsidP="004F0850">
            <w:r>
              <w:t>NF9</w:t>
            </w:r>
          </w:p>
        </w:tc>
        <w:tc>
          <w:tcPr>
            <w:tcW w:w="1890" w:type="dxa"/>
            <w:tcBorders>
              <w:top w:val="single" w:sz="6" w:space="0" w:color="000000"/>
              <w:left w:val="single" w:sz="6" w:space="0" w:color="000000"/>
              <w:bottom w:val="single" w:sz="6" w:space="0" w:color="000000"/>
              <w:right w:val="single" w:sz="6" w:space="0" w:color="000000"/>
            </w:tcBorders>
          </w:tcPr>
          <w:p w14:paraId="3A954B70" w14:textId="1B03B5FE" w:rsidR="00E300AD" w:rsidRDefault="00E300AD" w:rsidP="004F0850">
            <w:r>
              <w:t>Performance</w:t>
            </w:r>
          </w:p>
        </w:tc>
        <w:tc>
          <w:tcPr>
            <w:tcW w:w="5240" w:type="dxa"/>
            <w:tcBorders>
              <w:top w:val="single" w:sz="6" w:space="0" w:color="000000"/>
              <w:left w:val="single" w:sz="6" w:space="0" w:color="000000"/>
              <w:bottom w:val="single" w:sz="6" w:space="0" w:color="000000"/>
              <w:right w:val="single" w:sz="6" w:space="0" w:color="000000"/>
            </w:tcBorders>
            <w:vAlign w:val="center"/>
          </w:tcPr>
          <w:p w14:paraId="0C7BCA4D" w14:textId="11D1A0DE" w:rsidR="00E300AD" w:rsidRDefault="00E300AD" w:rsidP="00027655">
            <w:pPr>
              <w:ind w:right="26"/>
              <w:jc w:val="both"/>
              <w:rPr>
                <w:rFonts w:ascii="Calibri" w:eastAsia="Calibri" w:hAnsi="Calibri" w:cs="Calibri"/>
              </w:rPr>
            </w:pPr>
            <w:r>
              <w:rPr>
                <w:rFonts w:ascii="Calibri" w:eastAsia="Calibri" w:hAnsi="Calibri" w:cs="Calibri"/>
              </w:rPr>
              <w:t>The response time (latency) of the Scollab web application should be less than one minute to avoid context switch by the user.</w:t>
            </w:r>
          </w:p>
        </w:tc>
      </w:tr>
      <w:tr w:rsidR="00E300AD" w14:paraId="0ECFF1D4" w14:textId="77777777" w:rsidTr="00E300AD">
        <w:trPr>
          <w:trHeight w:val="983"/>
        </w:trPr>
        <w:tc>
          <w:tcPr>
            <w:tcW w:w="1380" w:type="dxa"/>
            <w:tcBorders>
              <w:top w:val="single" w:sz="6" w:space="0" w:color="000000"/>
              <w:left w:val="single" w:sz="6" w:space="0" w:color="000000"/>
              <w:bottom w:val="single" w:sz="6" w:space="0" w:color="000000"/>
              <w:right w:val="single" w:sz="6" w:space="0" w:color="000000"/>
            </w:tcBorders>
          </w:tcPr>
          <w:p w14:paraId="22C45CBB" w14:textId="22412C9B" w:rsidR="00E300AD" w:rsidRDefault="00383F6D" w:rsidP="004F0850">
            <w:r>
              <w:t>NF10</w:t>
            </w:r>
          </w:p>
        </w:tc>
        <w:tc>
          <w:tcPr>
            <w:tcW w:w="1890" w:type="dxa"/>
            <w:tcBorders>
              <w:top w:val="single" w:sz="6" w:space="0" w:color="000000"/>
              <w:left w:val="single" w:sz="6" w:space="0" w:color="000000"/>
              <w:bottom w:val="single" w:sz="6" w:space="0" w:color="000000"/>
              <w:right w:val="single" w:sz="6" w:space="0" w:color="000000"/>
            </w:tcBorders>
          </w:tcPr>
          <w:p w14:paraId="6226384A" w14:textId="74191002" w:rsidR="00E300AD" w:rsidRDefault="00E300AD" w:rsidP="004F0850">
            <w:r>
              <w:t>Usability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6F4A5E39" w14:textId="41765A45" w:rsidR="00E300AD" w:rsidRDefault="00E300AD" w:rsidP="00027655">
            <w:pPr>
              <w:ind w:right="26"/>
              <w:jc w:val="both"/>
              <w:rPr>
                <w:rFonts w:ascii="Calibri" w:eastAsia="Calibri" w:hAnsi="Calibri" w:cs="Calibri"/>
              </w:rPr>
            </w:pPr>
            <w:r>
              <w:rPr>
                <w:rFonts w:ascii="Calibri" w:eastAsia="Calibri" w:hAnsi="Calibri" w:cs="Calibri"/>
              </w:rPr>
              <w:t>The Scollab web application shall display a failure or success message after an operation is completed by user.</w:t>
            </w:r>
          </w:p>
        </w:tc>
      </w:tr>
      <w:tr w:rsidR="00E300AD" w14:paraId="1CCF2020" w14:textId="77777777" w:rsidTr="00E300AD">
        <w:trPr>
          <w:trHeight w:val="1065"/>
        </w:trPr>
        <w:tc>
          <w:tcPr>
            <w:tcW w:w="1380" w:type="dxa"/>
            <w:tcBorders>
              <w:top w:val="single" w:sz="6" w:space="0" w:color="000000"/>
              <w:left w:val="single" w:sz="6" w:space="0" w:color="000000"/>
              <w:bottom w:val="single" w:sz="6" w:space="0" w:color="000000"/>
              <w:right w:val="single" w:sz="6" w:space="0" w:color="000000"/>
            </w:tcBorders>
          </w:tcPr>
          <w:p w14:paraId="18D3D91B" w14:textId="0F877746" w:rsidR="00E300AD" w:rsidRDefault="00383F6D" w:rsidP="001A58BB">
            <w:r>
              <w:t>NF11</w:t>
            </w:r>
          </w:p>
        </w:tc>
        <w:tc>
          <w:tcPr>
            <w:tcW w:w="1890" w:type="dxa"/>
            <w:tcBorders>
              <w:top w:val="single" w:sz="6" w:space="0" w:color="000000"/>
              <w:left w:val="single" w:sz="6" w:space="0" w:color="000000"/>
              <w:bottom w:val="single" w:sz="6" w:space="0" w:color="000000"/>
              <w:right w:val="single" w:sz="6" w:space="0" w:color="000000"/>
            </w:tcBorders>
          </w:tcPr>
          <w:p w14:paraId="123C96E9" w14:textId="6E482651" w:rsidR="00E300AD" w:rsidRDefault="00E300AD" w:rsidP="001A58BB">
            <w:r>
              <w:t>Usability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397621AA" w14:textId="77F4763C" w:rsidR="00E300AD" w:rsidRDefault="00E300AD" w:rsidP="00027655">
            <w:pPr>
              <w:ind w:right="26"/>
              <w:jc w:val="both"/>
              <w:rPr>
                <w:rFonts w:ascii="Calibri" w:eastAsia="Calibri" w:hAnsi="Calibri" w:cs="Calibri"/>
              </w:rPr>
            </w:pPr>
            <w:r>
              <w:rPr>
                <w:rFonts w:ascii="Calibri" w:eastAsia="Calibri" w:hAnsi="Calibri" w:cs="Calibri"/>
              </w:rPr>
              <w:t>The Scollab web application shall be user friendly to help user to easily browse through it and use the services.</w:t>
            </w:r>
          </w:p>
        </w:tc>
      </w:tr>
      <w:tr w:rsidR="00E300AD" w14:paraId="2BB27207" w14:textId="77777777" w:rsidTr="00E300AD">
        <w:trPr>
          <w:trHeight w:val="1065"/>
        </w:trPr>
        <w:tc>
          <w:tcPr>
            <w:tcW w:w="1380" w:type="dxa"/>
            <w:tcBorders>
              <w:top w:val="single" w:sz="6" w:space="0" w:color="000000"/>
              <w:left w:val="single" w:sz="6" w:space="0" w:color="000000"/>
              <w:bottom w:val="single" w:sz="6" w:space="0" w:color="000000"/>
              <w:right w:val="single" w:sz="6" w:space="0" w:color="000000"/>
            </w:tcBorders>
          </w:tcPr>
          <w:p w14:paraId="47E15AF9" w14:textId="048821CD" w:rsidR="00E300AD" w:rsidRDefault="00383F6D" w:rsidP="001A58BB">
            <w:r>
              <w:t>NF12</w:t>
            </w:r>
          </w:p>
        </w:tc>
        <w:tc>
          <w:tcPr>
            <w:tcW w:w="1890" w:type="dxa"/>
            <w:tcBorders>
              <w:top w:val="single" w:sz="6" w:space="0" w:color="000000"/>
              <w:left w:val="single" w:sz="6" w:space="0" w:color="000000"/>
              <w:bottom w:val="single" w:sz="6" w:space="0" w:color="000000"/>
              <w:right w:val="single" w:sz="6" w:space="0" w:color="000000"/>
            </w:tcBorders>
          </w:tcPr>
          <w:p w14:paraId="2B6BE584" w14:textId="58CAB65F" w:rsidR="00E300AD" w:rsidRDefault="00E300AD" w:rsidP="001A58BB">
            <w:r>
              <w:t>Quality</w:t>
            </w:r>
          </w:p>
        </w:tc>
        <w:tc>
          <w:tcPr>
            <w:tcW w:w="5240" w:type="dxa"/>
            <w:tcBorders>
              <w:top w:val="single" w:sz="6" w:space="0" w:color="000000"/>
              <w:left w:val="single" w:sz="6" w:space="0" w:color="000000"/>
              <w:bottom w:val="single" w:sz="6" w:space="0" w:color="000000"/>
              <w:right w:val="single" w:sz="6" w:space="0" w:color="000000"/>
            </w:tcBorders>
            <w:vAlign w:val="center"/>
          </w:tcPr>
          <w:p w14:paraId="6550B15F" w14:textId="55E3B179" w:rsidR="00E300AD" w:rsidRDefault="00E300AD" w:rsidP="00713BD0">
            <w:pPr>
              <w:ind w:right="26"/>
              <w:jc w:val="both"/>
              <w:rPr>
                <w:rFonts w:ascii="Calibri" w:eastAsia="Calibri" w:hAnsi="Calibri" w:cs="Calibri"/>
              </w:rPr>
            </w:pPr>
            <w:r>
              <w:rPr>
                <w:rFonts w:ascii="Calibri" w:eastAsia="Calibri" w:hAnsi="Calibri" w:cs="Calibri"/>
              </w:rPr>
              <w:t>The Scollab web application shall allow many users to interact with the application and use its services simultaneously.</w:t>
            </w:r>
          </w:p>
        </w:tc>
      </w:tr>
      <w:tr w:rsidR="00E300AD" w14:paraId="3B86453D" w14:textId="77777777" w:rsidTr="00E300AD">
        <w:trPr>
          <w:trHeight w:val="1065"/>
        </w:trPr>
        <w:tc>
          <w:tcPr>
            <w:tcW w:w="1380" w:type="dxa"/>
            <w:tcBorders>
              <w:top w:val="single" w:sz="6" w:space="0" w:color="000000"/>
              <w:left w:val="single" w:sz="6" w:space="0" w:color="000000"/>
              <w:bottom w:val="single" w:sz="6" w:space="0" w:color="000000"/>
              <w:right w:val="single" w:sz="6" w:space="0" w:color="000000"/>
            </w:tcBorders>
          </w:tcPr>
          <w:p w14:paraId="46C19477" w14:textId="261E2074" w:rsidR="00E300AD" w:rsidRDefault="00383F6D" w:rsidP="001A58BB">
            <w:r>
              <w:t>NF13</w:t>
            </w:r>
          </w:p>
        </w:tc>
        <w:tc>
          <w:tcPr>
            <w:tcW w:w="1890" w:type="dxa"/>
            <w:tcBorders>
              <w:top w:val="single" w:sz="6" w:space="0" w:color="000000"/>
              <w:left w:val="single" w:sz="6" w:space="0" w:color="000000"/>
              <w:bottom w:val="single" w:sz="6" w:space="0" w:color="000000"/>
              <w:right w:val="single" w:sz="6" w:space="0" w:color="000000"/>
            </w:tcBorders>
          </w:tcPr>
          <w:p w14:paraId="0B696523" w14:textId="6AC9BFA9" w:rsidR="00E300AD" w:rsidRDefault="00E300AD" w:rsidP="001A58BB">
            <w:r>
              <w:t>Performance</w:t>
            </w:r>
          </w:p>
        </w:tc>
        <w:tc>
          <w:tcPr>
            <w:tcW w:w="5240" w:type="dxa"/>
            <w:tcBorders>
              <w:top w:val="single" w:sz="6" w:space="0" w:color="000000"/>
              <w:left w:val="single" w:sz="6" w:space="0" w:color="000000"/>
              <w:bottom w:val="single" w:sz="6" w:space="0" w:color="000000"/>
              <w:right w:val="single" w:sz="6" w:space="0" w:color="000000"/>
            </w:tcBorders>
            <w:vAlign w:val="center"/>
          </w:tcPr>
          <w:p w14:paraId="6559A343" w14:textId="64B8A9CE" w:rsidR="00E300AD" w:rsidRDefault="00E300AD" w:rsidP="001A58BB">
            <w:pPr>
              <w:ind w:right="26"/>
              <w:jc w:val="both"/>
              <w:rPr>
                <w:rFonts w:ascii="Calibri" w:eastAsia="Calibri" w:hAnsi="Calibri" w:cs="Calibri"/>
              </w:rPr>
            </w:pPr>
            <w:r>
              <w:rPr>
                <w:rFonts w:ascii="Calibri" w:eastAsia="Calibri" w:hAnsi="Calibri" w:cs="Calibri"/>
              </w:rPr>
              <w:t>The Scollab web application shall be accessible 24*7 round the clock for the users to get maximum benefit.</w:t>
            </w:r>
          </w:p>
        </w:tc>
      </w:tr>
    </w:tbl>
    <w:p w14:paraId="1D483449" w14:textId="77777777" w:rsidR="00F47D77" w:rsidRPr="00F47D77" w:rsidRDefault="00F47D77" w:rsidP="00F47D77"/>
    <w:p w14:paraId="4AA322C8" w14:textId="77777777" w:rsidR="00132166" w:rsidRDefault="00132166" w:rsidP="00132166"/>
    <w:p w14:paraId="6F7A36C2" w14:textId="77777777" w:rsidR="00132166" w:rsidRDefault="00132166" w:rsidP="00132166"/>
    <w:p w14:paraId="7CB366D2" w14:textId="77777777" w:rsidR="00132166" w:rsidRPr="00132166" w:rsidRDefault="00132166" w:rsidP="00132166"/>
    <w:p w14:paraId="3BA0DAEC" w14:textId="5593946D" w:rsidR="00B1028A" w:rsidRDefault="00B1028A" w:rsidP="00B1028A">
      <w:pPr>
        <w:pStyle w:val="Heading2"/>
      </w:pPr>
      <w:bookmarkStart w:id="18" w:name="_Toc503786881"/>
      <w:r w:rsidRPr="00B1028A">
        <w:t>Traceability</w:t>
      </w:r>
      <w:bookmarkEnd w:id="18"/>
    </w:p>
    <w:p w14:paraId="48F95EEF" w14:textId="77777777" w:rsidR="00946C4D" w:rsidRDefault="00946C4D" w:rsidP="008908B6">
      <w:pPr>
        <w:rPr>
          <w:color w:val="FF0000"/>
        </w:rPr>
      </w:pPr>
    </w:p>
    <w:p w14:paraId="61D79A5C" w14:textId="77777777" w:rsidR="001725A4" w:rsidRDefault="004E7553" w:rsidP="008908B6">
      <w:pPr>
        <w:rPr>
          <w:color w:val="FF0000"/>
        </w:rPr>
      </w:pPr>
      <w:r>
        <w:rPr>
          <w:color w:val="FF0000"/>
        </w:rPr>
        <w:object w:dxaOrig="1543" w:dyaOrig="995" w14:anchorId="11DA6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35pt;height:49.95pt" o:ole="">
            <v:imagedata r:id="rId17" o:title=""/>
          </v:shape>
          <o:OLEObject Type="Embed" ProgID="Excel.Sheet.12" ShapeID="_x0000_i1027" DrawAspect="Icon" ObjectID="_1577528752" r:id="rId18"/>
        </w:object>
      </w:r>
    </w:p>
    <w:p w14:paraId="37E87B8C" w14:textId="27499DF4" w:rsidR="00946C4D" w:rsidRDefault="004E7553" w:rsidP="008908B6">
      <w:pPr>
        <w:rPr>
          <w:color w:val="FF0000"/>
        </w:rPr>
      </w:pPr>
      <w:r>
        <w:rPr>
          <w:color w:val="FF0000"/>
        </w:rPr>
        <w:object w:dxaOrig="1543" w:dyaOrig="995" w14:anchorId="03FED254">
          <v:shape id="_x0000_i1028" type="#_x0000_t75" style="width:77.35pt;height:49.95pt" o:ole="">
            <v:imagedata r:id="rId19" o:title=""/>
          </v:shape>
          <o:OLEObject Type="Embed" ProgID="Excel.Sheet.12" ShapeID="_x0000_i1028" DrawAspect="Icon" ObjectID="_1577528753" r:id="rId20"/>
        </w:object>
      </w:r>
    </w:p>
    <w:p w14:paraId="13C7E04D" w14:textId="77777777" w:rsidR="00E03972" w:rsidRDefault="00E03972" w:rsidP="008908B6">
      <w:pPr>
        <w:rPr>
          <w:color w:val="FF0000"/>
        </w:rPr>
      </w:pPr>
    </w:p>
    <w:p w14:paraId="48274B15" w14:textId="1BC1DA1F" w:rsidR="00E03972" w:rsidRDefault="00E03972" w:rsidP="008908B6">
      <w:pPr>
        <w:rPr>
          <w:color w:val="FF0000"/>
        </w:rPr>
      </w:pPr>
    </w:p>
    <w:p w14:paraId="6CD881D3" w14:textId="77777777" w:rsidR="00946C4D" w:rsidRPr="008908B6" w:rsidRDefault="00946C4D" w:rsidP="008908B6">
      <w:pPr>
        <w:rPr>
          <w:color w:val="FF0000"/>
        </w:rPr>
      </w:pPr>
    </w:p>
    <w:p w14:paraId="1B7A2F5A" w14:textId="77777777" w:rsidR="008908B6" w:rsidRPr="008908B6" w:rsidRDefault="008908B6" w:rsidP="008908B6"/>
    <w:p w14:paraId="4074BE48" w14:textId="7C6F4D1B" w:rsidR="003B5D8D" w:rsidRDefault="00B1028A" w:rsidP="00B1028A">
      <w:pPr>
        <w:pStyle w:val="Heading2"/>
      </w:pPr>
      <w:bookmarkStart w:id="19" w:name="_Toc503786882"/>
      <w:r w:rsidRPr="00B1028A">
        <w:t>Prioritization of requirements</w:t>
      </w:r>
      <w:bookmarkEnd w:id="19"/>
    </w:p>
    <w:p w14:paraId="5C2581F2" w14:textId="77777777" w:rsidR="00E65811" w:rsidRDefault="00E65811" w:rsidP="00E65811"/>
    <w:p w14:paraId="133A3F08" w14:textId="1C5C05D1" w:rsidR="00E65811" w:rsidRDefault="00E65811" w:rsidP="00E65811">
      <w:r w:rsidRPr="004F0FD4">
        <w:rPr>
          <w:b/>
        </w:rPr>
        <w:t>Description</w:t>
      </w:r>
      <w:r>
        <w:t>:</w:t>
      </w:r>
    </w:p>
    <w:p w14:paraId="5B9AD050" w14:textId="54ED4299" w:rsidR="006A26C4" w:rsidRDefault="006A26C4" w:rsidP="00E65811">
      <w:r>
        <w:tab/>
      </w:r>
    </w:p>
    <w:p w14:paraId="1AD2E73C" w14:textId="4085407E" w:rsidR="006A26C4" w:rsidRDefault="00C270B5" w:rsidP="00E65811">
      <w:r>
        <w:t>Quality r</w:t>
      </w:r>
      <w:r w:rsidR="006A26C4">
        <w:t>equirements taken into consideration for prioritization:</w:t>
      </w:r>
    </w:p>
    <w:p w14:paraId="796EFC7D" w14:textId="102A884A" w:rsidR="006A26C4" w:rsidRDefault="006A26C4" w:rsidP="009A37FF">
      <w:pPr>
        <w:pStyle w:val="ListParagraph"/>
        <w:numPr>
          <w:ilvl w:val="0"/>
          <w:numId w:val="11"/>
        </w:numPr>
      </w:pPr>
      <w:r>
        <w:t>Security</w:t>
      </w:r>
    </w:p>
    <w:p w14:paraId="4ABB4551" w14:textId="2E539A4F" w:rsidR="006A26C4" w:rsidRDefault="006A26C4" w:rsidP="009A37FF">
      <w:pPr>
        <w:pStyle w:val="ListParagraph"/>
        <w:numPr>
          <w:ilvl w:val="0"/>
          <w:numId w:val="11"/>
        </w:numPr>
      </w:pPr>
      <w:r>
        <w:t>Latency</w:t>
      </w:r>
    </w:p>
    <w:p w14:paraId="5853987F" w14:textId="329848A4" w:rsidR="006A26C4" w:rsidRDefault="006A26C4" w:rsidP="009A37FF">
      <w:pPr>
        <w:pStyle w:val="ListParagraph"/>
        <w:numPr>
          <w:ilvl w:val="0"/>
          <w:numId w:val="11"/>
        </w:numPr>
      </w:pPr>
      <w:r>
        <w:t>User friendly</w:t>
      </w:r>
    </w:p>
    <w:p w14:paraId="1727786C" w14:textId="3A4FA95B" w:rsidR="006A26C4" w:rsidRDefault="006A26C4" w:rsidP="009A37FF">
      <w:pPr>
        <w:pStyle w:val="ListParagraph"/>
        <w:numPr>
          <w:ilvl w:val="0"/>
          <w:numId w:val="11"/>
        </w:numPr>
      </w:pPr>
      <w:r>
        <w:t>Prompts on incorrect data filled</w:t>
      </w:r>
    </w:p>
    <w:p w14:paraId="1D20CC2C" w14:textId="0D3A51B8" w:rsidR="006A26C4" w:rsidRDefault="006A26C4" w:rsidP="009A37FF">
      <w:pPr>
        <w:pStyle w:val="ListParagraph"/>
        <w:numPr>
          <w:ilvl w:val="0"/>
          <w:numId w:val="11"/>
        </w:numPr>
      </w:pPr>
      <w:r>
        <w:t>Prompts on incomplete data filled</w:t>
      </w:r>
    </w:p>
    <w:p w14:paraId="115DB738" w14:textId="77777777" w:rsidR="006A26C4" w:rsidRDefault="006A26C4" w:rsidP="006A26C4"/>
    <w:p w14:paraId="66017DE3" w14:textId="63BB633E" w:rsidR="00C54759" w:rsidRDefault="00C54759" w:rsidP="006A26C4">
      <w:r>
        <w:t>Analytical Hierarchy Process (AHP) has been used as a multi criteria decision making technique to organize and analyze requirements and prioritize them. It involves following steps:</w:t>
      </w:r>
    </w:p>
    <w:p w14:paraId="52E985B5" w14:textId="77777777" w:rsidR="00C54759" w:rsidRDefault="00C54759" w:rsidP="006A26C4"/>
    <w:p w14:paraId="26DB3058" w14:textId="3436119E" w:rsidR="00C54759" w:rsidRDefault="0007575E" w:rsidP="006A26C4">
      <w:r>
        <w:t>For this purpose, the comparison scale used is as below.</w:t>
      </w:r>
    </w:p>
    <w:p w14:paraId="031C6D93" w14:textId="77777777" w:rsidR="0069236B" w:rsidRDefault="0069236B" w:rsidP="006A26C4"/>
    <w:tbl>
      <w:tblPr>
        <w:tblStyle w:val="TableGrid"/>
        <w:tblW w:w="0" w:type="auto"/>
        <w:jc w:val="center"/>
        <w:tblLook w:val="04A0" w:firstRow="1" w:lastRow="0" w:firstColumn="1" w:lastColumn="0" w:noHBand="0" w:noVBand="1"/>
      </w:tblPr>
      <w:tblGrid>
        <w:gridCol w:w="3256"/>
        <w:gridCol w:w="1984"/>
      </w:tblGrid>
      <w:tr w:rsidR="0007575E" w14:paraId="4763CC35" w14:textId="77777777" w:rsidTr="003132B3">
        <w:trPr>
          <w:jc w:val="center"/>
        </w:trPr>
        <w:tc>
          <w:tcPr>
            <w:tcW w:w="3256" w:type="dxa"/>
            <w:shd w:val="clear" w:color="auto" w:fill="92D050"/>
          </w:tcPr>
          <w:p w14:paraId="71005718" w14:textId="3E6CDFA0" w:rsidR="0007575E" w:rsidRDefault="0007575E" w:rsidP="0007575E">
            <w:r w:rsidRPr="0007575E">
              <w:t xml:space="preserve">Verbal judgment </w:t>
            </w:r>
          </w:p>
        </w:tc>
        <w:tc>
          <w:tcPr>
            <w:tcW w:w="1984" w:type="dxa"/>
            <w:shd w:val="clear" w:color="auto" w:fill="92D050"/>
          </w:tcPr>
          <w:p w14:paraId="351A2756" w14:textId="2CA454E9" w:rsidR="0007575E" w:rsidRDefault="0007575E" w:rsidP="006A26C4">
            <w:r w:rsidRPr="0007575E">
              <w:t>Numeric value</w:t>
            </w:r>
          </w:p>
        </w:tc>
      </w:tr>
      <w:tr w:rsidR="0007575E" w14:paraId="42DBA095" w14:textId="77777777" w:rsidTr="003132B3">
        <w:trPr>
          <w:jc w:val="center"/>
        </w:trPr>
        <w:tc>
          <w:tcPr>
            <w:tcW w:w="3256" w:type="dxa"/>
          </w:tcPr>
          <w:p w14:paraId="5A9DEF69" w14:textId="30BD596F" w:rsidR="0007575E" w:rsidRDefault="0007575E" w:rsidP="006A26C4">
            <w:r w:rsidRPr="0007575E">
              <w:t>Extremely important</w:t>
            </w:r>
          </w:p>
        </w:tc>
        <w:tc>
          <w:tcPr>
            <w:tcW w:w="1984" w:type="dxa"/>
          </w:tcPr>
          <w:p w14:paraId="77F66708" w14:textId="06BE5349" w:rsidR="0007575E" w:rsidRDefault="0007575E" w:rsidP="006A26C4">
            <w:r>
              <w:t>9</w:t>
            </w:r>
          </w:p>
        </w:tc>
      </w:tr>
      <w:tr w:rsidR="0007575E" w14:paraId="45E788FD" w14:textId="77777777" w:rsidTr="003132B3">
        <w:trPr>
          <w:jc w:val="center"/>
        </w:trPr>
        <w:tc>
          <w:tcPr>
            <w:tcW w:w="3256" w:type="dxa"/>
          </w:tcPr>
          <w:p w14:paraId="7EAC4593" w14:textId="25347A55" w:rsidR="0007575E" w:rsidRDefault="0007575E" w:rsidP="0007575E">
            <w:r>
              <w:t>Very s</w:t>
            </w:r>
            <w:r w:rsidRPr="0007575E">
              <w:t>trongly more important</w:t>
            </w:r>
          </w:p>
        </w:tc>
        <w:tc>
          <w:tcPr>
            <w:tcW w:w="1984" w:type="dxa"/>
          </w:tcPr>
          <w:p w14:paraId="31F60340" w14:textId="4E8DD33D" w:rsidR="0007575E" w:rsidRDefault="0007575E" w:rsidP="006A26C4">
            <w:r>
              <w:t>7</w:t>
            </w:r>
          </w:p>
        </w:tc>
      </w:tr>
      <w:tr w:rsidR="0007575E" w14:paraId="7C8D9E7B" w14:textId="77777777" w:rsidTr="003132B3">
        <w:trPr>
          <w:jc w:val="center"/>
        </w:trPr>
        <w:tc>
          <w:tcPr>
            <w:tcW w:w="3256" w:type="dxa"/>
          </w:tcPr>
          <w:p w14:paraId="5E7F2A79" w14:textId="798784F1" w:rsidR="0007575E" w:rsidRDefault="0007575E" w:rsidP="006A26C4">
            <w:r>
              <w:t>Strongly more important</w:t>
            </w:r>
          </w:p>
        </w:tc>
        <w:tc>
          <w:tcPr>
            <w:tcW w:w="1984" w:type="dxa"/>
          </w:tcPr>
          <w:p w14:paraId="4F8D589F" w14:textId="31ED9C15" w:rsidR="0007575E" w:rsidRDefault="0007575E" w:rsidP="006A26C4">
            <w:r>
              <w:t>5</w:t>
            </w:r>
          </w:p>
        </w:tc>
      </w:tr>
      <w:tr w:rsidR="0007575E" w14:paraId="6AF0E437" w14:textId="77777777" w:rsidTr="003132B3">
        <w:trPr>
          <w:jc w:val="center"/>
        </w:trPr>
        <w:tc>
          <w:tcPr>
            <w:tcW w:w="3256" w:type="dxa"/>
          </w:tcPr>
          <w:p w14:paraId="6005C2E7" w14:textId="5F04168C" w:rsidR="0007575E" w:rsidRDefault="0007575E" w:rsidP="006A26C4">
            <w:r>
              <w:t>Moderately more important</w:t>
            </w:r>
          </w:p>
        </w:tc>
        <w:tc>
          <w:tcPr>
            <w:tcW w:w="1984" w:type="dxa"/>
          </w:tcPr>
          <w:p w14:paraId="5812F940" w14:textId="0389B211" w:rsidR="0007575E" w:rsidRDefault="0007575E" w:rsidP="006A26C4">
            <w:r>
              <w:t>3</w:t>
            </w:r>
          </w:p>
        </w:tc>
      </w:tr>
      <w:tr w:rsidR="0007575E" w14:paraId="0727BCDB" w14:textId="77777777" w:rsidTr="003132B3">
        <w:trPr>
          <w:jc w:val="center"/>
        </w:trPr>
        <w:tc>
          <w:tcPr>
            <w:tcW w:w="3256" w:type="dxa"/>
          </w:tcPr>
          <w:p w14:paraId="366FF543" w14:textId="3AE1E295" w:rsidR="0007575E" w:rsidRDefault="0007575E" w:rsidP="006A26C4">
            <w:r>
              <w:t>Equally important</w:t>
            </w:r>
          </w:p>
        </w:tc>
        <w:tc>
          <w:tcPr>
            <w:tcW w:w="1984" w:type="dxa"/>
          </w:tcPr>
          <w:p w14:paraId="0020D8BF" w14:textId="5480E0E2" w:rsidR="0007575E" w:rsidRDefault="0007575E" w:rsidP="006A26C4">
            <w:r>
              <w:t>1</w:t>
            </w:r>
          </w:p>
        </w:tc>
      </w:tr>
    </w:tbl>
    <w:p w14:paraId="550B7937" w14:textId="77777777" w:rsidR="0007575E" w:rsidRDefault="0007575E" w:rsidP="006A26C4"/>
    <w:p w14:paraId="298065BF" w14:textId="44A3B35F" w:rsidR="00303F32" w:rsidRDefault="00303F32" w:rsidP="006A26C4">
      <w:r>
        <w:t>Deriving weights (priorities) for the criteria:</w:t>
      </w:r>
    </w:p>
    <w:p w14:paraId="3DCC1698" w14:textId="77777777" w:rsidR="00303F32" w:rsidRDefault="00303F32" w:rsidP="006A26C4"/>
    <w:p w14:paraId="02D1CB4D" w14:textId="0990A07B" w:rsidR="00BC5642" w:rsidRDefault="00705068" w:rsidP="00E65811">
      <w:r>
        <w:tab/>
        <w:t xml:space="preserve">Step 1: </w:t>
      </w:r>
      <w:r w:rsidR="007F53C3">
        <w:t>Pairwise comparison matrix with intensity judgments: rating each element with respect to the other and providing it a numeric value</w:t>
      </w:r>
      <w:r w:rsidR="00F37816">
        <w:t xml:space="preserve"> (using the above mentioned scale)</w:t>
      </w:r>
      <w:r w:rsidR="007F53C3">
        <w:t xml:space="preserve"> based on how important </w:t>
      </w:r>
      <w:r w:rsidR="00F37816">
        <w:t xml:space="preserve">an </w:t>
      </w:r>
      <w:r w:rsidR="007F53C3">
        <w:t>element is with respect to the other element.</w:t>
      </w:r>
    </w:p>
    <w:p w14:paraId="4C6EDF67" w14:textId="77777777" w:rsidR="002C73B9" w:rsidRDefault="002C73B9" w:rsidP="00E65811"/>
    <w:p w14:paraId="547D4729" w14:textId="55CBAAB4" w:rsidR="002C73B9" w:rsidRDefault="002C73B9" w:rsidP="00E65811">
      <w:r>
        <w:t>Criteria I used</w:t>
      </w:r>
      <w:r w:rsidR="00B62631">
        <w:t xml:space="preserve"> to prioritize the requirements</w:t>
      </w:r>
      <w:r>
        <w:t xml:space="preserve">: </w:t>
      </w:r>
    </w:p>
    <w:p w14:paraId="651FDA71" w14:textId="65974F1A" w:rsidR="002C73B9" w:rsidRDefault="009A338B" w:rsidP="009A37FF">
      <w:pPr>
        <w:pStyle w:val="ListParagraph"/>
        <w:numPr>
          <w:ilvl w:val="1"/>
          <w:numId w:val="12"/>
        </w:numPr>
      </w:pPr>
      <w:r>
        <w:t>Security: I</w:t>
      </w:r>
      <w:r w:rsidR="002C73B9">
        <w:t>t is the most important of all. User’s data must and should be safe and secured.</w:t>
      </w:r>
    </w:p>
    <w:p w14:paraId="619E95F7" w14:textId="5A9DDE8A" w:rsidR="002C73B9" w:rsidRDefault="002C73B9" w:rsidP="009A37FF">
      <w:pPr>
        <w:pStyle w:val="ListParagraph"/>
        <w:numPr>
          <w:ilvl w:val="1"/>
          <w:numId w:val="12"/>
        </w:numPr>
      </w:pPr>
      <w:r>
        <w:t xml:space="preserve">Latency: </w:t>
      </w:r>
      <w:r w:rsidR="009A338B">
        <w:t>T</w:t>
      </w:r>
      <w:r>
        <w:t>his is important because if there is a long wait time between request and response, then context switch might happen and there will be a risk for losing a client for the web application. However, it not more important than security and user friendly qualities.</w:t>
      </w:r>
    </w:p>
    <w:p w14:paraId="0E8DB23A" w14:textId="4998399D" w:rsidR="002C73B9" w:rsidRDefault="002C73B9" w:rsidP="009A37FF">
      <w:pPr>
        <w:pStyle w:val="ListParagraph"/>
        <w:numPr>
          <w:ilvl w:val="1"/>
          <w:numId w:val="12"/>
        </w:numPr>
      </w:pPr>
      <w:r>
        <w:t>User friendly: It is important because if the user cannot navigate through the application easily and in a friendly manner, user might feel difficult to use the services from the application.</w:t>
      </w:r>
    </w:p>
    <w:p w14:paraId="488FA420" w14:textId="701C8329" w:rsidR="002C73B9" w:rsidRDefault="002C73B9" w:rsidP="009A37FF">
      <w:pPr>
        <w:pStyle w:val="ListParagraph"/>
        <w:numPr>
          <w:ilvl w:val="1"/>
          <w:numId w:val="12"/>
        </w:numPr>
      </w:pPr>
      <w:r>
        <w:t>Prompts on incorrect data filled:</w:t>
      </w:r>
      <w:r w:rsidR="00012054">
        <w:t xml:space="preserve"> This is an additional quality that the application provides to prompt user on every incorrect data filled. It is important for users to provide </w:t>
      </w:r>
      <w:r w:rsidR="001D48AA">
        <w:t xml:space="preserve">correct </w:t>
      </w:r>
      <w:r w:rsidR="00012054">
        <w:t xml:space="preserve">information </w:t>
      </w:r>
      <w:r w:rsidR="00125FF9">
        <w:t>and in the format</w:t>
      </w:r>
      <w:r w:rsidR="0049225F">
        <w:t xml:space="preserve"> </w:t>
      </w:r>
      <w:r w:rsidR="00125FF9">
        <w:t>accepted</w:t>
      </w:r>
      <w:r w:rsidR="0049225F">
        <w:t xml:space="preserve"> by the application, </w:t>
      </w:r>
      <w:r w:rsidR="00012054">
        <w:t>so that they don’t receive an incorrect list of scholarships that doesn’t match their</w:t>
      </w:r>
      <w:r w:rsidR="008A2B4D">
        <w:t xml:space="preserve"> actual</w:t>
      </w:r>
      <w:r w:rsidR="00012054">
        <w:t xml:space="preserve"> data.</w:t>
      </w:r>
    </w:p>
    <w:p w14:paraId="101C5A18" w14:textId="189EF81C" w:rsidR="002C73B9" w:rsidRDefault="002C73B9" w:rsidP="009A37FF">
      <w:pPr>
        <w:pStyle w:val="ListParagraph"/>
        <w:numPr>
          <w:ilvl w:val="1"/>
          <w:numId w:val="12"/>
        </w:numPr>
      </w:pPr>
      <w:r>
        <w:t>Prompts on incomplete data filled: This is an additional quality that the application provides to facilitate</w:t>
      </w:r>
      <w:r w:rsidR="00012054">
        <w:t>/prompt</w:t>
      </w:r>
      <w:r>
        <w:t xml:space="preserve"> </w:t>
      </w:r>
      <w:r w:rsidR="00012054">
        <w:t xml:space="preserve">it’s </w:t>
      </w:r>
      <w:r>
        <w:t>user</w:t>
      </w:r>
      <w:r w:rsidR="00012054">
        <w:t>s</w:t>
      </w:r>
      <w:r>
        <w:t xml:space="preserve"> to fill in all the details </w:t>
      </w:r>
      <w:r w:rsidR="00012054">
        <w:lastRenderedPageBreak/>
        <w:t xml:space="preserve">required to help fetch the most eligible </w:t>
      </w:r>
      <w:r>
        <w:t>scholarships</w:t>
      </w:r>
      <w:r w:rsidR="0007390B">
        <w:t xml:space="preserve"> available</w:t>
      </w:r>
      <w:r>
        <w:t>.</w:t>
      </w:r>
    </w:p>
    <w:p w14:paraId="7414D4D3" w14:textId="77777777" w:rsidR="007F53C3" w:rsidRDefault="007F53C3" w:rsidP="00E65811"/>
    <w:p w14:paraId="5E359764" w14:textId="60F758BA" w:rsidR="007F53C3" w:rsidRDefault="007F53C3" w:rsidP="00E65811">
      <w:r>
        <w:tab/>
        <w:t xml:space="preserve">Step 2: </w:t>
      </w:r>
      <w:r w:rsidR="0059294F">
        <w:t>Column addition: add sum of each column at the bottom of each column.</w:t>
      </w:r>
    </w:p>
    <w:p w14:paraId="164B4734" w14:textId="0C13B250" w:rsidR="0059294F" w:rsidRDefault="0059294F" w:rsidP="00E65811">
      <w:r>
        <w:tab/>
      </w:r>
    </w:p>
    <w:p w14:paraId="6AAC5943" w14:textId="33BEC8E4" w:rsidR="0059294F" w:rsidRDefault="0059294F" w:rsidP="00E65811">
      <w:r>
        <w:tab/>
        <w:t xml:space="preserve">Step 3: </w:t>
      </w:r>
      <w:r w:rsidR="002946E9">
        <w:t xml:space="preserve">Normalized matrix: </w:t>
      </w:r>
      <w:r w:rsidR="00687E94" w:rsidRPr="00687E94">
        <w:t>The approximate method requires the normalization of the comparison matrix</w:t>
      </w:r>
      <w:r w:rsidR="00687E94">
        <w:t xml:space="preserve">. To achieve this matrix, </w:t>
      </w:r>
      <w:r w:rsidR="00213546">
        <w:t>divide each cell of the matrix by the sum of that column of the cell.</w:t>
      </w:r>
    </w:p>
    <w:p w14:paraId="7CA719D7" w14:textId="77777777" w:rsidR="006077EE" w:rsidRDefault="006077EE" w:rsidP="00E65811"/>
    <w:p w14:paraId="392DACF8" w14:textId="1F5DE1ED" w:rsidR="00687E94" w:rsidRDefault="00687E94" w:rsidP="00E65811">
      <w:r>
        <w:tab/>
        <w:t xml:space="preserve">Step 4: </w:t>
      </w:r>
      <w:r w:rsidR="00A35418">
        <w:t xml:space="preserve">Calculation of priorities: row averages: </w:t>
      </w:r>
      <w:r w:rsidR="00015DA5">
        <w:t>To achie</w:t>
      </w:r>
      <w:r w:rsidR="00E007E0">
        <w:t>ve</w:t>
      </w:r>
      <w:r w:rsidR="00015DA5">
        <w:t xml:space="preserve"> this matrix,</w:t>
      </w:r>
      <w:r w:rsidR="00E007E0">
        <w:t xml:space="preserve"> perform</w:t>
      </w:r>
      <w:r w:rsidR="00015DA5">
        <w:t xml:space="preserve"> sum of all </w:t>
      </w:r>
      <w:r w:rsidR="00E007E0">
        <w:t xml:space="preserve">the elements in a </w:t>
      </w:r>
      <w:r w:rsidR="00015DA5">
        <w:t xml:space="preserve">row divide by </w:t>
      </w:r>
      <w:r w:rsidR="00E007E0">
        <w:t xml:space="preserve">the </w:t>
      </w:r>
      <w:r w:rsidR="00217E32">
        <w:t>number of elements in that</w:t>
      </w:r>
      <w:r w:rsidR="00015DA5">
        <w:t xml:space="preserve"> row.</w:t>
      </w:r>
    </w:p>
    <w:p w14:paraId="6FB107FA" w14:textId="77777777" w:rsidR="00217E32" w:rsidRDefault="00217E32" w:rsidP="00E65811"/>
    <w:p w14:paraId="15CBF663" w14:textId="4E9AFE86" w:rsidR="005D2559" w:rsidRDefault="00217E32" w:rsidP="00E65811">
      <w:r>
        <w:tab/>
        <w:t xml:space="preserve">Step 5: </w:t>
      </w:r>
      <w:r w:rsidR="008F63F4">
        <w:t>Presentation of results: original judgments and priorities a</w:t>
      </w:r>
      <w:r w:rsidR="00F837B7">
        <w:t xml:space="preserve">re put together in a new matrix. </w:t>
      </w:r>
      <w:r w:rsidR="005D2559">
        <w:t>The prioritization of the requirements as obtained:</w:t>
      </w:r>
    </w:p>
    <w:tbl>
      <w:tblPr>
        <w:tblStyle w:val="TableGrid"/>
        <w:tblW w:w="0" w:type="auto"/>
        <w:tblInd w:w="846" w:type="dxa"/>
        <w:tblLook w:val="04A0" w:firstRow="1" w:lastRow="0" w:firstColumn="1" w:lastColumn="0" w:noHBand="0" w:noVBand="1"/>
      </w:tblPr>
      <w:tblGrid>
        <w:gridCol w:w="1843"/>
        <w:gridCol w:w="3544"/>
        <w:gridCol w:w="992"/>
      </w:tblGrid>
      <w:tr w:rsidR="005E647D" w:rsidRPr="005E647D" w14:paraId="21A25E48" w14:textId="77777777" w:rsidTr="00107032">
        <w:tc>
          <w:tcPr>
            <w:tcW w:w="1843" w:type="dxa"/>
            <w:shd w:val="clear" w:color="auto" w:fill="92D050"/>
          </w:tcPr>
          <w:p w14:paraId="5BBF8291" w14:textId="44E17991" w:rsidR="005D2559" w:rsidRPr="005E647D" w:rsidRDefault="00107032" w:rsidP="00E65811">
            <w:r>
              <w:t>Order of priority</w:t>
            </w:r>
          </w:p>
        </w:tc>
        <w:tc>
          <w:tcPr>
            <w:tcW w:w="3544" w:type="dxa"/>
            <w:shd w:val="clear" w:color="auto" w:fill="92D050"/>
          </w:tcPr>
          <w:p w14:paraId="5D00EA16" w14:textId="66046DD0" w:rsidR="005D2559" w:rsidRPr="005E647D" w:rsidRDefault="005D2559" w:rsidP="00E65811">
            <w:r w:rsidRPr="005E647D">
              <w:t>Requirement</w:t>
            </w:r>
          </w:p>
        </w:tc>
        <w:tc>
          <w:tcPr>
            <w:tcW w:w="992" w:type="dxa"/>
            <w:shd w:val="clear" w:color="auto" w:fill="92D050"/>
          </w:tcPr>
          <w:p w14:paraId="07214009" w14:textId="35665E70" w:rsidR="005D2559" w:rsidRPr="005E647D" w:rsidRDefault="005E647D" w:rsidP="005E647D">
            <w:r>
              <w:t>Priority</w:t>
            </w:r>
          </w:p>
        </w:tc>
      </w:tr>
      <w:tr w:rsidR="005D2559" w14:paraId="511D8BD9" w14:textId="77777777" w:rsidTr="00107032">
        <w:tc>
          <w:tcPr>
            <w:tcW w:w="1843" w:type="dxa"/>
          </w:tcPr>
          <w:p w14:paraId="6D07AECB" w14:textId="27E6A368" w:rsidR="005D2559" w:rsidRDefault="00F837B7" w:rsidP="00107032">
            <w:pPr>
              <w:jc w:val="center"/>
            </w:pPr>
            <w:r>
              <w:t>1</w:t>
            </w:r>
          </w:p>
        </w:tc>
        <w:tc>
          <w:tcPr>
            <w:tcW w:w="3544" w:type="dxa"/>
          </w:tcPr>
          <w:p w14:paraId="5AC99C41" w14:textId="49E10873" w:rsidR="005D2559" w:rsidRDefault="00F837B7" w:rsidP="00E65811">
            <w:r>
              <w:t>Security</w:t>
            </w:r>
          </w:p>
        </w:tc>
        <w:tc>
          <w:tcPr>
            <w:tcW w:w="992" w:type="dxa"/>
          </w:tcPr>
          <w:p w14:paraId="037C42DB" w14:textId="1D14A6B4" w:rsidR="005D2559" w:rsidRDefault="00F837B7" w:rsidP="00E65811">
            <w:r>
              <w:t>0.513</w:t>
            </w:r>
          </w:p>
        </w:tc>
      </w:tr>
      <w:tr w:rsidR="005D2559" w14:paraId="62958024" w14:textId="77777777" w:rsidTr="00107032">
        <w:tc>
          <w:tcPr>
            <w:tcW w:w="1843" w:type="dxa"/>
          </w:tcPr>
          <w:p w14:paraId="758AD7D3" w14:textId="561783DA" w:rsidR="005D2559" w:rsidRDefault="00F837B7" w:rsidP="00107032">
            <w:pPr>
              <w:jc w:val="center"/>
            </w:pPr>
            <w:r>
              <w:t>2</w:t>
            </w:r>
          </w:p>
        </w:tc>
        <w:tc>
          <w:tcPr>
            <w:tcW w:w="3544" w:type="dxa"/>
          </w:tcPr>
          <w:p w14:paraId="6A86AB3E" w14:textId="146BF9A0" w:rsidR="005D2559" w:rsidRDefault="00F837B7" w:rsidP="00E65811">
            <w:r>
              <w:t>User friendly</w:t>
            </w:r>
          </w:p>
        </w:tc>
        <w:tc>
          <w:tcPr>
            <w:tcW w:w="992" w:type="dxa"/>
          </w:tcPr>
          <w:p w14:paraId="4B645173" w14:textId="304E2242" w:rsidR="005D2559" w:rsidRDefault="00F837B7" w:rsidP="00E65811">
            <w:r>
              <w:t>0.215</w:t>
            </w:r>
          </w:p>
        </w:tc>
      </w:tr>
      <w:tr w:rsidR="005D2559" w14:paraId="5BF5C096" w14:textId="77777777" w:rsidTr="00107032">
        <w:tc>
          <w:tcPr>
            <w:tcW w:w="1843" w:type="dxa"/>
          </w:tcPr>
          <w:p w14:paraId="1C61DD57" w14:textId="5F2A2F70" w:rsidR="005D2559" w:rsidRDefault="00F837B7" w:rsidP="00107032">
            <w:pPr>
              <w:jc w:val="center"/>
            </w:pPr>
            <w:r>
              <w:t>3</w:t>
            </w:r>
          </w:p>
        </w:tc>
        <w:tc>
          <w:tcPr>
            <w:tcW w:w="3544" w:type="dxa"/>
          </w:tcPr>
          <w:p w14:paraId="71751A89" w14:textId="78093064" w:rsidR="005D2559" w:rsidRDefault="00F837B7" w:rsidP="00E65811">
            <w:r>
              <w:t>Latency</w:t>
            </w:r>
          </w:p>
        </w:tc>
        <w:tc>
          <w:tcPr>
            <w:tcW w:w="992" w:type="dxa"/>
          </w:tcPr>
          <w:p w14:paraId="3487E1FF" w14:textId="1170E7A1" w:rsidR="005D2559" w:rsidRDefault="00F837B7" w:rsidP="00E65811">
            <w:r>
              <w:t>0.132</w:t>
            </w:r>
          </w:p>
        </w:tc>
      </w:tr>
      <w:tr w:rsidR="005D2559" w14:paraId="01DF51B5" w14:textId="77777777" w:rsidTr="00107032">
        <w:tc>
          <w:tcPr>
            <w:tcW w:w="1843" w:type="dxa"/>
          </w:tcPr>
          <w:p w14:paraId="7DEA293C" w14:textId="706AD571" w:rsidR="005D2559" w:rsidRDefault="00F837B7" w:rsidP="00107032">
            <w:pPr>
              <w:jc w:val="center"/>
            </w:pPr>
            <w:r>
              <w:t>4</w:t>
            </w:r>
          </w:p>
        </w:tc>
        <w:tc>
          <w:tcPr>
            <w:tcW w:w="3544" w:type="dxa"/>
          </w:tcPr>
          <w:p w14:paraId="1B3CCE79" w14:textId="0EEFED1C" w:rsidR="005D2559" w:rsidRDefault="00F837B7" w:rsidP="00F837B7">
            <w:r w:rsidRPr="00F837B7">
              <w:t>Prompts on incorrect data filled</w:t>
            </w:r>
          </w:p>
        </w:tc>
        <w:tc>
          <w:tcPr>
            <w:tcW w:w="992" w:type="dxa"/>
          </w:tcPr>
          <w:p w14:paraId="06C9AC30" w14:textId="6E51D911" w:rsidR="005D2559" w:rsidRDefault="00F837B7" w:rsidP="00E65811">
            <w:r>
              <w:t>0.085</w:t>
            </w:r>
          </w:p>
        </w:tc>
      </w:tr>
      <w:tr w:rsidR="005D2559" w14:paraId="4BDB23FF" w14:textId="77777777" w:rsidTr="00107032">
        <w:tc>
          <w:tcPr>
            <w:tcW w:w="1843" w:type="dxa"/>
          </w:tcPr>
          <w:p w14:paraId="6F4E3CEE" w14:textId="4D8B569F" w:rsidR="005D2559" w:rsidRDefault="00F837B7" w:rsidP="00107032">
            <w:pPr>
              <w:jc w:val="center"/>
            </w:pPr>
            <w:r>
              <w:t>5</w:t>
            </w:r>
          </w:p>
        </w:tc>
        <w:tc>
          <w:tcPr>
            <w:tcW w:w="3544" w:type="dxa"/>
          </w:tcPr>
          <w:p w14:paraId="27846ECD" w14:textId="61951AB9" w:rsidR="005D2559" w:rsidRDefault="00F837B7" w:rsidP="00F837B7">
            <w:r w:rsidRPr="00F837B7">
              <w:t>Prompts on incomplete data filled</w:t>
            </w:r>
          </w:p>
        </w:tc>
        <w:tc>
          <w:tcPr>
            <w:tcW w:w="992" w:type="dxa"/>
          </w:tcPr>
          <w:p w14:paraId="1E9B6E17" w14:textId="3157D41B" w:rsidR="005D2559" w:rsidRDefault="00F837B7" w:rsidP="00E65811">
            <w:r>
              <w:t>0.051</w:t>
            </w:r>
          </w:p>
        </w:tc>
      </w:tr>
    </w:tbl>
    <w:p w14:paraId="4CB7F5D4" w14:textId="77777777" w:rsidR="005D2559" w:rsidRDefault="005D2559" w:rsidP="00E65811"/>
    <w:p w14:paraId="7198B4AE" w14:textId="77777777" w:rsidR="008F63F4" w:rsidRDefault="008F63F4" w:rsidP="00E65811"/>
    <w:p w14:paraId="18BFF05F" w14:textId="3B674674" w:rsidR="00453212" w:rsidRDefault="00453212" w:rsidP="00E65811">
      <w:r>
        <w:t>Verifying if the above derived priorities are consistent:</w:t>
      </w:r>
    </w:p>
    <w:p w14:paraId="2412B4DE" w14:textId="77777777" w:rsidR="00453212" w:rsidRDefault="00453212" w:rsidP="00E65811"/>
    <w:p w14:paraId="7A694330" w14:textId="42E9DA1A" w:rsidR="008F63F4" w:rsidRDefault="008F63F4" w:rsidP="00E65811">
      <w:r>
        <w:tab/>
        <w:t xml:space="preserve">Step 6: </w:t>
      </w:r>
      <w:r w:rsidR="00A24110">
        <w:t xml:space="preserve">Priorities as factors: </w:t>
      </w:r>
      <w:r w:rsidR="006C7644">
        <w:t xml:space="preserve">define criteria weights: use priorities as criteria weights for each column. </w:t>
      </w:r>
      <w:r w:rsidR="00913620">
        <w:t xml:space="preserve">Now, multiple each value in the first column with the first column’s criteria weight. </w:t>
      </w:r>
      <w:r w:rsidR="003F347C">
        <w:t>Similarly</w:t>
      </w:r>
      <w:r w:rsidR="00913620">
        <w:t xml:space="preserve">, do the same for all other columns. </w:t>
      </w:r>
      <w:r w:rsidR="00442CC2">
        <w:t>The resultant matrix is the matrix with calculation of weighted columns.</w:t>
      </w:r>
    </w:p>
    <w:p w14:paraId="38101DBE" w14:textId="77777777" w:rsidR="00913620" w:rsidRDefault="00913620" w:rsidP="00E65811"/>
    <w:p w14:paraId="24BDA961" w14:textId="627BA831" w:rsidR="00913620" w:rsidRDefault="003F347C" w:rsidP="00E65811">
      <w:r>
        <w:tab/>
        <w:t xml:space="preserve">Step 7: </w:t>
      </w:r>
      <w:r w:rsidR="00442CC2">
        <w:t>Calculation of weighted sum: add a</w:t>
      </w:r>
      <w:r w:rsidR="00FD2774">
        <w:t xml:space="preserve"> new</w:t>
      </w:r>
      <w:r w:rsidR="00442CC2">
        <w:t xml:space="preserve"> column</w:t>
      </w:r>
      <w:r w:rsidR="00FD2774">
        <w:t xml:space="preserve"> to the above obtained matrix. The value of each row in this column is the sum of all the values of that</w:t>
      </w:r>
      <w:r w:rsidR="00442CC2">
        <w:t xml:space="preserve"> row</w:t>
      </w:r>
      <w:r w:rsidR="00FD2774">
        <w:t xml:space="preserve"> in the matrix</w:t>
      </w:r>
      <w:r w:rsidR="00442CC2">
        <w:t>.</w:t>
      </w:r>
    </w:p>
    <w:p w14:paraId="7D59C943" w14:textId="77777777" w:rsidR="00442CC2" w:rsidRDefault="00442CC2" w:rsidP="00E65811"/>
    <w:p w14:paraId="343D3718" w14:textId="189735CD" w:rsidR="0022311F" w:rsidRDefault="00442CC2" w:rsidP="00E65811">
      <w:r>
        <w:tab/>
        <w:t xml:space="preserve">Step 8: </w:t>
      </w:r>
      <w:r w:rsidR="00072A51">
        <w:t xml:space="preserve">Calculation of lambda max: </w:t>
      </w:r>
      <w:r w:rsidR="00945811" w:rsidRPr="00945811">
        <w:t>Divide the elements of the weighted</w:t>
      </w:r>
      <w:r w:rsidR="00945811">
        <w:t xml:space="preserve"> </w:t>
      </w:r>
      <w:r w:rsidR="00945811" w:rsidRPr="00945811">
        <w:t>sum vector (obtained in the previous step) by the corresponding priority of each cr</w:t>
      </w:r>
      <w:r w:rsidR="00945811">
        <w:t xml:space="preserve">iterion (obtained in Step </w:t>
      </w:r>
      <w:r w:rsidR="00867AED">
        <w:t>5</w:t>
      </w:r>
      <w:r w:rsidR="0022311F">
        <w:t>).</w:t>
      </w:r>
    </w:p>
    <w:p w14:paraId="1BADC6EC" w14:textId="77777777" w:rsidR="0022311F" w:rsidRDefault="0022311F" w:rsidP="00E65811"/>
    <w:p w14:paraId="788B002E" w14:textId="3911F167" w:rsidR="00442CC2" w:rsidRDefault="0022311F" w:rsidP="0022311F">
      <w:pPr>
        <w:ind w:firstLine="720"/>
      </w:pPr>
      <w:r>
        <w:t xml:space="preserve">Step 9: </w:t>
      </w:r>
      <w:r w:rsidR="00945811" w:rsidRPr="00945811">
        <w:t xml:space="preserve">Calculate the average of the values </w:t>
      </w:r>
      <w:r>
        <w:t>obtained from the previous step by dividing weighted sum with its respective priority</w:t>
      </w:r>
      <w:r w:rsidR="00945811" w:rsidRPr="00945811">
        <w:t>; this value is called</w:t>
      </w:r>
      <w:r>
        <w:t xml:space="preserve"> lambda max. </w:t>
      </w:r>
      <w:proofErr w:type="gramStart"/>
      <w:r w:rsidR="004A6F4F">
        <w:t>lambda</w:t>
      </w:r>
      <w:proofErr w:type="gramEnd"/>
      <w:r w:rsidR="004A6F4F">
        <w:t xml:space="preserve"> max obtained for this project is following above mentioned step is 5.309.</w:t>
      </w:r>
    </w:p>
    <w:p w14:paraId="533A6D1E" w14:textId="77777777" w:rsidR="00E345F4" w:rsidRDefault="00E345F4" w:rsidP="0022311F">
      <w:pPr>
        <w:ind w:firstLine="720"/>
      </w:pPr>
    </w:p>
    <w:p w14:paraId="0378FC3B" w14:textId="63A2A930" w:rsidR="00E345F4" w:rsidRDefault="00E345F4" w:rsidP="0022311F">
      <w:pPr>
        <w:ind w:firstLine="720"/>
      </w:pPr>
      <w:r>
        <w:t>Step 10: Calculate Consis</w:t>
      </w:r>
      <w:r w:rsidR="004A6F4F">
        <w:t>tency Index (CI): CI for this project using below formula is 0.077.</w:t>
      </w:r>
    </w:p>
    <w:p w14:paraId="53711F3A" w14:textId="77777777" w:rsidR="00E345F4" w:rsidRDefault="00E345F4" w:rsidP="0022311F">
      <w:pPr>
        <w:ind w:firstLine="720"/>
      </w:pPr>
    </w:p>
    <w:p w14:paraId="4CE878AE" w14:textId="4483B327" w:rsidR="00E345F4" w:rsidRDefault="00E345F4" w:rsidP="001B73D5">
      <w:pPr>
        <w:ind w:left="720" w:firstLine="720"/>
      </w:pPr>
      <w:r>
        <w:t>CI = (lambda max - n)</w:t>
      </w:r>
      <w:r w:rsidR="00A064D5">
        <w:t xml:space="preserve"> </w:t>
      </w:r>
      <w:r>
        <w:t>/</w:t>
      </w:r>
      <w:r w:rsidR="00A064D5">
        <w:t xml:space="preserve"> </w:t>
      </w:r>
      <w:r>
        <w:t>(n-1)</w:t>
      </w:r>
    </w:p>
    <w:p w14:paraId="0B1EA586" w14:textId="059850F7" w:rsidR="001B73D5" w:rsidRDefault="007C043E" w:rsidP="001B73D5">
      <w:r>
        <w:tab/>
      </w:r>
      <w:r>
        <w:tab/>
      </w:r>
      <w:r>
        <w:tab/>
        <w:t>Where n is the number of elements compared, here n=5.</w:t>
      </w:r>
    </w:p>
    <w:p w14:paraId="17F2759A" w14:textId="4B96530F" w:rsidR="007C043E" w:rsidRDefault="007C043E" w:rsidP="001B73D5">
      <w:r>
        <w:tab/>
      </w:r>
    </w:p>
    <w:p w14:paraId="31C0B45C" w14:textId="02A405C2" w:rsidR="001B73D5" w:rsidRDefault="001B73D5" w:rsidP="001B73D5">
      <w:r>
        <w:tab/>
        <w:t xml:space="preserve">Step 11: </w:t>
      </w:r>
      <w:r w:rsidR="007C043E">
        <w:t>Defining</w:t>
      </w:r>
      <w:r w:rsidR="00305D2F">
        <w:t xml:space="preserve"> CI for randomly generated matrices as</w:t>
      </w:r>
      <w:r w:rsidR="007C043E">
        <w:t xml:space="preserve"> Random Index (RI)</w:t>
      </w:r>
      <w:r w:rsidR="004A6F4F">
        <w:t xml:space="preserve"> from the below table. RI for this project would be 1.12 as n=5.</w:t>
      </w:r>
    </w:p>
    <w:p w14:paraId="1621BFB7" w14:textId="77777777" w:rsidR="007C043E" w:rsidRDefault="007C043E" w:rsidP="001B73D5"/>
    <w:tbl>
      <w:tblPr>
        <w:tblStyle w:val="TableGrid"/>
        <w:tblW w:w="0" w:type="auto"/>
        <w:tblLook w:val="04A0" w:firstRow="1" w:lastRow="0" w:firstColumn="1" w:lastColumn="0" w:noHBand="0" w:noVBand="1"/>
      </w:tblPr>
      <w:tblGrid>
        <w:gridCol w:w="1870"/>
        <w:gridCol w:w="1870"/>
        <w:gridCol w:w="1870"/>
        <w:gridCol w:w="1870"/>
        <w:gridCol w:w="1870"/>
      </w:tblGrid>
      <w:tr w:rsidR="007C043E" w14:paraId="7CA6147E" w14:textId="77777777" w:rsidTr="00506995">
        <w:tc>
          <w:tcPr>
            <w:tcW w:w="1870" w:type="dxa"/>
          </w:tcPr>
          <w:p w14:paraId="4F1D4187" w14:textId="13D9AC3E" w:rsidR="007C043E" w:rsidRDefault="00305D2F" w:rsidP="001B73D5">
            <w:r>
              <w:t>n</w:t>
            </w:r>
          </w:p>
        </w:tc>
        <w:tc>
          <w:tcPr>
            <w:tcW w:w="1870" w:type="dxa"/>
          </w:tcPr>
          <w:p w14:paraId="3067AE49" w14:textId="080C159F" w:rsidR="007C043E" w:rsidRDefault="00305D2F" w:rsidP="001B73D5">
            <w:r>
              <w:t>3</w:t>
            </w:r>
          </w:p>
        </w:tc>
        <w:tc>
          <w:tcPr>
            <w:tcW w:w="1870" w:type="dxa"/>
          </w:tcPr>
          <w:p w14:paraId="149602FC" w14:textId="034C2484" w:rsidR="007C043E" w:rsidRDefault="00305D2F" w:rsidP="001B73D5">
            <w:r>
              <w:t>4</w:t>
            </w:r>
          </w:p>
        </w:tc>
        <w:tc>
          <w:tcPr>
            <w:tcW w:w="1870" w:type="dxa"/>
            <w:shd w:val="clear" w:color="auto" w:fill="92D050"/>
          </w:tcPr>
          <w:p w14:paraId="59FD3691" w14:textId="1B21829E" w:rsidR="007C043E" w:rsidRDefault="00305D2F" w:rsidP="001B73D5">
            <w:r>
              <w:t>5</w:t>
            </w:r>
          </w:p>
        </w:tc>
        <w:tc>
          <w:tcPr>
            <w:tcW w:w="1870" w:type="dxa"/>
          </w:tcPr>
          <w:p w14:paraId="62233B48" w14:textId="6F9CB6BF" w:rsidR="007C043E" w:rsidRDefault="00305D2F" w:rsidP="001B73D5">
            <w:r>
              <w:t>6</w:t>
            </w:r>
          </w:p>
        </w:tc>
      </w:tr>
      <w:tr w:rsidR="007C043E" w14:paraId="04D5C4FB" w14:textId="77777777" w:rsidTr="00506995">
        <w:tc>
          <w:tcPr>
            <w:tcW w:w="1870" w:type="dxa"/>
          </w:tcPr>
          <w:p w14:paraId="0A6D0FBA" w14:textId="299C6B65" w:rsidR="007C043E" w:rsidRDefault="00305D2F" w:rsidP="001B73D5">
            <w:r>
              <w:lastRenderedPageBreak/>
              <w:t>RI</w:t>
            </w:r>
          </w:p>
        </w:tc>
        <w:tc>
          <w:tcPr>
            <w:tcW w:w="1870" w:type="dxa"/>
          </w:tcPr>
          <w:p w14:paraId="1501000E" w14:textId="12026CFB" w:rsidR="007C043E" w:rsidRDefault="00305D2F" w:rsidP="001B73D5">
            <w:r>
              <w:t>0.58</w:t>
            </w:r>
          </w:p>
        </w:tc>
        <w:tc>
          <w:tcPr>
            <w:tcW w:w="1870" w:type="dxa"/>
          </w:tcPr>
          <w:p w14:paraId="626BD660" w14:textId="0D33A9B6" w:rsidR="007C043E" w:rsidRDefault="00305D2F" w:rsidP="001B73D5">
            <w:r>
              <w:t>0.9</w:t>
            </w:r>
          </w:p>
        </w:tc>
        <w:tc>
          <w:tcPr>
            <w:tcW w:w="1870" w:type="dxa"/>
            <w:shd w:val="clear" w:color="auto" w:fill="92D050"/>
          </w:tcPr>
          <w:p w14:paraId="5E0C110B" w14:textId="4505DE73" w:rsidR="007C043E" w:rsidRDefault="00305D2F" w:rsidP="001B73D5">
            <w:r>
              <w:t>1.12</w:t>
            </w:r>
          </w:p>
        </w:tc>
        <w:tc>
          <w:tcPr>
            <w:tcW w:w="1870" w:type="dxa"/>
          </w:tcPr>
          <w:p w14:paraId="0FF6A99E" w14:textId="6A1BBBF0" w:rsidR="007C043E" w:rsidRDefault="00305D2F" w:rsidP="001B73D5">
            <w:r>
              <w:t>1.24</w:t>
            </w:r>
          </w:p>
        </w:tc>
      </w:tr>
    </w:tbl>
    <w:p w14:paraId="39FD55E0" w14:textId="77777777" w:rsidR="007C043E" w:rsidRDefault="007C043E" w:rsidP="001B73D5"/>
    <w:p w14:paraId="31973675" w14:textId="77777777" w:rsidR="006077EE" w:rsidRDefault="006077EE" w:rsidP="00E65811"/>
    <w:p w14:paraId="39A4A6FD" w14:textId="5A2A03FD" w:rsidR="006077EE" w:rsidRDefault="00B2503A" w:rsidP="00E65811">
      <w:r>
        <w:tab/>
        <w:t xml:space="preserve">Step 12: </w:t>
      </w:r>
      <w:r w:rsidR="004A6F4F">
        <w:t>Calculate Consistency Ratio (CR) as per below formula:</w:t>
      </w:r>
    </w:p>
    <w:p w14:paraId="510F7C8D" w14:textId="13B3F2EC" w:rsidR="004A6F4F" w:rsidRDefault="004A6F4F" w:rsidP="00E65811">
      <w:r>
        <w:tab/>
      </w:r>
      <w:r>
        <w:tab/>
      </w:r>
    </w:p>
    <w:p w14:paraId="797B0699" w14:textId="55E585FB" w:rsidR="004A6F4F" w:rsidRDefault="004A6F4F" w:rsidP="00E65811">
      <w:r>
        <w:tab/>
      </w:r>
      <w:r>
        <w:tab/>
      </w:r>
      <w:r>
        <w:tab/>
        <w:t>CR = Consistency Index/ Random Index</w:t>
      </w:r>
      <w:r w:rsidR="00F65851">
        <w:t xml:space="preserve"> = 0.077/1.12 = </w:t>
      </w:r>
      <w:r w:rsidR="00F65851" w:rsidRPr="00782584">
        <w:rPr>
          <w:b/>
        </w:rPr>
        <w:t>0.068</w:t>
      </w:r>
    </w:p>
    <w:p w14:paraId="6BF3A797" w14:textId="7D71380C" w:rsidR="004A6F4F" w:rsidRDefault="004A6F4F" w:rsidP="00E65811">
      <w:r>
        <w:tab/>
      </w:r>
      <w:r>
        <w:tab/>
      </w:r>
      <w:r>
        <w:tab/>
      </w:r>
      <w:r>
        <w:tab/>
      </w:r>
    </w:p>
    <w:p w14:paraId="7B802FA6" w14:textId="2964AF07" w:rsidR="004A6F4F" w:rsidRDefault="004A6F4F" w:rsidP="00E65811">
      <w:r>
        <w:tab/>
        <w:t xml:space="preserve">Step 13: </w:t>
      </w:r>
      <w:r w:rsidR="003544B8">
        <w:t xml:space="preserve">Evaluation: </w:t>
      </w:r>
      <w:r w:rsidR="003544B8" w:rsidRPr="003544B8">
        <w:t>Since this value of 0.068 for the proportion of inconsistency CR is less than 0.10, we can assume that our judgments matrix is reasonably consistent so we may continue the process of decision-making using AHP.</w:t>
      </w:r>
    </w:p>
    <w:p w14:paraId="169B5D5D" w14:textId="77777777" w:rsidR="003544B8" w:rsidRDefault="003544B8" w:rsidP="00E65811"/>
    <w:p w14:paraId="615966A4" w14:textId="672C79AA" w:rsidR="003544B8" w:rsidRDefault="0007741A" w:rsidP="00E65811">
      <w:r>
        <w:t>Attached below “</w:t>
      </w:r>
      <w:r w:rsidR="00EE6677">
        <w:t>AHP_Prioritizaation_Project</w:t>
      </w:r>
      <w:r w:rsidR="009B06E0">
        <w:t>.xlsx</w:t>
      </w:r>
      <w:r>
        <w:t xml:space="preserve">” describes </w:t>
      </w:r>
      <w:r w:rsidR="003544B8">
        <w:t xml:space="preserve">the </w:t>
      </w:r>
      <w:r>
        <w:t>calculation of each matrix</w:t>
      </w:r>
      <w:r w:rsidR="003544B8">
        <w:t xml:space="preserve"> obtained thro</w:t>
      </w:r>
      <w:r w:rsidR="00C64651">
        <w:t xml:space="preserve">ugh above process in </w:t>
      </w:r>
      <w:r>
        <w:t>every</w:t>
      </w:r>
      <w:r w:rsidR="00C64651">
        <w:t xml:space="preserve"> step for deriving </w:t>
      </w:r>
      <w:r>
        <w:t xml:space="preserve">the </w:t>
      </w:r>
      <w:r w:rsidR="00C64651">
        <w:t>priorities and consistency ratio.</w:t>
      </w:r>
    </w:p>
    <w:p w14:paraId="5E4749C5" w14:textId="77777777" w:rsidR="00B2503A" w:rsidRPr="00E65811" w:rsidRDefault="00B2503A" w:rsidP="00E65811"/>
    <w:p w14:paraId="5B67503F" w14:textId="77777777" w:rsidR="00226E7C" w:rsidRPr="00226E7C" w:rsidRDefault="00226E7C" w:rsidP="00226E7C"/>
    <w:bookmarkStart w:id="20" w:name="_MON_1577462497"/>
    <w:bookmarkEnd w:id="20"/>
    <w:p w14:paraId="36F85BD8" w14:textId="77777777" w:rsidR="00DD65CB" w:rsidRDefault="0007741A" w:rsidP="007C6978">
      <w:pPr>
        <w:pStyle w:val="BodyText"/>
        <w:ind w:left="0"/>
        <w:rPr>
          <w:rFonts w:ascii="Helvetica" w:hAnsi="Helvetica" w:cs="Helvetica"/>
          <w:sz w:val="23"/>
          <w:szCs w:val="23"/>
        </w:rPr>
      </w:pPr>
      <w:r>
        <w:rPr>
          <w:rFonts w:ascii="Helvetica" w:hAnsi="Helvetica" w:cs="Helvetica"/>
          <w:sz w:val="23"/>
          <w:szCs w:val="23"/>
        </w:rPr>
        <w:object w:dxaOrig="1543" w:dyaOrig="995" w14:anchorId="214C3816">
          <v:shape id="_x0000_i1025" type="#_x0000_t75" style="width:77.35pt;height:49.45pt" o:ole="">
            <v:imagedata r:id="rId21" o:title=""/>
          </v:shape>
          <o:OLEObject Type="Embed" ProgID="Excel.Sheet.12" ShapeID="_x0000_i1025" DrawAspect="Icon" ObjectID="_1577528754" r:id="rId22"/>
        </w:object>
      </w:r>
    </w:p>
    <w:p w14:paraId="05097C6A" w14:textId="06FA87B9" w:rsidR="00DD65CB" w:rsidRDefault="00BE50DD" w:rsidP="007C6978">
      <w:pPr>
        <w:pStyle w:val="BodyText"/>
        <w:ind w:left="0"/>
        <w:rPr>
          <w:rFonts w:ascii="Helvetica" w:hAnsi="Helvetica" w:cs="Helvetica"/>
          <w:sz w:val="23"/>
          <w:szCs w:val="23"/>
        </w:rPr>
      </w:pPr>
      <w:r>
        <w:rPr>
          <w:rFonts w:ascii="Helvetica" w:hAnsi="Helvetica" w:cs="Helvetica"/>
          <w:sz w:val="23"/>
          <w:szCs w:val="23"/>
        </w:rPr>
        <w:br w:type="textWrapping" w:clear="all"/>
      </w:r>
    </w:p>
    <w:p w14:paraId="6AAA103C" w14:textId="54ACBDC9" w:rsidR="00F504FA" w:rsidRDefault="00F504FA" w:rsidP="00F504FA">
      <w:pPr>
        <w:pStyle w:val="Heading1"/>
      </w:pPr>
      <w:bookmarkStart w:id="21" w:name="_Toc503786883"/>
      <w:r>
        <w:t>Annexure</w:t>
      </w:r>
      <w:bookmarkEnd w:id="21"/>
    </w:p>
    <w:p w14:paraId="6611D1DB" w14:textId="77777777" w:rsidR="00F504FA" w:rsidRDefault="00F504FA" w:rsidP="00F504FA"/>
    <w:tbl>
      <w:tblPr>
        <w:tblStyle w:val="TableGrid"/>
        <w:tblW w:w="0" w:type="auto"/>
        <w:tblLook w:val="04A0" w:firstRow="1" w:lastRow="0" w:firstColumn="1" w:lastColumn="0" w:noHBand="0" w:noVBand="1"/>
      </w:tblPr>
      <w:tblGrid>
        <w:gridCol w:w="4675"/>
        <w:gridCol w:w="4675"/>
      </w:tblGrid>
      <w:tr w:rsidR="00331E44" w14:paraId="75BB07B5" w14:textId="77777777" w:rsidTr="00331E44">
        <w:tc>
          <w:tcPr>
            <w:tcW w:w="4675" w:type="dxa"/>
          </w:tcPr>
          <w:p w14:paraId="7A4DC51E" w14:textId="23AD7053" w:rsidR="00331E44" w:rsidRDefault="00331E44" w:rsidP="00F504FA">
            <w:r>
              <w:t>Number</w:t>
            </w:r>
          </w:p>
        </w:tc>
        <w:tc>
          <w:tcPr>
            <w:tcW w:w="4675" w:type="dxa"/>
          </w:tcPr>
          <w:p w14:paraId="14900FCE" w14:textId="4FBAD593" w:rsidR="00331E44" w:rsidRDefault="00331E44" w:rsidP="00F504FA">
            <w:r>
              <w:t>Description</w:t>
            </w:r>
          </w:p>
        </w:tc>
      </w:tr>
      <w:tr w:rsidR="00331E44" w14:paraId="497A9C64" w14:textId="77777777" w:rsidTr="00331E44">
        <w:tc>
          <w:tcPr>
            <w:tcW w:w="4675" w:type="dxa"/>
          </w:tcPr>
          <w:p w14:paraId="23239B99" w14:textId="4DA055CC" w:rsidR="00331E44" w:rsidRDefault="00331E44" w:rsidP="00F504FA">
            <w:r>
              <w:t>1</w:t>
            </w:r>
          </w:p>
        </w:tc>
        <w:bookmarkStart w:id="22" w:name="_MON_1577344323"/>
        <w:bookmarkEnd w:id="22"/>
        <w:tc>
          <w:tcPr>
            <w:tcW w:w="4675" w:type="dxa"/>
          </w:tcPr>
          <w:p w14:paraId="28150557" w14:textId="77777777" w:rsidR="00331E44" w:rsidRDefault="00331E44" w:rsidP="00F504FA">
            <w:r>
              <w:rPr>
                <w:rFonts w:eastAsia="Times New Roman" w:cs="Times New Roman"/>
                <w:lang w:val="en-US" w:eastAsia="en-US"/>
              </w:rPr>
              <w:object w:dxaOrig="1543" w:dyaOrig="995" w14:anchorId="7FC506FB">
                <v:shape id="_x0000_i1026" type="#_x0000_t75" style="width:77.35pt;height:49.45pt" o:ole="">
                  <v:imagedata r:id="rId23" o:title=""/>
                </v:shape>
                <o:OLEObject Type="Embed" ProgID="Word.Document.12" ShapeID="_x0000_i1026" DrawAspect="Icon" ObjectID="_1577528755" r:id="rId24">
                  <o:FieldCodes>\s</o:FieldCodes>
                </o:OLEObject>
              </w:object>
            </w:r>
          </w:p>
        </w:tc>
      </w:tr>
    </w:tbl>
    <w:p w14:paraId="5F336FF6" w14:textId="77777777" w:rsidR="00331E44" w:rsidRPr="00F504FA" w:rsidRDefault="00331E44" w:rsidP="00F504FA"/>
    <w:p w14:paraId="3CC61702" w14:textId="77777777" w:rsidR="0040142E" w:rsidRPr="007348F8" w:rsidRDefault="0040142E" w:rsidP="007C6978">
      <w:pPr>
        <w:pStyle w:val="BodyText"/>
        <w:ind w:left="0"/>
        <w:rPr>
          <w:lang w:val="en-IN"/>
        </w:rPr>
      </w:pPr>
    </w:p>
    <w:sectPr w:rsidR="0040142E" w:rsidRPr="007348F8">
      <w:headerReference w:type="default" r:id="rId25"/>
      <w:footerReference w:type="default" r:id="rId26"/>
      <w:headerReference w:type="first" r:id="rId27"/>
      <w:footerReference w:type="first" r:id="rId28"/>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A6F917" w14:textId="77777777" w:rsidR="00556F88" w:rsidRDefault="00556F88">
      <w:pPr>
        <w:spacing w:line="240" w:lineRule="auto"/>
      </w:pPr>
      <w:r>
        <w:separator/>
      </w:r>
    </w:p>
  </w:endnote>
  <w:endnote w:type="continuationSeparator" w:id="0">
    <w:p w14:paraId="734D6BCC" w14:textId="77777777" w:rsidR="00556F88" w:rsidRDefault="00556F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w:altName w:val="Times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73BCB" w14:textId="77777777" w:rsidR="00185E8B" w:rsidRDefault="00185E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ADB0B1" w14:textId="77777777" w:rsidR="00185E8B" w:rsidRDefault="00185E8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85E8B" w14:paraId="16D3FD35" w14:textId="77777777">
      <w:tc>
        <w:tcPr>
          <w:tcW w:w="3162" w:type="dxa"/>
          <w:tcBorders>
            <w:top w:val="nil"/>
            <w:left w:val="nil"/>
            <w:bottom w:val="nil"/>
            <w:right w:val="nil"/>
          </w:tcBorders>
        </w:tcPr>
        <w:p w14:paraId="0EF0CC0C" w14:textId="77777777" w:rsidR="00185E8B" w:rsidRDefault="00185E8B">
          <w:pPr>
            <w:ind w:right="360"/>
          </w:pPr>
          <w:r>
            <w:t>Internal use only</w:t>
          </w:r>
        </w:p>
      </w:tc>
      <w:tc>
        <w:tcPr>
          <w:tcW w:w="3162" w:type="dxa"/>
          <w:tcBorders>
            <w:top w:val="nil"/>
            <w:left w:val="nil"/>
            <w:bottom w:val="nil"/>
            <w:right w:val="nil"/>
          </w:tcBorders>
        </w:tcPr>
        <w:p w14:paraId="46D09158" w14:textId="224A686F" w:rsidR="00185E8B" w:rsidRDefault="00185E8B">
          <w:pPr>
            <w:jc w:val="center"/>
          </w:pPr>
        </w:p>
      </w:tc>
      <w:tc>
        <w:tcPr>
          <w:tcW w:w="3162" w:type="dxa"/>
          <w:tcBorders>
            <w:top w:val="nil"/>
            <w:left w:val="nil"/>
            <w:bottom w:val="nil"/>
            <w:right w:val="nil"/>
          </w:tcBorders>
        </w:tcPr>
        <w:p w14:paraId="4A64C485" w14:textId="77777777" w:rsidR="00185E8B" w:rsidRDefault="00185E8B">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4E7553">
            <w:rPr>
              <w:rStyle w:val="PageNumber"/>
              <w:noProof/>
            </w:rPr>
            <w:t>2</w:t>
          </w:r>
          <w:r>
            <w:rPr>
              <w:rStyle w:val="PageNumber"/>
            </w:rPr>
            <w:fldChar w:fldCharType="end"/>
          </w:r>
        </w:p>
      </w:tc>
    </w:tr>
  </w:tbl>
  <w:p w14:paraId="5DA59A64" w14:textId="77777777" w:rsidR="00185E8B" w:rsidRDefault="00185E8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916EBA" w14:textId="77777777" w:rsidR="00185E8B" w:rsidRDefault="00185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A0140" w14:textId="77777777" w:rsidR="00556F88" w:rsidRDefault="00556F88">
      <w:pPr>
        <w:spacing w:line="240" w:lineRule="auto"/>
      </w:pPr>
      <w:r>
        <w:separator/>
      </w:r>
    </w:p>
  </w:footnote>
  <w:footnote w:type="continuationSeparator" w:id="0">
    <w:p w14:paraId="0730EC48" w14:textId="77777777" w:rsidR="00556F88" w:rsidRDefault="00556F8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F5630" w14:textId="3B930B1E" w:rsidR="00185E8B" w:rsidRPr="00815BE7" w:rsidRDefault="00185E8B" w:rsidP="00815BE7">
    <w:pPr>
      <w:rPr>
        <w:rFonts w:ascii="Times" w:hAnsi="Times"/>
      </w:rPr>
    </w:pPr>
    <w:r>
      <w:rPr>
        <w:rFonts w:ascii="Calibri" w:hAnsi="Calibri"/>
        <w:color w:val="000000"/>
        <w:sz w:val="24"/>
        <w:shd w:val="clear" w:color="auto" w:fill="FFFFFF"/>
      </w:rPr>
      <w:t>[145072] RE Course – UNTN:</w:t>
    </w:r>
    <w:r>
      <w:rPr>
        <w:rFonts w:ascii="Calibri" w:hAnsi="Calibri"/>
        <w:color w:val="000000"/>
        <w:sz w:val="24"/>
        <w:shd w:val="clear" w:color="auto" w:fill="FFFFFF"/>
      </w:rPr>
      <w:tab/>
      <w:t>Student Project</w:t>
    </w:r>
  </w:p>
  <w:p w14:paraId="54CA2383" w14:textId="77777777" w:rsidR="00185E8B" w:rsidRPr="00815BE7" w:rsidRDefault="00185E8B" w:rsidP="00815BE7">
    <w:pPr>
      <w:widowControl/>
      <w:spacing w:line="240" w:lineRule="auto"/>
      <w:rPr>
        <w:rFonts w:ascii="Times" w:hAnsi="Times"/>
      </w:rPr>
    </w:pPr>
  </w:p>
  <w:p w14:paraId="69C13BA5" w14:textId="77777777" w:rsidR="00185E8B" w:rsidRDefault="00185E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85E8B" w14:paraId="0AE157F9" w14:textId="77777777">
      <w:tc>
        <w:tcPr>
          <w:tcW w:w="6379" w:type="dxa"/>
        </w:tcPr>
        <w:p w14:paraId="24269256" w14:textId="441C736E" w:rsidR="00185E8B" w:rsidRDefault="00185E8B" w:rsidP="00CE3CE3">
          <w:r>
            <w:t>Name: Surbhi                  Family Name: Sonkiya</w:t>
          </w:r>
        </w:p>
      </w:tc>
      <w:tc>
        <w:tcPr>
          <w:tcW w:w="3179" w:type="dxa"/>
        </w:tcPr>
        <w:p w14:paraId="76C8A7FC" w14:textId="14464E9B" w:rsidR="00185E8B" w:rsidRDefault="00185E8B" w:rsidP="00B02084">
          <w:pPr>
            <w:tabs>
              <w:tab w:val="left" w:pos="1135"/>
            </w:tabs>
            <w:spacing w:before="40"/>
            <w:ind w:right="68"/>
          </w:pPr>
          <w:r>
            <w:t xml:space="preserve">  Version:           &lt;2.0&gt;</w:t>
          </w:r>
        </w:p>
      </w:tc>
    </w:tr>
    <w:tr w:rsidR="00185E8B" w14:paraId="77019199" w14:textId="77777777">
      <w:tc>
        <w:tcPr>
          <w:tcW w:w="6379" w:type="dxa"/>
        </w:tcPr>
        <w:p w14:paraId="01F8B4D1" w14:textId="57C97B95" w:rsidR="00185E8B" w:rsidRDefault="00185E8B" w:rsidP="00737279">
          <w:pPr>
            <w:tabs>
              <w:tab w:val="left" w:pos="2010"/>
            </w:tabs>
          </w:pPr>
          <w:r>
            <w:t>Final Project</w:t>
          </w:r>
        </w:p>
      </w:tc>
      <w:tc>
        <w:tcPr>
          <w:tcW w:w="3179" w:type="dxa"/>
        </w:tcPr>
        <w:p w14:paraId="3D3D62BC" w14:textId="6E7663D7" w:rsidR="00185E8B" w:rsidRDefault="00185E8B" w:rsidP="0033044B">
          <w:r>
            <w:t xml:space="preserve">  Date:  15/01/2018</w:t>
          </w:r>
        </w:p>
      </w:tc>
    </w:tr>
    <w:tr w:rsidR="00185E8B" w14:paraId="148858F1" w14:textId="77777777">
      <w:tc>
        <w:tcPr>
          <w:tcW w:w="9558" w:type="dxa"/>
          <w:gridSpan w:val="2"/>
        </w:tcPr>
        <w:p w14:paraId="123BA07B" w14:textId="7F993870" w:rsidR="00185E8B" w:rsidRDefault="00185E8B" w:rsidP="00B02084"/>
      </w:tc>
    </w:tr>
  </w:tbl>
  <w:p w14:paraId="4DC8C940" w14:textId="77777777" w:rsidR="00185E8B" w:rsidRDefault="00185E8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4CB38" w14:textId="77777777" w:rsidR="00185E8B" w:rsidRDefault="00185E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C4C724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EB4CFB"/>
    <w:multiLevelType w:val="hybridMultilevel"/>
    <w:tmpl w:val="CF7E99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2080BAB"/>
    <w:multiLevelType w:val="hybridMultilevel"/>
    <w:tmpl w:val="5E0E9E9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6504869"/>
    <w:multiLevelType w:val="hybridMultilevel"/>
    <w:tmpl w:val="955462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A92110E"/>
    <w:multiLevelType w:val="hybridMultilevel"/>
    <w:tmpl w:val="B4B886F8"/>
    <w:lvl w:ilvl="0" w:tplc="AC441A5C">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362A3448"/>
    <w:multiLevelType w:val="hybridMultilevel"/>
    <w:tmpl w:val="DA2A0C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02F04C6"/>
    <w:multiLevelType w:val="hybridMultilevel"/>
    <w:tmpl w:val="9F9A68DA"/>
    <w:lvl w:ilvl="0" w:tplc="290029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0B905B1"/>
    <w:multiLevelType w:val="hybridMultilevel"/>
    <w:tmpl w:val="6B287802"/>
    <w:lvl w:ilvl="0" w:tplc="9D24F5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4C55BB4"/>
    <w:multiLevelType w:val="multilevel"/>
    <w:tmpl w:val="9BE8B9B4"/>
    <w:lvl w:ilvl="0">
      <w:start w:val="1"/>
      <w:numFmt w:val="decimal"/>
      <w:lvlText w:val="%1."/>
      <w:lvlJc w:val="left"/>
      <w:pPr>
        <w:ind w:left="375" w:hanging="37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nsid w:val="592E0ACF"/>
    <w:multiLevelType w:val="hybridMultilevel"/>
    <w:tmpl w:val="A3FC8C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32E19B8"/>
    <w:multiLevelType w:val="hybridMultilevel"/>
    <w:tmpl w:val="1B969A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2015192"/>
    <w:multiLevelType w:val="hybridMultilevel"/>
    <w:tmpl w:val="A49EE9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2"/>
  </w:num>
  <w:num w:numId="5">
    <w:abstractNumId w:val="3"/>
  </w:num>
  <w:num w:numId="6">
    <w:abstractNumId w:val="9"/>
  </w:num>
  <w:num w:numId="7">
    <w:abstractNumId w:val="4"/>
  </w:num>
  <w:num w:numId="8">
    <w:abstractNumId w:val="7"/>
  </w:num>
  <w:num w:numId="9">
    <w:abstractNumId w:val="6"/>
  </w:num>
  <w:num w:numId="10">
    <w:abstractNumId w:val="11"/>
  </w:num>
  <w:num w:numId="11">
    <w:abstractNumId w:val="5"/>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58"/>
    <w:rsid w:val="00000A0E"/>
    <w:rsid w:val="00006FC0"/>
    <w:rsid w:val="00012054"/>
    <w:rsid w:val="00013C89"/>
    <w:rsid w:val="00015DA5"/>
    <w:rsid w:val="000211F2"/>
    <w:rsid w:val="00023B56"/>
    <w:rsid w:val="00027655"/>
    <w:rsid w:val="000300B8"/>
    <w:rsid w:val="000330FD"/>
    <w:rsid w:val="00034C19"/>
    <w:rsid w:val="00037075"/>
    <w:rsid w:val="000442D9"/>
    <w:rsid w:val="000514E7"/>
    <w:rsid w:val="00052360"/>
    <w:rsid w:val="00053848"/>
    <w:rsid w:val="00054A0D"/>
    <w:rsid w:val="00054ADD"/>
    <w:rsid w:val="00055380"/>
    <w:rsid w:val="00056F07"/>
    <w:rsid w:val="00062970"/>
    <w:rsid w:val="0006380E"/>
    <w:rsid w:val="0006604C"/>
    <w:rsid w:val="00067093"/>
    <w:rsid w:val="00070812"/>
    <w:rsid w:val="00072A51"/>
    <w:rsid w:val="0007390B"/>
    <w:rsid w:val="0007575E"/>
    <w:rsid w:val="00075E44"/>
    <w:rsid w:val="0007741A"/>
    <w:rsid w:val="000828BE"/>
    <w:rsid w:val="00087316"/>
    <w:rsid w:val="00090EC1"/>
    <w:rsid w:val="00091F3C"/>
    <w:rsid w:val="000935C7"/>
    <w:rsid w:val="000A030C"/>
    <w:rsid w:val="000A6521"/>
    <w:rsid w:val="000A6965"/>
    <w:rsid w:val="000B0335"/>
    <w:rsid w:val="000B6FCE"/>
    <w:rsid w:val="000C09FF"/>
    <w:rsid w:val="000C2BC2"/>
    <w:rsid w:val="000C71BD"/>
    <w:rsid w:val="000D306E"/>
    <w:rsid w:val="000E0D18"/>
    <w:rsid w:val="000E0DC8"/>
    <w:rsid w:val="000E1934"/>
    <w:rsid w:val="000E6B33"/>
    <w:rsid w:val="000E6FB3"/>
    <w:rsid w:val="000E71D4"/>
    <w:rsid w:val="000F7323"/>
    <w:rsid w:val="001018DC"/>
    <w:rsid w:val="00103DB1"/>
    <w:rsid w:val="00107032"/>
    <w:rsid w:val="0010718C"/>
    <w:rsid w:val="00112608"/>
    <w:rsid w:val="001156FA"/>
    <w:rsid w:val="00120974"/>
    <w:rsid w:val="00120F9C"/>
    <w:rsid w:val="00125FF9"/>
    <w:rsid w:val="00132166"/>
    <w:rsid w:val="001342E2"/>
    <w:rsid w:val="00142C28"/>
    <w:rsid w:val="0014503F"/>
    <w:rsid w:val="00145E64"/>
    <w:rsid w:val="00146501"/>
    <w:rsid w:val="00157C48"/>
    <w:rsid w:val="00163270"/>
    <w:rsid w:val="0016486E"/>
    <w:rsid w:val="00164D2E"/>
    <w:rsid w:val="0016512D"/>
    <w:rsid w:val="0017204D"/>
    <w:rsid w:val="0017249B"/>
    <w:rsid w:val="001725A4"/>
    <w:rsid w:val="00173DF6"/>
    <w:rsid w:val="00181902"/>
    <w:rsid w:val="00181F37"/>
    <w:rsid w:val="00183106"/>
    <w:rsid w:val="0018439E"/>
    <w:rsid w:val="0018531B"/>
    <w:rsid w:val="00185E8B"/>
    <w:rsid w:val="00186618"/>
    <w:rsid w:val="001878A9"/>
    <w:rsid w:val="00187BF6"/>
    <w:rsid w:val="00193D30"/>
    <w:rsid w:val="00196067"/>
    <w:rsid w:val="001A0668"/>
    <w:rsid w:val="001A1BC2"/>
    <w:rsid w:val="001A2881"/>
    <w:rsid w:val="001A366F"/>
    <w:rsid w:val="001A58BB"/>
    <w:rsid w:val="001A712F"/>
    <w:rsid w:val="001B0E70"/>
    <w:rsid w:val="001B6604"/>
    <w:rsid w:val="001B6D10"/>
    <w:rsid w:val="001B73D5"/>
    <w:rsid w:val="001C7158"/>
    <w:rsid w:val="001C7B4B"/>
    <w:rsid w:val="001D48AA"/>
    <w:rsid w:val="001D4E16"/>
    <w:rsid w:val="001D5B2E"/>
    <w:rsid w:val="001D6DEB"/>
    <w:rsid w:val="001E1A1A"/>
    <w:rsid w:val="001E4409"/>
    <w:rsid w:val="001E4775"/>
    <w:rsid w:val="001F2CB2"/>
    <w:rsid w:val="001F4005"/>
    <w:rsid w:val="0020177A"/>
    <w:rsid w:val="00201AD1"/>
    <w:rsid w:val="00202237"/>
    <w:rsid w:val="00202EDB"/>
    <w:rsid w:val="0020524A"/>
    <w:rsid w:val="002064DA"/>
    <w:rsid w:val="00213546"/>
    <w:rsid w:val="002150BD"/>
    <w:rsid w:val="00217E32"/>
    <w:rsid w:val="0022311F"/>
    <w:rsid w:val="002236BE"/>
    <w:rsid w:val="00226E7C"/>
    <w:rsid w:val="00242C03"/>
    <w:rsid w:val="00242C41"/>
    <w:rsid w:val="00243AB3"/>
    <w:rsid w:val="00245E12"/>
    <w:rsid w:val="00247B0A"/>
    <w:rsid w:val="00250DE1"/>
    <w:rsid w:val="0025140A"/>
    <w:rsid w:val="00251756"/>
    <w:rsid w:val="002570BC"/>
    <w:rsid w:val="002576DB"/>
    <w:rsid w:val="00260957"/>
    <w:rsid w:val="00263993"/>
    <w:rsid w:val="00267766"/>
    <w:rsid w:val="00267D02"/>
    <w:rsid w:val="00267F9D"/>
    <w:rsid w:val="00272C42"/>
    <w:rsid w:val="002736DF"/>
    <w:rsid w:val="00276389"/>
    <w:rsid w:val="0028222C"/>
    <w:rsid w:val="00292C45"/>
    <w:rsid w:val="002946E9"/>
    <w:rsid w:val="0029478B"/>
    <w:rsid w:val="002A108B"/>
    <w:rsid w:val="002A1BFD"/>
    <w:rsid w:val="002A5AEE"/>
    <w:rsid w:val="002A5B4A"/>
    <w:rsid w:val="002B1562"/>
    <w:rsid w:val="002B3598"/>
    <w:rsid w:val="002B5222"/>
    <w:rsid w:val="002B596F"/>
    <w:rsid w:val="002C50C4"/>
    <w:rsid w:val="002C73B9"/>
    <w:rsid w:val="002D0A94"/>
    <w:rsid w:val="002D20CD"/>
    <w:rsid w:val="002D3594"/>
    <w:rsid w:val="002D4882"/>
    <w:rsid w:val="002D6DB7"/>
    <w:rsid w:val="002D7874"/>
    <w:rsid w:val="002E043D"/>
    <w:rsid w:val="002E610F"/>
    <w:rsid w:val="002E6C9B"/>
    <w:rsid w:val="002F0FC7"/>
    <w:rsid w:val="002F6041"/>
    <w:rsid w:val="0030035D"/>
    <w:rsid w:val="0030059D"/>
    <w:rsid w:val="0030094B"/>
    <w:rsid w:val="00300D71"/>
    <w:rsid w:val="00303F32"/>
    <w:rsid w:val="0030452F"/>
    <w:rsid w:val="003053CA"/>
    <w:rsid w:val="00305D2F"/>
    <w:rsid w:val="00310981"/>
    <w:rsid w:val="003132B3"/>
    <w:rsid w:val="00317003"/>
    <w:rsid w:val="003215F6"/>
    <w:rsid w:val="00324C82"/>
    <w:rsid w:val="0032589A"/>
    <w:rsid w:val="0033044B"/>
    <w:rsid w:val="0033112F"/>
    <w:rsid w:val="00331E44"/>
    <w:rsid w:val="00331EC6"/>
    <w:rsid w:val="003341D9"/>
    <w:rsid w:val="00336813"/>
    <w:rsid w:val="00341FF5"/>
    <w:rsid w:val="003458C2"/>
    <w:rsid w:val="00350149"/>
    <w:rsid w:val="003511D0"/>
    <w:rsid w:val="00354101"/>
    <w:rsid w:val="003544B8"/>
    <w:rsid w:val="003603CB"/>
    <w:rsid w:val="00360B13"/>
    <w:rsid w:val="00362674"/>
    <w:rsid w:val="003632AD"/>
    <w:rsid w:val="00365ADC"/>
    <w:rsid w:val="00371E35"/>
    <w:rsid w:val="003724EF"/>
    <w:rsid w:val="00376D07"/>
    <w:rsid w:val="00376DB7"/>
    <w:rsid w:val="00380B34"/>
    <w:rsid w:val="00382EB3"/>
    <w:rsid w:val="0038316F"/>
    <w:rsid w:val="00383F6D"/>
    <w:rsid w:val="00387539"/>
    <w:rsid w:val="003A1115"/>
    <w:rsid w:val="003A33FD"/>
    <w:rsid w:val="003A4A00"/>
    <w:rsid w:val="003A5949"/>
    <w:rsid w:val="003A6D2F"/>
    <w:rsid w:val="003A77DA"/>
    <w:rsid w:val="003A7925"/>
    <w:rsid w:val="003A7B53"/>
    <w:rsid w:val="003B5D8D"/>
    <w:rsid w:val="003B6D51"/>
    <w:rsid w:val="003C2888"/>
    <w:rsid w:val="003C3393"/>
    <w:rsid w:val="003C68A7"/>
    <w:rsid w:val="003D0400"/>
    <w:rsid w:val="003D64FD"/>
    <w:rsid w:val="003E04D4"/>
    <w:rsid w:val="003E5D99"/>
    <w:rsid w:val="003E5DA1"/>
    <w:rsid w:val="003F347C"/>
    <w:rsid w:val="003F721C"/>
    <w:rsid w:val="0040142E"/>
    <w:rsid w:val="00402CD6"/>
    <w:rsid w:val="00414321"/>
    <w:rsid w:val="004149AA"/>
    <w:rsid w:val="00415684"/>
    <w:rsid w:val="00416C69"/>
    <w:rsid w:val="00424DD5"/>
    <w:rsid w:val="00425F69"/>
    <w:rsid w:val="00435E61"/>
    <w:rsid w:val="00436BC9"/>
    <w:rsid w:val="00437EE1"/>
    <w:rsid w:val="00442CC2"/>
    <w:rsid w:val="00443B81"/>
    <w:rsid w:val="004453B3"/>
    <w:rsid w:val="004465CE"/>
    <w:rsid w:val="00453212"/>
    <w:rsid w:val="00454214"/>
    <w:rsid w:val="00455538"/>
    <w:rsid w:val="004569B9"/>
    <w:rsid w:val="00457FED"/>
    <w:rsid w:val="00460DF1"/>
    <w:rsid w:val="00461D7E"/>
    <w:rsid w:val="00462EBF"/>
    <w:rsid w:val="00464E62"/>
    <w:rsid w:val="0046669F"/>
    <w:rsid w:val="00472A6A"/>
    <w:rsid w:val="00472DA7"/>
    <w:rsid w:val="0049225F"/>
    <w:rsid w:val="00494740"/>
    <w:rsid w:val="0049656E"/>
    <w:rsid w:val="00497519"/>
    <w:rsid w:val="00497B40"/>
    <w:rsid w:val="004A4851"/>
    <w:rsid w:val="004A5AB5"/>
    <w:rsid w:val="004A6F4F"/>
    <w:rsid w:val="004B1EB0"/>
    <w:rsid w:val="004B295B"/>
    <w:rsid w:val="004B34ED"/>
    <w:rsid w:val="004B3550"/>
    <w:rsid w:val="004C2A2B"/>
    <w:rsid w:val="004C50AA"/>
    <w:rsid w:val="004D1D5E"/>
    <w:rsid w:val="004D1E47"/>
    <w:rsid w:val="004D2706"/>
    <w:rsid w:val="004D300B"/>
    <w:rsid w:val="004D3367"/>
    <w:rsid w:val="004D3A1C"/>
    <w:rsid w:val="004D6EE9"/>
    <w:rsid w:val="004E1232"/>
    <w:rsid w:val="004E1338"/>
    <w:rsid w:val="004E7553"/>
    <w:rsid w:val="004F0850"/>
    <w:rsid w:val="004F0FD4"/>
    <w:rsid w:val="004F115D"/>
    <w:rsid w:val="004F1F41"/>
    <w:rsid w:val="004F45F8"/>
    <w:rsid w:val="004F4F95"/>
    <w:rsid w:val="004F6CA1"/>
    <w:rsid w:val="004F76B3"/>
    <w:rsid w:val="00502A3A"/>
    <w:rsid w:val="00505BAF"/>
    <w:rsid w:val="00506995"/>
    <w:rsid w:val="00511855"/>
    <w:rsid w:val="00522EE6"/>
    <w:rsid w:val="005238DD"/>
    <w:rsid w:val="005243C0"/>
    <w:rsid w:val="00524B0C"/>
    <w:rsid w:val="00524E23"/>
    <w:rsid w:val="005252AE"/>
    <w:rsid w:val="00532017"/>
    <w:rsid w:val="00534F15"/>
    <w:rsid w:val="00543C26"/>
    <w:rsid w:val="00546A98"/>
    <w:rsid w:val="005473F3"/>
    <w:rsid w:val="00547DDD"/>
    <w:rsid w:val="005516A8"/>
    <w:rsid w:val="00553918"/>
    <w:rsid w:val="00556F88"/>
    <w:rsid w:val="0055716C"/>
    <w:rsid w:val="00561621"/>
    <w:rsid w:val="00562EA7"/>
    <w:rsid w:val="00563F1A"/>
    <w:rsid w:val="005658FF"/>
    <w:rsid w:val="00574089"/>
    <w:rsid w:val="00577FD8"/>
    <w:rsid w:val="00592477"/>
    <w:rsid w:val="0059294F"/>
    <w:rsid w:val="005931C9"/>
    <w:rsid w:val="00596F22"/>
    <w:rsid w:val="005979A9"/>
    <w:rsid w:val="005A08D8"/>
    <w:rsid w:val="005A4F3E"/>
    <w:rsid w:val="005A6211"/>
    <w:rsid w:val="005A77D9"/>
    <w:rsid w:val="005B598C"/>
    <w:rsid w:val="005C4242"/>
    <w:rsid w:val="005C4C6E"/>
    <w:rsid w:val="005D0536"/>
    <w:rsid w:val="005D171F"/>
    <w:rsid w:val="005D221B"/>
    <w:rsid w:val="005D2559"/>
    <w:rsid w:val="005D663D"/>
    <w:rsid w:val="005E2876"/>
    <w:rsid w:val="005E647D"/>
    <w:rsid w:val="005F3A85"/>
    <w:rsid w:val="005F5598"/>
    <w:rsid w:val="005F7D5E"/>
    <w:rsid w:val="0060050B"/>
    <w:rsid w:val="006006D4"/>
    <w:rsid w:val="006020BF"/>
    <w:rsid w:val="0060238E"/>
    <w:rsid w:val="006028E4"/>
    <w:rsid w:val="00607334"/>
    <w:rsid w:val="006077EE"/>
    <w:rsid w:val="006158B4"/>
    <w:rsid w:val="00615DA2"/>
    <w:rsid w:val="0061783D"/>
    <w:rsid w:val="0062072B"/>
    <w:rsid w:val="00621B1B"/>
    <w:rsid w:val="0062317C"/>
    <w:rsid w:val="0062500D"/>
    <w:rsid w:val="006253B3"/>
    <w:rsid w:val="00626A9D"/>
    <w:rsid w:val="00634AEA"/>
    <w:rsid w:val="00635179"/>
    <w:rsid w:val="006402FD"/>
    <w:rsid w:val="00641E6B"/>
    <w:rsid w:val="006476EE"/>
    <w:rsid w:val="00670FB1"/>
    <w:rsid w:val="00671654"/>
    <w:rsid w:val="0067232B"/>
    <w:rsid w:val="00673EF5"/>
    <w:rsid w:val="006761E0"/>
    <w:rsid w:val="0067740E"/>
    <w:rsid w:val="0068031F"/>
    <w:rsid w:val="006812C8"/>
    <w:rsid w:val="00682D74"/>
    <w:rsid w:val="00684E3C"/>
    <w:rsid w:val="00687E94"/>
    <w:rsid w:val="006911C0"/>
    <w:rsid w:val="00691777"/>
    <w:rsid w:val="0069236B"/>
    <w:rsid w:val="00692F35"/>
    <w:rsid w:val="00693461"/>
    <w:rsid w:val="00693EB3"/>
    <w:rsid w:val="006969C3"/>
    <w:rsid w:val="00696BA8"/>
    <w:rsid w:val="006A0408"/>
    <w:rsid w:val="006A2149"/>
    <w:rsid w:val="006A26C4"/>
    <w:rsid w:val="006B014D"/>
    <w:rsid w:val="006B09FC"/>
    <w:rsid w:val="006B4373"/>
    <w:rsid w:val="006B573C"/>
    <w:rsid w:val="006C15DC"/>
    <w:rsid w:val="006C1CF6"/>
    <w:rsid w:val="006C7644"/>
    <w:rsid w:val="006D2115"/>
    <w:rsid w:val="006D7005"/>
    <w:rsid w:val="006E5B2F"/>
    <w:rsid w:val="006E6690"/>
    <w:rsid w:val="006E6ED5"/>
    <w:rsid w:val="006E7D60"/>
    <w:rsid w:val="006E7FF0"/>
    <w:rsid w:val="006F1A5B"/>
    <w:rsid w:val="006F53EC"/>
    <w:rsid w:val="006F719C"/>
    <w:rsid w:val="00700140"/>
    <w:rsid w:val="00705068"/>
    <w:rsid w:val="00705A76"/>
    <w:rsid w:val="00710990"/>
    <w:rsid w:val="00712C7A"/>
    <w:rsid w:val="00713BD0"/>
    <w:rsid w:val="00714418"/>
    <w:rsid w:val="007163D8"/>
    <w:rsid w:val="00717715"/>
    <w:rsid w:val="0071780C"/>
    <w:rsid w:val="00723FE9"/>
    <w:rsid w:val="00724857"/>
    <w:rsid w:val="0073316D"/>
    <w:rsid w:val="0073431D"/>
    <w:rsid w:val="007348F8"/>
    <w:rsid w:val="00737279"/>
    <w:rsid w:val="00740128"/>
    <w:rsid w:val="00741765"/>
    <w:rsid w:val="007455F4"/>
    <w:rsid w:val="00746168"/>
    <w:rsid w:val="007521E5"/>
    <w:rsid w:val="00752B48"/>
    <w:rsid w:val="007530A6"/>
    <w:rsid w:val="00754DB8"/>
    <w:rsid w:val="00755278"/>
    <w:rsid w:val="0076249D"/>
    <w:rsid w:val="00762C03"/>
    <w:rsid w:val="0076511F"/>
    <w:rsid w:val="00766DAC"/>
    <w:rsid w:val="00767AD1"/>
    <w:rsid w:val="00771DA3"/>
    <w:rsid w:val="007735AF"/>
    <w:rsid w:val="00775187"/>
    <w:rsid w:val="0077604A"/>
    <w:rsid w:val="007816CC"/>
    <w:rsid w:val="00782584"/>
    <w:rsid w:val="007840BA"/>
    <w:rsid w:val="0078421D"/>
    <w:rsid w:val="00784DAB"/>
    <w:rsid w:val="00785F48"/>
    <w:rsid w:val="00786C09"/>
    <w:rsid w:val="0079127A"/>
    <w:rsid w:val="00795156"/>
    <w:rsid w:val="00795D58"/>
    <w:rsid w:val="0079666D"/>
    <w:rsid w:val="00797AFE"/>
    <w:rsid w:val="007A25D5"/>
    <w:rsid w:val="007A2D36"/>
    <w:rsid w:val="007A5514"/>
    <w:rsid w:val="007A65A6"/>
    <w:rsid w:val="007C043E"/>
    <w:rsid w:val="007C4306"/>
    <w:rsid w:val="007C5227"/>
    <w:rsid w:val="007C6978"/>
    <w:rsid w:val="007D0D35"/>
    <w:rsid w:val="007D0FF8"/>
    <w:rsid w:val="007D308A"/>
    <w:rsid w:val="007D315C"/>
    <w:rsid w:val="007E103D"/>
    <w:rsid w:val="007E314C"/>
    <w:rsid w:val="007E6CB5"/>
    <w:rsid w:val="007F343B"/>
    <w:rsid w:val="007F53C3"/>
    <w:rsid w:val="007F6ED5"/>
    <w:rsid w:val="00800323"/>
    <w:rsid w:val="00801603"/>
    <w:rsid w:val="00813283"/>
    <w:rsid w:val="008154E1"/>
    <w:rsid w:val="00815BE7"/>
    <w:rsid w:val="00817310"/>
    <w:rsid w:val="00826DB8"/>
    <w:rsid w:val="008309EC"/>
    <w:rsid w:val="00836015"/>
    <w:rsid w:val="00841469"/>
    <w:rsid w:val="00842B5D"/>
    <w:rsid w:val="0084417D"/>
    <w:rsid w:val="008548DC"/>
    <w:rsid w:val="008558BA"/>
    <w:rsid w:val="00856568"/>
    <w:rsid w:val="008566A5"/>
    <w:rsid w:val="0086147E"/>
    <w:rsid w:val="0086188C"/>
    <w:rsid w:val="008624FD"/>
    <w:rsid w:val="00867AED"/>
    <w:rsid w:val="00875135"/>
    <w:rsid w:val="00882B0C"/>
    <w:rsid w:val="008908A5"/>
    <w:rsid w:val="008908B6"/>
    <w:rsid w:val="0089200D"/>
    <w:rsid w:val="0089543E"/>
    <w:rsid w:val="008A2B4D"/>
    <w:rsid w:val="008A7BEB"/>
    <w:rsid w:val="008B27D6"/>
    <w:rsid w:val="008C239A"/>
    <w:rsid w:val="008C55AB"/>
    <w:rsid w:val="008C7534"/>
    <w:rsid w:val="008D27D7"/>
    <w:rsid w:val="008D7F25"/>
    <w:rsid w:val="008E3EEC"/>
    <w:rsid w:val="008E3F66"/>
    <w:rsid w:val="008E5664"/>
    <w:rsid w:val="008E5E97"/>
    <w:rsid w:val="008F3860"/>
    <w:rsid w:val="008F57F4"/>
    <w:rsid w:val="008F63F4"/>
    <w:rsid w:val="008F7E08"/>
    <w:rsid w:val="00903F84"/>
    <w:rsid w:val="009053C4"/>
    <w:rsid w:val="009054D9"/>
    <w:rsid w:val="009064EE"/>
    <w:rsid w:val="0090680F"/>
    <w:rsid w:val="00906A83"/>
    <w:rsid w:val="00907370"/>
    <w:rsid w:val="00907C21"/>
    <w:rsid w:val="009108B7"/>
    <w:rsid w:val="00912AB0"/>
    <w:rsid w:val="00913620"/>
    <w:rsid w:val="009136EB"/>
    <w:rsid w:val="00914C77"/>
    <w:rsid w:val="00920A94"/>
    <w:rsid w:val="00920D1D"/>
    <w:rsid w:val="00925B91"/>
    <w:rsid w:val="00932C07"/>
    <w:rsid w:val="00935578"/>
    <w:rsid w:val="00936011"/>
    <w:rsid w:val="009375AF"/>
    <w:rsid w:val="00945811"/>
    <w:rsid w:val="00945CAA"/>
    <w:rsid w:val="00946C4D"/>
    <w:rsid w:val="00947A9D"/>
    <w:rsid w:val="00950604"/>
    <w:rsid w:val="00951E06"/>
    <w:rsid w:val="00951F03"/>
    <w:rsid w:val="00952B6F"/>
    <w:rsid w:val="00953BF0"/>
    <w:rsid w:val="00954CB4"/>
    <w:rsid w:val="0096100B"/>
    <w:rsid w:val="00961CA1"/>
    <w:rsid w:val="009667A1"/>
    <w:rsid w:val="00970847"/>
    <w:rsid w:val="009717BB"/>
    <w:rsid w:val="00971EC5"/>
    <w:rsid w:val="0097482B"/>
    <w:rsid w:val="0098497B"/>
    <w:rsid w:val="00987A51"/>
    <w:rsid w:val="00991F54"/>
    <w:rsid w:val="009956FC"/>
    <w:rsid w:val="009961E5"/>
    <w:rsid w:val="009A0864"/>
    <w:rsid w:val="009A21EF"/>
    <w:rsid w:val="009A256C"/>
    <w:rsid w:val="009A338B"/>
    <w:rsid w:val="009A338E"/>
    <w:rsid w:val="009A37FF"/>
    <w:rsid w:val="009A77AA"/>
    <w:rsid w:val="009A7A52"/>
    <w:rsid w:val="009B06E0"/>
    <w:rsid w:val="009B2EC0"/>
    <w:rsid w:val="009B6BC1"/>
    <w:rsid w:val="009C1D43"/>
    <w:rsid w:val="009C666E"/>
    <w:rsid w:val="009C7D30"/>
    <w:rsid w:val="009D3294"/>
    <w:rsid w:val="009D527C"/>
    <w:rsid w:val="009D7B5C"/>
    <w:rsid w:val="009F3AB8"/>
    <w:rsid w:val="00A04D6D"/>
    <w:rsid w:val="00A05B35"/>
    <w:rsid w:val="00A06427"/>
    <w:rsid w:val="00A064D5"/>
    <w:rsid w:val="00A10D47"/>
    <w:rsid w:val="00A1237F"/>
    <w:rsid w:val="00A14234"/>
    <w:rsid w:val="00A147A6"/>
    <w:rsid w:val="00A23FEF"/>
    <w:rsid w:val="00A24110"/>
    <w:rsid w:val="00A250FC"/>
    <w:rsid w:val="00A265B3"/>
    <w:rsid w:val="00A26874"/>
    <w:rsid w:val="00A302F2"/>
    <w:rsid w:val="00A31988"/>
    <w:rsid w:val="00A34B39"/>
    <w:rsid w:val="00A35418"/>
    <w:rsid w:val="00A43C15"/>
    <w:rsid w:val="00A447D7"/>
    <w:rsid w:val="00A4700C"/>
    <w:rsid w:val="00A53B3C"/>
    <w:rsid w:val="00A53EEB"/>
    <w:rsid w:val="00A54DE5"/>
    <w:rsid w:val="00A5622C"/>
    <w:rsid w:val="00A568BC"/>
    <w:rsid w:val="00A63F59"/>
    <w:rsid w:val="00A73B0F"/>
    <w:rsid w:val="00A74F84"/>
    <w:rsid w:val="00A86236"/>
    <w:rsid w:val="00A87B5F"/>
    <w:rsid w:val="00A908CD"/>
    <w:rsid w:val="00A947BE"/>
    <w:rsid w:val="00AA2F48"/>
    <w:rsid w:val="00AA3217"/>
    <w:rsid w:val="00AA72D2"/>
    <w:rsid w:val="00AA7A62"/>
    <w:rsid w:val="00AA7FE2"/>
    <w:rsid w:val="00AB3CA3"/>
    <w:rsid w:val="00AB7C6D"/>
    <w:rsid w:val="00AC20B5"/>
    <w:rsid w:val="00AC2814"/>
    <w:rsid w:val="00AC3D8F"/>
    <w:rsid w:val="00AC4E3B"/>
    <w:rsid w:val="00AC5063"/>
    <w:rsid w:val="00AC55F9"/>
    <w:rsid w:val="00AC6219"/>
    <w:rsid w:val="00AD130F"/>
    <w:rsid w:val="00AD1962"/>
    <w:rsid w:val="00AD3FE7"/>
    <w:rsid w:val="00AD46F2"/>
    <w:rsid w:val="00AE20D1"/>
    <w:rsid w:val="00AE2919"/>
    <w:rsid w:val="00AE4790"/>
    <w:rsid w:val="00AE4B0E"/>
    <w:rsid w:val="00AE5131"/>
    <w:rsid w:val="00AF5428"/>
    <w:rsid w:val="00AF5BA1"/>
    <w:rsid w:val="00AF62B6"/>
    <w:rsid w:val="00B012D0"/>
    <w:rsid w:val="00B02084"/>
    <w:rsid w:val="00B03860"/>
    <w:rsid w:val="00B05009"/>
    <w:rsid w:val="00B1028A"/>
    <w:rsid w:val="00B14912"/>
    <w:rsid w:val="00B20967"/>
    <w:rsid w:val="00B217A2"/>
    <w:rsid w:val="00B2473B"/>
    <w:rsid w:val="00B2503A"/>
    <w:rsid w:val="00B26974"/>
    <w:rsid w:val="00B3439D"/>
    <w:rsid w:val="00B3453C"/>
    <w:rsid w:val="00B350FB"/>
    <w:rsid w:val="00B378EC"/>
    <w:rsid w:val="00B45ECF"/>
    <w:rsid w:val="00B47B1F"/>
    <w:rsid w:val="00B51BA1"/>
    <w:rsid w:val="00B52BFA"/>
    <w:rsid w:val="00B54677"/>
    <w:rsid w:val="00B559F8"/>
    <w:rsid w:val="00B62631"/>
    <w:rsid w:val="00B64F5B"/>
    <w:rsid w:val="00B70D57"/>
    <w:rsid w:val="00B726BD"/>
    <w:rsid w:val="00B726EC"/>
    <w:rsid w:val="00B729C2"/>
    <w:rsid w:val="00B743F4"/>
    <w:rsid w:val="00B762A9"/>
    <w:rsid w:val="00B766CE"/>
    <w:rsid w:val="00B82A2A"/>
    <w:rsid w:val="00B82EC5"/>
    <w:rsid w:val="00B8466B"/>
    <w:rsid w:val="00B84E13"/>
    <w:rsid w:val="00B86872"/>
    <w:rsid w:val="00B92B04"/>
    <w:rsid w:val="00B93A78"/>
    <w:rsid w:val="00B9404F"/>
    <w:rsid w:val="00B953FB"/>
    <w:rsid w:val="00BA0123"/>
    <w:rsid w:val="00BA01D3"/>
    <w:rsid w:val="00BA1D32"/>
    <w:rsid w:val="00BA3D6F"/>
    <w:rsid w:val="00BA693B"/>
    <w:rsid w:val="00BA6C2E"/>
    <w:rsid w:val="00BA7EA0"/>
    <w:rsid w:val="00BB52D7"/>
    <w:rsid w:val="00BB7225"/>
    <w:rsid w:val="00BB7FC8"/>
    <w:rsid w:val="00BC1071"/>
    <w:rsid w:val="00BC26F6"/>
    <w:rsid w:val="00BC5642"/>
    <w:rsid w:val="00BC7446"/>
    <w:rsid w:val="00BD3424"/>
    <w:rsid w:val="00BE2D0B"/>
    <w:rsid w:val="00BE50DD"/>
    <w:rsid w:val="00BE6DE2"/>
    <w:rsid w:val="00BF0166"/>
    <w:rsid w:val="00BF66D7"/>
    <w:rsid w:val="00C126C6"/>
    <w:rsid w:val="00C12C15"/>
    <w:rsid w:val="00C17B6E"/>
    <w:rsid w:val="00C2322E"/>
    <w:rsid w:val="00C24CBB"/>
    <w:rsid w:val="00C26C96"/>
    <w:rsid w:val="00C270B5"/>
    <w:rsid w:val="00C27BEA"/>
    <w:rsid w:val="00C336B1"/>
    <w:rsid w:val="00C405CB"/>
    <w:rsid w:val="00C50635"/>
    <w:rsid w:val="00C511E0"/>
    <w:rsid w:val="00C51C03"/>
    <w:rsid w:val="00C546D0"/>
    <w:rsid w:val="00C54759"/>
    <w:rsid w:val="00C60B83"/>
    <w:rsid w:val="00C61317"/>
    <w:rsid w:val="00C615A0"/>
    <w:rsid w:val="00C61998"/>
    <w:rsid w:val="00C62252"/>
    <w:rsid w:val="00C64651"/>
    <w:rsid w:val="00C653F3"/>
    <w:rsid w:val="00C735C8"/>
    <w:rsid w:val="00C835AD"/>
    <w:rsid w:val="00C90B63"/>
    <w:rsid w:val="00CA29CE"/>
    <w:rsid w:val="00CA2AD1"/>
    <w:rsid w:val="00CB2189"/>
    <w:rsid w:val="00CB4B89"/>
    <w:rsid w:val="00CB75DD"/>
    <w:rsid w:val="00CC346C"/>
    <w:rsid w:val="00CC513E"/>
    <w:rsid w:val="00CD090D"/>
    <w:rsid w:val="00CD2A27"/>
    <w:rsid w:val="00CD4837"/>
    <w:rsid w:val="00CD624A"/>
    <w:rsid w:val="00CD788A"/>
    <w:rsid w:val="00CE0E20"/>
    <w:rsid w:val="00CE2E68"/>
    <w:rsid w:val="00CE3CE3"/>
    <w:rsid w:val="00CE51C3"/>
    <w:rsid w:val="00CE6446"/>
    <w:rsid w:val="00CF124E"/>
    <w:rsid w:val="00CF12A4"/>
    <w:rsid w:val="00CF1576"/>
    <w:rsid w:val="00CF18BC"/>
    <w:rsid w:val="00CF32B3"/>
    <w:rsid w:val="00D03087"/>
    <w:rsid w:val="00D25B0E"/>
    <w:rsid w:val="00D32B09"/>
    <w:rsid w:val="00D43225"/>
    <w:rsid w:val="00D50096"/>
    <w:rsid w:val="00D511EB"/>
    <w:rsid w:val="00D54215"/>
    <w:rsid w:val="00D5442F"/>
    <w:rsid w:val="00D54BC8"/>
    <w:rsid w:val="00D566EF"/>
    <w:rsid w:val="00D5722D"/>
    <w:rsid w:val="00D60CE3"/>
    <w:rsid w:val="00D6309A"/>
    <w:rsid w:val="00D7226A"/>
    <w:rsid w:val="00D73357"/>
    <w:rsid w:val="00D73C5D"/>
    <w:rsid w:val="00D76F34"/>
    <w:rsid w:val="00D77782"/>
    <w:rsid w:val="00D77C2A"/>
    <w:rsid w:val="00D77E6B"/>
    <w:rsid w:val="00D83D74"/>
    <w:rsid w:val="00D8521B"/>
    <w:rsid w:val="00D85976"/>
    <w:rsid w:val="00D86787"/>
    <w:rsid w:val="00D86E08"/>
    <w:rsid w:val="00D9057B"/>
    <w:rsid w:val="00D908F4"/>
    <w:rsid w:val="00D91E66"/>
    <w:rsid w:val="00D94AFF"/>
    <w:rsid w:val="00D9516A"/>
    <w:rsid w:val="00D95F60"/>
    <w:rsid w:val="00D9624E"/>
    <w:rsid w:val="00DA0AD6"/>
    <w:rsid w:val="00DA11C3"/>
    <w:rsid w:val="00DA38B1"/>
    <w:rsid w:val="00DB053B"/>
    <w:rsid w:val="00DB4DFB"/>
    <w:rsid w:val="00DC01C5"/>
    <w:rsid w:val="00DC2C88"/>
    <w:rsid w:val="00DC5174"/>
    <w:rsid w:val="00DC6995"/>
    <w:rsid w:val="00DD0D93"/>
    <w:rsid w:val="00DD343C"/>
    <w:rsid w:val="00DD65CB"/>
    <w:rsid w:val="00DD67B9"/>
    <w:rsid w:val="00DE0290"/>
    <w:rsid w:val="00DE2D4F"/>
    <w:rsid w:val="00DE38BF"/>
    <w:rsid w:val="00DE5331"/>
    <w:rsid w:val="00DE5D2E"/>
    <w:rsid w:val="00DE6FF2"/>
    <w:rsid w:val="00DF0929"/>
    <w:rsid w:val="00DF2335"/>
    <w:rsid w:val="00DF5523"/>
    <w:rsid w:val="00E007E0"/>
    <w:rsid w:val="00E018C5"/>
    <w:rsid w:val="00E03972"/>
    <w:rsid w:val="00E1180D"/>
    <w:rsid w:val="00E12001"/>
    <w:rsid w:val="00E14BD2"/>
    <w:rsid w:val="00E17871"/>
    <w:rsid w:val="00E2272A"/>
    <w:rsid w:val="00E23658"/>
    <w:rsid w:val="00E23DB1"/>
    <w:rsid w:val="00E23DB3"/>
    <w:rsid w:val="00E300AD"/>
    <w:rsid w:val="00E30566"/>
    <w:rsid w:val="00E341F7"/>
    <w:rsid w:val="00E345F4"/>
    <w:rsid w:val="00E35A4A"/>
    <w:rsid w:val="00E36DD7"/>
    <w:rsid w:val="00E36E2C"/>
    <w:rsid w:val="00E36F15"/>
    <w:rsid w:val="00E37904"/>
    <w:rsid w:val="00E47316"/>
    <w:rsid w:val="00E551E5"/>
    <w:rsid w:val="00E55340"/>
    <w:rsid w:val="00E55C6D"/>
    <w:rsid w:val="00E57681"/>
    <w:rsid w:val="00E614BD"/>
    <w:rsid w:val="00E64016"/>
    <w:rsid w:val="00E64889"/>
    <w:rsid w:val="00E65811"/>
    <w:rsid w:val="00E701B8"/>
    <w:rsid w:val="00E72AEA"/>
    <w:rsid w:val="00E750AD"/>
    <w:rsid w:val="00E80A28"/>
    <w:rsid w:val="00E8118B"/>
    <w:rsid w:val="00E83694"/>
    <w:rsid w:val="00E85266"/>
    <w:rsid w:val="00E91B62"/>
    <w:rsid w:val="00E91DA1"/>
    <w:rsid w:val="00E9748A"/>
    <w:rsid w:val="00E979C5"/>
    <w:rsid w:val="00EA557F"/>
    <w:rsid w:val="00EA5B7B"/>
    <w:rsid w:val="00EA6744"/>
    <w:rsid w:val="00EA6B63"/>
    <w:rsid w:val="00EC3D48"/>
    <w:rsid w:val="00EC6B89"/>
    <w:rsid w:val="00EC7012"/>
    <w:rsid w:val="00EC76F0"/>
    <w:rsid w:val="00EC7938"/>
    <w:rsid w:val="00ED0AA8"/>
    <w:rsid w:val="00ED0FCD"/>
    <w:rsid w:val="00ED2922"/>
    <w:rsid w:val="00EE6677"/>
    <w:rsid w:val="00EF02FC"/>
    <w:rsid w:val="00EF1727"/>
    <w:rsid w:val="00EF2DDB"/>
    <w:rsid w:val="00EF72E7"/>
    <w:rsid w:val="00F0048C"/>
    <w:rsid w:val="00F01AE3"/>
    <w:rsid w:val="00F107DD"/>
    <w:rsid w:val="00F107EE"/>
    <w:rsid w:val="00F17758"/>
    <w:rsid w:val="00F2399E"/>
    <w:rsid w:val="00F25E1E"/>
    <w:rsid w:val="00F26E49"/>
    <w:rsid w:val="00F34382"/>
    <w:rsid w:val="00F35DDD"/>
    <w:rsid w:val="00F360C1"/>
    <w:rsid w:val="00F37816"/>
    <w:rsid w:val="00F3790A"/>
    <w:rsid w:val="00F37F05"/>
    <w:rsid w:val="00F410E0"/>
    <w:rsid w:val="00F44688"/>
    <w:rsid w:val="00F45E73"/>
    <w:rsid w:val="00F47314"/>
    <w:rsid w:val="00F47D77"/>
    <w:rsid w:val="00F504FA"/>
    <w:rsid w:val="00F535A7"/>
    <w:rsid w:val="00F55FFB"/>
    <w:rsid w:val="00F56D39"/>
    <w:rsid w:val="00F57159"/>
    <w:rsid w:val="00F5735D"/>
    <w:rsid w:val="00F65851"/>
    <w:rsid w:val="00F6646C"/>
    <w:rsid w:val="00F70073"/>
    <w:rsid w:val="00F759F6"/>
    <w:rsid w:val="00F837B7"/>
    <w:rsid w:val="00F91266"/>
    <w:rsid w:val="00F92A8E"/>
    <w:rsid w:val="00F9791C"/>
    <w:rsid w:val="00FA06AA"/>
    <w:rsid w:val="00FA0777"/>
    <w:rsid w:val="00FA1915"/>
    <w:rsid w:val="00FA2825"/>
    <w:rsid w:val="00FA2DF1"/>
    <w:rsid w:val="00FA62D9"/>
    <w:rsid w:val="00FC1832"/>
    <w:rsid w:val="00FC364F"/>
    <w:rsid w:val="00FC5424"/>
    <w:rsid w:val="00FC6174"/>
    <w:rsid w:val="00FC65B9"/>
    <w:rsid w:val="00FD2774"/>
    <w:rsid w:val="00FD4121"/>
    <w:rsid w:val="00FD4974"/>
    <w:rsid w:val="00FD7484"/>
    <w:rsid w:val="00FE28CA"/>
    <w:rsid w:val="00FE654F"/>
    <w:rsid w:val="00FF2FE5"/>
    <w:rsid w:val="00FF4447"/>
    <w:rsid w:val="00FF6EEE"/>
    <w:rsid w:val="00FF7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1562DE"/>
  <w14:defaultImageDpi w14:val="300"/>
  <w15:docId w15:val="{334458EB-289A-4C4C-8AF9-D4E82F745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48C"/>
    <w:pPr>
      <w:widowControl w:val="0"/>
      <w:spacing w:line="240" w:lineRule="atLeast"/>
    </w:pPr>
    <w:rPr>
      <w:rFonts w:ascii="Arial" w:hAnsi="Arial"/>
      <w:sz w:val="22"/>
    </w:rPr>
  </w:style>
  <w:style w:type="paragraph" w:styleId="Heading1">
    <w:name w:val="heading 1"/>
    <w:basedOn w:val="Normal"/>
    <w:next w:val="Normal"/>
    <w:link w:val="Heading1Char"/>
    <w:qFormat/>
    <w:rsid w:val="007455F4"/>
    <w:pPr>
      <w:keepNext/>
      <w:numPr>
        <w:numId w:val="1"/>
      </w:numPr>
      <w:spacing w:before="120" w:after="60"/>
      <w:outlineLvl w:val="0"/>
    </w:pPr>
    <w:rPr>
      <w:b/>
      <w:sz w:val="28"/>
    </w:rPr>
  </w:style>
  <w:style w:type="paragraph" w:styleId="Heading2">
    <w:name w:val="heading 2"/>
    <w:basedOn w:val="Heading1"/>
    <w:next w:val="Normal"/>
    <w:link w:val="Heading2Char"/>
    <w:qFormat/>
    <w:rsid w:val="007455F4"/>
    <w:pPr>
      <w:numPr>
        <w:ilvl w:val="1"/>
      </w:numPr>
      <w:outlineLvl w:val="1"/>
    </w:p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6006D4"/>
    <w:pPr>
      <w:spacing w:before="120" w:after="120"/>
      <w:ind w:left="763"/>
    </w:pPr>
    <w:rPr>
      <w:rFonts w:cs="Arial"/>
      <w:i/>
      <w:color w:val="FF6600"/>
      <w:sz w:val="24"/>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character" w:styleId="Strong">
    <w:name w:val="Strong"/>
    <w:basedOn w:val="DefaultParagraphFont"/>
    <w:qFormat/>
    <w:rPr>
      <w:b/>
      <w:bCs/>
    </w:rPr>
  </w:style>
  <w:style w:type="character" w:customStyle="1" w:styleId="st">
    <w:name w:val="st"/>
    <w:basedOn w:val="DefaultParagraphFont"/>
    <w:rsid w:val="00C511E0"/>
  </w:style>
  <w:style w:type="character" w:styleId="Emphasis">
    <w:name w:val="Emphasis"/>
    <w:basedOn w:val="DefaultParagraphFont"/>
    <w:uiPriority w:val="20"/>
    <w:qFormat/>
    <w:rsid w:val="00C511E0"/>
    <w:rPr>
      <w:i/>
      <w:iCs/>
    </w:rPr>
  </w:style>
  <w:style w:type="table" w:styleId="TableGrid">
    <w:name w:val="Table Grid"/>
    <w:basedOn w:val="TableNormal"/>
    <w:uiPriority w:val="39"/>
    <w:rsid w:val="00CE3CE3"/>
    <w:rPr>
      <w:rFonts w:asciiTheme="minorHAnsi" w:eastAsiaTheme="minorEastAsia" w:hAnsiTheme="minorHAnsi" w:cstheme="minorBidi"/>
      <w:lang w:val="de-DE" w:eastAsia="de-D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048C"/>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0048C"/>
    <w:rPr>
      <w:sz w:val="18"/>
      <w:szCs w:val="18"/>
    </w:rPr>
  </w:style>
  <w:style w:type="paragraph" w:styleId="ListParagraph">
    <w:name w:val="List Paragraph"/>
    <w:basedOn w:val="Normal"/>
    <w:uiPriority w:val="34"/>
    <w:qFormat/>
    <w:rsid w:val="00F0048C"/>
    <w:pPr>
      <w:ind w:left="720"/>
      <w:contextualSpacing/>
    </w:pPr>
  </w:style>
  <w:style w:type="character" w:customStyle="1" w:styleId="Heading1Char">
    <w:name w:val="Heading 1 Char"/>
    <w:basedOn w:val="DefaultParagraphFont"/>
    <w:link w:val="Heading1"/>
    <w:rsid w:val="00226E7C"/>
    <w:rPr>
      <w:rFonts w:ascii="Arial" w:hAnsi="Arial"/>
      <w:b/>
      <w:sz w:val="28"/>
    </w:rPr>
  </w:style>
  <w:style w:type="character" w:customStyle="1" w:styleId="Heading2Char">
    <w:name w:val="Heading 2 Char"/>
    <w:basedOn w:val="DefaultParagraphFont"/>
    <w:link w:val="Heading2"/>
    <w:rsid w:val="00226E7C"/>
    <w:rPr>
      <w:rFonts w:ascii="Arial" w:hAnsi="Arial"/>
      <w:b/>
      <w:sz w:val="28"/>
    </w:rPr>
  </w:style>
  <w:style w:type="table" w:customStyle="1" w:styleId="TableGrid0">
    <w:name w:val="TableGrid"/>
    <w:rsid w:val="00F47D77"/>
    <w:rPr>
      <w:rFonts w:asciiTheme="minorHAnsi" w:eastAsiaTheme="minorEastAsia" w:hAnsiTheme="minorHAnsi" w:cstheme="minorBidi"/>
      <w:sz w:val="22"/>
      <w:szCs w:val="22"/>
      <w:lang w:val="en-IN" w:eastAsia="en-I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9C7D30"/>
    <w:rPr>
      <w:sz w:val="18"/>
      <w:szCs w:val="18"/>
    </w:rPr>
  </w:style>
  <w:style w:type="paragraph" w:styleId="CommentText">
    <w:name w:val="annotation text"/>
    <w:basedOn w:val="Normal"/>
    <w:link w:val="CommentTextChar"/>
    <w:uiPriority w:val="99"/>
    <w:semiHidden/>
    <w:unhideWhenUsed/>
    <w:rsid w:val="009C7D30"/>
    <w:pPr>
      <w:spacing w:line="240" w:lineRule="auto"/>
    </w:pPr>
    <w:rPr>
      <w:sz w:val="24"/>
    </w:rPr>
  </w:style>
  <w:style w:type="character" w:customStyle="1" w:styleId="CommentTextChar">
    <w:name w:val="Comment Text Char"/>
    <w:basedOn w:val="DefaultParagraphFont"/>
    <w:link w:val="CommentText"/>
    <w:uiPriority w:val="99"/>
    <w:semiHidden/>
    <w:rsid w:val="009C7D30"/>
    <w:rPr>
      <w:rFonts w:ascii="Arial" w:hAnsi="Arial"/>
    </w:rPr>
  </w:style>
  <w:style w:type="paragraph" w:styleId="CommentSubject">
    <w:name w:val="annotation subject"/>
    <w:basedOn w:val="CommentText"/>
    <w:next w:val="CommentText"/>
    <w:link w:val="CommentSubjectChar"/>
    <w:uiPriority w:val="99"/>
    <w:semiHidden/>
    <w:unhideWhenUsed/>
    <w:rsid w:val="009C7D30"/>
    <w:rPr>
      <w:b/>
      <w:bCs/>
      <w:sz w:val="20"/>
      <w:szCs w:val="20"/>
    </w:rPr>
  </w:style>
  <w:style w:type="character" w:customStyle="1" w:styleId="CommentSubjectChar">
    <w:name w:val="Comment Subject Char"/>
    <w:basedOn w:val="CommentTextChar"/>
    <w:link w:val="CommentSubject"/>
    <w:uiPriority w:val="99"/>
    <w:semiHidden/>
    <w:rsid w:val="009C7D3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412364">
      <w:bodyDiv w:val="1"/>
      <w:marLeft w:val="0"/>
      <w:marRight w:val="0"/>
      <w:marTop w:val="0"/>
      <w:marBottom w:val="0"/>
      <w:divBdr>
        <w:top w:val="none" w:sz="0" w:space="0" w:color="auto"/>
        <w:left w:val="none" w:sz="0" w:space="0" w:color="auto"/>
        <w:bottom w:val="none" w:sz="0" w:space="0" w:color="auto"/>
        <w:right w:val="none" w:sz="0" w:space="0" w:color="auto"/>
      </w:divBdr>
      <w:divsChild>
        <w:div w:id="1365864966">
          <w:marLeft w:val="547"/>
          <w:marRight w:val="0"/>
          <w:marTop w:val="130"/>
          <w:marBottom w:val="0"/>
          <w:divBdr>
            <w:top w:val="none" w:sz="0" w:space="0" w:color="auto"/>
            <w:left w:val="none" w:sz="0" w:space="0" w:color="auto"/>
            <w:bottom w:val="none" w:sz="0" w:space="0" w:color="auto"/>
            <w:right w:val="none" w:sz="0" w:space="0" w:color="auto"/>
          </w:divBdr>
        </w:div>
        <w:div w:id="1441146917">
          <w:marLeft w:val="547"/>
          <w:marRight w:val="0"/>
          <w:marTop w:val="130"/>
          <w:marBottom w:val="0"/>
          <w:divBdr>
            <w:top w:val="none" w:sz="0" w:space="0" w:color="auto"/>
            <w:left w:val="none" w:sz="0" w:space="0" w:color="auto"/>
            <w:bottom w:val="none" w:sz="0" w:space="0" w:color="auto"/>
            <w:right w:val="none" w:sz="0" w:space="0" w:color="auto"/>
          </w:divBdr>
        </w:div>
        <w:div w:id="1526096358">
          <w:marLeft w:val="547"/>
          <w:marRight w:val="0"/>
          <w:marTop w:val="130"/>
          <w:marBottom w:val="0"/>
          <w:divBdr>
            <w:top w:val="none" w:sz="0" w:space="0" w:color="auto"/>
            <w:left w:val="none" w:sz="0" w:space="0" w:color="auto"/>
            <w:bottom w:val="none" w:sz="0" w:space="0" w:color="auto"/>
            <w:right w:val="none" w:sz="0" w:space="0" w:color="auto"/>
          </w:divBdr>
        </w:div>
      </w:divsChild>
    </w:div>
    <w:div w:id="548685857">
      <w:bodyDiv w:val="1"/>
      <w:marLeft w:val="0"/>
      <w:marRight w:val="0"/>
      <w:marTop w:val="0"/>
      <w:marBottom w:val="0"/>
      <w:divBdr>
        <w:top w:val="none" w:sz="0" w:space="0" w:color="auto"/>
        <w:left w:val="none" w:sz="0" w:space="0" w:color="auto"/>
        <w:bottom w:val="none" w:sz="0" w:space="0" w:color="auto"/>
        <w:right w:val="none" w:sz="0" w:space="0" w:color="auto"/>
      </w:divBdr>
    </w:div>
    <w:div w:id="821317803">
      <w:bodyDiv w:val="1"/>
      <w:marLeft w:val="0"/>
      <w:marRight w:val="0"/>
      <w:marTop w:val="0"/>
      <w:marBottom w:val="0"/>
      <w:divBdr>
        <w:top w:val="none" w:sz="0" w:space="0" w:color="auto"/>
        <w:left w:val="none" w:sz="0" w:space="0" w:color="auto"/>
        <w:bottom w:val="none" w:sz="0" w:space="0" w:color="auto"/>
        <w:right w:val="none" w:sz="0" w:space="0" w:color="auto"/>
      </w:divBdr>
    </w:div>
    <w:div w:id="829980192">
      <w:bodyDiv w:val="1"/>
      <w:marLeft w:val="0"/>
      <w:marRight w:val="0"/>
      <w:marTop w:val="0"/>
      <w:marBottom w:val="0"/>
      <w:divBdr>
        <w:top w:val="none" w:sz="0" w:space="0" w:color="auto"/>
        <w:left w:val="none" w:sz="0" w:space="0" w:color="auto"/>
        <w:bottom w:val="none" w:sz="0" w:space="0" w:color="auto"/>
        <w:right w:val="none" w:sz="0" w:space="0" w:color="auto"/>
      </w:divBdr>
    </w:div>
    <w:div w:id="1061757967">
      <w:bodyDiv w:val="1"/>
      <w:marLeft w:val="0"/>
      <w:marRight w:val="0"/>
      <w:marTop w:val="0"/>
      <w:marBottom w:val="0"/>
      <w:divBdr>
        <w:top w:val="none" w:sz="0" w:space="0" w:color="auto"/>
        <w:left w:val="none" w:sz="0" w:space="0" w:color="auto"/>
        <w:bottom w:val="none" w:sz="0" w:space="0" w:color="auto"/>
        <w:right w:val="none" w:sz="0" w:space="0" w:color="auto"/>
      </w:divBdr>
    </w:div>
    <w:div w:id="1351250604">
      <w:bodyDiv w:val="1"/>
      <w:marLeft w:val="0"/>
      <w:marRight w:val="0"/>
      <w:marTop w:val="0"/>
      <w:marBottom w:val="0"/>
      <w:divBdr>
        <w:top w:val="none" w:sz="0" w:space="0" w:color="auto"/>
        <w:left w:val="none" w:sz="0" w:space="0" w:color="auto"/>
        <w:bottom w:val="none" w:sz="0" w:space="0" w:color="auto"/>
        <w:right w:val="none" w:sz="0" w:space="0" w:color="auto"/>
      </w:divBdr>
    </w:div>
    <w:div w:id="1549759784">
      <w:bodyDiv w:val="1"/>
      <w:marLeft w:val="0"/>
      <w:marRight w:val="0"/>
      <w:marTop w:val="0"/>
      <w:marBottom w:val="0"/>
      <w:divBdr>
        <w:top w:val="none" w:sz="0" w:space="0" w:color="auto"/>
        <w:left w:val="none" w:sz="0" w:space="0" w:color="auto"/>
        <w:bottom w:val="none" w:sz="0" w:space="0" w:color="auto"/>
        <w:right w:val="none" w:sz="0" w:space="0" w:color="auto"/>
      </w:divBdr>
    </w:div>
    <w:div w:id="1567687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Microsoft_Excel_Worksheet1.xlsx"/><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Excel_Worksheet2.xlsx"/><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package" Target="embeddings/Microsoft_Excel_Worksheet3.xlsx"/><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F847127-3A71-4A3C-87D2-34CADA807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19</Pages>
  <Words>3435</Words>
  <Characters>19582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Manager/>
  <Company>FBK-UNITN</Company>
  <LinksUpToDate>false</LinksUpToDate>
  <CharactersWithSpaces>22972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dc:creator>
  <cp:keywords/>
  <dc:description/>
  <cp:lastModifiedBy>Surbhi Sonkiya</cp:lastModifiedBy>
  <cp:revision>125</cp:revision>
  <cp:lastPrinted>1900-12-31T23:50:00Z</cp:lastPrinted>
  <dcterms:created xsi:type="dcterms:W3CDTF">2018-01-13T08:21:00Z</dcterms:created>
  <dcterms:modified xsi:type="dcterms:W3CDTF">2018-01-15T11:39:00Z</dcterms:modified>
  <cp:category/>
</cp:coreProperties>
</file>