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4EA" w:rsidRPr="001034EA" w:rsidRDefault="001034EA" w:rsidP="001034EA">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r w:rsidRPr="001034EA">
        <w:rPr>
          <w:rFonts w:ascii="Georgia" w:eastAsia="Times New Roman" w:hAnsi="Georgia" w:cs="Times New Roman"/>
          <w:b/>
          <w:bCs/>
          <w:color w:val="404040"/>
          <w:kern w:val="36"/>
          <w:sz w:val="42"/>
          <w:szCs w:val="42"/>
        </w:rPr>
        <w:t>Intro to Playbooks</w:t>
      </w:r>
    </w:p>
    <w:p w:rsidR="001034EA" w:rsidRPr="001034EA" w:rsidRDefault="001034EA" w:rsidP="001034EA">
      <w:pPr>
        <w:shd w:val="clear" w:color="auto" w:fill="FFFFFF"/>
        <w:spacing w:after="100" w:afterAutospacing="1" w:line="240" w:lineRule="auto"/>
        <w:outlineLvl w:val="1"/>
        <w:rPr>
          <w:rFonts w:ascii="Georgia" w:eastAsia="Times New Roman" w:hAnsi="Georgia" w:cs="Arial"/>
          <w:b/>
          <w:bCs/>
          <w:color w:val="404040"/>
          <w:sz w:val="36"/>
          <w:szCs w:val="36"/>
        </w:rPr>
      </w:pPr>
      <w:r w:rsidRPr="001034EA">
        <w:rPr>
          <w:rFonts w:ascii="Georgia" w:eastAsia="Times New Roman" w:hAnsi="Georgia" w:cs="Arial"/>
          <w:b/>
          <w:bCs/>
          <w:color w:val="404040"/>
          <w:sz w:val="36"/>
          <w:szCs w:val="36"/>
        </w:rPr>
        <w:t>About Playbooks</w:t>
      </w:r>
    </w:p>
    <w:p w:rsidR="001034EA" w:rsidRPr="001034EA" w:rsidRDefault="001034EA" w:rsidP="001034EA">
      <w:pPr>
        <w:shd w:val="clear" w:color="auto" w:fill="FFFFFF"/>
        <w:spacing w:after="360" w:line="360" w:lineRule="atLeast"/>
        <w:rPr>
          <w:rFonts w:ascii="Arial" w:eastAsia="Times New Roman" w:hAnsi="Arial" w:cs="Arial"/>
          <w:color w:val="404040"/>
          <w:sz w:val="24"/>
          <w:szCs w:val="24"/>
        </w:rPr>
      </w:pPr>
      <w:r w:rsidRPr="001034EA">
        <w:rPr>
          <w:rFonts w:ascii="Arial" w:eastAsia="Times New Roman" w:hAnsi="Arial" w:cs="Arial"/>
          <w:color w:val="404040"/>
          <w:sz w:val="24"/>
          <w:szCs w:val="24"/>
        </w:rPr>
        <w:t xml:space="preserve">Playbooks are a completely different way to use </w:t>
      </w:r>
      <w:proofErr w:type="spellStart"/>
      <w:r w:rsidRPr="001034EA">
        <w:rPr>
          <w:rFonts w:ascii="Arial" w:eastAsia="Times New Roman" w:hAnsi="Arial" w:cs="Arial"/>
          <w:color w:val="404040"/>
          <w:sz w:val="24"/>
          <w:szCs w:val="24"/>
        </w:rPr>
        <w:t>ansible</w:t>
      </w:r>
      <w:proofErr w:type="spellEnd"/>
      <w:r w:rsidRPr="001034EA">
        <w:rPr>
          <w:rFonts w:ascii="Arial" w:eastAsia="Times New Roman" w:hAnsi="Arial" w:cs="Arial"/>
          <w:color w:val="404040"/>
          <w:sz w:val="24"/>
          <w:szCs w:val="24"/>
        </w:rPr>
        <w:t xml:space="preserve"> than in </w:t>
      </w:r>
      <w:proofErr w:type="spellStart"/>
      <w:r w:rsidRPr="001034EA">
        <w:rPr>
          <w:rFonts w:ascii="Arial" w:eastAsia="Times New Roman" w:hAnsi="Arial" w:cs="Arial"/>
          <w:color w:val="404040"/>
          <w:sz w:val="24"/>
          <w:szCs w:val="24"/>
        </w:rPr>
        <w:t>adhoc</w:t>
      </w:r>
      <w:proofErr w:type="spellEnd"/>
      <w:r w:rsidRPr="001034EA">
        <w:rPr>
          <w:rFonts w:ascii="Arial" w:eastAsia="Times New Roman" w:hAnsi="Arial" w:cs="Arial"/>
          <w:color w:val="404040"/>
          <w:sz w:val="24"/>
          <w:szCs w:val="24"/>
        </w:rPr>
        <w:t xml:space="preserve"> task execution mode, and are particularly powerful.</w:t>
      </w:r>
    </w:p>
    <w:p w:rsidR="001034EA" w:rsidRPr="001034EA" w:rsidRDefault="001034EA" w:rsidP="001034EA">
      <w:pPr>
        <w:shd w:val="clear" w:color="auto" w:fill="FFFFFF"/>
        <w:spacing w:after="360" w:line="360" w:lineRule="atLeast"/>
        <w:rPr>
          <w:rFonts w:ascii="Arial" w:eastAsia="Times New Roman" w:hAnsi="Arial" w:cs="Arial"/>
          <w:color w:val="404040"/>
          <w:sz w:val="24"/>
          <w:szCs w:val="24"/>
        </w:rPr>
      </w:pPr>
      <w:r w:rsidRPr="001034EA">
        <w:rPr>
          <w:rFonts w:ascii="Arial" w:eastAsia="Times New Roman" w:hAnsi="Arial" w:cs="Arial"/>
          <w:color w:val="404040"/>
          <w:sz w:val="24"/>
          <w:szCs w:val="24"/>
        </w:rPr>
        <w:t>Simply put, playbooks are the basis for a really simple configuration management and multi-machine deployment system, unlike any that already exist, and one that is very well suited to deploying complex applications.</w:t>
      </w:r>
      <w:bookmarkStart w:id="0" w:name="_GoBack"/>
      <w:bookmarkEnd w:id="0"/>
    </w:p>
    <w:p w:rsidR="001034EA" w:rsidRPr="001034EA" w:rsidRDefault="001034EA" w:rsidP="001034EA">
      <w:pPr>
        <w:shd w:val="clear" w:color="auto" w:fill="FFFFFF"/>
        <w:spacing w:after="360" w:line="360" w:lineRule="atLeast"/>
        <w:rPr>
          <w:rFonts w:ascii="Arial" w:eastAsia="Times New Roman" w:hAnsi="Arial" w:cs="Arial"/>
          <w:color w:val="404040"/>
          <w:sz w:val="24"/>
          <w:szCs w:val="24"/>
        </w:rPr>
      </w:pPr>
      <w:r w:rsidRPr="001034EA">
        <w:rPr>
          <w:rFonts w:ascii="Arial" w:eastAsia="Times New Roman" w:hAnsi="Arial" w:cs="Arial"/>
          <w:color w:val="404040"/>
          <w:sz w:val="24"/>
          <w:szCs w:val="24"/>
        </w:rPr>
        <w:t>Playbooks can declare configurations, but they can also orchestrate steps of any manual ordered process, even as different steps must bounce back and forth between sets of machines in particular orders. They can launch tasks synchronously or asynchronously.</w:t>
      </w:r>
    </w:p>
    <w:p w:rsidR="001034EA" w:rsidRPr="001034EA" w:rsidRDefault="001034EA" w:rsidP="001034EA">
      <w:pPr>
        <w:shd w:val="clear" w:color="auto" w:fill="FFFFFF"/>
        <w:spacing w:after="360" w:line="360" w:lineRule="atLeast"/>
        <w:rPr>
          <w:rFonts w:ascii="Arial" w:eastAsia="Times New Roman" w:hAnsi="Arial" w:cs="Arial"/>
          <w:color w:val="404040"/>
          <w:sz w:val="24"/>
          <w:szCs w:val="24"/>
        </w:rPr>
      </w:pPr>
      <w:r w:rsidRPr="001034EA">
        <w:rPr>
          <w:rFonts w:ascii="Arial" w:eastAsia="Times New Roman" w:hAnsi="Arial" w:cs="Arial"/>
          <w:color w:val="404040"/>
          <w:sz w:val="24"/>
          <w:szCs w:val="24"/>
        </w:rPr>
        <w:t>While you might run the main </w:t>
      </w:r>
      <w:r w:rsidRPr="001034EA">
        <w:rPr>
          <w:rFonts w:ascii="Courier New" w:eastAsia="Times New Roman" w:hAnsi="Courier New" w:cs="Courier New"/>
          <w:color w:val="E74C3C"/>
          <w:sz w:val="18"/>
          <w:szCs w:val="18"/>
          <w:bdr w:val="single" w:sz="6" w:space="0" w:color="E1E4E5" w:frame="1"/>
          <w:shd w:val="clear" w:color="auto" w:fill="FFFFFF"/>
        </w:rPr>
        <w:t>/</w:t>
      </w:r>
      <w:proofErr w:type="spellStart"/>
      <w:r w:rsidRPr="001034EA">
        <w:rPr>
          <w:rFonts w:ascii="Courier New" w:eastAsia="Times New Roman" w:hAnsi="Courier New" w:cs="Courier New"/>
          <w:color w:val="E74C3C"/>
          <w:sz w:val="18"/>
          <w:szCs w:val="18"/>
          <w:bdr w:val="single" w:sz="6" w:space="0" w:color="E1E4E5" w:frame="1"/>
          <w:shd w:val="clear" w:color="auto" w:fill="FFFFFF"/>
        </w:rPr>
        <w:t>usr</w:t>
      </w:r>
      <w:proofErr w:type="spellEnd"/>
      <w:r w:rsidRPr="001034EA">
        <w:rPr>
          <w:rFonts w:ascii="Courier New" w:eastAsia="Times New Roman" w:hAnsi="Courier New" w:cs="Courier New"/>
          <w:color w:val="E74C3C"/>
          <w:sz w:val="18"/>
          <w:szCs w:val="18"/>
          <w:bdr w:val="single" w:sz="6" w:space="0" w:color="E1E4E5" w:frame="1"/>
          <w:shd w:val="clear" w:color="auto" w:fill="FFFFFF"/>
        </w:rPr>
        <w:t>/bin/</w:t>
      </w:r>
      <w:proofErr w:type="spellStart"/>
      <w:r w:rsidRPr="001034EA">
        <w:rPr>
          <w:rFonts w:ascii="Courier New" w:eastAsia="Times New Roman" w:hAnsi="Courier New" w:cs="Courier New"/>
          <w:color w:val="E74C3C"/>
          <w:sz w:val="18"/>
          <w:szCs w:val="18"/>
          <w:bdr w:val="single" w:sz="6" w:space="0" w:color="E1E4E5" w:frame="1"/>
          <w:shd w:val="clear" w:color="auto" w:fill="FFFFFF"/>
        </w:rPr>
        <w:t>ansible</w:t>
      </w:r>
      <w:proofErr w:type="spellEnd"/>
      <w:r w:rsidRPr="001034EA">
        <w:rPr>
          <w:rFonts w:ascii="Arial" w:eastAsia="Times New Roman" w:hAnsi="Arial" w:cs="Arial"/>
          <w:color w:val="404040"/>
          <w:sz w:val="24"/>
          <w:szCs w:val="24"/>
        </w:rPr>
        <w:t> program for ad-hoc tasks, playbooks are more likely to be kept in source control and used to push out your configuration or assure the configurations of your remote systems are in spec.</w:t>
      </w:r>
    </w:p>
    <w:p w:rsidR="00D90BA7" w:rsidRDefault="00D90BA7" w:rsidP="00D90BA7">
      <w:pPr>
        <w:pStyle w:val="Heading1"/>
        <w:shd w:val="clear" w:color="auto" w:fill="FFFFFF"/>
        <w:spacing w:before="0" w:beforeAutospacing="0"/>
        <w:rPr>
          <w:rFonts w:ascii="Georgia" w:hAnsi="Georgia"/>
          <w:color w:val="404040"/>
          <w:sz w:val="42"/>
          <w:szCs w:val="42"/>
        </w:rPr>
      </w:pPr>
      <w:r w:rsidRPr="00EA075F">
        <w:rPr>
          <w:rFonts w:ascii="Georgia" w:hAnsi="Georgia"/>
          <w:sz w:val="42"/>
          <w:szCs w:val="42"/>
        </w:rPr>
        <w:t>Patterns</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proofErr w:type="gramStart"/>
      <w:r w:rsidRPr="00E14BA0">
        <w:rPr>
          <w:rFonts w:ascii="Courier New" w:eastAsia="Times New Roman" w:hAnsi="Courier New" w:cs="Courier New"/>
          <w:color w:val="404040"/>
          <w:sz w:val="18"/>
          <w:szCs w:val="18"/>
        </w:rPr>
        <w:t>ansible</w:t>
      </w:r>
      <w:proofErr w:type="spellEnd"/>
      <w:proofErr w:type="gramEnd"/>
      <w:r w:rsidRPr="00E14BA0">
        <w:rPr>
          <w:rFonts w:ascii="Courier New" w:eastAsia="Times New Roman" w:hAnsi="Courier New" w:cs="Courier New"/>
          <w:color w:val="404040"/>
          <w:sz w:val="18"/>
          <w:szCs w:val="18"/>
        </w:rPr>
        <w:t xml:space="preserve"> &lt;</w:t>
      </w:r>
      <w:proofErr w:type="spellStart"/>
      <w:r w:rsidRPr="00E14BA0">
        <w:rPr>
          <w:rFonts w:ascii="Courier New" w:eastAsia="Times New Roman" w:hAnsi="Courier New" w:cs="Courier New"/>
          <w:color w:val="404040"/>
          <w:sz w:val="18"/>
          <w:szCs w:val="18"/>
        </w:rPr>
        <w:t>pattern_goes_here</w:t>
      </w:r>
      <w:proofErr w:type="spellEnd"/>
      <w:r w:rsidRPr="00E14BA0">
        <w:rPr>
          <w:rFonts w:ascii="Courier New" w:eastAsia="Times New Roman" w:hAnsi="Courier New" w:cs="Courier New"/>
          <w:color w:val="404040"/>
          <w:sz w:val="18"/>
          <w:szCs w:val="18"/>
        </w:rPr>
        <w:t>&gt; -m &lt;</w:t>
      </w:r>
      <w:proofErr w:type="spellStart"/>
      <w:r w:rsidRPr="00E14BA0">
        <w:rPr>
          <w:rFonts w:ascii="Courier New" w:eastAsia="Times New Roman" w:hAnsi="Courier New" w:cs="Courier New"/>
          <w:color w:val="404040"/>
          <w:sz w:val="18"/>
          <w:szCs w:val="18"/>
        </w:rPr>
        <w:t>module_name</w:t>
      </w:r>
      <w:proofErr w:type="spellEnd"/>
      <w:r w:rsidRPr="00E14BA0">
        <w:rPr>
          <w:rFonts w:ascii="Courier New" w:eastAsia="Times New Roman" w:hAnsi="Courier New" w:cs="Courier New"/>
          <w:color w:val="404040"/>
          <w:sz w:val="18"/>
          <w:szCs w:val="18"/>
        </w:rPr>
        <w:t>&gt; -a &lt;arguments&gt;</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Such as:</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proofErr w:type="gramStart"/>
      <w:r w:rsidRPr="00E14BA0">
        <w:rPr>
          <w:rFonts w:ascii="Courier New" w:eastAsia="Times New Roman" w:hAnsi="Courier New" w:cs="Courier New"/>
          <w:color w:val="404040"/>
          <w:sz w:val="18"/>
          <w:szCs w:val="18"/>
        </w:rPr>
        <w:t>ansible</w:t>
      </w:r>
      <w:proofErr w:type="spellEnd"/>
      <w:proofErr w:type="gramEnd"/>
      <w:r w:rsidRPr="00E14BA0">
        <w:rPr>
          <w:rFonts w:ascii="Courier New" w:eastAsia="Times New Roman" w:hAnsi="Courier New" w:cs="Courier New"/>
          <w:color w:val="404040"/>
          <w:sz w:val="18"/>
          <w:szCs w:val="18"/>
        </w:rPr>
        <w:t xml:space="preserve"> webservers -m service -a "name=</w:t>
      </w:r>
      <w:proofErr w:type="spellStart"/>
      <w:r w:rsidRPr="00E14BA0">
        <w:rPr>
          <w:rFonts w:ascii="Courier New" w:eastAsia="Times New Roman" w:hAnsi="Courier New" w:cs="Courier New"/>
          <w:color w:val="404040"/>
          <w:sz w:val="18"/>
          <w:szCs w:val="18"/>
        </w:rPr>
        <w:t>httpd</w:t>
      </w:r>
      <w:proofErr w:type="spellEnd"/>
      <w:r w:rsidRPr="00E14BA0">
        <w:rPr>
          <w:rFonts w:ascii="Courier New" w:eastAsia="Times New Roman" w:hAnsi="Courier New" w:cs="Courier New"/>
          <w:color w:val="404040"/>
          <w:sz w:val="18"/>
          <w:szCs w:val="18"/>
        </w:rPr>
        <w:t xml:space="preserve"> state=restarted"</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A pattern usually refers to a set of groups (which are sets of hosts) – in the above case, machines in the “webservers” group.</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 xml:space="preserve">Anyway, to use </w:t>
      </w:r>
      <w:proofErr w:type="spellStart"/>
      <w:r w:rsidRPr="00E14BA0">
        <w:rPr>
          <w:rFonts w:ascii="Arial" w:eastAsia="Times New Roman" w:hAnsi="Arial" w:cs="Arial"/>
          <w:color w:val="404040"/>
          <w:sz w:val="24"/>
          <w:szCs w:val="24"/>
        </w:rPr>
        <w:t>Ansible</w:t>
      </w:r>
      <w:proofErr w:type="spellEnd"/>
      <w:r w:rsidRPr="00E14BA0">
        <w:rPr>
          <w:rFonts w:ascii="Arial" w:eastAsia="Times New Roman" w:hAnsi="Arial" w:cs="Arial"/>
          <w:color w:val="404040"/>
          <w:sz w:val="24"/>
          <w:szCs w:val="24"/>
        </w:rPr>
        <w:t xml:space="preserve">, you’ll first need to know how to tell </w:t>
      </w:r>
      <w:proofErr w:type="spellStart"/>
      <w:r w:rsidRPr="00E14BA0">
        <w:rPr>
          <w:rFonts w:ascii="Arial" w:eastAsia="Times New Roman" w:hAnsi="Arial" w:cs="Arial"/>
          <w:color w:val="404040"/>
          <w:sz w:val="24"/>
          <w:szCs w:val="24"/>
        </w:rPr>
        <w:t>Ansible</w:t>
      </w:r>
      <w:proofErr w:type="spellEnd"/>
      <w:r w:rsidRPr="00E14BA0">
        <w:rPr>
          <w:rFonts w:ascii="Arial" w:eastAsia="Times New Roman" w:hAnsi="Arial" w:cs="Arial"/>
          <w:color w:val="404040"/>
          <w:sz w:val="24"/>
          <w:szCs w:val="24"/>
        </w:rPr>
        <w:t xml:space="preserve"> which hosts in your inventory to talk to. This is done by designating particular host names or groups of hosts.</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The following patterns are equivalent and target all hosts in the inventory:</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all</w:t>
      </w:r>
      <w:proofErr w:type="gramEnd"/>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4BA0">
        <w:rPr>
          <w:rFonts w:ascii="Courier New" w:eastAsia="Times New Roman" w:hAnsi="Courier New" w:cs="Courier New"/>
          <w:color w:val="404040"/>
          <w:sz w:val="18"/>
          <w:szCs w:val="18"/>
        </w:rPr>
        <w:lastRenderedPageBreak/>
        <w:t>*</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It is also possible to address a specific host or set of hosts by name:</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4BA0">
        <w:rPr>
          <w:rFonts w:ascii="Courier New" w:eastAsia="Times New Roman" w:hAnsi="Courier New" w:cs="Courier New"/>
          <w:color w:val="404040"/>
          <w:sz w:val="18"/>
          <w:szCs w:val="18"/>
        </w:rPr>
        <w:t>one.example.com</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4BA0">
        <w:rPr>
          <w:rFonts w:ascii="Courier New" w:eastAsia="Times New Roman" w:hAnsi="Courier New" w:cs="Courier New"/>
          <w:color w:val="404040"/>
          <w:sz w:val="18"/>
          <w:szCs w:val="18"/>
        </w:rPr>
        <w:t>one.example.com:two.example.com</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4BA0">
        <w:rPr>
          <w:rFonts w:ascii="Courier New" w:eastAsia="Times New Roman" w:hAnsi="Courier New" w:cs="Courier New"/>
          <w:color w:val="404040"/>
          <w:sz w:val="18"/>
          <w:szCs w:val="18"/>
        </w:rPr>
        <w:t>192.0.2.50</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4BA0">
        <w:rPr>
          <w:rFonts w:ascii="Courier New" w:eastAsia="Times New Roman" w:hAnsi="Courier New" w:cs="Courier New"/>
          <w:color w:val="404040"/>
          <w:sz w:val="18"/>
          <w:szCs w:val="18"/>
        </w:rPr>
        <w:t>192.0.2.*</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The following patterns address one or more groups. Groups separated by a colon indicate an “OR” configuration. This means the host may be in either one group or the other:</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webservers</w:t>
      </w:r>
      <w:proofErr w:type="gramEnd"/>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proofErr w:type="gramStart"/>
      <w:r w:rsidRPr="00E14BA0">
        <w:rPr>
          <w:rFonts w:ascii="Courier New" w:eastAsia="Times New Roman" w:hAnsi="Courier New" w:cs="Courier New"/>
          <w:color w:val="404040"/>
          <w:sz w:val="18"/>
          <w:szCs w:val="18"/>
        </w:rPr>
        <w:t>webservers:</w:t>
      </w:r>
      <w:proofErr w:type="gramEnd"/>
      <w:r w:rsidRPr="00E14BA0">
        <w:rPr>
          <w:rFonts w:ascii="Courier New" w:eastAsia="Times New Roman" w:hAnsi="Courier New" w:cs="Courier New"/>
          <w:color w:val="404040"/>
          <w:sz w:val="18"/>
          <w:szCs w:val="18"/>
        </w:rPr>
        <w:t>dbservers</w:t>
      </w:r>
      <w:proofErr w:type="spellEnd"/>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You can exclude groups as well, for instance, all machines must be in the group webservers but not in the group phoenix:</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webservers</w:t>
      </w:r>
      <w:proofErr w:type="gramEnd"/>
      <w:r w:rsidRPr="00E14BA0">
        <w:rPr>
          <w:rFonts w:ascii="Courier New" w:eastAsia="Times New Roman" w:hAnsi="Courier New" w:cs="Courier New"/>
          <w:color w:val="404040"/>
          <w:sz w:val="18"/>
          <w:szCs w:val="18"/>
        </w:rPr>
        <w:t>:!phoenix</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You can also specify the intersection of two groups. This would mean the hosts must be in the group webservers and the host must also be in the group staging:</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webservers</w:t>
      </w:r>
      <w:proofErr w:type="gramEnd"/>
      <w:r w:rsidRPr="00E14BA0">
        <w:rPr>
          <w:rFonts w:ascii="Courier New" w:eastAsia="Times New Roman" w:hAnsi="Courier New" w:cs="Courier New"/>
          <w:color w:val="404040"/>
          <w:sz w:val="18"/>
          <w:szCs w:val="18"/>
        </w:rPr>
        <w:t>:&amp;staging</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You can do combinations:</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proofErr w:type="gramStart"/>
      <w:r w:rsidRPr="00E14BA0">
        <w:rPr>
          <w:rFonts w:ascii="Courier New" w:eastAsia="Times New Roman" w:hAnsi="Courier New" w:cs="Courier New"/>
          <w:color w:val="404040"/>
          <w:sz w:val="18"/>
          <w:szCs w:val="18"/>
        </w:rPr>
        <w:t>webservers:</w:t>
      </w:r>
      <w:proofErr w:type="gramEnd"/>
      <w:r w:rsidRPr="00E14BA0">
        <w:rPr>
          <w:rFonts w:ascii="Courier New" w:eastAsia="Times New Roman" w:hAnsi="Courier New" w:cs="Courier New"/>
          <w:color w:val="404040"/>
          <w:sz w:val="18"/>
          <w:szCs w:val="18"/>
        </w:rPr>
        <w:t>dbservers</w:t>
      </w:r>
      <w:proofErr w:type="spellEnd"/>
      <w:r w:rsidRPr="00E14BA0">
        <w:rPr>
          <w:rFonts w:ascii="Courier New" w:eastAsia="Times New Roman" w:hAnsi="Courier New" w:cs="Courier New"/>
          <w:color w:val="404040"/>
          <w:sz w:val="18"/>
          <w:szCs w:val="18"/>
        </w:rPr>
        <w:t>:&amp;staging:!phoenix</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The above configuration means “all machines in the groups ‘webservers’ and ‘</w:t>
      </w:r>
      <w:proofErr w:type="spellStart"/>
      <w:r w:rsidRPr="00E14BA0">
        <w:rPr>
          <w:rFonts w:ascii="Arial" w:eastAsia="Times New Roman" w:hAnsi="Arial" w:cs="Arial"/>
          <w:color w:val="404040"/>
          <w:sz w:val="24"/>
          <w:szCs w:val="24"/>
        </w:rPr>
        <w:t>dbservers</w:t>
      </w:r>
      <w:proofErr w:type="spellEnd"/>
      <w:r w:rsidRPr="00E14BA0">
        <w:rPr>
          <w:rFonts w:ascii="Arial" w:eastAsia="Times New Roman" w:hAnsi="Arial" w:cs="Arial"/>
          <w:color w:val="404040"/>
          <w:sz w:val="24"/>
          <w:szCs w:val="24"/>
        </w:rPr>
        <w:t>’ are to be managed if they are in the group ‘staging’ also, but the machines are not to be managed if they are in the group ‘phoenix’ ... whew!</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 xml:space="preserve">You can also use variables if you want to pass some group </w:t>
      </w:r>
      <w:proofErr w:type="spellStart"/>
      <w:r w:rsidRPr="00E14BA0">
        <w:rPr>
          <w:rFonts w:ascii="Arial" w:eastAsia="Times New Roman" w:hAnsi="Arial" w:cs="Arial"/>
          <w:color w:val="404040"/>
          <w:sz w:val="24"/>
          <w:szCs w:val="24"/>
        </w:rPr>
        <w:t>specifiers</w:t>
      </w:r>
      <w:proofErr w:type="spellEnd"/>
      <w:r w:rsidRPr="00E14BA0">
        <w:rPr>
          <w:rFonts w:ascii="Arial" w:eastAsia="Times New Roman" w:hAnsi="Arial" w:cs="Arial"/>
          <w:color w:val="404040"/>
          <w:sz w:val="24"/>
          <w:szCs w:val="24"/>
        </w:rPr>
        <w:t xml:space="preserve"> via the “-e” argument to </w:t>
      </w:r>
      <w:proofErr w:type="spellStart"/>
      <w:r w:rsidRPr="00E14BA0">
        <w:rPr>
          <w:rFonts w:ascii="Arial" w:eastAsia="Times New Roman" w:hAnsi="Arial" w:cs="Arial"/>
          <w:color w:val="404040"/>
          <w:sz w:val="24"/>
          <w:szCs w:val="24"/>
        </w:rPr>
        <w:t>ansible</w:t>
      </w:r>
      <w:proofErr w:type="spellEnd"/>
      <w:r w:rsidRPr="00E14BA0">
        <w:rPr>
          <w:rFonts w:ascii="Arial" w:eastAsia="Times New Roman" w:hAnsi="Arial" w:cs="Arial"/>
          <w:color w:val="404040"/>
          <w:sz w:val="24"/>
          <w:szCs w:val="24"/>
        </w:rPr>
        <w:t>-playbook, but this is uncommonly used:</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webservers:</w:t>
      </w:r>
      <w:proofErr w:type="gramEnd"/>
      <w:r w:rsidRPr="00E14BA0">
        <w:rPr>
          <w:rFonts w:ascii="Courier New" w:eastAsia="Times New Roman" w:hAnsi="Courier New" w:cs="Courier New"/>
          <w:color w:val="404040"/>
          <w:sz w:val="18"/>
          <w:szCs w:val="18"/>
        </w:rPr>
        <w:t>!</w:t>
      </w:r>
      <w:r w:rsidRPr="00E14BA0">
        <w:rPr>
          <w:rFonts w:ascii="Courier New" w:eastAsia="Times New Roman" w:hAnsi="Courier New" w:cs="Courier New"/>
          <w:b/>
          <w:bCs/>
          <w:color w:val="999999"/>
          <w:sz w:val="18"/>
          <w:szCs w:val="18"/>
        </w:rPr>
        <w:t>{{</w:t>
      </w:r>
      <w:r w:rsidRPr="00E14BA0">
        <w:rPr>
          <w:rFonts w:ascii="Courier New" w:eastAsia="Times New Roman" w:hAnsi="Courier New" w:cs="Courier New"/>
          <w:color w:val="008080"/>
          <w:sz w:val="18"/>
          <w:szCs w:val="18"/>
        </w:rPr>
        <w:t>excluded</w:t>
      </w:r>
      <w:r w:rsidRPr="00E14BA0">
        <w:rPr>
          <w:rFonts w:ascii="Courier New" w:eastAsia="Times New Roman" w:hAnsi="Courier New" w:cs="Courier New"/>
          <w:b/>
          <w:bCs/>
          <w:color w:val="999999"/>
          <w:sz w:val="18"/>
          <w:szCs w:val="18"/>
        </w:rPr>
        <w:t>}}</w:t>
      </w:r>
      <w:r w:rsidRPr="00E14BA0">
        <w:rPr>
          <w:rFonts w:ascii="Courier New" w:eastAsia="Times New Roman" w:hAnsi="Courier New" w:cs="Courier New"/>
          <w:color w:val="404040"/>
          <w:sz w:val="18"/>
          <w:szCs w:val="18"/>
        </w:rPr>
        <w:t>:&amp;</w:t>
      </w:r>
      <w:r w:rsidRPr="00E14BA0">
        <w:rPr>
          <w:rFonts w:ascii="Courier New" w:eastAsia="Times New Roman" w:hAnsi="Courier New" w:cs="Courier New"/>
          <w:b/>
          <w:bCs/>
          <w:color w:val="999999"/>
          <w:sz w:val="18"/>
          <w:szCs w:val="18"/>
        </w:rPr>
        <w:t>{{</w:t>
      </w:r>
      <w:r w:rsidRPr="00E14BA0">
        <w:rPr>
          <w:rFonts w:ascii="Courier New" w:eastAsia="Times New Roman" w:hAnsi="Courier New" w:cs="Courier New"/>
          <w:color w:val="008080"/>
          <w:sz w:val="18"/>
          <w:szCs w:val="18"/>
        </w:rPr>
        <w:t>required</w:t>
      </w:r>
      <w:r w:rsidRPr="00E14BA0">
        <w:rPr>
          <w:rFonts w:ascii="Courier New" w:eastAsia="Times New Roman" w:hAnsi="Courier New" w:cs="Courier New"/>
          <w:b/>
          <w:bCs/>
          <w:color w:val="999999"/>
          <w:sz w:val="18"/>
          <w:szCs w:val="18"/>
        </w:rPr>
        <w:t>}}</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You also don’t have to manage by strictly defined groups. Individual host names, IPs and groups, can also be referenced using wildcards</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4BA0">
        <w:rPr>
          <w:rFonts w:ascii="Courier New" w:eastAsia="Times New Roman" w:hAnsi="Courier New" w:cs="Courier New"/>
          <w:color w:val="404040"/>
          <w:sz w:val="18"/>
          <w:szCs w:val="18"/>
        </w:rPr>
        <w:t>*.example.com</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E14BA0">
        <w:rPr>
          <w:rFonts w:ascii="Courier New" w:eastAsia="Times New Roman" w:hAnsi="Courier New" w:cs="Courier New"/>
          <w:color w:val="404040"/>
          <w:sz w:val="18"/>
          <w:szCs w:val="18"/>
        </w:rPr>
        <w:t>*.com</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It’s also ok to mix wildcard patterns and groups at the same time:</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lastRenderedPageBreak/>
        <w:t>one</w:t>
      </w:r>
      <w:proofErr w:type="gramEnd"/>
      <w:r w:rsidRPr="00E14BA0">
        <w:rPr>
          <w:rFonts w:ascii="Courier New" w:eastAsia="Times New Roman" w:hAnsi="Courier New" w:cs="Courier New"/>
          <w:color w:val="404040"/>
          <w:sz w:val="18"/>
          <w:szCs w:val="18"/>
        </w:rPr>
        <w:t>*.</w:t>
      </w:r>
      <w:proofErr w:type="spellStart"/>
      <w:r w:rsidRPr="00E14BA0">
        <w:rPr>
          <w:rFonts w:ascii="Courier New" w:eastAsia="Times New Roman" w:hAnsi="Courier New" w:cs="Courier New"/>
          <w:color w:val="404040"/>
          <w:sz w:val="18"/>
          <w:szCs w:val="18"/>
        </w:rPr>
        <w:t>com:dbservers</w:t>
      </w:r>
      <w:proofErr w:type="spellEnd"/>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You can select a host or subset of hosts from a group by their position. For example, given the following group:</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4BA0">
        <w:rPr>
          <w:rFonts w:ascii="Courier New" w:eastAsia="Times New Roman" w:hAnsi="Courier New" w:cs="Courier New"/>
          <w:color w:val="404040"/>
          <w:sz w:val="18"/>
          <w:szCs w:val="18"/>
        </w:rPr>
        <w:t>[</w:t>
      </w:r>
      <w:proofErr w:type="gramStart"/>
      <w:r w:rsidRPr="00E14BA0">
        <w:rPr>
          <w:rFonts w:ascii="Courier New" w:eastAsia="Times New Roman" w:hAnsi="Courier New" w:cs="Courier New"/>
          <w:color w:val="008080"/>
          <w:sz w:val="18"/>
          <w:szCs w:val="18"/>
        </w:rPr>
        <w:t>webservers</w:t>
      </w:r>
      <w:proofErr w:type="gramEnd"/>
      <w:r w:rsidRPr="00E14BA0">
        <w:rPr>
          <w:rFonts w:ascii="Courier New" w:eastAsia="Times New Roman" w:hAnsi="Courier New" w:cs="Courier New"/>
          <w:color w:val="404040"/>
          <w:sz w:val="18"/>
          <w:szCs w:val="18"/>
        </w:rPr>
        <w:t>]</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cobweb</w:t>
      </w:r>
      <w:proofErr w:type="gramEnd"/>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webbing</w:t>
      </w:r>
      <w:proofErr w:type="gramEnd"/>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weber</w:t>
      </w:r>
      <w:proofErr w:type="gramEnd"/>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You can refer to hosts within the group by adding a subscript to the group name:</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webservers[</w:t>
      </w:r>
      <w:proofErr w:type="gramEnd"/>
      <w:r w:rsidRPr="00E14BA0">
        <w:rPr>
          <w:rFonts w:ascii="Courier New" w:eastAsia="Times New Roman" w:hAnsi="Courier New" w:cs="Courier New"/>
          <w:color w:val="404040"/>
          <w:sz w:val="18"/>
          <w:szCs w:val="18"/>
        </w:rPr>
        <w:t xml:space="preserve">0]       </w:t>
      </w:r>
      <w:r w:rsidRPr="00E14BA0">
        <w:rPr>
          <w:rFonts w:ascii="Courier New" w:eastAsia="Times New Roman" w:hAnsi="Courier New" w:cs="Courier New"/>
          <w:i/>
          <w:iCs/>
          <w:color w:val="999988"/>
          <w:sz w:val="18"/>
          <w:szCs w:val="18"/>
        </w:rPr>
        <w:t># == cobweb</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webservers[</w:t>
      </w:r>
      <w:proofErr w:type="gramEnd"/>
      <w:r w:rsidRPr="00E14BA0">
        <w:rPr>
          <w:rFonts w:ascii="Courier New" w:eastAsia="Times New Roman" w:hAnsi="Courier New" w:cs="Courier New"/>
          <w:color w:val="404040"/>
          <w:sz w:val="18"/>
          <w:szCs w:val="18"/>
        </w:rPr>
        <w:t xml:space="preserve">-1]      </w:t>
      </w:r>
      <w:r w:rsidRPr="00E14BA0">
        <w:rPr>
          <w:rFonts w:ascii="Courier New" w:eastAsia="Times New Roman" w:hAnsi="Courier New" w:cs="Courier New"/>
          <w:i/>
          <w:iCs/>
          <w:color w:val="999988"/>
          <w:sz w:val="18"/>
          <w:szCs w:val="18"/>
        </w:rPr>
        <w:t># == weber</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webservers[</w:t>
      </w:r>
      <w:proofErr w:type="gramEnd"/>
      <w:r w:rsidRPr="00E14BA0">
        <w:rPr>
          <w:rFonts w:ascii="Courier New" w:eastAsia="Times New Roman" w:hAnsi="Courier New" w:cs="Courier New"/>
          <w:color w:val="404040"/>
          <w:sz w:val="18"/>
          <w:szCs w:val="18"/>
        </w:rPr>
        <w:t xml:space="preserve">0:1]     </w:t>
      </w:r>
      <w:r w:rsidRPr="00E14BA0">
        <w:rPr>
          <w:rFonts w:ascii="Courier New" w:eastAsia="Times New Roman" w:hAnsi="Courier New" w:cs="Courier New"/>
          <w:i/>
          <w:iCs/>
          <w:color w:val="999988"/>
          <w:sz w:val="18"/>
          <w:szCs w:val="18"/>
        </w:rPr>
        <w:t># == webservers[0],webservers[1]</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E14BA0">
        <w:rPr>
          <w:rFonts w:ascii="Courier New" w:eastAsia="Times New Roman" w:hAnsi="Courier New" w:cs="Courier New"/>
          <w:color w:val="404040"/>
          <w:sz w:val="18"/>
          <w:szCs w:val="18"/>
        </w:rPr>
        <w:t xml:space="preserve">                    </w:t>
      </w:r>
      <w:r w:rsidRPr="00E14BA0">
        <w:rPr>
          <w:rFonts w:ascii="Courier New" w:eastAsia="Times New Roman" w:hAnsi="Courier New" w:cs="Courier New"/>
          <w:i/>
          <w:iCs/>
          <w:color w:val="999988"/>
          <w:sz w:val="18"/>
          <w:szCs w:val="18"/>
        </w:rPr>
        <w:t xml:space="preserve"># == </w:t>
      </w:r>
      <w:proofErr w:type="spellStart"/>
      <w:r w:rsidRPr="00E14BA0">
        <w:rPr>
          <w:rFonts w:ascii="Courier New" w:eastAsia="Times New Roman" w:hAnsi="Courier New" w:cs="Courier New"/>
          <w:i/>
          <w:iCs/>
          <w:color w:val="999988"/>
          <w:sz w:val="18"/>
          <w:szCs w:val="18"/>
        </w:rPr>
        <w:t>cobweb</w:t>
      </w:r>
      <w:proofErr w:type="gramStart"/>
      <w:r w:rsidRPr="00E14BA0">
        <w:rPr>
          <w:rFonts w:ascii="Courier New" w:eastAsia="Times New Roman" w:hAnsi="Courier New" w:cs="Courier New"/>
          <w:i/>
          <w:iCs/>
          <w:color w:val="999988"/>
          <w:sz w:val="18"/>
          <w:szCs w:val="18"/>
        </w:rPr>
        <w:t>,webbing</w:t>
      </w:r>
      <w:proofErr w:type="spellEnd"/>
      <w:proofErr w:type="gramEnd"/>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webservers[</w:t>
      </w:r>
      <w:proofErr w:type="gramEnd"/>
      <w:r w:rsidRPr="00E14BA0">
        <w:rPr>
          <w:rFonts w:ascii="Courier New" w:eastAsia="Times New Roman" w:hAnsi="Courier New" w:cs="Courier New"/>
          <w:color w:val="404040"/>
          <w:sz w:val="18"/>
          <w:szCs w:val="18"/>
        </w:rPr>
        <w:t xml:space="preserve">1:]      </w:t>
      </w:r>
      <w:r w:rsidRPr="00E14BA0">
        <w:rPr>
          <w:rFonts w:ascii="Courier New" w:eastAsia="Times New Roman" w:hAnsi="Courier New" w:cs="Courier New"/>
          <w:i/>
          <w:iCs/>
          <w:color w:val="999988"/>
          <w:sz w:val="18"/>
          <w:szCs w:val="18"/>
        </w:rPr>
        <w:t xml:space="preserve"># == </w:t>
      </w:r>
      <w:proofErr w:type="spellStart"/>
      <w:r w:rsidRPr="00E14BA0">
        <w:rPr>
          <w:rFonts w:ascii="Courier New" w:eastAsia="Times New Roman" w:hAnsi="Courier New" w:cs="Courier New"/>
          <w:i/>
          <w:iCs/>
          <w:color w:val="999988"/>
          <w:sz w:val="18"/>
          <w:szCs w:val="18"/>
        </w:rPr>
        <w:t>webbing,weber</w:t>
      </w:r>
      <w:proofErr w:type="spellEnd"/>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 xml:space="preserve">Most people don’t specify patterns as regular expressions, but you can. Just </w:t>
      </w:r>
      <w:proofErr w:type="gramStart"/>
      <w:r w:rsidRPr="00E14BA0">
        <w:rPr>
          <w:rFonts w:ascii="Arial" w:eastAsia="Times New Roman" w:hAnsi="Arial" w:cs="Arial"/>
          <w:color w:val="404040"/>
          <w:sz w:val="24"/>
          <w:szCs w:val="24"/>
        </w:rPr>
        <w:t>start the pattern</w:t>
      </w:r>
      <w:proofErr w:type="gramEnd"/>
      <w:r w:rsidRPr="00E14BA0">
        <w:rPr>
          <w:rFonts w:ascii="Arial" w:eastAsia="Times New Roman" w:hAnsi="Arial" w:cs="Arial"/>
          <w:color w:val="404040"/>
          <w:sz w:val="24"/>
          <w:szCs w:val="24"/>
        </w:rPr>
        <w:t xml:space="preserve"> with a ‘~’:</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gramStart"/>
      <w:r w:rsidRPr="00E14BA0">
        <w:rPr>
          <w:rFonts w:ascii="Courier New" w:eastAsia="Times New Roman" w:hAnsi="Courier New" w:cs="Courier New"/>
          <w:color w:val="404040"/>
          <w:sz w:val="18"/>
          <w:szCs w:val="18"/>
        </w:rPr>
        <w:t>~(</w:t>
      </w:r>
      <w:proofErr w:type="spellStart"/>
      <w:proofErr w:type="gramEnd"/>
      <w:r w:rsidRPr="00E14BA0">
        <w:rPr>
          <w:rFonts w:ascii="Courier New" w:eastAsia="Times New Roman" w:hAnsi="Courier New" w:cs="Courier New"/>
          <w:color w:val="404040"/>
          <w:sz w:val="18"/>
          <w:szCs w:val="18"/>
        </w:rPr>
        <w:t>web|db</w:t>
      </w:r>
      <w:proofErr w:type="spellEnd"/>
      <w:r w:rsidRPr="00E14BA0">
        <w:rPr>
          <w:rFonts w:ascii="Courier New" w:eastAsia="Times New Roman" w:hAnsi="Courier New" w:cs="Courier New"/>
          <w:color w:val="404040"/>
          <w:sz w:val="18"/>
          <w:szCs w:val="18"/>
        </w:rPr>
        <w:t>).*\.example\.com</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 xml:space="preserve">While we’re jumping a bit ahead, additionally, you can add </w:t>
      </w:r>
      <w:proofErr w:type="gramStart"/>
      <w:r w:rsidRPr="00E14BA0">
        <w:rPr>
          <w:rFonts w:ascii="Arial" w:eastAsia="Times New Roman" w:hAnsi="Arial" w:cs="Arial"/>
          <w:color w:val="404040"/>
          <w:sz w:val="24"/>
          <w:szCs w:val="24"/>
        </w:rPr>
        <w:t>an exclusion criteria</w:t>
      </w:r>
      <w:proofErr w:type="gramEnd"/>
      <w:r w:rsidRPr="00E14BA0">
        <w:rPr>
          <w:rFonts w:ascii="Arial" w:eastAsia="Times New Roman" w:hAnsi="Arial" w:cs="Arial"/>
          <w:color w:val="404040"/>
          <w:sz w:val="24"/>
          <w:szCs w:val="24"/>
        </w:rPr>
        <w:t xml:space="preserve"> just by supplying the </w:t>
      </w:r>
      <w:r w:rsidRPr="00E14BA0">
        <w:rPr>
          <w:rFonts w:ascii="Courier New" w:eastAsia="Times New Roman" w:hAnsi="Courier New" w:cs="Courier New"/>
          <w:color w:val="E74C3C"/>
          <w:sz w:val="18"/>
          <w:szCs w:val="18"/>
          <w:bdr w:val="single" w:sz="6" w:space="0" w:color="E1E4E5" w:frame="1"/>
          <w:shd w:val="clear" w:color="auto" w:fill="FFFFFF"/>
        </w:rPr>
        <w:t>--limit</w:t>
      </w:r>
      <w:r w:rsidRPr="00E14BA0">
        <w:rPr>
          <w:rFonts w:ascii="Arial" w:eastAsia="Times New Roman" w:hAnsi="Arial" w:cs="Arial"/>
          <w:color w:val="404040"/>
          <w:sz w:val="24"/>
          <w:szCs w:val="24"/>
        </w:rPr>
        <w:t> flag to /</w:t>
      </w:r>
      <w:proofErr w:type="spellStart"/>
      <w:r w:rsidRPr="00E14BA0">
        <w:rPr>
          <w:rFonts w:ascii="Arial" w:eastAsia="Times New Roman" w:hAnsi="Arial" w:cs="Arial"/>
          <w:color w:val="404040"/>
          <w:sz w:val="24"/>
          <w:szCs w:val="24"/>
        </w:rPr>
        <w:t>usr</w:t>
      </w:r>
      <w:proofErr w:type="spellEnd"/>
      <w:r w:rsidRPr="00E14BA0">
        <w:rPr>
          <w:rFonts w:ascii="Arial" w:eastAsia="Times New Roman" w:hAnsi="Arial" w:cs="Arial"/>
          <w:color w:val="404040"/>
          <w:sz w:val="24"/>
          <w:szCs w:val="24"/>
        </w:rPr>
        <w:t>/bin/</w:t>
      </w:r>
      <w:proofErr w:type="spellStart"/>
      <w:r w:rsidRPr="00E14BA0">
        <w:rPr>
          <w:rFonts w:ascii="Arial" w:eastAsia="Times New Roman" w:hAnsi="Arial" w:cs="Arial"/>
          <w:color w:val="404040"/>
          <w:sz w:val="24"/>
          <w:szCs w:val="24"/>
        </w:rPr>
        <w:t>ansible</w:t>
      </w:r>
      <w:proofErr w:type="spellEnd"/>
      <w:r w:rsidRPr="00E14BA0">
        <w:rPr>
          <w:rFonts w:ascii="Arial" w:eastAsia="Times New Roman" w:hAnsi="Arial" w:cs="Arial"/>
          <w:color w:val="404040"/>
          <w:sz w:val="24"/>
          <w:szCs w:val="24"/>
        </w:rPr>
        <w:t xml:space="preserve"> or /</w:t>
      </w:r>
      <w:proofErr w:type="spellStart"/>
      <w:r w:rsidRPr="00E14BA0">
        <w:rPr>
          <w:rFonts w:ascii="Arial" w:eastAsia="Times New Roman" w:hAnsi="Arial" w:cs="Arial"/>
          <w:color w:val="404040"/>
          <w:sz w:val="24"/>
          <w:szCs w:val="24"/>
        </w:rPr>
        <w:t>usr</w:t>
      </w:r>
      <w:proofErr w:type="spellEnd"/>
      <w:r w:rsidRPr="00E14BA0">
        <w:rPr>
          <w:rFonts w:ascii="Arial" w:eastAsia="Times New Roman" w:hAnsi="Arial" w:cs="Arial"/>
          <w:color w:val="404040"/>
          <w:sz w:val="24"/>
          <w:szCs w:val="24"/>
        </w:rPr>
        <w:t>/bin/</w:t>
      </w:r>
      <w:proofErr w:type="spellStart"/>
      <w:r w:rsidRPr="00E14BA0">
        <w:rPr>
          <w:rFonts w:ascii="Arial" w:eastAsia="Times New Roman" w:hAnsi="Arial" w:cs="Arial"/>
          <w:color w:val="404040"/>
          <w:sz w:val="24"/>
          <w:szCs w:val="24"/>
        </w:rPr>
        <w:t>ansible</w:t>
      </w:r>
      <w:proofErr w:type="spellEnd"/>
      <w:r w:rsidRPr="00E14BA0">
        <w:rPr>
          <w:rFonts w:ascii="Arial" w:eastAsia="Times New Roman" w:hAnsi="Arial" w:cs="Arial"/>
          <w:color w:val="404040"/>
          <w:sz w:val="24"/>
          <w:szCs w:val="24"/>
        </w:rPr>
        <w:t>-playbook:</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proofErr w:type="gramStart"/>
      <w:r w:rsidRPr="00E14BA0">
        <w:rPr>
          <w:rFonts w:ascii="Courier New" w:eastAsia="Times New Roman" w:hAnsi="Courier New" w:cs="Courier New"/>
          <w:color w:val="404040"/>
          <w:sz w:val="18"/>
          <w:szCs w:val="18"/>
        </w:rPr>
        <w:t>ansible</w:t>
      </w:r>
      <w:proofErr w:type="spellEnd"/>
      <w:r w:rsidRPr="00E14BA0">
        <w:rPr>
          <w:rFonts w:ascii="Courier New" w:eastAsia="Times New Roman" w:hAnsi="Courier New" w:cs="Courier New"/>
          <w:color w:val="404040"/>
          <w:sz w:val="18"/>
          <w:szCs w:val="18"/>
        </w:rPr>
        <w:t>-playbook</w:t>
      </w:r>
      <w:proofErr w:type="gramEnd"/>
      <w:r w:rsidRPr="00E14BA0">
        <w:rPr>
          <w:rFonts w:ascii="Courier New" w:eastAsia="Times New Roman" w:hAnsi="Courier New" w:cs="Courier New"/>
          <w:color w:val="404040"/>
          <w:sz w:val="18"/>
          <w:szCs w:val="18"/>
        </w:rPr>
        <w:t xml:space="preserve"> </w:t>
      </w:r>
      <w:proofErr w:type="spellStart"/>
      <w:r w:rsidRPr="00E14BA0">
        <w:rPr>
          <w:rFonts w:ascii="Courier New" w:eastAsia="Times New Roman" w:hAnsi="Courier New" w:cs="Courier New"/>
          <w:color w:val="404040"/>
          <w:sz w:val="18"/>
          <w:szCs w:val="18"/>
        </w:rPr>
        <w:t>site.yml</w:t>
      </w:r>
      <w:proofErr w:type="spellEnd"/>
      <w:r w:rsidRPr="00E14BA0">
        <w:rPr>
          <w:rFonts w:ascii="Courier New" w:eastAsia="Times New Roman" w:hAnsi="Courier New" w:cs="Courier New"/>
          <w:color w:val="404040"/>
          <w:sz w:val="18"/>
          <w:szCs w:val="18"/>
        </w:rPr>
        <w:t xml:space="preserve"> --limit datacenter2</w:t>
      </w:r>
    </w:p>
    <w:p w:rsidR="00E14BA0" w:rsidRPr="00E14BA0" w:rsidRDefault="00E14BA0" w:rsidP="00E14BA0">
      <w:pPr>
        <w:shd w:val="clear" w:color="auto" w:fill="FFFFFF"/>
        <w:spacing w:after="360" w:line="360" w:lineRule="atLeast"/>
        <w:rPr>
          <w:rFonts w:ascii="Arial" w:eastAsia="Times New Roman" w:hAnsi="Arial" w:cs="Arial"/>
          <w:color w:val="404040"/>
          <w:sz w:val="24"/>
          <w:szCs w:val="24"/>
        </w:rPr>
      </w:pPr>
      <w:r w:rsidRPr="00E14BA0">
        <w:rPr>
          <w:rFonts w:ascii="Arial" w:eastAsia="Times New Roman" w:hAnsi="Arial" w:cs="Arial"/>
          <w:color w:val="404040"/>
          <w:sz w:val="24"/>
          <w:szCs w:val="24"/>
        </w:rPr>
        <w:t xml:space="preserve">And if you want to read the list of hosts from a file, prefix the file name with ‘@’. Since </w:t>
      </w:r>
      <w:proofErr w:type="spellStart"/>
      <w:r w:rsidRPr="00E14BA0">
        <w:rPr>
          <w:rFonts w:ascii="Arial" w:eastAsia="Times New Roman" w:hAnsi="Arial" w:cs="Arial"/>
          <w:color w:val="404040"/>
          <w:sz w:val="24"/>
          <w:szCs w:val="24"/>
        </w:rPr>
        <w:t>Ansible</w:t>
      </w:r>
      <w:proofErr w:type="spellEnd"/>
      <w:r w:rsidRPr="00E14BA0">
        <w:rPr>
          <w:rFonts w:ascii="Arial" w:eastAsia="Times New Roman" w:hAnsi="Arial" w:cs="Arial"/>
          <w:color w:val="404040"/>
          <w:sz w:val="24"/>
          <w:szCs w:val="24"/>
        </w:rPr>
        <w:t xml:space="preserve"> 1.2:</w:t>
      </w:r>
    </w:p>
    <w:p w:rsidR="00E14BA0" w:rsidRPr="00E14BA0" w:rsidRDefault="00E14BA0" w:rsidP="00E14B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spellStart"/>
      <w:proofErr w:type="gramStart"/>
      <w:r w:rsidRPr="00E14BA0">
        <w:rPr>
          <w:rFonts w:ascii="Courier New" w:eastAsia="Times New Roman" w:hAnsi="Courier New" w:cs="Courier New"/>
          <w:color w:val="404040"/>
          <w:sz w:val="18"/>
          <w:szCs w:val="18"/>
        </w:rPr>
        <w:t>ansible</w:t>
      </w:r>
      <w:proofErr w:type="spellEnd"/>
      <w:r w:rsidRPr="00E14BA0">
        <w:rPr>
          <w:rFonts w:ascii="Courier New" w:eastAsia="Times New Roman" w:hAnsi="Courier New" w:cs="Courier New"/>
          <w:color w:val="404040"/>
          <w:sz w:val="18"/>
          <w:szCs w:val="18"/>
        </w:rPr>
        <w:t>-playbook</w:t>
      </w:r>
      <w:proofErr w:type="gramEnd"/>
      <w:r w:rsidRPr="00E14BA0">
        <w:rPr>
          <w:rFonts w:ascii="Courier New" w:eastAsia="Times New Roman" w:hAnsi="Courier New" w:cs="Courier New"/>
          <w:color w:val="404040"/>
          <w:sz w:val="18"/>
          <w:szCs w:val="18"/>
        </w:rPr>
        <w:t xml:space="preserve"> </w:t>
      </w:r>
      <w:proofErr w:type="spellStart"/>
      <w:r w:rsidRPr="00E14BA0">
        <w:rPr>
          <w:rFonts w:ascii="Courier New" w:eastAsia="Times New Roman" w:hAnsi="Courier New" w:cs="Courier New"/>
          <w:color w:val="404040"/>
          <w:sz w:val="18"/>
          <w:szCs w:val="18"/>
        </w:rPr>
        <w:t>site.yml</w:t>
      </w:r>
      <w:proofErr w:type="spellEnd"/>
      <w:r w:rsidRPr="00E14BA0">
        <w:rPr>
          <w:rFonts w:ascii="Courier New" w:eastAsia="Times New Roman" w:hAnsi="Courier New" w:cs="Courier New"/>
          <w:color w:val="404040"/>
          <w:sz w:val="18"/>
          <w:szCs w:val="18"/>
        </w:rPr>
        <w:t xml:space="preserve"> --limit @retry_hosts.txt</w:t>
      </w:r>
    </w:p>
    <w:p w:rsidR="008122F2" w:rsidRDefault="00EA075F"/>
    <w:sectPr w:rsidR="0081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4EA"/>
    <w:rsid w:val="001034EA"/>
    <w:rsid w:val="00D90BA7"/>
    <w:rsid w:val="00E10B35"/>
    <w:rsid w:val="00E14BA0"/>
    <w:rsid w:val="00EA075F"/>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34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3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4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34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3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1034EA"/>
  </w:style>
  <w:style w:type="character" w:styleId="Hyperlink">
    <w:name w:val="Hyperlink"/>
    <w:basedOn w:val="DefaultParagraphFont"/>
    <w:uiPriority w:val="99"/>
    <w:semiHidden/>
    <w:unhideWhenUsed/>
    <w:rsid w:val="00D90BA7"/>
    <w:rPr>
      <w:color w:val="0000FF"/>
      <w:u w:val="single"/>
    </w:rPr>
  </w:style>
  <w:style w:type="paragraph" w:styleId="HTMLPreformatted">
    <w:name w:val="HTML Preformatted"/>
    <w:basedOn w:val="Normal"/>
    <w:link w:val="HTMLPreformattedChar"/>
    <w:uiPriority w:val="99"/>
    <w:semiHidden/>
    <w:unhideWhenUsed/>
    <w:rsid w:val="00E14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BA0"/>
    <w:rPr>
      <w:rFonts w:ascii="Courier New" w:eastAsia="Times New Roman" w:hAnsi="Courier New" w:cs="Courier New"/>
      <w:sz w:val="20"/>
      <w:szCs w:val="20"/>
    </w:rPr>
  </w:style>
  <w:style w:type="character" w:customStyle="1" w:styleId="l">
    <w:name w:val="l"/>
    <w:basedOn w:val="DefaultParagraphFont"/>
    <w:rsid w:val="00E14BA0"/>
  </w:style>
  <w:style w:type="character" w:customStyle="1" w:styleId="cp">
    <w:name w:val="cp"/>
    <w:basedOn w:val="DefaultParagraphFont"/>
    <w:rsid w:val="00E14BA0"/>
  </w:style>
  <w:style w:type="character" w:customStyle="1" w:styleId="nv">
    <w:name w:val="nv"/>
    <w:basedOn w:val="DefaultParagraphFont"/>
    <w:rsid w:val="00E14BA0"/>
  </w:style>
  <w:style w:type="character" w:customStyle="1" w:styleId="p">
    <w:name w:val="p"/>
    <w:basedOn w:val="DefaultParagraphFont"/>
    <w:rsid w:val="00E14BA0"/>
  </w:style>
  <w:style w:type="character" w:customStyle="1" w:styleId="c1">
    <w:name w:val="c1"/>
    <w:basedOn w:val="DefaultParagraphFont"/>
    <w:rsid w:val="00E14B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34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3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4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34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3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1034EA"/>
  </w:style>
  <w:style w:type="character" w:styleId="Hyperlink">
    <w:name w:val="Hyperlink"/>
    <w:basedOn w:val="DefaultParagraphFont"/>
    <w:uiPriority w:val="99"/>
    <w:semiHidden/>
    <w:unhideWhenUsed/>
    <w:rsid w:val="00D90BA7"/>
    <w:rPr>
      <w:color w:val="0000FF"/>
      <w:u w:val="single"/>
    </w:rPr>
  </w:style>
  <w:style w:type="paragraph" w:styleId="HTMLPreformatted">
    <w:name w:val="HTML Preformatted"/>
    <w:basedOn w:val="Normal"/>
    <w:link w:val="HTMLPreformattedChar"/>
    <w:uiPriority w:val="99"/>
    <w:semiHidden/>
    <w:unhideWhenUsed/>
    <w:rsid w:val="00E14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BA0"/>
    <w:rPr>
      <w:rFonts w:ascii="Courier New" w:eastAsia="Times New Roman" w:hAnsi="Courier New" w:cs="Courier New"/>
      <w:sz w:val="20"/>
      <w:szCs w:val="20"/>
    </w:rPr>
  </w:style>
  <w:style w:type="character" w:customStyle="1" w:styleId="l">
    <w:name w:val="l"/>
    <w:basedOn w:val="DefaultParagraphFont"/>
    <w:rsid w:val="00E14BA0"/>
  </w:style>
  <w:style w:type="character" w:customStyle="1" w:styleId="cp">
    <w:name w:val="cp"/>
    <w:basedOn w:val="DefaultParagraphFont"/>
    <w:rsid w:val="00E14BA0"/>
  </w:style>
  <w:style w:type="character" w:customStyle="1" w:styleId="nv">
    <w:name w:val="nv"/>
    <w:basedOn w:val="DefaultParagraphFont"/>
    <w:rsid w:val="00E14BA0"/>
  </w:style>
  <w:style w:type="character" w:customStyle="1" w:styleId="p">
    <w:name w:val="p"/>
    <w:basedOn w:val="DefaultParagraphFont"/>
    <w:rsid w:val="00E14BA0"/>
  </w:style>
  <w:style w:type="character" w:customStyle="1" w:styleId="c1">
    <w:name w:val="c1"/>
    <w:basedOn w:val="DefaultParagraphFont"/>
    <w:rsid w:val="00E14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41841">
      <w:bodyDiv w:val="1"/>
      <w:marLeft w:val="0"/>
      <w:marRight w:val="0"/>
      <w:marTop w:val="0"/>
      <w:marBottom w:val="0"/>
      <w:divBdr>
        <w:top w:val="none" w:sz="0" w:space="0" w:color="auto"/>
        <w:left w:val="none" w:sz="0" w:space="0" w:color="auto"/>
        <w:bottom w:val="none" w:sz="0" w:space="0" w:color="auto"/>
        <w:right w:val="none" w:sz="0" w:space="0" w:color="auto"/>
      </w:divBdr>
      <w:divsChild>
        <w:div w:id="1969504039">
          <w:marLeft w:val="0"/>
          <w:marRight w:val="0"/>
          <w:marTop w:val="15"/>
          <w:marBottom w:val="360"/>
          <w:divBdr>
            <w:top w:val="single" w:sz="6" w:space="0" w:color="E1E4E5"/>
            <w:left w:val="single" w:sz="6" w:space="0" w:color="E1E4E5"/>
            <w:bottom w:val="single" w:sz="6" w:space="0" w:color="E1E4E5"/>
            <w:right w:val="single" w:sz="6" w:space="0" w:color="E1E4E5"/>
          </w:divBdr>
          <w:divsChild>
            <w:div w:id="218589341">
              <w:marLeft w:val="0"/>
              <w:marRight w:val="0"/>
              <w:marTop w:val="0"/>
              <w:marBottom w:val="0"/>
              <w:divBdr>
                <w:top w:val="none" w:sz="0" w:space="0" w:color="auto"/>
                <w:left w:val="none" w:sz="0" w:space="0" w:color="auto"/>
                <w:bottom w:val="none" w:sz="0" w:space="0" w:color="auto"/>
                <w:right w:val="none" w:sz="0" w:space="0" w:color="auto"/>
              </w:divBdr>
            </w:div>
          </w:divsChild>
        </w:div>
        <w:div w:id="280502711">
          <w:marLeft w:val="0"/>
          <w:marRight w:val="0"/>
          <w:marTop w:val="15"/>
          <w:marBottom w:val="360"/>
          <w:divBdr>
            <w:top w:val="single" w:sz="6" w:space="0" w:color="E1E4E5"/>
            <w:left w:val="single" w:sz="6" w:space="0" w:color="E1E4E5"/>
            <w:bottom w:val="single" w:sz="6" w:space="0" w:color="E1E4E5"/>
            <w:right w:val="single" w:sz="6" w:space="0" w:color="E1E4E5"/>
          </w:divBdr>
          <w:divsChild>
            <w:div w:id="1663965766">
              <w:marLeft w:val="0"/>
              <w:marRight w:val="0"/>
              <w:marTop w:val="0"/>
              <w:marBottom w:val="0"/>
              <w:divBdr>
                <w:top w:val="none" w:sz="0" w:space="0" w:color="auto"/>
                <w:left w:val="none" w:sz="0" w:space="0" w:color="auto"/>
                <w:bottom w:val="none" w:sz="0" w:space="0" w:color="auto"/>
                <w:right w:val="none" w:sz="0" w:space="0" w:color="auto"/>
              </w:divBdr>
            </w:div>
          </w:divsChild>
        </w:div>
        <w:div w:id="402028324">
          <w:marLeft w:val="0"/>
          <w:marRight w:val="0"/>
          <w:marTop w:val="15"/>
          <w:marBottom w:val="360"/>
          <w:divBdr>
            <w:top w:val="single" w:sz="6" w:space="0" w:color="E1E4E5"/>
            <w:left w:val="single" w:sz="6" w:space="0" w:color="E1E4E5"/>
            <w:bottom w:val="single" w:sz="6" w:space="0" w:color="E1E4E5"/>
            <w:right w:val="single" w:sz="6" w:space="0" w:color="E1E4E5"/>
          </w:divBdr>
          <w:divsChild>
            <w:div w:id="1796606307">
              <w:marLeft w:val="0"/>
              <w:marRight w:val="0"/>
              <w:marTop w:val="0"/>
              <w:marBottom w:val="0"/>
              <w:divBdr>
                <w:top w:val="none" w:sz="0" w:space="0" w:color="auto"/>
                <w:left w:val="none" w:sz="0" w:space="0" w:color="auto"/>
                <w:bottom w:val="none" w:sz="0" w:space="0" w:color="auto"/>
                <w:right w:val="none" w:sz="0" w:space="0" w:color="auto"/>
              </w:divBdr>
            </w:div>
          </w:divsChild>
        </w:div>
        <w:div w:id="124008045">
          <w:marLeft w:val="0"/>
          <w:marRight w:val="0"/>
          <w:marTop w:val="15"/>
          <w:marBottom w:val="360"/>
          <w:divBdr>
            <w:top w:val="single" w:sz="6" w:space="0" w:color="E1E4E5"/>
            <w:left w:val="single" w:sz="6" w:space="0" w:color="E1E4E5"/>
            <w:bottom w:val="single" w:sz="6" w:space="0" w:color="E1E4E5"/>
            <w:right w:val="single" w:sz="6" w:space="0" w:color="E1E4E5"/>
          </w:divBdr>
          <w:divsChild>
            <w:div w:id="1515538320">
              <w:marLeft w:val="0"/>
              <w:marRight w:val="0"/>
              <w:marTop w:val="0"/>
              <w:marBottom w:val="0"/>
              <w:divBdr>
                <w:top w:val="none" w:sz="0" w:space="0" w:color="auto"/>
                <w:left w:val="none" w:sz="0" w:space="0" w:color="auto"/>
                <w:bottom w:val="none" w:sz="0" w:space="0" w:color="auto"/>
                <w:right w:val="none" w:sz="0" w:space="0" w:color="auto"/>
              </w:divBdr>
            </w:div>
          </w:divsChild>
        </w:div>
        <w:div w:id="21327597">
          <w:marLeft w:val="0"/>
          <w:marRight w:val="0"/>
          <w:marTop w:val="15"/>
          <w:marBottom w:val="360"/>
          <w:divBdr>
            <w:top w:val="single" w:sz="6" w:space="0" w:color="E1E4E5"/>
            <w:left w:val="single" w:sz="6" w:space="0" w:color="E1E4E5"/>
            <w:bottom w:val="single" w:sz="6" w:space="0" w:color="E1E4E5"/>
            <w:right w:val="single" w:sz="6" w:space="0" w:color="E1E4E5"/>
          </w:divBdr>
          <w:divsChild>
            <w:div w:id="497699104">
              <w:marLeft w:val="0"/>
              <w:marRight w:val="0"/>
              <w:marTop w:val="0"/>
              <w:marBottom w:val="0"/>
              <w:divBdr>
                <w:top w:val="none" w:sz="0" w:space="0" w:color="auto"/>
                <w:left w:val="none" w:sz="0" w:space="0" w:color="auto"/>
                <w:bottom w:val="none" w:sz="0" w:space="0" w:color="auto"/>
                <w:right w:val="none" w:sz="0" w:space="0" w:color="auto"/>
              </w:divBdr>
            </w:div>
          </w:divsChild>
        </w:div>
        <w:div w:id="1811482284">
          <w:marLeft w:val="0"/>
          <w:marRight w:val="0"/>
          <w:marTop w:val="15"/>
          <w:marBottom w:val="360"/>
          <w:divBdr>
            <w:top w:val="single" w:sz="6" w:space="0" w:color="E1E4E5"/>
            <w:left w:val="single" w:sz="6" w:space="0" w:color="E1E4E5"/>
            <w:bottom w:val="single" w:sz="6" w:space="0" w:color="E1E4E5"/>
            <w:right w:val="single" w:sz="6" w:space="0" w:color="E1E4E5"/>
          </w:divBdr>
          <w:divsChild>
            <w:div w:id="518665302">
              <w:marLeft w:val="0"/>
              <w:marRight w:val="0"/>
              <w:marTop w:val="0"/>
              <w:marBottom w:val="0"/>
              <w:divBdr>
                <w:top w:val="none" w:sz="0" w:space="0" w:color="auto"/>
                <w:left w:val="none" w:sz="0" w:space="0" w:color="auto"/>
                <w:bottom w:val="none" w:sz="0" w:space="0" w:color="auto"/>
                <w:right w:val="none" w:sz="0" w:space="0" w:color="auto"/>
              </w:divBdr>
            </w:div>
          </w:divsChild>
        </w:div>
        <w:div w:id="1418558415">
          <w:marLeft w:val="0"/>
          <w:marRight w:val="0"/>
          <w:marTop w:val="15"/>
          <w:marBottom w:val="360"/>
          <w:divBdr>
            <w:top w:val="single" w:sz="6" w:space="0" w:color="E1E4E5"/>
            <w:left w:val="single" w:sz="6" w:space="0" w:color="E1E4E5"/>
            <w:bottom w:val="single" w:sz="6" w:space="0" w:color="E1E4E5"/>
            <w:right w:val="single" w:sz="6" w:space="0" w:color="E1E4E5"/>
          </w:divBdr>
          <w:divsChild>
            <w:div w:id="2095738513">
              <w:marLeft w:val="0"/>
              <w:marRight w:val="0"/>
              <w:marTop w:val="0"/>
              <w:marBottom w:val="0"/>
              <w:divBdr>
                <w:top w:val="none" w:sz="0" w:space="0" w:color="auto"/>
                <w:left w:val="none" w:sz="0" w:space="0" w:color="auto"/>
                <w:bottom w:val="none" w:sz="0" w:space="0" w:color="auto"/>
                <w:right w:val="none" w:sz="0" w:space="0" w:color="auto"/>
              </w:divBdr>
            </w:div>
          </w:divsChild>
        </w:div>
        <w:div w:id="390202453">
          <w:marLeft w:val="0"/>
          <w:marRight w:val="0"/>
          <w:marTop w:val="15"/>
          <w:marBottom w:val="360"/>
          <w:divBdr>
            <w:top w:val="single" w:sz="6" w:space="0" w:color="E1E4E5"/>
            <w:left w:val="single" w:sz="6" w:space="0" w:color="E1E4E5"/>
            <w:bottom w:val="single" w:sz="6" w:space="0" w:color="E1E4E5"/>
            <w:right w:val="single" w:sz="6" w:space="0" w:color="E1E4E5"/>
          </w:divBdr>
          <w:divsChild>
            <w:div w:id="1915896410">
              <w:marLeft w:val="0"/>
              <w:marRight w:val="0"/>
              <w:marTop w:val="0"/>
              <w:marBottom w:val="0"/>
              <w:divBdr>
                <w:top w:val="none" w:sz="0" w:space="0" w:color="auto"/>
                <w:left w:val="none" w:sz="0" w:space="0" w:color="auto"/>
                <w:bottom w:val="none" w:sz="0" w:space="0" w:color="auto"/>
                <w:right w:val="none" w:sz="0" w:space="0" w:color="auto"/>
              </w:divBdr>
            </w:div>
          </w:divsChild>
        </w:div>
        <w:div w:id="1966963951">
          <w:marLeft w:val="0"/>
          <w:marRight w:val="0"/>
          <w:marTop w:val="15"/>
          <w:marBottom w:val="360"/>
          <w:divBdr>
            <w:top w:val="single" w:sz="6" w:space="0" w:color="E1E4E5"/>
            <w:left w:val="single" w:sz="6" w:space="0" w:color="E1E4E5"/>
            <w:bottom w:val="single" w:sz="6" w:space="0" w:color="E1E4E5"/>
            <w:right w:val="single" w:sz="6" w:space="0" w:color="E1E4E5"/>
          </w:divBdr>
          <w:divsChild>
            <w:div w:id="1164517838">
              <w:marLeft w:val="0"/>
              <w:marRight w:val="0"/>
              <w:marTop w:val="0"/>
              <w:marBottom w:val="0"/>
              <w:divBdr>
                <w:top w:val="none" w:sz="0" w:space="0" w:color="auto"/>
                <w:left w:val="none" w:sz="0" w:space="0" w:color="auto"/>
                <w:bottom w:val="none" w:sz="0" w:space="0" w:color="auto"/>
                <w:right w:val="none" w:sz="0" w:space="0" w:color="auto"/>
              </w:divBdr>
            </w:div>
          </w:divsChild>
        </w:div>
        <w:div w:id="2070222801">
          <w:marLeft w:val="0"/>
          <w:marRight w:val="0"/>
          <w:marTop w:val="15"/>
          <w:marBottom w:val="360"/>
          <w:divBdr>
            <w:top w:val="single" w:sz="6" w:space="0" w:color="E1E4E5"/>
            <w:left w:val="single" w:sz="6" w:space="0" w:color="E1E4E5"/>
            <w:bottom w:val="single" w:sz="6" w:space="0" w:color="E1E4E5"/>
            <w:right w:val="single" w:sz="6" w:space="0" w:color="E1E4E5"/>
          </w:divBdr>
          <w:divsChild>
            <w:div w:id="25177738">
              <w:marLeft w:val="0"/>
              <w:marRight w:val="0"/>
              <w:marTop w:val="0"/>
              <w:marBottom w:val="0"/>
              <w:divBdr>
                <w:top w:val="none" w:sz="0" w:space="0" w:color="auto"/>
                <w:left w:val="none" w:sz="0" w:space="0" w:color="auto"/>
                <w:bottom w:val="none" w:sz="0" w:space="0" w:color="auto"/>
                <w:right w:val="none" w:sz="0" w:space="0" w:color="auto"/>
              </w:divBdr>
            </w:div>
          </w:divsChild>
        </w:div>
        <w:div w:id="476267253">
          <w:marLeft w:val="0"/>
          <w:marRight w:val="0"/>
          <w:marTop w:val="15"/>
          <w:marBottom w:val="360"/>
          <w:divBdr>
            <w:top w:val="single" w:sz="6" w:space="0" w:color="E1E4E5"/>
            <w:left w:val="single" w:sz="6" w:space="0" w:color="E1E4E5"/>
            <w:bottom w:val="single" w:sz="6" w:space="0" w:color="E1E4E5"/>
            <w:right w:val="single" w:sz="6" w:space="0" w:color="E1E4E5"/>
          </w:divBdr>
          <w:divsChild>
            <w:div w:id="924609060">
              <w:marLeft w:val="0"/>
              <w:marRight w:val="0"/>
              <w:marTop w:val="0"/>
              <w:marBottom w:val="0"/>
              <w:divBdr>
                <w:top w:val="none" w:sz="0" w:space="0" w:color="auto"/>
                <w:left w:val="none" w:sz="0" w:space="0" w:color="auto"/>
                <w:bottom w:val="none" w:sz="0" w:space="0" w:color="auto"/>
                <w:right w:val="none" w:sz="0" w:space="0" w:color="auto"/>
              </w:divBdr>
            </w:div>
          </w:divsChild>
        </w:div>
        <w:div w:id="1613902551">
          <w:marLeft w:val="0"/>
          <w:marRight w:val="0"/>
          <w:marTop w:val="15"/>
          <w:marBottom w:val="360"/>
          <w:divBdr>
            <w:top w:val="single" w:sz="6" w:space="0" w:color="E1E4E5"/>
            <w:left w:val="single" w:sz="6" w:space="0" w:color="E1E4E5"/>
            <w:bottom w:val="single" w:sz="6" w:space="0" w:color="E1E4E5"/>
            <w:right w:val="single" w:sz="6" w:space="0" w:color="E1E4E5"/>
          </w:divBdr>
          <w:divsChild>
            <w:div w:id="1446726363">
              <w:marLeft w:val="0"/>
              <w:marRight w:val="0"/>
              <w:marTop w:val="0"/>
              <w:marBottom w:val="0"/>
              <w:divBdr>
                <w:top w:val="none" w:sz="0" w:space="0" w:color="auto"/>
                <w:left w:val="none" w:sz="0" w:space="0" w:color="auto"/>
                <w:bottom w:val="none" w:sz="0" w:space="0" w:color="auto"/>
                <w:right w:val="none" w:sz="0" w:space="0" w:color="auto"/>
              </w:divBdr>
            </w:div>
          </w:divsChild>
        </w:div>
        <w:div w:id="536897441">
          <w:marLeft w:val="0"/>
          <w:marRight w:val="0"/>
          <w:marTop w:val="15"/>
          <w:marBottom w:val="360"/>
          <w:divBdr>
            <w:top w:val="single" w:sz="6" w:space="0" w:color="E1E4E5"/>
            <w:left w:val="single" w:sz="6" w:space="0" w:color="E1E4E5"/>
            <w:bottom w:val="single" w:sz="6" w:space="0" w:color="E1E4E5"/>
            <w:right w:val="single" w:sz="6" w:space="0" w:color="E1E4E5"/>
          </w:divBdr>
          <w:divsChild>
            <w:div w:id="1835486277">
              <w:marLeft w:val="0"/>
              <w:marRight w:val="0"/>
              <w:marTop w:val="0"/>
              <w:marBottom w:val="0"/>
              <w:divBdr>
                <w:top w:val="none" w:sz="0" w:space="0" w:color="auto"/>
                <w:left w:val="none" w:sz="0" w:space="0" w:color="auto"/>
                <w:bottom w:val="none" w:sz="0" w:space="0" w:color="auto"/>
                <w:right w:val="none" w:sz="0" w:space="0" w:color="auto"/>
              </w:divBdr>
            </w:div>
          </w:divsChild>
        </w:div>
        <w:div w:id="1260529404">
          <w:marLeft w:val="0"/>
          <w:marRight w:val="0"/>
          <w:marTop w:val="15"/>
          <w:marBottom w:val="360"/>
          <w:divBdr>
            <w:top w:val="single" w:sz="6" w:space="0" w:color="E1E4E5"/>
            <w:left w:val="single" w:sz="6" w:space="0" w:color="E1E4E5"/>
            <w:bottom w:val="single" w:sz="6" w:space="0" w:color="E1E4E5"/>
            <w:right w:val="single" w:sz="6" w:space="0" w:color="E1E4E5"/>
          </w:divBdr>
          <w:divsChild>
            <w:div w:id="968779865">
              <w:marLeft w:val="0"/>
              <w:marRight w:val="0"/>
              <w:marTop w:val="0"/>
              <w:marBottom w:val="0"/>
              <w:divBdr>
                <w:top w:val="none" w:sz="0" w:space="0" w:color="auto"/>
                <w:left w:val="none" w:sz="0" w:space="0" w:color="auto"/>
                <w:bottom w:val="none" w:sz="0" w:space="0" w:color="auto"/>
                <w:right w:val="none" w:sz="0" w:space="0" w:color="auto"/>
              </w:divBdr>
            </w:div>
          </w:divsChild>
        </w:div>
        <w:div w:id="951983786">
          <w:marLeft w:val="0"/>
          <w:marRight w:val="0"/>
          <w:marTop w:val="15"/>
          <w:marBottom w:val="360"/>
          <w:divBdr>
            <w:top w:val="single" w:sz="6" w:space="0" w:color="E1E4E5"/>
            <w:left w:val="single" w:sz="6" w:space="0" w:color="E1E4E5"/>
            <w:bottom w:val="single" w:sz="6" w:space="0" w:color="E1E4E5"/>
            <w:right w:val="single" w:sz="6" w:space="0" w:color="E1E4E5"/>
          </w:divBdr>
          <w:divsChild>
            <w:div w:id="313490579">
              <w:marLeft w:val="0"/>
              <w:marRight w:val="0"/>
              <w:marTop w:val="0"/>
              <w:marBottom w:val="0"/>
              <w:divBdr>
                <w:top w:val="none" w:sz="0" w:space="0" w:color="auto"/>
                <w:left w:val="none" w:sz="0" w:space="0" w:color="auto"/>
                <w:bottom w:val="none" w:sz="0" w:space="0" w:color="auto"/>
                <w:right w:val="none" w:sz="0" w:space="0" w:color="auto"/>
              </w:divBdr>
            </w:div>
          </w:divsChild>
        </w:div>
        <w:div w:id="174881715">
          <w:marLeft w:val="0"/>
          <w:marRight w:val="0"/>
          <w:marTop w:val="15"/>
          <w:marBottom w:val="360"/>
          <w:divBdr>
            <w:top w:val="single" w:sz="6" w:space="0" w:color="E1E4E5"/>
            <w:left w:val="single" w:sz="6" w:space="0" w:color="E1E4E5"/>
            <w:bottom w:val="single" w:sz="6" w:space="0" w:color="E1E4E5"/>
            <w:right w:val="single" w:sz="6" w:space="0" w:color="E1E4E5"/>
          </w:divBdr>
          <w:divsChild>
            <w:div w:id="17806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2083">
      <w:bodyDiv w:val="1"/>
      <w:marLeft w:val="0"/>
      <w:marRight w:val="0"/>
      <w:marTop w:val="0"/>
      <w:marBottom w:val="0"/>
      <w:divBdr>
        <w:top w:val="none" w:sz="0" w:space="0" w:color="auto"/>
        <w:left w:val="none" w:sz="0" w:space="0" w:color="auto"/>
        <w:bottom w:val="none" w:sz="0" w:space="0" w:color="auto"/>
        <w:right w:val="none" w:sz="0" w:space="0" w:color="auto"/>
      </w:divBdr>
    </w:div>
    <w:div w:id="1971016541">
      <w:bodyDiv w:val="1"/>
      <w:marLeft w:val="0"/>
      <w:marRight w:val="0"/>
      <w:marTop w:val="0"/>
      <w:marBottom w:val="0"/>
      <w:divBdr>
        <w:top w:val="none" w:sz="0" w:space="0" w:color="auto"/>
        <w:left w:val="none" w:sz="0" w:space="0" w:color="auto"/>
        <w:bottom w:val="none" w:sz="0" w:space="0" w:color="auto"/>
        <w:right w:val="none" w:sz="0" w:space="0" w:color="auto"/>
      </w:divBdr>
      <w:divsChild>
        <w:div w:id="181301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hp</cp:lastModifiedBy>
  <cp:revision>5</cp:revision>
  <dcterms:created xsi:type="dcterms:W3CDTF">2018-02-17T02:15:00Z</dcterms:created>
  <dcterms:modified xsi:type="dcterms:W3CDTF">2018-02-17T06:19:00Z</dcterms:modified>
</cp:coreProperties>
</file>