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309420 (94.4%)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18417 (5.6%)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52910 (16.1%)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274927 (83.9%)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2023-03-25T11:52:35Z</dcterms:modified>
  <cp:category/>
</cp:coreProperties>
</file>