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3"/>
        <w:gridCol w:w="2001"/>
        <w:gridCol w:w="2001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&lt;7.5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(N=207150)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7.5-20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(N=96775)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20+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(N=23912)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 (7.08)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 (5.83)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 [38.9, 70.3]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 [40.2, 71.1]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[40.4, 73.7]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55003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63116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23211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152147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33659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37181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12886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2843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52910 (16.1%)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169969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83889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21069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274927 (83.9%)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129984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47864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8743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63295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34113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9969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13871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14798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5200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206613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95962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22849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325424 (99.3%)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2413 (0.7%)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42166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18892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4638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123405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58686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14659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41579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19197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191021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80971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14757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286749 (87.5%)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16129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15804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9155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41088 (12.5%)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[62.0,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[83.0, 268]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[97.0,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(41.9)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[69.6, 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[79.2, 598]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[80.6, 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59.7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[8.82,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[8.74, 156]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[10.7, 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[31.1, 369]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[37.0, 377]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[44.4, 476]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2023-04-24T06:44:15Z</dcterms:modified>
  <cp:category/>
</cp:coreProperties>
</file>