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40"/>
        </w:rPr>
        <w:t>Tests unitaires des formulaires - ERP RH Medical</w:t>
      </w:r>
    </w:p>
    <w:p>
      <w:r>
        <w:rPr>
          <w:color w:val="555555"/>
        </w:rPr>
        <w:t>Audit des validations front-end JavaScript, contraintes SQL et scenarios de tests.</w:t>
      </w:r>
    </w:p>
    <w:p>
      <w:r>
        <w:t>Projet : ERPProjetIntegration</w:t>
      </w:r>
    </w:p>
    <w:p>
      <w:r>
        <w:t>Date : 16/06/2026</w:t>
      </w:r>
    </w:p>
    <w:p>
      <w:r>
        <w:rPr>
          <w:b/>
        </w:rPr>
        <w:t xml:space="preserve">Synthese courte : </w:t>
      </w:r>
      <w:r>
        <w:t>les validations principales sont alignees avec la base de donnees pour les formulaires actifs. Les champs adresse entreprise/employe ont ete renforces cote JavaScript, et les longueurs employe manquantes ont ete ajoutees cote business.</w:t>
      </w:r>
    </w:p>
    <w:p>
      <w:pPr>
        <w:pStyle w:val="Heading1"/>
      </w:pPr>
      <w:r>
        <w:t>1. Perimetre verifie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Formulaire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Fichier XHTML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Fichier JavaScript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Statut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login-assets/js/JSLogin.js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 - email required, format et max 150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- informations de base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views/employee-edit.xhtml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app-assets/js/employee-edit-validation.js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 - required et longueurs principales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- adresse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views/employee-edit.xhtml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app-assets/js/employee-edit-validation.js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 - validation JS ajoutee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views/company.xhtml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app-assets/js/company-edit-validation.js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 - validation adresse renforcee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Departement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views/department-edit.xhtml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app-assets/js/department-edit-validation.js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Fonction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views/function-edit.xhtml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app-assets/js/function-edit-validation.js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views/role-edit.xhtml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app-assets/js/role-edit-validation.js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Alignement contraintes SQL /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Table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Champ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Contrainte SQL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Validation attendue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Etat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first_name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VARCHAR(100)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100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last_name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VARCHAR(100)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100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VARCHAR(150)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format email + max 150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employee_number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VARCHAR(50)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VARCHAR(20)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20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place_of_birth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VARCHAR(150)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150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civilite / gender / employment_status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ENUM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par choix metier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 - plus strict que SQL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addresses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street_name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VARCHAR(50)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addresses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street_number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VARCHAR(11)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11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addresses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box_number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VARCHAR(5)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addresses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city_id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INT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Selection obligatoire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Back-end OK / PrimeFaces forceSelection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VARCHAR(200)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200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VARCHAR(150)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150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VARCHAR(20)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20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VARCHAR(255)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255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bank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VARCHAR(100)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100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iban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VARCHAR(34)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34 + checksum IBAN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VARCHAR(500)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500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department_name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VARCHAR(150)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150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/ phone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VARCHAR(150/20)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+ email format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functions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function_name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VARCHAR(150)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max 150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functions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VARCHAR(50)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max 50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functions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number_of_open_positions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 + nombre positif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role_name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VARCHAR(100) 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+ longueur 2-100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3. Tests unitaires / fonctionnels proposes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Formulaire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Scenario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Donnees de test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Resultat attendu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T-LOGIN-01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email="", password="abc"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Bouton bloque ou message email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T-LOGIN-02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invalide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email="abc", password="abc"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format email invalide.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T-LOGIN-03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151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email.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T-LOGIN-04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Mot de passe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valide, password=""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mot de passe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Prenom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firstName=""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prenom obligatoire et bouton bloque.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101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nom.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invalide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sarah@test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email invalide.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Numero employe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51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numero employe.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Statut non selectionne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placeholder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champ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Civilite non selectionnee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placeholder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champ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T-EMP-07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infos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Genre non selectionne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placeholder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champ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T-EMP-ADDR-01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adresse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Rue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streetName=""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rue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T-EMP-ADDR-02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adresse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Rue trop longue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51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rue.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T-EMP-ADDR-03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adresse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Numero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12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numero.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T-EMP-ADDR-04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Employe adresse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Boite trop longue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6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boite.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nom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201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nom.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IBAN invalide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BE123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IBAN invalide.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T-COMP-04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IBAN valide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BE68539007547034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Formulaire accepte.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T-COMP-05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Logo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501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logo.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T-COMP-ADDR-01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 adresse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Rue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streetName=""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rue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T-COMP-ADDR-02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Entreprise adresse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Numero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12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numero.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T-DEPT-01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Departement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departmentName=""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nom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T-DEPT-02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Departement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151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nom.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T-DEPT-03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Departement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Email invalide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abc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email invalide.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T-FUNC-01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Fonction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functionName=""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nom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T-FUNC-02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Fonction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151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nom.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T-FUNC-03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Fonction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Postes ouverts negatif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nombre positif.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T-ROLE-01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vide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roleName=""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role obligatoire.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T-ROLE-02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trop court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role.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T-ROLE-03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Nom trop long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101 caracteres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Message longueur role.</w:t>
            </w:r>
          </w:p>
        </w:tc>
      </w:tr>
    </w:tbl>
    <w:p/>
    <w:p>
      <w:pPr>
        <w:pStyle w:val="Heading1"/>
      </w:pPr>
      <w:r>
        <w:t>4. Notes pour l oral</w:t>
      </w:r>
    </w:p>
    <w:p>
      <w:pPr/>
      <w:r>
        <w:t>Le JavaScript sert au confort utilisateur : message rapide, bouton desactive, longueur visible avant envoi.</w:t>
      </w:r>
    </w:p>
    <w:p>
      <w:pPr/>
      <w:r>
        <w:t>La couche business reste indispensable : elle protege les donnees meme si le JavaScript est contourne.</w:t>
      </w:r>
    </w:p>
    <w:p>
      <w:pPr/>
      <w:r>
        <w:t>Les champs enum civilite, gender et employment_status sont obligatoires par choix metier, meme si la base les autorise encore a NULL.</w:t>
      </w:r>
    </w:p>
    <w:p>
      <w:pPr/>
      <w:r>
        <w:t>La ville est geree par PrimeFaces autoComplete avec forceSelection et controle business ; son affichage front est plus specifique qu un input HTML classique.</w:t>
      </w:r>
    </w:p>
    <w:p>
      <w:pPr/>
      <w:r>
        <w:t>Le mot de passe du login est verifie comme obligatoire cote front ; la verification reelle du couple email/mot de passe est faite par Shiro/Bcrypt cote 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