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Заказчик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 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-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известное печатное новостное издание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которое хочет расширить свою аудиторию за счет публикации новостей так же онлайн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448" w:lineRule="atLeast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b w:val="1"/>
          <w:bCs w:val="1"/>
          <w:outline w:val="0"/>
          <w:color w:val="3c3c3c"/>
          <w:sz w:val="32"/>
          <w:szCs w:val="32"/>
          <w:u w:val="single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Задача</w:t>
      </w:r>
      <w:r>
        <w:rPr>
          <w:rFonts w:ascii="Verdana" w:hAnsi="Verdana"/>
          <w:b w:val="1"/>
          <w:bCs w:val="1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: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Разработать новостой онлайн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-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портал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позволяющий журналистам загружать статьи в заранее подготовленном формате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после чего они автоматически будут добавлены на главную страницу приложения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448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Тех</w:t>
      </w:r>
      <w:r>
        <w:rPr>
          <w:rFonts w:ascii="Verdana" w:hAnsi="Verdana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. </w:t>
      </w: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задание</w:t>
      </w:r>
      <w:r>
        <w:rPr>
          <w:rFonts w:ascii="Verdana" w:hAnsi="Verdana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: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Приложение состоит из двух страниц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: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Страница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1: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Новостной портал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На странице отображены все загруженные на портал статьи с заголовками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выделенными увеличенным жирным шрифтом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.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Статьи отображаются в порядке от новых к старым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.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Между статьями должен быть небольшой отступ чтобы визуально отделять их друг от друга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Страница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2: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Страница загрузки статей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На странице присутствует диалог для выбора архива с жесткого диска и кнопка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"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Загрузить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".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Архив статьи представляет собой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ZIP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архив с единственным тесктовым файлом внутри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- article.txt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Заголовком статьи считается первая строка из этого файла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остальное содержимое считается телом статьи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Страница должна выдавать ошибку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если загружаемый файл не является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zip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архивом</w:t>
      </w:r>
    </w:p>
    <w:p>
      <w:pPr>
        <w:pStyle w:val="По умолчанию"/>
        <w:numPr>
          <w:ilvl w:val="0"/>
          <w:numId w:val="2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при наличии в архиве любых других файлов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кроме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article.txt</w:t>
      </w:r>
    </w:p>
    <w:p>
      <w:pPr>
        <w:pStyle w:val="По умолчанию"/>
        <w:numPr>
          <w:ilvl w:val="0"/>
          <w:numId w:val="2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если файл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article.txt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содержит менее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2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х строк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(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отстутствует тело статьи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)</w:t>
      </w:r>
    </w:p>
    <w:p>
      <w:pPr>
        <w:pStyle w:val="По умолчанию"/>
        <w:bidi w:val="0"/>
        <w:spacing w:before="0" w:after="453" w:line="448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Требования к системе</w:t>
      </w:r>
      <w:r>
        <w:rPr>
          <w:rFonts w:ascii="Verdana" w:hAnsi="Verdana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: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При перезагрузке сервера приложения все статьи должны быть доступны в том же объеме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в каком были до выключения сервера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Исходный код должен быть выложен в любой из публичных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3C3C3C"/>
            </w14:solidFill>
          </w14:textFill>
        </w:rPr>
        <w:t xml:space="preserve">git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репозиториев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(github, bitbucket)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и содержать пошаговую инструкцию по сборке и развертыванию приложения на чистом сервере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(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при это желательно максимально ее оптимизировать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в идеале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-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один приложенный скрипт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).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В качестве базы данных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(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если вам таковая понадобится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) -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рекомендуется использовать </w:t>
      </w:r>
      <w:r>
        <w:rPr>
          <w:rStyle w:val="Hyperlink.0"/>
          <w:rFonts w:ascii="Verdana" w:cs="Verdana" w:hAnsi="Verdana" w:eastAsia="Verdana"/>
          <w:outline w:val="0"/>
          <w:color w:val="0079bc"/>
          <w:sz w:val="32"/>
          <w:szCs w:val="32"/>
          <w:shd w:val="clear" w:color="auto" w:fill="ffffff"/>
          <w:rtl w:val="0"/>
          <w14:textFill>
            <w14:solidFill>
              <w14:srgbClr w14:val="0079BC"/>
            </w14:solidFill>
          </w14:textFill>
        </w:rPr>
        <w:fldChar w:fldCharType="begin" w:fldLock="0"/>
      </w:r>
      <w:r>
        <w:rPr>
          <w:rStyle w:val="Hyperlink.0"/>
          <w:rFonts w:ascii="Verdana" w:cs="Verdana" w:hAnsi="Verdana" w:eastAsia="Verdana"/>
          <w:outline w:val="0"/>
          <w:color w:val="0079bc"/>
          <w:sz w:val="32"/>
          <w:szCs w:val="32"/>
          <w:shd w:val="clear" w:color="auto" w:fill="ffffff"/>
          <w:rtl w:val="0"/>
          <w14:textFill>
            <w14:solidFill>
              <w14:srgbClr w14:val="0079BC"/>
            </w14:solidFill>
          </w14:textFill>
        </w:rPr>
        <w:instrText xml:space="preserve"> HYPERLINK "https://www.h2database.com/html/main.html"</w:instrText>
      </w:r>
      <w:r>
        <w:rPr>
          <w:rStyle w:val="Hyperlink.0"/>
          <w:rFonts w:ascii="Verdana" w:cs="Verdana" w:hAnsi="Verdana" w:eastAsia="Verdana"/>
          <w:outline w:val="0"/>
          <w:color w:val="0079bc"/>
          <w:sz w:val="32"/>
          <w:szCs w:val="32"/>
          <w:shd w:val="clear" w:color="auto" w:fill="ffffff"/>
          <w:rtl w:val="0"/>
          <w14:textFill>
            <w14:solidFill>
              <w14:srgbClr w14:val="0079BC"/>
            </w14:solidFill>
          </w14:textFill>
        </w:rPr>
        <w:fldChar w:fldCharType="separate" w:fldLock="0"/>
      </w:r>
      <w:r>
        <w:rPr>
          <w:rStyle w:val="Hyperlink.0"/>
          <w:rFonts w:ascii="Verdana" w:hAnsi="Verdana"/>
          <w:outline w:val="0"/>
          <w:color w:val="0079bc"/>
          <w:sz w:val="32"/>
          <w:szCs w:val="32"/>
          <w:shd w:val="clear" w:color="auto" w:fill="ffffff"/>
          <w:rtl w:val="0"/>
          <w14:textFill>
            <w14:solidFill>
              <w14:srgbClr w14:val="0079BC"/>
            </w14:solidFill>
          </w14:textFill>
        </w:rPr>
        <w:t>H2</w:t>
      </w:r>
      <w:r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fldChar w:fldCharType="end" w:fldLock="0"/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 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(https://www.h2database.com/html/main.html) +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ее автоматическое заполнение некоторым количеством тестовых данных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По умолчанию"/>
        <w:bidi w:val="0"/>
        <w:spacing w:before="0" w:after="453" w:line="448" w:lineRule="atLeast"/>
        <w:ind w:left="0" w:right="0" w:firstLine="0"/>
        <w:jc w:val="left"/>
        <w:rPr>
          <w:rStyle w:val="Нет"/>
          <w:rFonts w:ascii="Verdana" w:cs="Verdana" w:hAnsi="Verdana" w:eastAsia="Verdana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Стек предлагаемых технологий</w:t>
      </w:r>
      <w:r>
        <w:rPr>
          <w:rFonts w:ascii="Verdana" w:hAnsi="Verdana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227" w:line="448" w:lineRule="atLeast"/>
        <w:ind w:right="0"/>
        <w:jc w:val="left"/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</w:pP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 xml:space="preserve">Spring Boot + Spring MVC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для серверной части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27" w:line="448" w:lineRule="atLeast"/>
        <w:ind w:right="0"/>
        <w:jc w:val="left"/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3C3C3C"/>
            </w14:solidFill>
          </w14:textFill>
        </w:rPr>
      </w:pP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3C3C3C"/>
            </w14:solidFill>
          </w14:textFill>
        </w:rPr>
        <w:t xml:space="preserve">HTML + Bootstrap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для клиентской части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.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Клиентский интерфейс может быть минималистичным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но функциональным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.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Например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оценка за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"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топорный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"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дизайн снижаться не будет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но если случится наслоение текста друг на друга в нечитаемую массу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-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это будет рацененно как ошибка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bidi w:val="0"/>
        <w:spacing w:before="0" w:after="453" w:line="512" w:lineRule="atLeast"/>
        <w:ind w:left="0" w:right="0" w:firstLine="0"/>
        <w:jc w:val="left"/>
        <w:rPr>
          <w:rFonts w:ascii="Verdana" w:cs="Verdana" w:hAnsi="Verdana" w:eastAsia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</w:p>
    <w:p>
      <w:pPr>
        <w:pStyle w:val="По умолчанию"/>
        <w:bidi w:val="0"/>
        <w:spacing w:before="0" w:after="453" w:line="448" w:lineRule="atLeast"/>
        <w:ind w:left="0" w:right="0" w:firstLine="0"/>
        <w:jc w:val="left"/>
        <w:rPr>
          <w:rStyle w:val="Нет"/>
          <w:rFonts w:ascii="Verdana" w:cs="Verdana" w:hAnsi="Verdana" w:eastAsia="Verdana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Усложнения</w:t>
      </w:r>
      <w:r>
        <w:rPr>
          <w:rFonts w:ascii="Verdana" w:hAnsi="Verdana"/>
          <w:outline w:val="0"/>
          <w:color w:val="3c3c3c"/>
          <w:sz w:val="32"/>
          <w:szCs w:val="32"/>
          <w:u w:val="singl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u w:val="single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за которые можно получить дополнительные баллы</w:t>
      </w:r>
      <w:r>
        <w:rPr>
          <w:rStyle w:val="Нет"/>
          <w:rFonts w:ascii="Verdana" w:hAnsi="Verdana" w:hint="default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 </w:t>
      </w:r>
      <w:r>
        <w:rPr>
          <w:rStyle w:val="Нет"/>
          <w:rFonts w:ascii="Verdana" w:hAnsi="Verdana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(</w:t>
      </w:r>
      <w:r>
        <w:rPr>
          <w:rStyle w:val="Нет"/>
          <w:rFonts w:ascii="Verdana" w:hAnsi="Verdana" w:hint="default"/>
          <w:outline w:val="0"/>
          <w:color w:val="3c3c3c"/>
          <w:sz w:val="32"/>
          <w:szCs w:val="32"/>
          <w:u w:val="none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оценивается отдельно от базовой функциональности</w:t>
      </w:r>
      <w:r>
        <w:rPr>
          <w:rStyle w:val="Нет"/>
          <w:rFonts w:ascii="Verdana" w:hAnsi="Verdana"/>
          <w:outline w:val="0"/>
          <w:color w:val="3c3c3c"/>
          <w:sz w:val="32"/>
          <w:szCs w:val="32"/>
          <w:u w:val="none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):</w:t>
      </w:r>
    </w:p>
    <w:p>
      <w:pPr>
        <w:pStyle w:val="По умолчанию"/>
        <w:numPr>
          <w:ilvl w:val="0"/>
          <w:numId w:val="5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Использовать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C3C3C"/>
            </w14:solidFill>
          </w14:textFill>
        </w:rPr>
        <w:t>REST-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архитектуру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Вывод статей постранично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 xml:space="preserve">Возможность задать рубрику для статьи при загрузке 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(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например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,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Спорт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/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Финансы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/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Путешествия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/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Политика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 xml:space="preserve">) + </w:t>
      </w: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возможность показать на главной странице только статьи определенной рубрики</w:t>
      </w:r>
      <w:r>
        <w:rPr>
          <w:rFonts w:ascii="Verdana" w:hAnsi="Verdana"/>
          <w:outline w:val="0"/>
          <w:color w:val="3c3c3c"/>
          <w:sz w:val="32"/>
          <w:szCs w:val="32"/>
          <w:shd w:val="clear" w:color="auto" w:fill="ffffff"/>
          <w:rtl w:val="0"/>
          <w14:textFill>
            <w14:solidFill>
              <w14:srgbClr w14:val="3C3C3C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27" w:line="448" w:lineRule="atLeast"/>
        <w:ind w:right="0"/>
        <w:jc w:val="left"/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</w:pPr>
      <w:r>
        <w:rPr>
          <w:rFonts w:ascii="Verdana" w:hAnsi="Verdana" w:hint="default"/>
          <w:outline w:val="0"/>
          <w:color w:val="3c3c3c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C3C3C"/>
            </w14:solidFill>
          </w14:textFill>
        </w:rPr>
        <w:t>Покрытие тестами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c3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79bc"/>
      <w14:textFill>
        <w14:solidFill>
          <w14:srgbClr w14:val="0079BC"/>
        </w14:solidFill>
      </w14:textFill>
    </w:r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