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F411" w14:textId="77777777" w:rsidR="00BF292F" w:rsidRDefault="00BF292F" w:rsidP="006555DA">
      <w:pPr>
        <w:jc w:val="center"/>
        <w:rPr>
          <w:rFonts w:ascii="隶书" w:eastAsia="隶书"/>
          <w:b/>
          <w:sz w:val="48"/>
          <w:szCs w:val="48"/>
        </w:rPr>
      </w:pPr>
    </w:p>
    <w:p w14:paraId="4B4BEEE4" w14:textId="77777777" w:rsidR="006555DA" w:rsidRPr="00BF292F" w:rsidRDefault="006555DA" w:rsidP="006555DA">
      <w:pPr>
        <w:jc w:val="center"/>
        <w:rPr>
          <w:rFonts w:ascii="隶书" w:eastAsia="隶书"/>
          <w:b/>
          <w:sz w:val="52"/>
          <w:szCs w:val="52"/>
        </w:rPr>
      </w:pPr>
      <w:r w:rsidRPr="00BF292F">
        <w:rPr>
          <w:rFonts w:ascii="隶书" w:eastAsia="隶书" w:hint="eastAsia"/>
          <w:b/>
          <w:sz w:val="52"/>
          <w:szCs w:val="52"/>
        </w:rPr>
        <w:t>南 京 师 范 大 学</w:t>
      </w:r>
    </w:p>
    <w:p w14:paraId="3B187BF1" w14:textId="77777777" w:rsidR="006555DA" w:rsidRDefault="006555DA" w:rsidP="006555DA">
      <w:pPr>
        <w:jc w:val="center"/>
        <w:rPr>
          <w:rFonts w:ascii="隶书" w:eastAsia="隶书"/>
          <w:b/>
          <w:sz w:val="18"/>
          <w:szCs w:val="18"/>
        </w:rPr>
      </w:pPr>
    </w:p>
    <w:p w14:paraId="3557A198" w14:textId="77777777" w:rsidR="00BF292F" w:rsidRPr="00DE6BC9" w:rsidRDefault="006555DA" w:rsidP="00BF292F">
      <w:pPr>
        <w:jc w:val="center"/>
        <w:rPr>
          <w:rFonts w:ascii="楷体" w:eastAsia="楷体" w:hAnsi="楷体" w:hint="eastAsia"/>
          <w:b/>
          <w:bCs/>
          <w:sz w:val="52"/>
          <w:szCs w:val="52"/>
        </w:rPr>
      </w:pPr>
      <w:r w:rsidRPr="00DE6BC9">
        <w:rPr>
          <w:rFonts w:ascii="楷体" w:eastAsia="楷体" w:hAnsi="楷体" w:hint="eastAsia"/>
          <w:b/>
          <w:bCs/>
          <w:sz w:val="52"/>
          <w:szCs w:val="52"/>
        </w:rPr>
        <w:t>《</w:t>
      </w:r>
      <w:r w:rsidR="006E38CF" w:rsidRPr="00DE6BC9">
        <w:rPr>
          <w:rFonts w:ascii="楷体" w:eastAsia="楷体" w:hAnsi="楷体" w:hint="eastAsia"/>
          <w:b/>
          <w:bCs/>
          <w:sz w:val="52"/>
          <w:szCs w:val="52"/>
        </w:rPr>
        <w:t>软件工程</w:t>
      </w:r>
      <w:r w:rsidRPr="00DE6BC9">
        <w:rPr>
          <w:rFonts w:ascii="楷体" w:eastAsia="楷体" w:hAnsi="楷体" w:hint="eastAsia"/>
          <w:b/>
          <w:bCs/>
          <w:sz w:val="52"/>
          <w:szCs w:val="52"/>
        </w:rPr>
        <w:t>》</w:t>
      </w:r>
      <w:r w:rsidR="00533C0B">
        <w:rPr>
          <w:rFonts w:ascii="楷体" w:eastAsia="楷体" w:hAnsi="楷体" w:hint="eastAsia"/>
          <w:b/>
          <w:sz w:val="52"/>
          <w:szCs w:val="72"/>
        </w:rPr>
        <w:t>实验报告</w:t>
      </w:r>
    </w:p>
    <w:p w14:paraId="7DDF2446" w14:textId="77777777" w:rsidR="006555DA" w:rsidRDefault="006555DA" w:rsidP="006555DA">
      <w:pPr>
        <w:jc w:val="center"/>
        <w:rPr>
          <w:rFonts w:ascii="楷体" w:eastAsia="楷体" w:hAnsi="楷体" w:hint="eastAsia"/>
          <w:b/>
          <w:sz w:val="52"/>
          <w:szCs w:val="72"/>
        </w:rPr>
      </w:pPr>
    </w:p>
    <w:p w14:paraId="747F8C62" w14:textId="77777777" w:rsidR="006555DA" w:rsidRDefault="006555DA" w:rsidP="006555DA">
      <w:pPr>
        <w:jc w:val="center"/>
        <w:rPr>
          <w:rFonts w:ascii="楷体" w:eastAsia="楷体" w:hAnsi="楷体" w:hint="eastAsia"/>
          <w:b/>
          <w:sz w:val="48"/>
          <w:szCs w:val="72"/>
        </w:rPr>
      </w:pPr>
    </w:p>
    <w:p w14:paraId="5C398EA6" w14:textId="77777777" w:rsidR="006555DA" w:rsidRDefault="006555DA" w:rsidP="006555DA">
      <w:pPr>
        <w:jc w:val="center"/>
      </w:pPr>
      <w:r>
        <w:rPr>
          <w:noProof/>
        </w:rPr>
        <w:drawing>
          <wp:inline distT="0" distB="0" distL="114300" distR="114300" wp14:anchorId="09E28CF8" wp14:editId="5346C76E">
            <wp:extent cx="1838960" cy="1905635"/>
            <wp:effectExtent l="0" t="0" r="5080" b="14605"/>
            <wp:docPr id="1" name="图片 1" descr="校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2"/>
                    <pic:cNvPicPr>
                      <a:picLocks noChangeAspect="1"/>
                    </pic:cNvPicPr>
                  </pic:nvPicPr>
                  <pic:blipFill>
                    <a:blip r:embed="rId8">
                      <a:lum contrast="30000"/>
                    </a:blip>
                    <a:stretch>
                      <a:fillRect/>
                    </a:stretch>
                  </pic:blipFill>
                  <pic:spPr>
                    <a:xfrm>
                      <a:off x="0" y="0"/>
                      <a:ext cx="1838960" cy="1905635"/>
                    </a:xfrm>
                    <a:prstGeom prst="rect">
                      <a:avLst/>
                    </a:prstGeom>
                    <a:noFill/>
                    <a:ln w="9525">
                      <a:noFill/>
                    </a:ln>
                  </pic:spPr>
                </pic:pic>
              </a:graphicData>
            </a:graphic>
          </wp:inline>
        </w:drawing>
      </w:r>
    </w:p>
    <w:p w14:paraId="27226AAC" w14:textId="77777777" w:rsidR="006555DA" w:rsidRDefault="006555DA" w:rsidP="006555DA">
      <w:pPr>
        <w:jc w:val="center"/>
      </w:pPr>
    </w:p>
    <w:p w14:paraId="6E62FF54" w14:textId="77777777" w:rsidR="00BF292F" w:rsidRDefault="00BF292F" w:rsidP="006555DA">
      <w:pPr>
        <w:jc w:val="center"/>
      </w:pPr>
    </w:p>
    <w:p w14:paraId="66EA3838" w14:textId="77777777" w:rsidR="006555DA" w:rsidRDefault="006555DA" w:rsidP="006555DA">
      <w:pPr>
        <w:jc w:val="center"/>
      </w:pPr>
    </w:p>
    <w:p w14:paraId="427B9C2D" w14:textId="77777777" w:rsidR="006555DA" w:rsidRDefault="006555DA" w:rsidP="00BF292F">
      <w:pPr>
        <w:ind w:firstLineChars="246" w:firstLine="790"/>
        <w:rPr>
          <w:rFonts w:ascii="黑体" w:eastAsia="黑体"/>
          <w:b/>
          <w:sz w:val="32"/>
          <w:szCs w:val="32"/>
          <w:u w:val="single"/>
        </w:rPr>
      </w:pPr>
      <w:r>
        <w:rPr>
          <w:rFonts w:ascii="黑体" w:eastAsia="黑体" w:hint="eastAsia"/>
          <w:b/>
          <w:sz w:val="32"/>
          <w:szCs w:val="32"/>
        </w:rPr>
        <w:t>题    目：</w:t>
      </w:r>
      <w:r w:rsidR="00BF292F">
        <w:rPr>
          <w:rFonts w:ascii="黑体" w:eastAsia="黑体" w:hint="eastAsia"/>
          <w:b/>
          <w:sz w:val="32"/>
          <w:szCs w:val="32"/>
          <w:u w:val="single"/>
        </w:rPr>
        <w:t xml:space="preserve"> </w:t>
      </w:r>
      <w:r w:rsidR="00254A24">
        <w:rPr>
          <w:rFonts w:ascii="黑体" w:eastAsia="黑体"/>
          <w:b/>
          <w:sz w:val="32"/>
          <w:szCs w:val="32"/>
          <w:u w:val="single"/>
        </w:rPr>
        <w:t xml:space="preserve"> </w:t>
      </w:r>
      <w:r>
        <w:rPr>
          <w:rFonts w:ascii="黑体" w:eastAsia="黑体" w:hint="eastAsia"/>
          <w:b/>
          <w:sz w:val="32"/>
          <w:szCs w:val="32"/>
          <w:u w:val="single"/>
        </w:rPr>
        <w:t>电子相册</w:t>
      </w:r>
      <w:r w:rsidR="00BF292F">
        <w:rPr>
          <w:rFonts w:ascii="黑体" w:eastAsia="黑体" w:hint="eastAsia"/>
          <w:b/>
          <w:sz w:val="32"/>
          <w:szCs w:val="32"/>
          <w:u w:val="single"/>
        </w:rPr>
        <w:t xml:space="preserve">系统面向对象需求分析 </w:t>
      </w:r>
      <w:r w:rsidR="00DC1F67">
        <w:rPr>
          <w:rFonts w:ascii="黑体" w:eastAsia="黑体"/>
          <w:b/>
          <w:sz w:val="32"/>
          <w:szCs w:val="32"/>
          <w:u w:val="single"/>
        </w:rPr>
        <w:t xml:space="preserve"> </w:t>
      </w:r>
      <w:r w:rsidR="00BF292F">
        <w:rPr>
          <w:rFonts w:ascii="黑体" w:eastAsia="黑体" w:hint="eastAsia"/>
          <w:b/>
          <w:sz w:val="32"/>
          <w:szCs w:val="32"/>
          <w:u w:val="single"/>
        </w:rPr>
        <w:t xml:space="preserve">   </w:t>
      </w:r>
    </w:p>
    <w:p w14:paraId="1B235067" w14:textId="77777777" w:rsidR="006555DA" w:rsidRDefault="006555DA" w:rsidP="006555DA">
      <w:pPr>
        <w:ind w:firstLineChars="246" w:firstLine="790"/>
        <w:rPr>
          <w:rFonts w:ascii="黑体" w:eastAsia="黑体"/>
          <w:b/>
          <w:sz w:val="32"/>
          <w:szCs w:val="32"/>
          <w:u w:val="single"/>
        </w:rPr>
      </w:pPr>
      <w:r>
        <w:rPr>
          <w:rFonts w:ascii="黑体" w:eastAsia="黑体" w:hint="eastAsia"/>
          <w:b/>
          <w:sz w:val="32"/>
          <w:szCs w:val="32"/>
        </w:rPr>
        <w:t>学    院：</w:t>
      </w:r>
      <w:r>
        <w:rPr>
          <w:rFonts w:ascii="黑体" w:eastAsia="黑体" w:hint="eastAsia"/>
          <w:b/>
          <w:sz w:val="32"/>
          <w:szCs w:val="32"/>
          <w:u w:val="single"/>
        </w:rPr>
        <w:t xml:space="preserve">    </w:t>
      </w:r>
      <w:r w:rsidR="00BF292F">
        <w:rPr>
          <w:rFonts w:ascii="黑体" w:eastAsia="黑体" w:hint="eastAsia"/>
          <w:b/>
          <w:sz w:val="32"/>
          <w:szCs w:val="32"/>
          <w:u w:val="single"/>
        </w:rPr>
        <w:t xml:space="preserve">  </w:t>
      </w:r>
      <w:r>
        <w:rPr>
          <w:rFonts w:ascii="黑体" w:eastAsia="黑体" w:hint="eastAsia"/>
          <w:b/>
          <w:sz w:val="32"/>
          <w:szCs w:val="32"/>
          <w:u w:val="single"/>
        </w:rPr>
        <w:t>计算机与</w:t>
      </w:r>
      <w:r w:rsidR="000033BD">
        <w:rPr>
          <w:rFonts w:ascii="黑体" w:eastAsia="黑体" w:hint="eastAsia"/>
          <w:b/>
          <w:sz w:val="32"/>
          <w:szCs w:val="32"/>
          <w:u w:val="single"/>
        </w:rPr>
        <w:t>电子信息</w:t>
      </w:r>
      <w:r>
        <w:rPr>
          <w:rFonts w:ascii="黑体" w:eastAsia="黑体" w:hint="eastAsia"/>
          <w:b/>
          <w:sz w:val="32"/>
          <w:szCs w:val="32"/>
          <w:u w:val="single"/>
        </w:rPr>
        <w:t xml:space="preserve">学院      </w:t>
      </w:r>
      <w:r w:rsidR="00BF292F">
        <w:rPr>
          <w:rFonts w:ascii="黑体" w:eastAsia="黑体" w:hint="eastAsia"/>
          <w:b/>
          <w:sz w:val="32"/>
          <w:szCs w:val="32"/>
          <w:u w:val="single"/>
        </w:rPr>
        <w:t xml:space="preserve"> </w:t>
      </w:r>
      <w:r>
        <w:rPr>
          <w:rFonts w:ascii="黑体" w:eastAsia="黑体" w:hint="eastAsia"/>
          <w:b/>
          <w:sz w:val="32"/>
          <w:szCs w:val="32"/>
          <w:u w:val="single"/>
        </w:rPr>
        <w:t xml:space="preserve">  </w:t>
      </w:r>
    </w:p>
    <w:p w14:paraId="34D04208" w14:textId="77777777" w:rsidR="006555DA" w:rsidRDefault="006555DA" w:rsidP="006555DA">
      <w:pPr>
        <w:ind w:firstLineChars="246" w:firstLine="790"/>
        <w:rPr>
          <w:rFonts w:ascii="黑体" w:eastAsia="黑体"/>
          <w:b/>
          <w:sz w:val="32"/>
          <w:szCs w:val="32"/>
          <w:u w:val="single"/>
        </w:rPr>
      </w:pPr>
      <w:r>
        <w:rPr>
          <w:rFonts w:ascii="黑体" w:eastAsia="黑体" w:hint="eastAsia"/>
          <w:b/>
          <w:sz w:val="32"/>
          <w:szCs w:val="32"/>
        </w:rPr>
        <w:t>专    业：</w:t>
      </w:r>
      <w:r>
        <w:rPr>
          <w:rFonts w:ascii="黑体" w:eastAsia="黑体" w:hint="eastAsia"/>
          <w:b/>
          <w:sz w:val="32"/>
          <w:szCs w:val="32"/>
          <w:u w:val="single"/>
        </w:rPr>
        <w:t xml:space="preserve">     </w:t>
      </w:r>
      <w:r w:rsidR="00BF292F">
        <w:rPr>
          <w:rFonts w:ascii="黑体" w:eastAsia="黑体" w:hint="eastAsia"/>
          <w:b/>
          <w:sz w:val="32"/>
          <w:szCs w:val="32"/>
          <w:u w:val="single"/>
        </w:rPr>
        <w:t xml:space="preserve">   </w:t>
      </w:r>
      <w:r>
        <w:rPr>
          <w:rFonts w:ascii="黑体" w:eastAsia="黑体" w:hint="eastAsia"/>
          <w:b/>
          <w:sz w:val="32"/>
          <w:szCs w:val="32"/>
          <w:u w:val="single"/>
        </w:rPr>
        <w:t xml:space="preserve"> 计算机科学与技术          </w:t>
      </w:r>
    </w:p>
    <w:p w14:paraId="3481F2BE" w14:textId="77777777" w:rsidR="006555DA" w:rsidRDefault="00BF292F" w:rsidP="00BF292F">
      <w:pPr>
        <w:ind w:firstLineChars="246" w:firstLine="593"/>
        <w:rPr>
          <w:rFonts w:ascii="黑体" w:eastAsia="黑体"/>
          <w:b/>
          <w:sz w:val="32"/>
          <w:szCs w:val="32"/>
          <w:u w:val="single"/>
        </w:rPr>
      </w:pPr>
      <w:r>
        <w:rPr>
          <w:rFonts w:ascii="黑体" w:eastAsia="黑体" w:hAnsi="黑体"/>
          <w:b/>
          <w:color w:val="000000"/>
          <w:sz w:val="24"/>
        </w:rPr>
        <w:t>小组成员：刘硕、钟标、顾圣杰、王柯涵、陈诺、翟宇豪</w:t>
      </w:r>
    </w:p>
    <w:p w14:paraId="784A2196" w14:textId="77777777" w:rsidR="006555DA" w:rsidRDefault="00BF292F" w:rsidP="006555DA">
      <w:pPr>
        <w:ind w:firstLineChars="245" w:firstLine="787"/>
        <w:rPr>
          <w:rFonts w:ascii="黑体" w:eastAsia="黑体"/>
          <w:b/>
          <w:sz w:val="32"/>
          <w:szCs w:val="32"/>
          <w:u w:val="single"/>
        </w:rPr>
      </w:pPr>
      <w:r>
        <w:rPr>
          <w:rFonts w:ascii="黑体" w:eastAsia="黑体" w:hAnsi="黑体"/>
          <w:b/>
          <w:color w:val="000000"/>
          <w:sz w:val="32"/>
        </w:rPr>
        <w:t>指导教师：          待确认</w:t>
      </w:r>
    </w:p>
    <w:p w14:paraId="4EF76B08" w14:textId="77777777" w:rsidR="00BF292F" w:rsidRDefault="00BF292F" w:rsidP="006555DA">
      <w:pPr>
        <w:ind w:firstLineChars="245" w:firstLine="787"/>
        <w:rPr>
          <w:rFonts w:ascii="黑体" w:eastAsia="黑体"/>
          <w:b/>
          <w:sz w:val="32"/>
          <w:szCs w:val="32"/>
          <w:u w:val="single"/>
        </w:rPr>
      </w:pPr>
    </w:p>
    <w:p w14:paraId="04D1EF59" w14:textId="77777777" w:rsidR="00BF292F" w:rsidRPr="0092641A" w:rsidRDefault="006D1307" w:rsidP="00BF292F">
      <w:pPr>
        <w:ind w:firstLineChars="245" w:firstLine="787"/>
        <w:jc w:val="center"/>
        <w:rPr>
          <w:rFonts w:ascii="Times New Roman" w:eastAsia="黑体" w:hAnsi="Times New Roman" w:cs="Times New Roman"/>
          <w:b/>
          <w:sz w:val="32"/>
          <w:szCs w:val="32"/>
        </w:rPr>
      </w:pPr>
      <w:r>
        <w:rPr>
          <w:rFonts w:ascii="Times New Roman" w:eastAsia="Times New Roman" w:hAnsi="Times New Roman"/>
          <w:b/>
          <w:color w:val="000000"/>
          <w:sz w:val="32"/>
        </w:rPr>
        <w:t>2026年 10月 28日</w:t>
      </w:r>
    </w:p>
    <w:p w14:paraId="04D7C9DB" w14:textId="77777777" w:rsidR="00BF292F" w:rsidRDefault="00BF292F" w:rsidP="00BF292F">
      <w:pPr>
        <w:ind w:firstLineChars="245" w:firstLine="787"/>
        <w:jc w:val="center"/>
        <w:rPr>
          <w:rFonts w:ascii="黑体" w:eastAsia="黑体"/>
          <w:b/>
          <w:sz w:val="32"/>
          <w:szCs w:val="32"/>
          <w:u w:val="single"/>
        </w:rPr>
      </w:pPr>
    </w:p>
    <w:p w14:paraId="65678397" w14:textId="77777777" w:rsidR="00BF292F" w:rsidRDefault="00BF292F" w:rsidP="00BF292F">
      <w:pPr>
        <w:ind w:firstLineChars="245" w:firstLine="787"/>
        <w:jc w:val="center"/>
        <w:rPr>
          <w:rFonts w:ascii="黑体" w:eastAsia="黑体"/>
          <w:b/>
          <w:sz w:val="32"/>
          <w:szCs w:val="32"/>
          <w:u w:val="single"/>
        </w:rPr>
      </w:pPr>
    </w:p>
    <w:p w14:paraId="4F301810" w14:textId="77777777" w:rsidR="005C5350" w:rsidRDefault="00B43919">
      <w:pPr>
        <w:pageBreakBefore/>
        <w:jc w:val="center"/>
      </w:pPr>
      <w:r>
        <w:rPr>
          <w:rFonts w:ascii="黑体" w:eastAsia="黑体" w:hAnsi="黑体"/>
          <w:b/>
          <w:color w:val="000000"/>
          <w:sz w:val="36"/>
        </w:rPr>
        <w:lastRenderedPageBreak/>
        <w:t>目</w:t>
      </w:r>
      <w:r>
        <w:rPr>
          <w:rFonts w:ascii="黑体" w:eastAsia="黑体" w:hAnsi="黑体"/>
          <w:b/>
          <w:color w:val="000000"/>
          <w:sz w:val="36"/>
        </w:rPr>
        <w:t xml:space="preserve"> </w:t>
      </w:r>
      <w:r>
        <w:rPr>
          <w:rFonts w:ascii="黑体" w:eastAsia="黑体" w:hAnsi="黑体"/>
          <w:b/>
          <w:color w:val="000000"/>
          <w:sz w:val="36"/>
        </w:rPr>
        <w:t>录</w:t>
      </w:r>
    </w:p>
    <w:p w14:paraId="133F0E44" w14:textId="7D1D08DF" w:rsidR="00080714" w:rsidRDefault="00B43919">
      <w:pPr>
        <w:pStyle w:val="TOC1"/>
        <w:tabs>
          <w:tab w:val="left" w:pos="420"/>
          <w:tab w:val="right" w:leader="dot" w:pos="8296"/>
        </w:tabs>
        <w:rPr>
          <w:rFonts w:hint="eastAsia"/>
          <w:noProof/>
          <w:sz w:val="22"/>
          <w:szCs w:val="24"/>
          <w14:ligatures w14:val="standardContextual"/>
        </w:rPr>
      </w:pPr>
      <w:r>
        <w:fldChar w:fldCharType="begin"/>
      </w:r>
      <w:r>
        <w:instrText>TOC \o "1-3" \h \z \u</w:instrText>
      </w:r>
      <w:r>
        <w:fldChar w:fldCharType="separate"/>
      </w:r>
      <w:hyperlink w:anchor="_Toc244073395" w:history="1">
        <w:r w:rsidR="00080714" w:rsidRPr="00254AF8">
          <w:rPr>
            <w:rStyle w:val="aa"/>
            <w:noProof/>
          </w:rPr>
          <w:t>1</w:t>
        </w:r>
        <w:r w:rsidR="00080714">
          <w:rPr>
            <w:rFonts w:hint="eastAsia"/>
            <w:noProof/>
            <w:sz w:val="22"/>
            <w:szCs w:val="24"/>
            <w14:ligatures w14:val="standardContextual"/>
          </w:rPr>
          <w:tab/>
        </w:r>
        <w:r w:rsidR="00080714" w:rsidRPr="00254AF8">
          <w:rPr>
            <w:rStyle w:val="aa"/>
            <w:rFonts w:ascii="黑体" w:eastAsia="黑体" w:hAnsi="黑体"/>
            <w:noProof/>
          </w:rPr>
          <w:t>系统目标</w:t>
        </w:r>
        <w:r w:rsidR="00080714">
          <w:rPr>
            <w:rFonts w:hint="eastAsia"/>
            <w:noProof/>
            <w:webHidden/>
          </w:rPr>
          <w:tab/>
        </w:r>
        <w:r w:rsidR="00080714">
          <w:rPr>
            <w:rFonts w:hint="eastAsia"/>
            <w:noProof/>
            <w:webHidden/>
          </w:rPr>
          <w:fldChar w:fldCharType="begin"/>
        </w:r>
        <w:r w:rsidR="00080714">
          <w:rPr>
            <w:rFonts w:hint="eastAsia"/>
            <w:noProof/>
            <w:webHidden/>
          </w:rPr>
          <w:instrText xml:space="preserve"> </w:instrText>
        </w:r>
        <w:r w:rsidR="00080714">
          <w:rPr>
            <w:noProof/>
            <w:webHidden/>
          </w:rPr>
          <w:instrText>PAGEREF _Toc244073395 \h</w:instrText>
        </w:r>
        <w:r w:rsidR="00080714">
          <w:rPr>
            <w:rFonts w:hint="eastAsia"/>
            <w:noProof/>
            <w:webHidden/>
          </w:rPr>
          <w:instrText xml:space="preserve"> </w:instrText>
        </w:r>
        <w:r w:rsidR="00080714">
          <w:rPr>
            <w:rFonts w:hint="eastAsia"/>
            <w:noProof/>
            <w:webHidden/>
          </w:rPr>
        </w:r>
        <w:r w:rsidR="00080714">
          <w:rPr>
            <w:rFonts w:hint="eastAsia"/>
            <w:noProof/>
            <w:webHidden/>
          </w:rPr>
          <w:fldChar w:fldCharType="separate"/>
        </w:r>
        <w:r w:rsidR="00080714">
          <w:rPr>
            <w:noProof/>
            <w:webHidden/>
          </w:rPr>
          <w:t>3</w:t>
        </w:r>
        <w:r w:rsidR="00080714">
          <w:rPr>
            <w:rFonts w:hint="eastAsia"/>
            <w:noProof/>
            <w:webHidden/>
          </w:rPr>
          <w:fldChar w:fldCharType="end"/>
        </w:r>
      </w:hyperlink>
    </w:p>
    <w:p w14:paraId="75130531" w14:textId="00A420E0" w:rsidR="00080714" w:rsidRDefault="00080714">
      <w:pPr>
        <w:pStyle w:val="TOC1"/>
        <w:tabs>
          <w:tab w:val="left" w:pos="420"/>
          <w:tab w:val="right" w:leader="dot" w:pos="8296"/>
        </w:tabs>
        <w:rPr>
          <w:rFonts w:hint="eastAsia"/>
          <w:noProof/>
          <w:sz w:val="22"/>
          <w:szCs w:val="24"/>
          <w14:ligatures w14:val="standardContextual"/>
        </w:rPr>
      </w:pPr>
      <w:hyperlink w:anchor="_Toc244073396" w:history="1">
        <w:r w:rsidRPr="00254AF8">
          <w:rPr>
            <w:rStyle w:val="aa"/>
            <w:noProof/>
          </w:rPr>
          <w:t>2</w:t>
        </w:r>
        <w:r>
          <w:rPr>
            <w:rFonts w:hint="eastAsia"/>
            <w:noProof/>
            <w:sz w:val="22"/>
            <w:szCs w:val="24"/>
            <w14:ligatures w14:val="standardContextual"/>
          </w:rPr>
          <w:tab/>
        </w:r>
        <w:r w:rsidRPr="00254AF8">
          <w:rPr>
            <w:rStyle w:val="aa"/>
            <w:rFonts w:ascii="黑体" w:eastAsia="黑体" w:hAnsi="黑体"/>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BB155E" w14:textId="628C13A8" w:rsidR="00080714" w:rsidRDefault="00080714">
      <w:pPr>
        <w:pStyle w:val="TOC2"/>
        <w:tabs>
          <w:tab w:val="left" w:pos="1100"/>
          <w:tab w:val="right" w:leader="dot" w:pos="8296"/>
        </w:tabs>
        <w:rPr>
          <w:rFonts w:hint="eastAsia"/>
          <w:noProof/>
          <w:sz w:val="22"/>
          <w:szCs w:val="24"/>
          <w14:ligatures w14:val="standardContextual"/>
        </w:rPr>
      </w:pPr>
      <w:hyperlink w:anchor="_Toc244073397" w:history="1">
        <w:r w:rsidRPr="00254AF8">
          <w:rPr>
            <w:rStyle w:val="aa"/>
            <w:noProof/>
          </w:rPr>
          <w:t>2.1</w:t>
        </w:r>
        <w:r>
          <w:rPr>
            <w:rFonts w:hint="eastAsia"/>
            <w:noProof/>
            <w:sz w:val="22"/>
            <w:szCs w:val="24"/>
            <w14:ligatures w14:val="standardContextual"/>
          </w:rPr>
          <w:tab/>
        </w:r>
        <w:r w:rsidRPr="00254AF8">
          <w:rPr>
            <w:rStyle w:val="aa"/>
            <w:rFonts w:ascii="黑体" w:eastAsia="黑体" w:hAnsi="黑体"/>
            <w:noProof/>
          </w:rPr>
          <w:t>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2FBEFF" w14:textId="14F3F96E" w:rsidR="00080714" w:rsidRDefault="00080714">
      <w:pPr>
        <w:pStyle w:val="TOC2"/>
        <w:tabs>
          <w:tab w:val="left" w:pos="1100"/>
          <w:tab w:val="right" w:leader="dot" w:pos="8296"/>
        </w:tabs>
        <w:rPr>
          <w:rFonts w:hint="eastAsia"/>
          <w:noProof/>
          <w:sz w:val="22"/>
          <w:szCs w:val="24"/>
          <w14:ligatures w14:val="standardContextual"/>
        </w:rPr>
      </w:pPr>
      <w:hyperlink w:anchor="_Toc244073398" w:history="1">
        <w:r w:rsidRPr="00254AF8">
          <w:rPr>
            <w:rStyle w:val="aa"/>
            <w:noProof/>
          </w:rPr>
          <w:t>2.2</w:t>
        </w:r>
        <w:r>
          <w:rPr>
            <w:rFonts w:hint="eastAsia"/>
            <w:noProof/>
            <w:sz w:val="22"/>
            <w:szCs w:val="24"/>
            <w14:ligatures w14:val="standardContextual"/>
          </w:rPr>
          <w:tab/>
        </w:r>
        <w:r w:rsidRPr="00254AF8">
          <w:rPr>
            <w:rStyle w:val="aa"/>
            <w:rFonts w:ascii="黑体" w:eastAsia="黑体" w:hAnsi="黑体"/>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BEFC40" w14:textId="219F7F2D" w:rsidR="00080714" w:rsidRDefault="00080714">
      <w:pPr>
        <w:pStyle w:val="TOC3"/>
        <w:tabs>
          <w:tab w:val="left" w:pos="1760"/>
          <w:tab w:val="right" w:leader="dot" w:pos="8296"/>
        </w:tabs>
        <w:rPr>
          <w:rFonts w:hint="eastAsia"/>
          <w:noProof/>
          <w:sz w:val="22"/>
          <w:szCs w:val="24"/>
          <w14:ligatures w14:val="standardContextual"/>
        </w:rPr>
      </w:pPr>
      <w:hyperlink w:anchor="_Toc244073399" w:history="1">
        <w:r w:rsidRPr="00254AF8">
          <w:rPr>
            <w:rStyle w:val="aa"/>
            <w:noProof/>
          </w:rPr>
          <w:t>2.2.1</w:t>
        </w:r>
        <w:r>
          <w:rPr>
            <w:rFonts w:hint="eastAsia"/>
            <w:noProof/>
            <w:sz w:val="22"/>
            <w:szCs w:val="24"/>
            <w14:ligatures w14:val="standardContextual"/>
          </w:rPr>
          <w:tab/>
        </w:r>
        <w:r w:rsidRPr="00254AF8">
          <w:rPr>
            <w:rStyle w:val="aa"/>
            <w:rFonts w:ascii="黑体" w:eastAsia="黑体" w:hAnsi="黑体"/>
            <w:noProof/>
          </w:rPr>
          <w:t>账户管理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E00542" w14:textId="3BBB376E" w:rsidR="00080714" w:rsidRDefault="00080714">
      <w:pPr>
        <w:pStyle w:val="TOC3"/>
        <w:tabs>
          <w:tab w:val="left" w:pos="1760"/>
          <w:tab w:val="right" w:leader="dot" w:pos="8296"/>
        </w:tabs>
        <w:rPr>
          <w:rFonts w:hint="eastAsia"/>
          <w:noProof/>
          <w:sz w:val="22"/>
          <w:szCs w:val="24"/>
          <w14:ligatures w14:val="standardContextual"/>
        </w:rPr>
      </w:pPr>
      <w:hyperlink w:anchor="_Toc244073400" w:history="1">
        <w:r w:rsidRPr="00254AF8">
          <w:rPr>
            <w:rStyle w:val="aa"/>
            <w:noProof/>
          </w:rPr>
          <w:t>2.2.1.1</w:t>
        </w:r>
        <w:r>
          <w:rPr>
            <w:rFonts w:hint="eastAsia"/>
            <w:noProof/>
            <w:sz w:val="22"/>
            <w:szCs w:val="24"/>
            <w14:ligatures w14:val="standardContextual"/>
          </w:rPr>
          <w:tab/>
        </w:r>
        <w:r w:rsidRPr="00254AF8">
          <w:rPr>
            <w:rStyle w:val="aa"/>
            <w:rFonts w:ascii="黑体" w:eastAsia="黑体" w:hAnsi="黑体"/>
            <w:noProof/>
          </w:rPr>
          <w:t>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367EEE" w14:textId="73923698" w:rsidR="00080714" w:rsidRDefault="00080714">
      <w:pPr>
        <w:pStyle w:val="TOC3"/>
        <w:tabs>
          <w:tab w:val="left" w:pos="1760"/>
          <w:tab w:val="right" w:leader="dot" w:pos="8296"/>
        </w:tabs>
        <w:rPr>
          <w:rFonts w:hint="eastAsia"/>
          <w:noProof/>
          <w:sz w:val="22"/>
          <w:szCs w:val="24"/>
          <w14:ligatures w14:val="standardContextual"/>
        </w:rPr>
      </w:pPr>
      <w:hyperlink w:anchor="_Toc244073401" w:history="1">
        <w:r w:rsidRPr="00254AF8">
          <w:rPr>
            <w:rStyle w:val="aa"/>
            <w:noProof/>
          </w:rPr>
          <w:t>2.2.1.2</w:t>
        </w:r>
        <w:r>
          <w:rPr>
            <w:rFonts w:hint="eastAsia"/>
            <w:noProof/>
            <w:sz w:val="22"/>
            <w:szCs w:val="24"/>
            <w14:ligatures w14:val="standardContextual"/>
          </w:rPr>
          <w:tab/>
        </w:r>
        <w:r w:rsidRPr="00254AF8">
          <w:rPr>
            <w:rStyle w:val="aa"/>
            <w:rFonts w:ascii="黑体" w:eastAsia="黑体" w:hAnsi="黑体"/>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B05503" w14:textId="3E230B12" w:rsidR="00080714" w:rsidRDefault="00080714">
      <w:pPr>
        <w:pStyle w:val="TOC3"/>
        <w:tabs>
          <w:tab w:val="left" w:pos="1760"/>
          <w:tab w:val="right" w:leader="dot" w:pos="8296"/>
        </w:tabs>
        <w:rPr>
          <w:rFonts w:hint="eastAsia"/>
          <w:noProof/>
          <w:sz w:val="22"/>
          <w:szCs w:val="24"/>
          <w14:ligatures w14:val="standardContextual"/>
        </w:rPr>
      </w:pPr>
      <w:hyperlink w:anchor="_Toc244073402" w:history="1">
        <w:r w:rsidRPr="00254AF8">
          <w:rPr>
            <w:rStyle w:val="aa"/>
            <w:noProof/>
          </w:rPr>
          <w:t>2.2.2</w:t>
        </w:r>
        <w:r>
          <w:rPr>
            <w:rFonts w:hint="eastAsia"/>
            <w:noProof/>
            <w:sz w:val="22"/>
            <w:szCs w:val="24"/>
            <w14:ligatures w14:val="standardContextual"/>
          </w:rPr>
          <w:tab/>
        </w:r>
        <w:r w:rsidRPr="00254AF8">
          <w:rPr>
            <w:rStyle w:val="aa"/>
            <w:rFonts w:ascii="黑体" w:eastAsia="黑体" w:hAnsi="黑体"/>
            <w:noProof/>
          </w:rPr>
          <w:t>相册管理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BA4B4D" w14:textId="1C3A3944" w:rsidR="00080714" w:rsidRDefault="00080714">
      <w:pPr>
        <w:pStyle w:val="TOC3"/>
        <w:tabs>
          <w:tab w:val="left" w:pos="1760"/>
          <w:tab w:val="right" w:leader="dot" w:pos="8296"/>
        </w:tabs>
        <w:rPr>
          <w:rFonts w:hint="eastAsia"/>
          <w:noProof/>
          <w:sz w:val="22"/>
          <w:szCs w:val="24"/>
          <w14:ligatures w14:val="standardContextual"/>
        </w:rPr>
      </w:pPr>
      <w:hyperlink w:anchor="_Toc244073403" w:history="1">
        <w:r w:rsidRPr="00254AF8">
          <w:rPr>
            <w:rStyle w:val="aa"/>
            <w:noProof/>
          </w:rPr>
          <w:t>2.2.2.1</w:t>
        </w:r>
        <w:r>
          <w:rPr>
            <w:rFonts w:hint="eastAsia"/>
            <w:noProof/>
            <w:sz w:val="22"/>
            <w:szCs w:val="24"/>
            <w14:ligatures w14:val="standardContextual"/>
          </w:rPr>
          <w:tab/>
        </w:r>
        <w:r w:rsidRPr="00254AF8">
          <w:rPr>
            <w:rStyle w:val="aa"/>
            <w:rFonts w:ascii="黑体" w:eastAsia="黑体" w:hAnsi="黑体"/>
            <w:noProof/>
          </w:rPr>
          <w:t>创建相册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E7A26F" w14:textId="07A04D83" w:rsidR="00080714" w:rsidRDefault="00080714">
      <w:pPr>
        <w:pStyle w:val="TOC3"/>
        <w:tabs>
          <w:tab w:val="left" w:pos="1760"/>
          <w:tab w:val="right" w:leader="dot" w:pos="8296"/>
        </w:tabs>
        <w:rPr>
          <w:rFonts w:hint="eastAsia"/>
          <w:noProof/>
          <w:sz w:val="22"/>
          <w:szCs w:val="24"/>
          <w14:ligatures w14:val="standardContextual"/>
        </w:rPr>
      </w:pPr>
      <w:hyperlink w:anchor="_Toc244073404" w:history="1">
        <w:r w:rsidRPr="00254AF8">
          <w:rPr>
            <w:rStyle w:val="aa"/>
            <w:noProof/>
          </w:rPr>
          <w:t>2.2.2.2</w:t>
        </w:r>
        <w:r>
          <w:rPr>
            <w:rFonts w:hint="eastAsia"/>
            <w:noProof/>
            <w:sz w:val="22"/>
            <w:szCs w:val="24"/>
            <w14:ligatures w14:val="standardContextual"/>
          </w:rPr>
          <w:tab/>
        </w:r>
        <w:r w:rsidRPr="00254AF8">
          <w:rPr>
            <w:rStyle w:val="aa"/>
            <w:rFonts w:ascii="黑体" w:eastAsia="黑体" w:hAnsi="黑体"/>
            <w:noProof/>
          </w:rPr>
          <w:t>修改相册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4F77E1" w14:textId="0C2193D8" w:rsidR="00080714" w:rsidRDefault="00080714">
      <w:pPr>
        <w:pStyle w:val="TOC3"/>
        <w:tabs>
          <w:tab w:val="left" w:pos="1760"/>
          <w:tab w:val="right" w:leader="dot" w:pos="8296"/>
        </w:tabs>
        <w:rPr>
          <w:rFonts w:hint="eastAsia"/>
          <w:noProof/>
          <w:sz w:val="22"/>
          <w:szCs w:val="24"/>
          <w14:ligatures w14:val="standardContextual"/>
        </w:rPr>
      </w:pPr>
      <w:hyperlink w:anchor="_Toc244073405" w:history="1">
        <w:r w:rsidRPr="00254AF8">
          <w:rPr>
            <w:rStyle w:val="aa"/>
            <w:noProof/>
          </w:rPr>
          <w:t>2.2.3</w:t>
        </w:r>
        <w:r>
          <w:rPr>
            <w:rFonts w:hint="eastAsia"/>
            <w:noProof/>
            <w:sz w:val="22"/>
            <w:szCs w:val="24"/>
            <w14:ligatures w14:val="standardContextual"/>
          </w:rPr>
          <w:tab/>
        </w:r>
        <w:r w:rsidRPr="00254AF8">
          <w:rPr>
            <w:rStyle w:val="aa"/>
            <w:rFonts w:ascii="黑体" w:eastAsia="黑体" w:hAnsi="黑体"/>
            <w:noProof/>
          </w:rPr>
          <w:t>照片管理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B6E0BC" w14:textId="26E16A32" w:rsidR="00080714" w:rsidRDefault="00080714">
      <w:pPr>
        <w:pStyle w:val="TOC3"/>
        <w:tabs>
          <w:tab w:val="left" w:pos="1760"/>
          <w:tab w:val="right" w:leader="dot" w:pos="8296"/>
        </w:tabs>
        <w:rPr>
          <w:rFonts w:hint="eastAsia"/>
          <w:noProof/>
          <w:sz w:val="22"/>
          <w:szCs w:val="24"/>
          <w14:ligatures w14:val="standardContextual"/>
        </w:rPr>
      </w:pPr>
      <w:hyperlink w:anchor="_Toc244073406" w:history="1">
        <w:r w:rsidRPr="00254AF8">
          <w:rPr>
            <w:rStyle w:val="aa"/>
            <w:noProof/>
          </w:rPr>
          <w:t>2.2.3.1</w:t>
        </w:r>
        <w:r>
          <w:rPr>
            <w:rFonts w:hint="eastAsia"/>
            <w:noProof/>
            <w:sz w:val="22"/>
            <w:szCs w:val="24"/>
            <w14:ligatures w14:val="standardContextual"/>
          </w:rPr>
          <w:tab/>
        </w:r>
        <w:r w:rsidRPr="00254AF8">
          <w:rPr>
            <w:rStyle w:val="aa"/>
            <w:rFonts w:ascii="黑体" w:eastAsia="黑体" w:hAnsi="黑体"/>
            <w:noProof/>
          </w:rPr>
          <w:t>上传图片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D858A7" w14:textId="7E8B6C5C" w:rsidR="00080714" w:rsidRDefault="00080714">
      <w:pPr>
        <w:pStyle w:val="TOC3"/>
        <w:tabs>
          <w:tab w:val="left" w:pos="1760"/>
          <w:tab w:val="right" w:leader="dot" w:pos="8296"/>
        </w:tabs>
        <w:rPr>
          <w:rFonts w:hint="eastAsia"/>
          <w:noProof/>
          <w:sz w:val="22"/>
          <w:szCs w:val="24"/>
          <w14:ligatures w14:val="standardContextual"/>
        </w:rPr>
      </w:pPr>
      <w:hyperlink w:anchor="_Toc244073407" w:history="1">
        <w:r w:rsidRPr="00254AF8">
          <w:rPr>
            <w:rStyle w:val="aa"/>
            <w:noProof/>
          </w:rPr>
          <w:t>2.2.3.2</w:t>
        </w:r>
        <w:r>
          <w:rPr>
            <w:rFonts w:hint="eastAsia"/>
            <w:noProof/>
            <w:sz w:val="22"/>
            <w:szCs w:val="24"/>
            <w14:ligatures w14:val="standardContextual"/>
          </w:rPr>
          <w:tab/>
        </w:r>
        <w:r w:rsidRPr="00254AF8">
          <w:rPr>
            <w:rStyle w:val="aa"/>
            <w:rFonts w:ascii="黑体" w:eastAsia="黑体" w:hAnsi="黑体"/>
            <w:noProof/>
          </w:rPr>
          <w:t>浏览照片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CDB5AA" w14:textId="4B76A20B" w:rsidR="00080714" w:rsidRDefault="00080714">
      <w:pPr>
        <w:pStyle w:val="TOC3"/>
        <w:tabs>
          <w:tab w:val="left" w:pos="1760"/>
          <w:tab w:val="right" w:leader="dot" w:pos="8296"/>
        </w:tabs>
        <w:rPr>
          <w:rFonts w:hint="eastAsia"/>
          <w:noProof/>
          <w:sz w:val="22"/>
          <w:szCs w:val="24"/>
          <w14:ligatures w14:val="standardContextual"/>
        </w:rPr>
      </w:pPr>
      <w:hyperlink w:anchor="_Toc244073408" w:history="1">
        <w:r w:rsidRPr="00254AF8">
          <w:rPr>
            <w:rStyle w:val="aa"/>
            <w:noProof/>
          </w:rPr>
          <w:t>2.2.4</w:t>
        </w:r>
        <w:r>
          <w:rPr>
            <w:rFonts w:hint="eastAsia"/>
            <w:noProof/>
            <w:sz w:val="22"/>
            <w:szCs w:val="24"/>
            <w14:ligatures w14:val="standardContextual"/>
          </w:rPr>
          <w:tab/>
        </w:r>
        <w:r w:rsidRPr="00254AF8">
          <w:rPr>
            <w:rStyle w:val="aa"/>
            <w:rFonts w:ascii="黑体" w:eastAsia="黑体" w:hAnsi="黑体"/>
            <w:noProof/>
          </w:rPr>
          <w:t>类别与评论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BF2108" w14:textId="4CB93981" w:rsidR="00080714" w:rsidRDefault="00080714">
      <w:pPr>
        <w:pStyle w:val="TOC3"/>
        <w:tabs>
          <w:tab w:val="left" w:pos="1760"/>
          <w:tab w:val="right" w:leader="dot" w:pos="8296"/>
        </w:tabs>
        <w:rPr>
          <w:rFonts w:hint="eastAsia"/>
          <w:noProof/>
          <w:sz w:val="22"/>
          <w:szCs w:val="24"/>
          <w14:ligatures w14:val="standardContextual"/>
        </w:rPr>
      </w:pPr>
      <w:hyperlink w:anchor="_Toc244073409" w:history="1">
        <w:r w:rsidRPr="00254AF8">
          <w:rPr>
            <w:rStyle w:val="aa"/>
            <w:noProof/>
          </w:rPr>
          <w:t>2.2.4.1</w:t>
        </w:r>
        <w:r>
          <w:rPr>
            <w:rFonts w:hint="eastAsia"/>
            <w:noProof/>
            <w:sz w:val="22"/>
            <w:szCs w:val="24"/>
            <w14:ligatures w14:val="standardContextual"/>
          </w:rPr>
          <w:tab/>
        </w:r>
        <w:r w:rsidRPr="00254AF8">
          <w:rPr>
            <w:rStyle w:val="aa"/>
            <w:rFonts w:ascii="黑体" w:eastAsia="黑体" w:hAnsi="黑体"/>
            <w:noProof/>
          </w:rPr>
          <w:t>相册类别管理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632DDD" w14:textId="41FE0D3E" w:rsidR="00080714" w:rsidRDefault="00080714">
      <w:pPr>
        <w:pStyle w:val="TOC3"/>
        <w:tabs>
          <w:tab w:val="left" w:pos="1760"/>
          <w:tab w:val="right" w:leader="dot" w:pos="8296"/>
        </w:tabs>
        <w:rPr>
          <w:rFonts w:hint="eastAsia"/>
          <w:noProof/>
          <w:sz w:val="22"/>
          <w:szCs w:val="24"/>
          <w14:ligatures w14:val="standardContextual"/>
        </w:rPr>
      </w:pPr>
      <w:hyperlink w:anchor="_Toc244073410" w:history="1">
        <w:r w:rsidRPr="00254AF8">
          <w:rPr>
            <w:rStyle w:val="aa"/>
            <w:noProof/>
          </w:rPr>
          <w:t>2.2.4.2</w:t>
        </w:r>
        <w:r>
          <w:rPr>
            <w:rFonts w:hint="eastAsia"/>
            <w:noProof/>
            <w:sz w:val="22"/>
            <w:szCs w:val="24"/>
            <w14:ligatures w14:val="standardContextual"/>
          </w:rPr>
          <w:tab/>
        </w:r>
        <w:r w:rsidRPr="00254AF8">
          <w:rPr>
            <w:rStyle w:val="aa"/>
            <w:rFonts w:ascii="黑体" w:eastAsia="黑体" w:hAnsi="黑体"/>
            <w:noProof/>
          </w:rPr>
          <w:t>对照片评论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E337B9" w14:textId="4CCE9EA2" w:rsidR="00080714" w:rsidRDefault="00080714">
      <w:pPr>
        <w:pStyle w:val="TOC2"/>
        <w:tabs>
          <w:tab w:val="left" w:pos="1100"/>
          <w:tab w:val="right" w:leader="dot" w:pos="8296"/>
        </w:tabs>
        <w:rPr>
          <w:rFonts w:hint="eastAsia"/>
          <w:noProof/>
          <w:sz w:val="22"/>
          <w:szCs w:val="24"/>
          <w14:ligatures w14:val="standardContextual"/>
        </w:rPr>
      </w:pPr>
      <w:hyperlink w:anchor="_Toc244073411" w:history="1">
        <w:r w:rsidRPr="00254AF8">
          <w:rPr>
            <w:rStyle w:val="aa"/>
            <w:noProof/>
          </w:rPr>
          <w:t>2.3</w:t>
        </w:r>
        <w:r>
          <w:rPr>
            <w:rFonts w:hint="eastAsia"/>
            <w:noProof/>
            <w:sz w:val="22"/>
            <w:szCs w:val="24"/>
            <w14:ligatures w14:val="standardContextual"/>
          </w:rPr>
          <w:tab/>
        </w:r>
        <w:r w:rsidRPr="00254AF8">
          <w:rPr>
            <w:rStyle w:val="aa"/>
            <w:rFonts w:ascii="黑体" w:eastAsia="黑体" w:hAnsi="黑体"/>
            <w:noProof/>
          </w:rPr>
          <w:t>逻辑分析与建模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D9623" w14:textId="33CE56C9" w:rsidR="00080714" w:rsidRDefault="00080714">
      <w:pPr>
        <w:pStyle w:val="TOC3"/>
        <w:tabs>
          <w:tab w:val="left" w:pos="1760"/>
          <w:tab w:val="right" w:leader="dot" w:pos="8296"/>
        </w:tabs>
        <w:rPr>
          <w:rFonts w:hint="eastAsia"/>
          <w:noProof/>
          <w:sz w:val="22"/>
          <w:szCs w:val="24"/>
          <w14:ligatures w14:val="standardContextual"/>
        </w:rPr>
      </w:pPr>
      <w:hyperlink w:anchor="_Toc244073412" w:history="1">
        <w:r w:rsidRPr="00254AF8">
          <w:rPr>
            <w:rStyle w:val="aa"/>
            <w:noProof/>
          </w:rPr>
          <w:t>2.3.1</w:t>
        </w:r>
        <w:r>
          <w:rPr>
            <w:rFonts w:hint="eastAsia"/>
            <w:noProof/>
            <w:sz w:val="22"/>
            <w:szCs w:val="24"/>
            <w14:ligatures w14:val="standardContextual"/>
          </w:rPr>
          <w:tab/>
        </w:r>
        <w:r w:rsidRPr="00254AF8">
          <w:rPr>
            <w:rStyle w:val="aa"/>
            <w:rFonts w:ascii="黑体" w:eastAsia="黑体" w:hAnsi="黑体"/>
            <w:noProof/>
          </w:rPr>
          <w:t>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8D5A610" w14:textId="06D46AB4" w:rsidR="00080714" w:rsidRDefault="00080714">
      <w:pPr>
        <w:pStyle w:val="TOC3"/>
        <w:tabs>
          <w:tab w:val="left" w:pos="1760"/>
          <w:tab w:val="right" w:leader="dot" w:pos="8296"/>
        </w:tabs>
        <w:rPr>
          <w:rFonts w:hint="eastAsia"/>
          <w:noProof/>
          <w:sz w:val="22"/>
          <w:szCs w:val="24"/>
          <w14:ligatures w14:val="standardContextual"/>
        </w:rPr>
      </w:pPr>
      <w:hyperlink w:anchor="_Toc244073413" w:history="1">
        <w:r w:rsidRPr="00254AF8">
          <w:rPr>
            <w:rStyle w:val="aa"/>
            <w:noProof/>
          </w:rPr>
          <w:t>2.3.2</w:t>
        </w:r>
        <w:r>
          <w:rPr>
            <w:rFonts w:hint="eastAsia"/>
            <w:noProof/>
            <w:sz w:val="22"/>
            <w:szCs w:val="24"/>
            <w14:ligatures w14:val="standardContextual"/>
          </w:rPr>
          <w:tab/>
        </w:r>
        <w:r w:rsidRPr="00254AF8">
          <w:rPr>
            <w:rStyle w:val="aa"/>
            <w:rFonts w:ascii="黑体" w:eastAsia="黑体" w:hAnsi="黑体"/>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509C7D" w14:textId="1EAAA908" w:rsidR="00080714" w:rsidRDefault="00080714">
      <w:pPr>
        <w:pStyle w:val="TOC3"/>
        <w:tabs>
          <w:tab w:val="left" w:pos="1760"/>
          <w:tab w:val="right" w:leader="dot" w:pos="8296"/>
        </w:tabs>
        <w:rPr>
          <w:rFonts w:hint="eastAsia"/>
          <w:noProof/>
          <w:sz w:val="22"/>
          <w:szCs w:val="24"/>
          <w14:ligatures w14:val="standardContextual"/>
        </w:rPr>
      </w:pPr>
      <w:hyperlink w:anchor="_Toc244073414" w:history="1">
        <w:r w:rsidRPr="00254AF8">
          <w:rPr>
            <w:rStyle w:val="aa"/>
            <w:noProof/>
          </w:rPr>
          <w:t>2.3.3</w:t>
        </w:r>
        <w:r>
          <w:rPr>
            <w:rFonts w:hint="eastAsia"/>
            <w:noProof/>
            <w:sz w:val="22"/>
            <w:szCs w:val="24"/>
            <w14:ligatures w14:val="standardContextual"/>
          </w:rPr>
          <w:tab/>
        </w:r>
        <w:r w:rsidRPr="00254AF8">
          <w:rPr>
            <w:rStyle w:val="aa"/>
            <w:rFonts w:ascii="黑体" w:eastAsia="黑体" w:hAnsi="黑体"/>
            <w:noProof/>
          </w:rPr>
          <w:t>创建相册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A9037BB" w14:textId="2DDE08EC" w:rsidR="00080714" w:rsidRDefault="00080714">
      <w:pPr>
        <w:pStyle w:val="TOC3"/>
        <w:tabs>
          <w:tab w:val="left" w:pos="1760"/>
          <w:tab w:val="right" w:leader="dot" w:pos="8296"/>
        </w:tabs>
        <w:rPr>
          <w:rFonts w:hint="eastAsia"/>
          <w:noProof/>
          <w:sz w:val="22"/>
          <w:szCs w:val="24"/>
          <w14:ligatures w14:val="standardContextual"/>
        </w:rPr>
      </w:pPr>
      <w:hyperlink w:anchor="_Toc244073415" w:history="1">
        <w:r w:rsidRPr="00254AF8">
          <w:rPr>
            <w:rStyle w:val="aa"/>
            <w:noProof/>
          </w:rPr>
          <w:t>2.3.4</w:t>
        </w:r>
        <w:r>
          <w:rPr>
            <w:rFonts w:hint="eastAsia"/>
            <w:noProof/>
            <w:sz w:val="22"/>
            <w:szCs w:val="24"/>
            <w14:ligatures w14:val="standardContextual"/>
          </w:rPr>
          <w:tab/>
        </w:r>
        <w:r w:rsidRPr="00254AF8">
          <w:rPr>
            <w:rStyle w:val="aa"/>
            <w:rFonts w:ascii="黑体" w:eastAsia="黑体" w:hAnsi="黑体"/>
            <w:noProof/>
          </w:rPr>
          <w:t>修改相册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9B6F65A" w14:textId="0B1E5B4D" w:rsidR="00080714" w:rsidRDefault="00080714">
      <w:pPr>
        <w:pStyle w:val="TOC3"/>
        <w:tabs>
          <w:tab w:val="left" w:pos="1760"/>
          <w:tab w:val="right" w:leader="dot" w:pos="8296"/>
        </w:tabs>
        <w:rPr>
          <w:rFonts w:hint="eastAsia"/>
          <w:noProof/>
          <w:sz w:val="22"/>
          <w:szCs w:val="24"/>
          <w14:ligatures w14:val="standardContextual"/>
        </w:rPr>
      </w:pPr>
      <w:hyperlink w:anchor="_Toc244073416" w:history="1">
        <w:r w:rsidRPr="00254AF8">
          <w:rPr>
            <w:rStyle w:val="aa"/>
            <w:noProof/>
          </w:rPr>
          <w:t>2.3.5</w:t>
        </w:r>
        <w:r>
          <w:rPr>
            <w:rFonts w:hint="eastAsia"/>
            <w:noProof/>
            <w:sz w:val="22"/>
            <w:szCs w:val="24"/>
            <w14:ligatures w14:val="standardContextual"/>
          </w:rPr>
          <w:tab/>
        </w:r>
        <w:r w:rsidRPr="00254AF8">
          <w:rPr>
            <w:rStyle w:val="aa"/>
            <w:rFonts w:ascii="黑体" w:eastAsia="黑体" w:hAnsi="黑体"/>
            <w:noProof/>
          </w:rPr>
          <w:t>上传图片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B158016" w14:textId="16F892B1" w:rsidR="00080714" w:rsidRDefault="00080714">
      <w:pPr>
        <w:pStyle w:val="TOC3"/>
        <w:tabs>
          <w:tab w:val="left" w:pos="1760"/>
          <w:tab w:val="right" w:leader="dot" w:pos="8296"/>
        </w:tabs>
        <w:rPr>
          <w:rFonts w:hint="eastAsia"/>
          <w:noProof/>
          <w:sz w:val="22"/>
          <w:szCs w:val="24"/>
          <w14:ligatures w14:val="standardContextual"/>
        </w:rPr>
      </w:pPr>
      <w:hyperlink w:anchor="_Toc244073417" w:history="1">
        <w:r w:rsidRPr="00254AF8">
          <w:rPr>
            <w:rStyle w:val="aa"/>
            <w:noProof/>
          </w:rPr>
          <w:t>2.3.6</w:t>
        </w:r>
        <w:r>
          <w:rPr>
            <w:rFonts w:hint="eastAsia"/>
            <w:noProof/>
            <w:sz w:val="22"/>
            <w:szCs w:val="24"/>
            <w14:ligatures w14:val="standardContextual"/>
          </w:rPr>
          <w:tab/>
        </w:r>
        <w:r w:rsidRPr="00254AF8">
          <w:rPr>
            <w:rStyle w:val="aa"/>
            <w:rFonts w:ascii="黑体" w:eastAsia="黑体" w:hAnsi="黑体"/>
            <w:noProof/>
          </w:rPr>
          <w:t>浏览照片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2DF97F9" w14:textId="464DB588" w:rsidR="00080714" w:rsidRDefault="00080714">
      <w:pPr>
        <w:pStyle w:val="TOC3"/>
        <w:tabs>
          <w:tab w:val="left" w:pos="1760"/>
          <w:tab w:val="right" w:leader="dot" w:pos="8296"/>
        </w:tabs>
        <w:rPr>
          <w:rFonts w:hint="eastAsia"/>
          <w:noProof/>
          <w:sz w:val="22"/>
          <w:szCs w:val="24"/>
          <w14:ligatures w14:val="standardContextual"/>
        </w:rPr>
      </w:pPr>
      <w:hyperlink w:anchor="_Toc244073418" w:history="1">
        <w:r w:rsidRPr="00254AF8">
          <w:rPr>
            <w:rStyle w:val="aa"/>
            <w:noProof/>
          </w:rPr>
          <w:t>2.3.7</w:t>
        </w:r>
        <w:r>
          <w:rPr>
            <w:rFonts w:hint="eastAsia"/>
            <w:noProof/>
            <w:sz w:val="22"/>
            <w:szCs w:val="24"/>
            <w14:ligatures w14:val="standardContextual"/>
          </w:rPr>
          <w:tab/>
        </w:r>
        <w:r w:rsidRPr="00254AF8">
          <w:rPr>
            <w:rStyle w:val="aa"/>
            <w:rFonts w:ascii="黑体" w:eastAsia="黑体" w:hAnsi="黑体"/>
            <w:noProof/>
          </w:rPr>
          <w:t>相册类别管理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6D5E5FA" w14:textId="044C2F02" w:rsidR="00080714" w:rsidRDefault="00080714">
      <w:pPr>
        <w:pStyle w:val="TOC3"/>
        <w:tabs>
          <w:tab w:val="left" w:pos="1760"/>
          <w:tab w:val="right" w:leader="dot" w:pos="8296"/>
        </w:tabs>
        <w:rPr>
          <w:rFonts w:hint="eastAsia"/>
          <w:noProof/>
          <w:sz w:val="22"/>
          <w:szCs w:val="24"/>
          <w14:ligatures w14:val="standardContextual"/>
        </w:rPr>
      </w:pPr>
      <w:hyperlink w:anchor="_Toc244073419" w:history="1">
        <w:r w:rsidRPr="00254AF8">
          <w:rPr>
            <w:rStyle w:val="aa"/>
            <w:noProof/>
          </w:rPr>
          <w:t>2.3.8</w:t>
        </w:r>
        <w:r>
          <w:rPr>
            <w:rFonts w:hint="eastAsia"/>
            <w:noProof/>
            <w:sz w:val="22"/>
            <w:szCs w:val="24"/>
            <w14:ligatures w14:val="standardContextual"/>
          </w:rPr>
          <w:tab/>
        </w:r>
        <w:r w:rsidRPr="00254AF8">
          <w:rPr>
            <w:rStyle w:val="aa"/>
            <w:rFonts w:ascii="黑体" w:eastAsia="黑体" w:hAnsi="黑体"/>
            <w:noProof/>
          </w:rPr>
          <w:t>对照片评论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47C56" w14:textId="0B09D24F" w:rsidR="00080714" w:rsidRDefault="00080714">
      <w:pPr>
        <w:pStyle w:val="TOC1"/>
        <w:tabs>
          <w:tab w:val="left" w:pos="420"/>
          <w:tab w:val="right" w:leader="dot" w:pos="8296"/>
        </w:tabs>
        <w:rPr>
          <w:rFonts w:hint="eastAsia"/>
          <w:noProof/>
          <w:sz w:val="22"/>
          <w:szCs w:val="24"/>
          <w14:ligatures w14:val="standardContextual"/>
        </w:rPr>
      </w:pPr>
      <w:hyperlink w:anchor="_Toc244073420" w:history="1">
        <w:r w:rsidRPr="00254AF8">
          <w:rPr>
            <w:rStyle w:val="aa"/>
            <w:noProof/>
          </w:rPr>
          <w:t>3</w:t>
        </w:r>
        <w:r>
          <w:rPr>
            <w:rFonts w:hint="eastAsia"/>
            <w:noProof/>
            <w:sz w:val="22"/>
            <w:szCs w:val="24"/>
            <w14:ligatures w14:val="standardContextual"/>
          </w:rPr>
          <w:tab/>
        </w:r>
        <w:r w:rsidRPr="00254AF8">
          <w:rPr>
            <w:rStyle w:val="aa"/>
            <w:rFonts w:ascii="黑体" w:eastAsia="黑体" w:hAnsi="黑体"/>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82EB40" w14:textId="31928480" w:rsidR="00080714" w:rsidRDefault="00080714">
      <w:pPr>
        <w:pStyle w:val="TOC2"/>
        <w:tabs>
          <w:tab w:val="left" w:pos="1100"/>
          <w:tab w:val="right" w:leader="dot" w:pos="8296"/>
        </w:tabs>
        <w:rPr>
          <w:rFonts w:hint="eastAsia"/>
          <w:noProof/>
          <w:sz w:val="22"/>
          <w:szCs w:val="24"/>
          <w14:ligatures w14:val="standardContextual"/>
        </w:rPr>
      </w:pPr>
      <w:hyperlink w:anchor="_Toc244073421" w:history="1">
        <w:r w:rsidRPr="00254AF8">
          <w:rPr>
            <w:rStyle w:val="aa"/>
            <w:noProof/>
          </w:rPr>
          <w:t>3.1</w:t>
        </w:r>
        <w:r>
          <w:rPr>
            <w:rFonts w:hint="eastAsia"/>
            <w:noProof/>
            <w:sz w:val="22"/>
            <w:szCs w:val="24"/>
            <w14:ligatures w14:val="standardContextual"/>
          </w:rPr>
          <w:tab/>
        </w:r>
        <w:r w:rsidRPr="00254AF8">
          <w:rPr>
            <w:rStyle w:val="aa"/>
            <w:rFonts w:ascii="黑体" w:eastAsia="黑体" w:hAnsi="黑体"/>
            <w:noProof/>
          </w:rPr>
          <w:t>运行环境与开发环境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787C167" w14:textId="4AFA20D0" w:rsidR="00080714" w:rsidRDefault="00080714">
      <w:pPr>
        <w:pStyle w:val="TOC2"/>
        <w:tabs>
          <w:tab w:val="left" w:pos="1100"/>
          <w:tab w:val="right" w:leader="dot" w:pos="8296"/>
        </w:tabs>
        <w:rPr>
          <w:rFonts w:hint="eastAsia"/>
          <w:noProof/>
          <w:sz w:val="22"/>
          <w:szCs w:val="24"/>
          <w14:ligatures w14:val="standardContextual"/>
        </w:rPr>
      </w:pPr>
      <w:hyperlink w:anchor="_Toc244073422" w:history="1">
        <w:r w:rsidRPr="00254AF8">
          <w:rPr>
            <w:rStyle w:val="aa"/>
            <w:noProof/>
          </w:rPr>
          <w:t>3.2</w:t>
        </w:r>
        <w:r>
          <w:rPr>
            <w:rFonts w:hint="eastAsia"/>
            <w:noProof/>
            <w:sz w:val="22"/>
            <w:szCs w:val="24"/>
            <w14:ligatures w14:val="standardContextual"/>
          </w:rPr>
          <w:tab/>
        </w:r>
        <w:r w:rsidRPr="00254AF8">
          <w:rPr>
            <w:rStyle w:val="aa"/>
            <w:rFonts w:ascii="黑体" w:eastAsia="黑体" w:hAnsi="黑体"/>
            <w:noProof/>
          </w:rPr>
          <w:t>并发容量与响应时间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E136D61" w14:textId="68A7CB6F" w:rsidR="00080714" w:rsidRDefault="00080714">
      <w:pPr>
        <w:pStyle w:val="TOC2"/>
        <w:tabs>
          <w:tab w:val="left" w:pos="1100"/>
          <w:tab w:val="right" w:leader="dot" w:pos="8296"/>
        </w:tabs>
        <w:rPr>
          <w:rFonts w:hint="eastAsia"/>
          <w:noProof/>
          <w:sz w:val="22"/>
          <w:szCs w:val="24"/>
          <w14:ligatures w14:val="standardContextual"/>
        </w:rPr>
      </w:pPr>
      <w:hyperlink w:anchor="_Toc244073423" w:history="1">
        <w:r w:rsidRPr="00254AF8">
          <w:rPr>
            <w:rStyle w:val="aa"/>
            <w:noProof/>
          </w:rPr>
          <w:t>3.3</w:t>
        </w:r>
        <w:r>
          <w:rPr>
            <w:rFonts w:hint="eastAsia"/>
            <w:noProof/>
            <w:sz w:val="22"/>
            <w:szCs w:val="24"/>
            <w14:ligatures w14:val="standardContextual"/>
          </w:rPr>
          <w:tab/>
        </w:r>
        <w:r w:rsidRPr="00254AF8">
          <w:rPr>
            <w:rStyle w:val="aa"/>
            <w:rFonts w:ascii="黑体" w:eastAsia="黑体" w:hAnsi="黑体"/>
            <w:noProof/>
          </w:rPr>
          <w:t>安全性与访问控制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A57D75D" w14:textId="5CD3469C" w:rsidR="00080714" w:rsidRDefault="00080714">
      <w:pPr>
        <w:pStyle w:val="TOC2"/>
        <w:tabs>
          <w:tab w:val="left" w:pos="1100"/>
          <w:tab w:val="right" w:leader="dot" w:pos="8296"/>
        </w:tabs>
        <w:rPr>
          <w:rFonts w:hint="eastAsia"/>
          <w:noProof/>
          <w:sz w:val="22"/>
          <w:szCs w:val="24"/>
          <w14:ligatures w14:val="standardContextual"/>
        </w:rPr>
      </w:pPr>
      <w:hyperlink w:anchor="_Toc244073424" w:history="1">
        <w:r w:rsidRPr="00254AF8">
          <w:rPr>
            <w:rStyle w:val="aa"/>
            <w:noProof/>
          </w:rPr>
          <w:t>3.4</w:t>
        </w:r>
        <w:r>
          <w:rPr>
            <w:rFonts w:hint="eastAsia"/>
            <w:noProof/>
            <w:sz w:val="22"/>
            <w:szCs w:val="24"/>
            <w14:ligatures w14:val="standardContextual"/>
          </w:rPr>
          <w:tab/>
        </w:r>
        <w:r w:rsidRPr="00254AF8">
          <w:rPr>
            <w:rStyle w:val="aa"/>
            <w:rFonts w:ascii="黑体" w:eastAsia="黑体" w:hAnsi="黑体"/>
            <w:noProof/>
          </w:rPr>
          <w:t>数据完整性与异常恢复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EDDC4F" w14:textId="70D1201A" w:rsidR="00080714" w:rsidRDefault="00080714">
      <w:pPr>
        <w:pStyle w:val="TOC2"/>
        <w:tabs>
          <w:tab w:val="left" w:pos="1100"/>
          <w:tab w:val="right" w:leader="dot" w:pos="8296"/>
        </w:tabs>
        <w:rPr>
          <w:rFonts w:hint="eastAsia"/>
          <w:noProof/>
          <w:sz w:val="22"/>
          <w:szCs w:val="24"/>
          <w14:ligatures w14:val="standardContextual"/>
        </w:rPr>
      </w:pPr>
      <w:hyperlink w:anchor="_Toc244073425" w:history="1">
        <w:r w:rsidRPr="00254AF8">
          <w:rPr>
            <w:rStyle w:val="aa"/>
            <w:noProof/>
          </w:rPr>
          <w:t>3.5</w:t>
        </w:r>
        <w:r>
          <w:rPr>
            <w:rFonts w:hint="eastAsia"/>
            <w:noProof/>
            <w:sz w:val="22"/>
            <w:szCs w:val="24"/>
            <w14:ligatures w14:val="standardContextual"/>
          </w:rPr>
          <w:tab/>
        </w:r>
        <w:r w:rsidRPr="00254AF8">
          <w:rPr>
            <w:rStyle w:val="aa"/>
            <w:rFonts w:ascii="黑体" w:eastAsia="黑体" w:hAnsi="黑体"/>
            <w:noProof/>
          </w:rPr>
          <w:t>易用性与可维护性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E298E27" w14:textId="47D1A8D1" w:rsidR="00080714" w:rsidRDefault="00080714">
      <w:pPr>
        <w:pStyle w:val="TOC1"/>
        <w:tabs>
          <w:tab w:val="left" w:pos="420"/>
          <w:tab w:val="right" w:leader="dot" w:pos="8296"/>
        </w:tabs>
        <w:rPr>
          <w:rFonts w:hint="eastAsia"/>
          <w:noProof/>
          <w:sz w:val="22"/>
          <w:szCs w:val="24"/>
          <w14:ligatures w14:val="standardContextual"/>
        </w:rPr>
      </w:pPr>
      <w:hyperlink w:anchor="_Toc244073426" w:history="1">
        <w:r w:rsidRPr="00254AF8">
          <w:rPr>
            <w:rStyle w:val="aa"/>
            <w:noProof/>
          </w:rPr>
          <w:t>4</w:t>
        </w:r>
        <w:r>
          <w:rPr>
            <w:rFonts w:hint="eastAsia"/>
            <w:noProof/>
            <w:sz w:val="22"/>
            <w:szCs w:val="24"/>
            <w14:ligatures w14:val="standardContextual"/>
          </w:rPr>
          <w:tab/>
        </w:r>
        <w:r w:rsidRPr="00254AF8">
          <w:rPr>
            <w:rStyle w:val="aa"/>
            <w:rFonts w:ascii="黑体" w:eastAsia="黑体" w:hAnsi="黑体"/>
            <w:noProof/>
          </w:rPr>
          <w:t>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B3F44A2" w14:textId="0A937687" w:rsidR="00080714" w:rsidRDefault="00080714">
      <w:pPr>
        <w:pStyle w:val="TOC2"/>
        <w:tabs>
          <w:tab w:val="left" w:pos="1100"/>
          <w:tab w:val="right" w:leader="dot" w:pos="8296"/>
        </w:tabs>
        <w:rPr>
          <w:rFonts w:hint="eastAsia"/>
          <w:noProof/>
          <w:sz w:val="22"/>
          <w:szCs w:val="24"/>
          <w14:ligatures w14:val="standardContextual"/>
        </w:rPr>
      </w:pPr>
      <w:hyperlink w:anchor="_Toc244073427" w:history="1">
        <w:r w:rsidRPr="00254AF8">
          <w:rPr>
            <w:rStyle w:val="aa"/>
            <w:noProof/>
          </w:rPr>
          <w:t>4.1</w:t>
        </w:r>
        <w:r>
          <w:rPr>
            <w:rFonts w:hint="eastAsia"/>
            <w:noProof/>
            <w:sz w:val="22"/>
            <w:szCs w:val="24"/>
            <w14:ligatures w14:val="standardContextual"/>
          </w:rPr>
          <w:tab/>
        </w:r>
        <w:r w:rsidRPr="00254AF8">
          <w:rPr>
            <w:rStyle w:val="aa"/>
            <w:rFonts w:ascii="黑体" w:eastAsia="黑体" w:hAnsi="黑体"/>
            <w:noProof/>
          </w:rPr>
          <w:t>六人职责与实际交付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538EC38" w14:textId="11E31E60" w:rsidR="00080714" w:rsidRDefault="00080714">
      <w:pPr>
        <w:pStyle w:val="TOC2"/>
        <w:tabs>
          <w:tab w:val="left" w:pos="1100"/>
          <w:tab w:val="right" w:leader="dot" w:pos="8296"/>
        </w:tabs>
        <w:rPr>
          <w:rFonts w:hint="eastAsia"/>
          <w:noProof/>
          <w:sz w:val="22"/>
          <w:szCs w:val="24"/>
          <w14:ligatures w14:val="standardContextual"/>
        </w:rPr>
      </w:pPr>
      <w:hyperlink w:anchor="_Toc244073428" w:history="1">
        <w:r w:rsidRPr="00254AF8">
          <w:rPr>
            <w:rStyle w:val="aa"/>
            <w:noProof/>
          </w:rPr>
          <w:t>4.2</w:t>
        </w:r>
        <w:r>
          <w:rPr>
            <w:rFonts w:hint="eastAsia"/>
            <w:noProof/>
            <w:sz w:val="22"/>
            <w:szCs w:val="24"/>
            <w14:ligatures w14:val="standardContextual"/>
          </w:rPr>
          <w:tab/>
        </w:r>
        <w:r w:rsidRPr="00254AF8">
          <w:rPr>
            <w:rStyle w:val="aa"/>
            <w:rFonts w:ascii="黑体" w:eastAsia="黑体" w:hAnsi="黑体"/>
            <w:noProof/>
          </w:rPr>
          <w:t>贡献比例核定方法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3CAF371" w14:textId="15E9E0A2" w:rsidR="00080714" w:rsidRDefault="00080714">
      <w:pPr>
        <w:pStyle w:val="TOC1"/>
        <w:tabs>
          <w:tab w:val="left" w:pos="420"/>
          <w:tab w:val="right" w:leader="dot" w:pos="8296"/>
        </w:tabs>
        <w:rPr>
          <w:rFonts w:hint="eastAsia"/>
          <w:noProof/>
          <w:sz w:val="22"/>
          <w:szCs w:val="24"/>
          <w14:ligatures w14:val="standardContextual"/>
        </w:rPr>
      </w:pPr>
      <w:hyperlink w:anchor="_Toc244073429" w:history="1">
        <w:r w:rsidRPr="00254AF8">
          <w:rPr>
            <w:rStyle w:val="aa"/>
            <w:noProof/>
          </w:rPr>
          <w:t>5</w:t>
        </w:r>
        <w:r>
          <w:rPr>
            <w:rFonts w:hint="eastAsia"/>
            <w:noProof/>
            <w:sz w:val="22"/>
            <w:szCs w:val="24"/>
            <w14:ligatures w14:val="standardContextual"/>
          </w:rPr>
          <w:tab/>
        </w:r>
        <w:r w:rsidRPr="00254AF8">
          <w:rPr>
            <w:rStyle w:val="aa"/>
            <w:rFonts w:ascii="黑体" w:eastAsia="黑体" w:hAnsi="黑体"/>
            <w:noProof/>
          </w:rPr>
          <w:t>总结和体会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BE9FA64" w14:textId="7728D1B5" w:rsidR="00080714" w:rsidRDefault="00080714">
      <w:pPr>
        <w:pStyle w:val="TOC2"/>
        <w:tabs>
          <w:tab w:val="left" w:pos="1100"/>
          <w:tab w:val="right" w:leader="dot" w:pos="8296"/>
        </w:tabs>
        <w:rPr>
          <w:rFonts w:hint="eastAsia"/>
          <w:noProof/>
          <w:sz w:val="22"/>
          <w:szCs w:val="24"/>
          <w14:ligatures w14:val="standardContextual"/>
        </w:rPr>
      </w:pPr>
      <w:hyperlink w:anchor="_Toc244073430" w:history="1">
        <w:r w:rsidRPr="00254AF8">
          <w:rPr>
            <w:rStyle w:val="aa"/>
            <w:noProof/>
          </w:rPr>
          <w:t>5.1</w:t>
        </w:r>
        <w:r>
          <w:rPr>
            <w:rFonts w:hint="eastAsia"/>
            <w:noProof/>
            <w:sz w:val="22"/>
            <w:szCs w:val="24"/>
            <w14:ligatures w14:val="standardContextual"/>
          </w:rPr>
          <w:tab/>
        </w:r>
        <w:r w:rsidRPr="00254AF8">
          <w:rPr>
            <w:rStyle w:val="aa"/>
            <w:rFonts w:ascii="黑体" w:eastAsia="黑体" w:hAnsi="黑体"/>
            <w:noProof/>
          </w:rPr>
          <w:t>需求与模型一致性的困难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A37749E" w14:textId="0A11AEDC" w:rsidR="00080714" w:rsidRDefault="00080714">
      <w:pPr>
        <w:pStyle w:val="TOC2"/>
        <w:tabs>
          <w:tab w:val="left" w:pos="1100"/>
          <w:tab w:val="right" w:leader="dot" w:pos="8296"/>
        </w:tabs>
        <w:rPr>
          <w:rFonts w:hint="eastAsia"/>
          <w:noProof/>
          <w:sz w:val="22"/>
          <w:szCs w:val="24"/>
          <w14:ligatures w14:val="standardContextual"/>
        </w:rPr>
      </w:pPr>
      <w:hyperlink w:anchor="_Toc244073431" w:history="1">
        <w:r w:rsidRPr="00254AF8">
          <w:rPr>
            <w:rStyle w:val="aa"/>
            <w:noProof/>
          </w:rPr>
          <w:t>5.2</w:t>
        </w:r>
        <w:r>
          <w:rPr>
            <w:rFonts w:hint="eastAsia"/>
            <w:noProof/>
            <w:sz w:val="22"/>
            <w:szCs w:val="24"/>
            <w14:ligatures w14:val="standardContextual"/>
          </w:rPr>
          <w:tab/>
        </w:r>
        <w:r w:rsidRPr="00254AF8">
          <w:rPr>
            <w:rStyle w:val="aa"/>
            <w:rFonts w:ascii="黑体" w:eastAsia="黑体" w:hAnsi="黑体"/>
            <w:noProof/>
          </w:rPr>
          <w:t>协作与表达的收获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81A445" w14:textId="0AF3C624" w:rsidR="00080714" w:rsidRDefault="00080714">
      <w:pPr>
        <w:pStyle w:val="TOC2"/>
        <w:tabs>
          <w:tab w:val="left" w:pos="1100"/>
          <w:tab w:val="right" w:leader="dot" w:pos="8296"/>
        </w:tabs>
        <w:rPr>
          <w:rFonts w:hint="eastAsia"/>
          <w:noProof/>
          <w:sz w:val="22"/>
          <w:szCs w:val="24"/>
          <w14:ligatures w14:val="standardContextual"/>
        </w:rPr>
      </w:pPr>
      <w:hyperlink w:anchor="_Toc244073432" w:history="1">
        <w:r w:rsidRPr="00254AF8">
          <w:rPr>
            <w:rStyle w:val="aa"/>
            <w:noProof/>
          </w:rPr>
          <w:t>5.3</w:t>
        </w:r>
        <w:r>
          <w:rPr>
            <w:rFonts w:hint="eastAsia"/>
            <w:noProof/>
            <w:sz w:val="22"/>
            <w:szCs w:val="24"/>
            <w14:ligatures w14:val="standardContextual"/>
          </w:rPr>
          <w:tab/>
        </w:r>
        <w:r w:rsidRPr="00254AF8">
          <w:rPr>
            <w:rStyle w:val="aa"/>
            <w:rFonts w:ascii="黑体" w:eastAsia="黑体" w:hAnsi="黑体"/>
            <w:noProof/>
          </w:rPr>
          <w:t>阶段成果与后续工作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_Toc244073432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3180059" w14:textId="0487C0DD" w:rsidR="005C5350" w:rsidRDefault="00B43919">
      <w:r>
        <w:fldChar w:fldCharType="end"/>
      </w:r>
    </w:p>
    <w:p w14:paraId="4AD20456" w14:textId="77777777" w:rsidR="005C5350" w:rsidRDefault="00B43919">
      <w:pPr>
        <w:pStyle w:val="1"/>
        <w:pageBreakBefore/>
        <w:spacing w:before="200" w:after="140" w:line="288" w:lineRule="auto"/>
      </w:pPr>
      <w:bookmarkStart w:id="0" w:name="_Toc244073395"/>
      <w:r>
        <w:rPr>
          <w:rFonts w:ascii="黑体" w:eastAsia="黑体" w:hAnsi="黑体"/>
          <w:color w:val="000000"/>
          <w:sz w:val="36"/>
        </w:rPr>
        <w:lastRenderedPageBreak/>
        <w:t>系统目标</w:t>
      </w:r>
      <w:bookmarkEnd w:id="0"/>
    </w:p>
    <w:p w14:paraId="75FD4550" w14:textId="77777777" w:rsidR="005C5350" w:rsidRDefault="00B43919">
      <w:pPr>
        <w:keepLines/>
        <w:widowControl/>
        <w:snapToGrid w:val="0"/>
        <w:spacing w:after="60" w:line="276" w:lineRule="auto"/>
      </w:pPr>
      <w:r>
        <w:rPr>
          <w:rFonts w:ascii="宋体" w:eastAsia="宋体" w:hAnsi="宋体"/>
          <w:color w:val="000000"/>
          <w:sz w:val="24"/>
        </w:rPr>
        <w:t>本系统针对个人电脑中照片数量多、分类不清及分享不便的问题，提供基于</w:t>
      </w:r>
      <w:r>
        <w:rPr>
          <w:rFonts w:ascii="宋体" w:eastAsia="宋体" w:hAnsi="宋体"/>
          <w:color w:val="000000"/>
          <w:sz w:val="24"/>
        </w:rPr>
        <w:t xml:space="preserve"> Web </w:t>
      </w:r>
      <w:r>
        <w:rPr>
          <w:rFonts w:ascii="宋体" w:eastAsia="宋体" w:hAnsi="宋体"/>
          <w:color w:val="000000"/>
          <w:sz w:val="24"/>
        </w:rPr>
        <w:t>的电子相册管理。需求分析围绕老师给定的八个用例展开，采用</w:t>
      </w:r>
      <w:r>
        <w:rPr>
          <w:rFonts w:ascii="宋体" w:eastAsia="宋体" w:hAnsi="宋体"/>
          <w:color w:val="000000"/>
          <w:sz w:val="24"/>
        </w:rPr>
        <w:t xml:space="preserve"> B/S </w:t>
      </w:r>
      <w:r>
        <w:rPr>
          <w:rFonts w:ascii="宋体" w:eastAsia="宋体" w:hAnsi="宋体"/>
          <w:color w:val="000000"/>
          <w:sz w:val="24"/>
        </w:rPr>
        <w:t>体系结构和</w:t>
      </w:r>
      <w:r>
        <w:rPr>
          <w:rFonts w:ascii="宋体" w:eastAsia="宋体" w:hAnsi="宋体"/>
          <w:color w:val="000000"/>
          <w:sz w:val="24"/>
        </w:rPr>
        <w:t xml:space="preserve"> MVC </w:t>
      </w:r>
      <w:r>
        <w:rPr>
          <w:rFonts w:ascii="宋体" w:eastAsia="宋体" w:hAnsi="宋体"/>
          <w:color w:val="000000"/>
          <w:sz w:val="24"/>
        </w:rPr>
        <w:t>思路，为后续面向对象设计与系统实现提供统一依据。</w:t>
      </w:r>
    </w:p>
    <w:p w14:paraId="1058F864" w14:textId="77777777" w:rsidR="005C5350" w:rsidRDefault="00B43919">
      <w:pPr>
        <w:keepLines/>
        <w:widowControl/>
        <w:snapToGrid w:val="0"/>
        <w:spacing w:after="60" w:line="276" w:lineRule="auto"/>
      </w:pPr>
      <w:r>
        <w:rPr>
          <w:rFonts w:ascii="宋体" w:eastAsia="宋体" w:hAnsi="宋体"/>
          <w:color w:val="000000"/>
          <w:sz w:val="24"/>
        </w:rPr>
        <w:t>普通用户可注册、登录、创建和修改相册、上传和浏览照片、对照片评论；管理员复用登录并维护相册类别。分享面向所有登录用户：他人公开相册可见，本人私有相册仅本人可见。评论删除作为评论用例的扩展流程。本系统不支持视频、点赞、关注、信息流或好友机制。</w:t>
      </w:r>
    </w:p>
    <w:p w14:paraId="403DBE37" w14:textId="77777777" w:rsidR="005C5350" w:rsidRDefault="00B43919">
      <w:pPr>
        <w:keepLines/>
        <w:widowControl/>
        <w:snapToGrid w:val="0"/>
        <w:spacing w:after="60" w:line="276" w:lineRule="auto"/>
      </w:pPr>
      <w:r>
        <w:rPr>
          <w:rFonts w:ascii="宋体" w:eastAsia="宋体" w:hAnsi="宋体"/>
          <w:color w:val="000000"/>
          <w:sz w:val="24"/>
        </w:rPr>
        <w:t>本报告按老师模板将功能描述与逻辑分析分别编排。所有功能及非功能指标均为需求或后续验收目标，不代表已经实现或实测达标。报告保留现有图稿风格，统一图号、图名及对应说明；未确认的成员信息与贡献比例明确列为待确认。</w:t>
      </w:r>
    </w:p>
    <w:p w14:paraId="1BB70C10" w14:textId="77777777" w:rsidR="005C5350" w:rsidRDefault="00B43919">
      <w:pPr>
        <w:pStyle w:val="1"/>
        <w:pageBreakBefore/>
        <w:spacing w:before="200" w:after="140" w:line="288" w:lineRule="auto"/>
      </w:pPr>
      <w:bookmarkStart w:id="1" w:name="_Toc244073396"/>
      <w:r>
        <w:rPr>
          <w:rFonts w:ascii="黑体" w:eastAsia="黑体" w:hAnsi="黑体"/>
          <w:color w:val="000000"/>
          <w:sz w:val="36"/>
        </w:rPr>
        <w:lastRenderedPageBreak/>
        <w:t>功能需求</w:t>
      </w:r>
      <w:bookmarkEnd w:id="1"/>
    </w:p>
    <w:p w14:paraId="5856919C" w14:textId="77777777" w:rsidR="005C5350" w:rsidRDefault="00B43919">
      <w:pPr>
        <w:pStyle w:val="2"/>
        <w:spacing w:before="200" w:after="140" w:line="288" w:lineRule="auto"/>
      </w:pPr>
      <w:bookmarkStart w:id="2" w:name="_Toc244073397"/>
      <w:r>
        <w:rPr>
          <w:rFonts w:ascii="黑体" w:eastAsia="黑体" w:hAnsi="黑体"/>
          <w:color w:val="000000"/>
        </w:rPr>
        <w:t>系统结构</w:t>
      </w:r>
      <w:bookmarkEnd w:id="2"/>
    </w:p>
    <w:p w14:paraId="0C1CF8AC" w14:textId="77777777" w:rsidR="005C5350" w:rsidRDefault="00B43919">
      <w:pPr>
        <w:keepNext/>
        <w:snapToGrid w:val="0"/>
        <w:spacing w:after="60"/>
        <w:jc w:val="center"/>
      </w:pPr>
      <w:r>
        <w:rPr>
          <w:noProof/>
          <w:sz w:val="2"/>
        </w:rPr>
        <w:drawing>
          <wp:inline distT="0" distB="0" distL="0" distR="0" wp14:anchorId="4A6C0DDC" wp14:editId="2E5C7EC6">
            <wp:extent cx="4486514" cy="640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系统体系结构图.png"/>
                    <pic:cNvPicPr/>
                  </pic:nvPicPr>
                  <pic:blipFill>
                    <a:blip r:embed="rId9"/>
                    <a:stretch>
                      <a:fillRect/>
                    </a:stretch>
                  </pic:blipFill>
                  <pic:spPr>
                    <a:xfrm>
                      <a:off x="0" y="0"/>
                      <a:ext cx="4486514" cy="6400800"/>
                    </a:xfrm>
                    <a:prstGeom prst="rect">
                      <a:avLst/>
                    </a:prstGeom>
                  </pic:spPr>
                </pic:pic>
              </a:graphicData>
            </a:graphic>
          </wp:inline>
        </w:drawing>
      </w:r>
    </w:p>
    <w:p w14:paraId="4E7CA0A5"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 </w:t>
      </w:r>
      <w:r>
        <w:rPr>
          <w:rFonts w:ascii="宋体" w:eastAsia="宋体" w:hAnsi="宋体"/>
          <w:color w:val="000000"/>
        </w:rPr>
        <w:t>系统体系结构图</w:t>
      </w:r>
    </w:p>
    <w:p w14:paraId="1E2BC2B2" w14:textId="77777777" w:rsidR="005C5350" w:rsidRDefault="00B43919">
      <w:pPr>
        <w:keepLines/>
        <w:widowControl/>
        <w:snapToGrid w:val="0"/>
        <w:spacing w:after="160" w:line="276" w:lineRule="auto"/>
      </w:pPr>
      <w:r>
        <w:rPr>
          <w:rFonts w:ascii="宋体" w:eastAsia="宋体" w:hAnsi="宋体"/>
          <w:color w:val="000000"/>
          <w:sz w:val="24"/>
        </w:rPr>
        <w:t>图</w:t>
      </w:r>
      <w:r>
        <w:rPr>
          <w:rFonts w:ascii="宋体" w:eastAsia="宋体" w:hAnsi="宋体"/>
          <w:color w:val="000000"/>
          <w:sz w:val="24"/>
        </w:rPr>
        <w:t xml:space="preserve"> 2-1 </w:t>
      </w:r>
      <w:r>
        <w:rPr>
          <w:rFonts w:ascii="宋体" w:eastAsia="宋体" w:hAnsi="宋体"/>
          <w:color w:val="000000"/>
          <w:sz w:val="24"/>
        </w:rPr>
        <w:t>表示开发期全系统在同一台本机运行。浏览器承担交互，</w:t>
      </w:r>
      <w:r>
        <w:rPr>
          <w:rFonts w:ascii="宋体" w:eastAsia="宋体" w:hAnsi="宋体"/>
          <w:color w:val="000000"/>
          <w:sz w:val="24"/>
        </w:rPr>
        <w:t xml:space="preserve">FastAPI </w:t>
      </w:r>
      <w:r>
        <w:rPr>
          <w:rFonts w:ascii="宋体" w:eastAsia="宋体" w:hAnsi="宋体"/>
          <w:color w:val="000000"/>
          <w:sz w:val="24"/>
        </w:rPr>
        <w:t>进程组织业务，</w:t>
      </w:r>
      <w:r>
        <w:rPr>
          <w:rFonts w:ascii="宋体" w:eastAsia="宋体" w:hAnsi="宋体"/>
          <w:color w:val="000000"/>
          <w:sz w:val="24"/>
        </w:rPr>
        <w:t xml:space="preserve">PostgreSQL </w:t>
      </w:r>
      <w:r>
        <w:rPr>
          <w:rFonts w:ascii="宋体" w:eastAsia="宋体" w:hAnsi="宋体"/>
          <w:color w:val="000000"/>
          <w:sz w:val="24"/>
        </w:rPr>
        <w:t>容器存储结构化数据，</w:t>
      </w:r>
      <w:r>
        <w:rPr>
          <w:rFonts w:ascii="宋体" w:eastAsia="宋体" w:hAnsi="宋体"/>
          <w:color w:val="000000"/>
          <w:sz w:val="24"/>
        </w:rPr>
        <w:t xml:space="preserve">uploads/ </w:t>
      </w:r>
      <w:r>
        <w:rPr>
          <w:rFonts w:ascii="宋体" w:eastAsia="宋体" w:hAnsi="宋体"/>
          <w:color w:val="000000"/>
          <w:sz w:val="24"/>
        </w:rPr>
        <w:t>保存图片与缩略图。图中后期独立文件服务仅表示可演进方向，不是当前云部署。</w:t>
      </w:r>
      <w:r>
        <w:rPr>
          <w:rFonts w:ascii="宋体" w:eastAsia="宋体" w:hAnsi="宋体"/>
          <w:color w:val="000000"/>
          <w:sz w:val="24"/>
        </w:rPr>
        <w:t xml:space="preserve">MVC </w:t>
      </w:r>
      <w:r>
        <w:rPr>
          <w:rFonts w:ascii="宋体" w:eastAsia="宋体" w:hAnsi="宋体"/>
          <w:color w:val="000000"/>
          <w:sz w:val="24"/>
        </w:rPr>
        <w:t>的职责分离与物理部署层次应分别理解。</w:t>
      </w:r>
    </w:p>
    <w:p w14:paraId="0FD8D798" w14:textId="77777777" w:rsidR="005C5350" w:rsidRDefault="00B43919">
      <w:pPr>
        <w:keepNext/>
        <w:snapToGrid w:val="0"/>
        <w:spacing w:after="60"/>
        <w:jc w:val="center"/>
      </w:pPr>
      <w:r>
        <w:rPr>
          <w:noProof/>
          <w:sz w:val="2"/>
        </w:rPr>
        <w:lastRenderedPageBreak/>
        <w:drawing>
          <wp:inline distT="0" distB="0" distL="0" distR="0" wp14:anchorId="2D784135" wp14:editId="796A4878">
            <wp:extent cx="5120549"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功能框架图.png"/>
                    <pic:cNvPicPr/>
                  </pic:nvPicPr>
                  <pic:blipFill>
                    <a:blip r:embed="rId10"/>
                    <a:stretch>
                      <a:fillRect/>
                    </a:stretch>
                  </pic:blipFill>
                  <pic:spPr>
                    <a:xfrm>
                      <a:off x="0" y="0"/>
                      <a:ext cx="5120549" cy="6858000"/>
                    </a:xfrm>
                    <a:prstGeom prst="rect">
                      <a:avLst/>
                    </a:prstGeom>
                  </pic:spPr>
                </pic:pic>
              </a:graphicData>
            </a:graphic>
          </wp:inline>
        </w:drawing>
      </w:r>
    </w:p>
    <w:p w14:paraId="0CD3AD27"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 </w:t>
      </w:r>
      <w:r>
        <w:rPr>
          <w:rFonts w:ascii="宋体" w:eastAsia="宋体" w:hAnsi="宋体"/>
          <w:color w:val="000000"/>
        </w:rPr>
        <w:t>功能框架图</w:t>
      </w:r>
    </w:p>
    <w:p w14:paraId="2FA656DC" w14:textId="77777777" w:rsidR="005C5350" w:rsidRDefault="00B43919">
      <w:pPr>
        <w:keepLines/>
        <w:widowControl/>
        <w:snapToGrid w:val="0"/>
        <w:spacing w:after="160" w:line="276" w:lineRule="auto"/>
      </w:pPr>
      <w:r>
        <w:rPr>
          <w:rFonts w:ascii="宋体" w:eastAsia="宋体" w:hAnsi="宋体"/>
          <w:color w:val="000000"/>
          <w:sz w:val="24"/>
        </w:rPr>
        <w:t>图</w:t>
      </w:r>
      <w:r>
        <w:rPr>
          <w:rFonts w:ascii="宋体" w:eastAsia="宋体" w:hAnsi="宋体"/>
          <w:color w:val="000000"/>
          <w:sz w:val="24"/>
        </w:rPr>
        <w:t xml:space="preserve"> 2-2 </w:t>
      </w:r>
      <w:r>
        <w:rPr>
          <w:rFonts w:ascii="宋体" w:eastAsia="宋体" w:hAnsi="宋体"/>
          <w:color w:val="000000"/>
          <w:sz w:val="24"/>
        </w:rPr>
        <w:t>按账户、相册、照片、评论四个功能模块组织八个用例。相册类别维护在功能框架中属于相册管理，答辩分工则与评论共用一个交付组；功能划分与成员分工的两种组织方式不改变功能范围。管理员复用登录，评论删除属于扩展流程。</w:t>
      </w:r>
    </w:p>
    <w:p w14:paraId="1B5EF769" w14:textId="77777777" w:rsidR="005C5350" w:rsidRDefault="00B43919">
      <w:pPr>
        <w:pStyle w:val="2"/>
        <w:spacing w:before="200" w:after="140" w:line="288" w:lineRule="auto"/>
      </w:pPr>
      <w:bookmarkStart w:id="3" w:name="_Toc244073398"/>
      <w:r>
        <w:rPr>
          <w:rFonts w:ascii="黑体" w:eastAsia="黑体" w:hAnsi="黑体"/>
          <w:color w:val="000000"/>
        </w:rPr>
        <w:lastRenderedPageBreak/>
        <w:t>功能描述</w:t>
      </w:r>
      <w:bookmarkEnd w:id="3"/>
    </w:p>
    <w:p w14:paraId="2546478B" w14:textId="77777777" w:rsidR="005C5350" w:rsidRDefault="00B43919">
      <w:pPr>
        <w:pStyle w:val="3"/>
        <w:spacing w:before="200" w:after="140" w:line="288" w:lineRule="auto"/>
      </w:pPr>
      <w:bookmarkStart w:id="4" w:name="_Toc244073399"/>
      <w:r>
        <w:rPr>
          <w:rFonts w:ascii="黑体" w:eastAsia="黑体" w:hAnsi="黑体"/>
          <w:color w:val="000000"/>
          <w:sz w:val="28"/>
        </w:rPr>
        <w:t>账户管理</w:t>
      </w:r>
      <w:bookmarkEnd w:id="4"/>
    </w:p>
    <w:p w14:paraId="14337584" w14:textId="77777777" w:rsidR="005C5350" w:rsidRDefault="00B43919">
      <w:pPr>
        <w:keepNext/>
        <w:snapToGrid w:val="0"/>
        <w:spacing w:after="60"/>
        <w:jc w:val="center"/>
      </w:pPr>
      <w:r>
        <w:rPr>
          <w:noProof/>
          <w:sz w:val="2"/>
        </w:rPr>
        <w:drawing>
          <wp:inline distT="0" distB="0" distL="0" distR="0" wp14:anchorId="7D6B28F6" wp14:editId="130F71DC">
            <wp:extent cx="5274259" cy="38019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账户管理模块用例图.png"/>
                    <pic:cNvPicPr/>
                  </pic:nvPicPr>
                  <pic:blipFill>
                    <a:blip r:embed="rId11"/>
                    <a:stretch>
                      <a:fillRect/>
                    </a:stretch>
                  </pic:blipFill>
                  <pic:spPr>
                    <a:xfrm>
                      <a:off x="0" y="0"/>
                      <a:ext cx="5274259" cy="3801997"/>
                    </a:xfrm>
                    <a:prstGeom prst="rect">
                      <a:avLst/>
                    </a:prstGeom>
                  </pic:spPr>
                </pic:pic>
              </a:graphicData>
            </a:graphic>
          </wp:inline>
        </w:drawing>
      </w:r>
    </w:p>
    <w:p w14:paraId="15301083"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2-3 </w:t>
      </w:r>
      <w:r>
        <w:rPr>
          <w:rFonts w:ascii="宋体" w:eastAsia="宋体" w:hAnsi="宋体"/>
          <w:color w:val="000000"/>
        </w:rPr>
        <w:t>账户管理模块用例图</w:t>
      </w:r>
    </w:p>
    <w:p w14:paraId="6FF636F9" w14:textId="77777777" w:rsidR="005C5350" w:rsidRDefault="00B43919">
      <w:pPr>
        <w:keepLines/>
        <w:widowControl/>
        <w:snapToGrid w:val="0"/>
        <w:spacing w:after="160" w:line="276" w:lineRule="auto"/>
      </w:pPr>
      <w:r>
        <w:rPr>
          <w:rFonts w:ascii="宋体" w:eastAsia="宋体" w:hAnsi="宋体"/>
          <w:color w:val="000000"/>
          <w:sz w:val="24"/>
        </w:rPr>
        <w:t>普通用户参与注册与登录，管理员只参与登录。注册的发起者是尚未注册的访客，图中按题目使用普通用户表示其注册后身份；管理员账户预置，注册不能选择管理员角色。</w:t>
      </w:r>
    </w:p>
    <w:p w14:paraId="53A7CFF0" w14:textId="77777777" w:rsidR="005C5350" w:rsidRDefault="00B43919">
      <w:pPr>
        <w:pStyle w:val="3"/>
        <w:numPr>
          <w:ilvl w:val="3"/>
          <w:numId w:val="21"/>
        </w:numPr>
        <w:spacing w:before="200" w:after="140" w:line="288" w:lineRule="auto"/>
      </w:pPr>
      <w:bookmarkStart w:id="5" w:name="_Toc244073400"/>
      <w:r>
        <w:rPr>
          <w:rFonts w:ascii="黑体" w:eastAsia="黑体" w:hAnsi="黑体"/>
          <w:color w:val="000000"/>
          <w:sz w:val="24"/>
        </w:rPr>
        <w:t>用户注册</w:t>
      </w:r>
      <w:bookmarkEnd w:id="5"/>
    </w:p>
    <w:p w14:paraId="67E1102A"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用户注册</w:t>
      </w:r>
    </w:p>
    <w:p w14:paraId="4035FD44"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访客（未注册用户）</w:t>
      </w:r>
    </w:p>
    <w:p w14:paraId="7241E3A8"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无</w:t>
      </w:r>
    </w:p>
    <w:p w14:paraId="64C78895"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55CFB357"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用户打开注册页面；</w:t>
      </w:r>
    </w:p>
    <w:p w14:paraId="1C1FEA13"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输入用户名、密码、确认密码、邮箱；</w:t>
      </w:r>
    </w:p>
    <w:p w14:paraId="0F6389BC"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系统检查用户名是否已被注册；</w:t>
      </w:r>
    </w:p>
    <w:p w14:paraId="78A7B8ED" w14:textId="77777777" w:rsidR="005C5350" w:rsidRDefault="00B43919">
      <w:pPr>
        <w:keepLines/>
        <w:widowControl/>
        <w:snapToGrid w:val="0"/>
        <w:spacing w:after="60" w:line="276" w:lineRule="auto"/>
      </w:pPr>
      <w:r>
        <w:rPr>
          <w:rFonts w:ascii="宋体" w:eastAsia="宋体" w:hAnsi="宋体"/>
          <w:color w:val="000000"/>
          <w:sz w:val="24"/>
        </w:rPr>
        <w:t xml:space="preserve">4. </w:t>
      </w:r>
      <w:r>
        <w:rPr>
          <w:rFonts w:ascii="宋体" w:eastAsia="宋体" w:hAnsi="宋体"/>
          <w:color w:val="000000"/>
          <w:sz w:val="24"/>
        </w:rPr>
        <w:t>用户名可用，系统创建新账户；</w:t>
      </w:r>
    </w:p>
    <w:p w14:paraId="556E4ED0" w14:textId="77777777" w:rsidR="005C5350" w:rsidRDefault="00B43919">
      <w:pPr>
        <w:keepLines/>
        <w:widowControl/>
        <w:snapToGrid w:val="0"/>
        <w:spacing w:after="60" w:line="276" w:lineRule="auto"/>
      </w:pPr>
      <w:r>
        <w:rPr>
          <w:rFonts w:ascii="宋体" w:eastAsia="宋体" w:hAnsi="宋体"/>
          <w:color w:val="000000"/>
          <w:sz w:val="24"/>
        </w:rPr>
        <w:t xml:space="preserve">5. </w:t>
      </w:r>
      <w:r>
        <w:rPr>
          <w:rFonts w:ascii="宋体" w:eastAsia="宋体" w:hAnsi="宋体"/>
          <w:color w:val="000000"/>
          <w:sz w:val="24"/>
        </w:rPr>
        <w:t>提示注册成功，自动跳转登录页面。</w:t>
      </w:r>
    </w:p>
    <w:p w14:paraId="03D25F01" w14:textId="77777777" w:rsidR="005C5350" w:rsidRDefault="00B43919">
      <w:pPr>
        <w:keepLines/>
        <w:widowControl/>
        <w:snapToGrid w:val="0"/>
        <w:spacing w:after="60" w:line="276" w:lineRule="auto"/>
      </w:pPr>
      <w:r>
        <w:rPr>
          <w:rFonts w:ascii="宋体" w:eastAsia="宋体" w:hAnsi="宋体"/>
          <w:b/>
          <w:color w:val="000000"/>
          <w:sz w:val="24"/>
        </w:rPr>
        <w:lastRenderedPageBreak/>
        <w:t>扩展流程：</w:t>
      </w:r>
    </w:p>
    <w:p w14:paraId="389349E2" w14:textId="77777777" w:rsidR="005C5350" w:rsidRDefault="00B43919">
      <w:pPr>
        <w:keepLines/>
        <w:widowControl/>
        <w:snapToGrid w:val="0"/>
        <w:spacing w:after="60" w:line="276" w:lineRule="auto"/>
      </w:pPr>
      <w:r>
        <w:rPr>
          <w:rFonts w:ascii="宋体" w:eastAsia="宋体" w:hAnsi="宋体"/>
          <w:color w:val="000000"/>
          <w:sz w:val="24"/>
        </w:rPr>
        <w:t xml:space="preserve">2a. </w:t>
      </w:r>
      <w:r>
        <w:rPr>
          <w:rFonts w:ascii="宋体" w:eastAsia="宋体" w:hAnsi="宋体"/>
          <w:color w:val="000000"/>
          <w:sz w:val="24"/>
        </w:rPr>
        <w:t>两次输入密码不一致，系统提示错误，返回步骤</w:t>
      </w:r>
      <w:r>
        <w:rPr>
          <w:rFonts w:ascii="宋体" w:eastAsia="宋体" w:hAnsi="宋体"/>
          <w:color w:val="000000"/>
          <w:sz w:val="24"/>
        </w:rPr>
        <w:t xml:space="preserve"> 2</w:t>
      </w:r>
      <w:r>
        <w:rPr>
          <w:rFonts w:ascii="宋体" w:eastAsia="宋体" w:hAnsi="宋体"/>
          <w:color w:val="000000"/>
          <w:sz w:val="24"/>
        </w:rPr>
        <w:t>；</w:t>
      </w:r>
    </w:p>
    <w:p w14:paraId="05863680" w14:textId="77777777" w:rsidR="005C5350" w:rsidRDefault="00B43919">
      <w:pPr>
        <w:keepLines/>
        <w:widowControl/>
        <w:snapToGrid w:val="0"/>
        <w:spacing w:after="60" w:line="276" w:lineRule="auto"/>
      </w:pPr>
      <w:r>
        <w:rPr>
          <w:rFonts w:ascii="宋体" w:eastAsia="宋体" w:hAnsi="宋体"/>
          <w:color w:val="000000"/>
          <w:sz w:val="24"/>
        </w:rPr>
        <w:t xml:space="preserve">2b. </w:t>
      </w:r>
      <w:r>
        <w:rPr>
          <w:rFonts w:ascii="宋体" w:eastAsia="宋体" w:hAnsi="宋体"/>
          <w:color w:val="000000"/>
          <w:sz w:val="24"/>
        </w:rPr>
        <w:t>输入信息不完整（必填项为空），系统提示补全，返回步骤</w:t>
      </w:r>
      <w:r>
        <w:rPr>
          <w:rFonts w:ascii="宋体" w:eastAsia="宋体" w:hAnsi="宋体"/>
          <w:color w:val="000000"/>
          <w:sz w:val="24"/>
        </w:rPr>
        <w:t xml:space="preserve"> 2</w:t>
      </w:r>
      <w:r>
        <w:rPr>
          <w:rFonts w:ascii="宋体" w:eastAsia="宋体" w:hAnsi="宋体"/>
          <w:color w:val="000000"/>
          <w:sz w:val="24"/>
        </w:rPr>
        <w:t>；</w:t>
      </w:r>
    </w:p>
    <w:p w14:paraId="08E58659" w14:textId="77777777" w:rsidR="005C5350" w:rsidRDefault="00B43919">
      <w:pPr>
        <w:keepLines/>
        <w:widowControl/>
        <w:snapToGrid w:val="0"/>
        <w:spacing w:after="60" w:line="276" w:lineRule="auto"/>
      </w:pPr>
      <w:r>
        <w:rPr>
          <w:rFonts w:ascii="宋体" w:eastAsia="宋体" w:hAnsi="宋体"/>
          <w:color w:val="000000"/>
          <w:sz w:val="24"/>
        </w:rPr>
        <w:t xml:space="preserve">3a. </w:t>
      </w:r>
      <w:r>
        <w:rPr>
          <w:rFonts w:ascii="宋体" w:eastAsia="宋体" w:hAnsi="宋体"/>
          <w:color w:val="000000"/>
          <w:sz w:val="24"/>
        </w:rPr>
        <w:t>用户名已存在，系统提示</w:t>
      </w:r>
      <w:r>
        <w:rPr>
          <w:rFonts w:ascii="宋体" w:eastAsia="宋体" w:hAnsi="宋体"/>
          <w:color w:val="000000"/>
          <w:sz w:val="24"/>
        </w:rPr>
        <w:t>"</w:t>
      </w:r>
      <w:r>
        <w:rPr>
          <w:rFonts w:ascii="宋体" w:eastAsia="宋体" w:hAnsi="宋体"/>
          <w:color w:val="000000"/>
          <w:sz w:val="24"/>
        </w:rPr>
        <w:t>该用户名已被占用</w:t>
      </w:r>
      <w:r>
        <w:rPr>
          <w:rFonts w:ascii="宋体" w:eastAsia="宋体" w:hAnsi="宋体"/>
          <w:color w:val="000000"/>
          <w:sz w:val="24"/>
        </w:rPr>
        <w:t>"</w:t>
      </w:r>
      <w:r>
        <w:rPr>
          <w:rFonts w:ascii="宋体" w:eastAsia="宋体" w:hAnsi="宋体"/>
          <w:color w:val="000000"/>
          <w:sz w:val="24"/>
        </w:rPr>
        <w:t>，返回步骤</w:t>
      </w:r>
      <w:r>
        <w:rPr>
          <w:rFonts w:ascii="宋体" w:eastAsia="宋体" w:hAnsi="宋体"/>
          <w:color w:val="000000"/>
          <w:sz w:val="24"/>
        </w:rPr>
        <w:t xml:space="preserve"> 2</w:t>
      </w:r>
      <w:r>
        <w:rPr>
          <w:rFonts w:ascii="宋体" w:eastAsia="宋体" w:hAnsi="宋体"/>
          <w:color w:val="000000"/>
          <w:sz w:val="24"/>
        </w:rPr>
        <w:t>。</w:t>
      </w:r>
    </w:p>
    <w:p w14:paraId="685FC07F"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系统中新增一个普通用户账户。</w:t>
      </w:r>
    </w:p>
    <w:p w14:paraId="3C68C2DF" w14:textId="77777777" w:rsidR="005C5350" w:rsidRDefault="00B43919">
      <w:pPr>
        <w:keepNext/>
        <w:snapToGrid w:val="0"/>
        <w:spacing w:after="60"/>
        <w:jc w:val="center"/>
      </w:pPr>
      <w:r>
        <w:rPr>
          <w:noProof/>
          <w:sz w:val="2"/>
        </w:rPr>
        <w:drawing>
          <wp:inline distT="0" distB="0" distL="0" distR="0" wp14:anchorId="528FCE93" wp14:editId="71F4CC71">
            <wp:extent cx="5274259" cy="59803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注册_活动图.png"/>
                    <pic:cNvPicPr/>
                  </pic:nvPicPr>
                  <pic:blipFill>
                    <a:blip r:embed="rId12"/>
                    <a:stretch>
                      <a:fillRect/>
                    </a:stretch>
                  </pic:blipFill>
                  <pic:spPr>
                    <a:xfrm>
                      <a:off x="0" y="0"/>
                      <a:ext cx="5274259" cy="5980354"/>
                    </a:xfrm>
                    <a:prstGeom prst="rect">
                      <a:avLst/>
                    </a:prstGeom>
                  </pic:spPr>
                </pic:pic>
              </a:graphicData>
            </a:graphic>
          </wp:inline>
        </w:drawing>
      </w:r>
    </w:p>
    <w:p w14:paraId="1A08ACB9"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2-4 </w:t>
      </w:r>
      <w:r>
        <w:rPr>
          <w:rFonts w:ascii="宋体" w:eastAsia="宋体" w:hAnsi="宋体"/>
          <w:color w:val="000000"/>
        </w:rPr>
        <w:t>用户注册活动图</w:t>
      </w:r>
    </w:p>
    <w:p w14:paraId="59D6E22A" w14:textId="77777777" w:rsidR="005C5350" w:rsidRDefault="00B43919">
      <w:pPr>
        <w:keepLines/>
        <w:widowControl/>
        <w:snapToGrid w:val="0"/>
        <w:spacing w:after="160" w:line="276" w:lineRule="auto"/>
      </w:pPr>
      <w:r>
        <w:rPr>
          <w:rFonts w:ascii="宋体" w:eastAsia="宋体" w:hAnsi="宋体"/>
          <w:color w:val="000000"/>
          <w:sz w:val="24"/>
        </w:rPr>
        <w:t>图中三项校验分别处理信息不全、密码不一致和用户名已存在，失败均返回输入；只有全部通过才创建普通账户并跳转登录页。错误回路交叉处使用跨越符号表示不相连。</w:t>
      </w:r>
    </w:p>
    <w:p w14:paraId="23AF3E80" w14:textId="77777777" w:rsidR="005C5350" w:rsidRDefault="00B43919">
      <w:pPr>
        <w:pStyle w:val="3"/>
        <w:numPr>
          <w:ilvl w:val="3"/>
          <w:numId w:val="21"/>
        </w:numPr>
        <w:spacing w:before="200" w:after="140" w:line="288" w:lineRule="auto"/>
      </w:pPr>
      <w:bookmarkStart w:id="6" w:name="_Toc244073401"/>
      <w:r>
        <w:rPr>
          <w:rFonts w:ascii="黑体" w:eastAsia="黑体" w:hAnsi="黑体"/>
          <w:color w:val="000000"/>
          <w:sz w:val="24"/>
        </w:rPr>
        <w:lastRenderedPageBreak/>
        <w:t>用户登录</w:t>
      </w:r>
      <w:bookmarkEnd w:id="6"/>
    </w:p>
    <w:p w14:paraId="14FD74CB"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用户登录</w:t>
      </w:r>
    </w:p>
    <w:p w14:paraId="5A763D60"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普通用户、管理员（管理员是特殊用户，复用本用例，不单独设</w:t>
      </w:r>
      <w:r>
        <w:rPr>
          <w:rFonts w:ascii="宋体" w:eastAsia="宋体" w:hAnsi="宋体"/>
          <w:color w:val="000000"/>
          <w:sz w:val="24"/>
        </w:rPr>
        <w:t>"</w:t>
      </w:r>
      <w:r>
        <w:rPr>
          <w:rFonts w:ascii="宋体" w:eastAsia="宋体" w:hAnsi="宋体"/>
          <w:color w:val="000000"/>
          <w:sz w:val="24"/>
        </w:rPr>
        <w:t>管理员登录</w:t>
      </w:r>
      <w:r>
        <w:rPr>
          <w:rFonts w:ascii="宋体" w:eastAsia="宋体" w:hAnsi="宋体"/>
          <w:color w:val="000000"/>
          <w:sz w:val="24"/>
        </w:rPr>
        <w:t>"</w:t>
      </w:r>
      <w:r>
        <w:rPr>
          <w:rFonts w:ascii="宋体" w:eastAsia="宋体" w:hAnsi="宋体"/>
          <w:color w:val="000000"/>
          <w:sz w:val="24"/>
        </w:rPr>
        <w:t>用例）</w:t>
      </w:r>
    </w:p>
    <w:p w14:paraId="051D7D78"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用户已注册（账户已存在）</w:t>
      </w:r>
    </w:p>
    <w:p w14:paraId="57632628"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11BBA3E7"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用户打开登录页面；</w:t>
      </w:r>
    </w:p>
    <w:p w14:paraId="668B8073"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输入用户名和密码；</w:t>
      </w:r>
    </w:p>
    <w:p w14:paraId="10CBAA13"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系统验证用户名和密码；</w:t>
      </w:r>
    </w:p>
    <w:p w14:paraId="70485CC3" w14:textId="77777777" w:rsidR="005C5350" w:rsidRDefault="00B43919">
      <w:pPr>
        <w:keepLines/>
        <w:widowControl/>
        <w:snapToGrid w:val="0"/>
        <w:spacing w:after="60" w:line="276" w:lineRule="auto"/>
      </w:pPr>
      <w:r>
        <w:rPr>
          <w:rFonts w:ascii="宋体" w:eastAsia="宋体" w:hAnsi="宋体"/>
          <w:b/>
          <w:color w:val="000000"/>
          <w:sz w:val="24"/>
        </w:rPr>
        <w:t xml:space="preserve">4. </w:t>
      </w:r>
      <w:r>
        <w:rPr>
          <w:rFonts w:ascii="宋体" w:eastAsia="宋体" w:hAnsi="宋体"/>
          <w:b/>
          <w:color w:val="000000"/>
          <w:sz w:val="24"/>
        </w:rPr>
        <w:t>验证通过，系统根据账户角色跳转：</w:t>
      </w:r>
      <w:r>
        <w:rPr>
          <w:rFonts w:ascii="宋体" w:eastAsia="宋体" w:hAnsi="宋体"/>
          <w:color w:val="000000"/>
          <w:sz w:val="24"/>
        </w:rPr>
        <w:t>普通用户进入个人主页，管理员进入后台管理页。</w:t>
      </w:r>
    </w:p>
    <w:p w14:paraId="231B9815"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74A61F30" w14:textId="77777777" w:rsidR="005C5350" w:rsidRDefault="00B43919">
      <w:pPr>
        <w:keepLines/>
        <w:widowControl/>
        <w:snapToGrid w:val="0"/>
        <w:spacing w:after="60" w:line="276" w:lineRule="auto"/>
      </w:pPr>
      <w:r>
        <w:rPr>
          <w:rFonts w:ascii="宋体" w:eastAsia="宋体" w:hAnsi="宋体"/>
          <w:color w:val="000000"/>
          <w:sz w:val="24"/>
        </w:rPr>
        <w:t xml:space="preserve">2a. </w:t>
      </w:r>
      <w:r>
        <w:rPr>
          <w:rFonts w:ascii="宋体" w:eastAsia="宋体" w:hAnsi="宋体"/>
          <w:color w:val="000000"/>
          <w:sz w:val="24"/>
        </w:rPr>
        <w:t>用户名或密码为空，系统提示补全，返回步骤</w:t>
      </w:r>
      <w:r>
        <w:rPr>
          <w:rFonts w:ascii="宋体" w:eastAsia="宋体" w:hAnsi="宋体"/>
          <w:color w:val="000000"/>
          <w:sz w:val="24"/>
        </w:rPr>
        <w:t xml:space="preserve"> 2</w:t>
      </w:r>
      <w:r>
        <w:rPr>
          <w:rFonts w:ascii="宋体" w:eastAsia="宋体" w:hAnsi="宋体"/>
          <w:color w:val="000000"/>
          <w:sz w:val="24"/>
        </w:rPr>
        <w:t>；</w:t>
      </w:r>
    </w:p>
    <w:p w14:paraId="2407722B" w14:textId="77777777" w:rsidR="005C5350" w:rsidRDefault="00B43919">
      <w:pPr>
        <w:keepLines/>
        <w:widowControl/>
        <w:snapToGrid w:val="0"/>
        <w:spacing w:after="60" w:line="276" w:lineRule="auto"/>
      </w:pPr>
      <w:r>
        <w:rPr>
          <w:rFonts w:ascii="宋体" w:eastAsia="宋体" w:hAnsi="宋体"/>
          <w:color w:val="000000"/>
          <w:sz w:val="24"/>
        </w:rPr>
        <w:t xml:space="preserve">3a. </w:t>
      </w:r>
      <w:r>
        <w:rPr>
          <w:rFonts w:ascii="宋体" w:eastAsia="宋体" w:hAnsi="宋体"/>
          <w:color w:val="000000"/>
          <w:sz w:val="24"/>
        </w:rPr>
        <w:t>用户名不存在或密码错误，系统提示</w:t>
      </w:r>
      <w:r>
        <w:rPr>
          <w:rFonts w:ascii="宋体" w:eastAsia="宋体" w:hAnsi="宋体"/>
          <w:color w:val="000000"/>
          <w:sz w:val="24"/>
        </w:rPr>
        <w:t>"</w:t>
      </w:r>
      <w:r>
        <w:rPr>
          <w:rFonts w:ascii="宋体" w:eastAsia="宋体" w:hAnsi="宋体"/>
          <w:color w:val="000000"/>
          <w:sz w:val="24"/>
        </w:rPr>
        <w:t>用户名或密码错误</w:t>
      </w:r>
      <w:r>
        <w:rPr>
          <w:rFonts w:ascii="宋体" w:eastAsia="宋体" w:hAnsi="宋体"/>
          <w:color w:val="000000"/>
          <w:sz w:val="24"/>
        </w:rPr>
        <w:t>"</w:t>
      </w:r>
      <w:r>
        <w:rPr>
          <w:rFonts w:ascii="宋体" w:eastAsia="宋体" w:hAnsi="宋体"/>
          <w:color w:val="000000"/>
          <w:sz w:val="24"/>
        </w:rPr>
        <w:t>，返回步骤</w:t>
      </w:r>
      <w:r>
        <w:rPr>
          <w:rFonts w:ascii="宋体" w:eastAsia="宋体" w:hAnsi="宋体"/>
          <w:color w:val="000000"/>
          <w:sz w:val="24"/>
        </w:rPr>
        <w:t xml:space="preserve"> 2</w:t>
      </w:r>
      <w:r>
        <w:rPr>
          <w:rFonts w:ascii="宋体" w:eastAsia="宋体" w:hAnsi="宋体"/>
          <w:color w:val="000000"/>
          <w:sz w:val="24"/>
        </w:rPr>
        <w:t>。</w:t>
      </w:r>
    </w:p>
    <w:p w14:paraId="4CB3ADAB"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用户处于登录状态，系统记录当前登录用户及其角色。</w:t>
      </w:r>
    </w:p>
    <w:p w14:paraId="241A4EFE" w14:textId="77777777" w:rsidR="005C5350" w:rsidRDefault="00B43919">
      <w:pPr>
        <w:keepNext/>
        <w:snapToGrid w:val="0"/>
        <w:spacing w:after="60"/>
        <w:jc w:val="center"/>
      </w:pPr>
      <w:r>
        <w:rPr>
          <w:noProof/>
          <w:sz w:val="2"/>
        </w:rPr>
        <w:lastRenderedPageBreak/>
        <w:drawing>
          <wp:inline distT="0" distB="0" distL="0" distR="0" wp14:anchorId="57541298" wp14:editId="4F5A41AF">
            <wp:extent cx="5274259" cy="56085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登录_活动图.png"/>
                    <pic:cNvPicPr/>
                  </pic:nvPicPr>
                  <pic:blipFill>
                    <a:blip r:embed="rId13"/>
                    <a:stretch>
                      <a:fillRect/>
                    </a:stretch>
                  </pic:blipFill>
                  <pic:spPr>
                    <a:xfrm>
                      <a:off x="0" y="0"/>
                      <a:ext cx="5274259" cy="5608596"/>
                    </a:xfrm>
                    <a:prstGeom prst="rect">
                      <a:avLst/>
                    </a:prstGeom>
                  </pic:spPr>
                </pic:pic>
              </a:graphicData>
            </a:graphic>
          </wp:inline>
        </w:drawing>
      </w:r>
    </w:p>
    <w:p w14:paraId="20551FE5"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2-5 </w:t>
      </w:r>
      <w:r>
        <w:rPr>
          <w:rFonts w:ascii="宋体" w:eastAsia="宋体" w:hAnsi="宋体"/>
          <w:color w:val="000000"/>
        </w:rPr>
        <w:t>用户登录活动图</w:t>
      </w:r>
    </w:p>
    <w:p w14:paraId="7CB561D0" w14:textId="77777777" w:rsidR="005C5350" w:rsidRDefault="00B43919">
      <w:pPr>
        <w:keepLines/>
        <w:widowControl/>
        <w:snapToGrid w:val="0"/>
        <w:spacing w:after="160" w:line="276" w:lineRule="auto"/>
      </w:pPr>
      <w:r>
        <w:rPr>
          <w:rFonts w:ascii="宋体" w:eastAsia="宋体" w:hAnsi="宋体"/>
          <w:color w:val="000000"/>
          <w:sz w:val="24"/>
        </w:rPr>
        <w:t>输入完整性与账户验证失败均返回输入；验证成功后才按账户角色分别进入个人主页或后台管理页。角色分支的参与者包含普通用户和管理员，普通用户不能进入后台。</w:t>
      </w:r>
    </w:p>
    <w:p w14:paraId="55766FA8" w14:textId="77777777" w:rsidR="005C5350" w:rsidRDefault="00B43919">
      <w:pPr>
        <w:pStyle w:val="3"/>
        <w:spacing w:before="200" w:after="140" w:line="288" w:lineRule="auto"/>
      </w:pPr>
      <w:bookmarkStart w:id="7" w:name="_Toc244073402"/>
      <w:r>
        <w:rPr>
          <w:rFonts w:ascii="黑体" w:eastAsia="黑体" w:hAnsi="黑体"/>
          <w:color w:val="000000"/>
          <w:sz w:val="28"/>
        </w:rPr>
        <w:lastRenderedPageBreak/>
        <w:t>相册管理</w:t>
      </w:r>
      <w:bookmarkEnd w:id="7"/>
    </w:p>
    <w:p w14:paraId="3BA66D0D" w14:textId="77777777" w:rsidR="005C5350" w:rsidRDefault="00B43919">
      <w:pPr>
        <w:keepNext/>
        <w:snapToGrid w:val="0"/>
        <w:spacing w:after="60"/>
        <w:jc w:val="center"/>
      </w:pPr>
      <w:r>
        <w:rPr>
          <w:noProof/>
          <w:sz w:val="2"/>
        </w:rPr>
        <w:drawing>
          <wp:inline distT="0" distB="0" distL="0" distR="0" wp14:anchorId="5496C910" wp14:editId="37AC59A2">
            <wp:extent cx="5274259" cy="37258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相册管理模块用例图.png"/>
                    <pic:cNvPicPr/>
                  </pic:nvPicPr>
                  <pic:blipFill>
                    <a:blip r:embed="rId14"/>
                    <a:stretch>
                      <a:fillRect/>
                    </a:stretch>
                  </pic:blipFill>
                  <pic:spPr>
                    <a:xfrm>
                      <a:off x="0" y="0"/>
                      <a:ext cx="5274259" cy="3725804"/>
                    </a:xfrm>
                    <a:prstGeom prst="rect">
                      <a:avLst/>
                    </a:prstGeom>
                  </pic:spPr>
                </pic:pic>
              </a:graphicData>
            </a:graphic>
          </wp:inline>
        </w:drawing>
      </w:r>
    </w:p>
    <w:p w14:paraId="7AB27093"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2-6 </w:t>
      </w:r>
      <w:r>
        <w:rPr>
          <w:rFonts w:ascii="宋体" w:eastAsia="宋体" w:hAnsi="宋体"/>
          <w:color w:val="000000"/>
        </w:rPr>
        <w:t>相册管理模块用例图</w:t>
      </w:r>
    </w:p>
    <w:p w14:paraId="2A95A3FA" w14:textId="77777777" w:rsidR="005C5350" w:rsidRDefault="00B43919">
      <w:pPr>
        <w:keepLines/>
        <w:widowControl/>
        <w:snapToGrid w:val="0"/>
        <w:spacing w:after="160" w:line="276" w:lineRule="auto"/>
      </w:pPr>
      <w:r>
        <w:rPr>
          <w:rFonts w:ascii="宋体" w:eastAsia="宋体" w:hAnsi="宋体"/>
          <w:color w:val="000000"/>
          <w:sz w:val="24"/>
        </w:rPr>
        <w:t>普通用户参与创建相册和修改相册。创建时关联当前用户，修改仅由相册所有者执行；类别字典由管理员通过另一个用例维护。</w:t>
      </w:r>
    </w:p>
    <w:p w14:paraId="49C068F0" w14:textId="77777777" w:rsidR="005C5350" w:rsidRDefault="00B43919">
      <w:pPr>
        <w:pStyle w:val="3"/>
        <w:numPr>
          <w:ilvl w:val="3"/>
          <w:numId w:val="21"/>
        </w:numPr>
        <w:spacing w:before="200" w:after="140" w:line="288" w:lineRule="auto"/>
      </w:pPr>
      <w:bookmarkStart w:id="8" w:name="_Toc244073403"/>
      <w:r>
        <w:rPr>
          <w:rFonts w:ascii="黑体" w:eastAsia="黑体" w:hAnsi="黑体"/>
          <w:color w:val="000000"/>
          <w:sz w:val="24"/>
        </w:rPr>
        <w:t>创建相册</w:t>
      </w:r>
      <w:bookmarkEnd w:id="8"/>
    </w:p>
    <w:p w14:paraId="7586A516"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创建相册</w:t>
      </w:r>
    </w:p>
    <w:p w14:paraId="49783E65"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普通用户</w:t>
      </w:r>
    </w:p>
    <w:p w14:paraId="24FE76D8"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用户已登录</w:t>
      </w:r>
    </w:p>
    <w:p w14:paraId="51220141"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2096EAB7"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用户进入</w:t>
      </w:r>
      <w:r>
        <w:rPr>
          <w:rFonts w:ascii="宋体" w:eastAsia="宋体" w:hAnsi="宋体"/>
          <w:color w:val="000000"/>
          <w:sz w:val="24"/>
        </w:rPr>
        <w:t>"</w:t>
      </w:r>
      <w:r>
        <w:rPr>
          <w:rFonts w:ascii="宋体" w:eastAsia="宋体" w:hAnsi="宋体"/>
          <w:color w:val="000000"/>
          <w:sz w:val="24"/>
        </w:rPr>
        <w:t>我的相册</w:t>
      </w:r>
      <w:r>
        <w:rPr>
          <w:rFonts w:ascii="宋体" w:eastAsia="宋体" w:hAnsi="宋体"/>
          <w:color w:val="000000"/>
          <w:sz w:val="24"/>
        </w:rPr>
        <w:t>"</w:t>
      </w:r>
      <w:r>
        <w:rPr>
          <w:rFonts w:ascii="宋体" w:eastAsia="宋体" w:hAnsi="宋体"/>
          <w:color w:val="000000"/>
          <w:sz w:val="24"/>
        </w:rPr>
        <w:t>页面，点击</w:t>
      </w:r>
      <w:r>
        <w:rPr>
          <w:rFonts w:ascii="宋体" w:eastAsia="宋体" w:hAnsi="宋体"/>
          <w:color w:val="000000"/>
          <w:sz w:val="24"/>
        </w:rPr>
        <w:t>"</w:t>
      </w:r>
      <w:r>
        <w:rPr>
          <w:rFonts w:ascii="宋体" w:eastAsia="宋体" w:hAnsi="宋体"/>
          <w:color w:val="000000"/>
          <w:sz w:val="24"/>
        </w:rPr>
        <w:t>创建相册</w:t>
      </w:r>
      <w:r>
        <w:rPr>
          <w:rFonts w:ascii="宋体" w:eastAsia="宋体" w:hAnsi="宋体"/>
          <w:color w:val="000000"/>
          <w:sz w:val="24"/>
        </w:rPr>
        <w:t>"</w:t>
      </w:r>
      <w:r>
        <w:rPr>
          <w:rFonts w:ascii="宋体" w:eastAsia="宋体" w:hAnsi="宋体"/>
          <w:color w:val="000000"/>
          <w:sz w:val="24"/>
        </w:rPr>
        <w:t>；</w:t>
      </w:r>
    </w:p>
    <w:p w14:paraId="58B728A0" w14:textId="77777777" w:rsidR="005C5350" w:rsidRDefault="00B43919">
      <w:pPr>
        <w:keepLines/>
        <w:widowControl/>
        <w:snapToGrid w:val="0"/>
        <w:spacing w:after="60" w:line="276" w:lineRule="auto"/>
      </w:pPr>
      <w:r>
        <w:rPr>
          <w:rFonts w:ascii="宋体" w:eastAsia="宋体" w:hAnsi="宋体"/>
          <w:b/>
          <w:color w:val="000000"/>
          <w:sz w:val="24"/>
        </w:rPr>
        <w:t xml:space="preserve">2. </w:t>
      </w:r>
      <w:r>
        <w:rPr>
          <w:rFonts w:ascii="宋体" w:eastAsia="宋体" w:hAnsi="宋体"/>
          <w:b/>
          <w:color w:val="000000"/>
          <w:sz w:val="24"/>
        </w:rPr>
        <w:t>系统显示创建表单：</w:t>
      </w:r>
      <w:r>
        <w:rPr>
          <w:rFonts w:ascii="宋体" w:eastAsia="宋体" w:hAnsi="宋体"/>
          <w:color w:val="000000"/>
          <w:sz w:val="24"/>
        </w:rPr>
        <w:t>相册名称、相册类别（系统类别列表）、公开</w:t>
      </w:r>
      <w:r>
        <w:rPr>
          <w:rFonts w:ascii="宋体" w:eastAsia="宋体" w:hAnsi="宋体"/>
          <w:color w:val="000000"/>
          <w:sz w:val="24"/>
        </w:rPr>
        <w:t>/</w:t>
      </w:r>
      <w:r>
        <w:rPr>
          <w:rFonts w:ascii="宋体" w:eastAsia="宋体" w:hAnsi="宋体"/>
          <w:color w:val="000000"/>
          <w:sz w:val="24"/>
        </w:rPr>
        <w:t>私有设置；</w:t>
      </w:r>
    </w:p>
    <w:p w14:paraId="059E5A2B"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用户填写信息并提交；</w:t>
      </w:r>
    </w:p>
    <w:p w14:paraId="26F5E782" w14:textId="77777777" w:rsidR="005C5350" w:rsidRDefault="00B43919">
      <w:pPr>
        <w:keepLines/>
        <w:widowControl/>
        <w:snapToGrid w:val="0"/>
        <w:spacing w:after="60" w:line="276" w:lineRule="auto"/>
      </w:pPr>
      <w:r>
        <w:rPr>
          <w:rFonts w:ascii="宋体" w:eastAsia="宋体" w:hAnsi="宋体"/>
          <w:color w:val="000000"/>
          <w:sz w:val="24"/>
        </w:rPr>
        <w:t xml:space="preserve">4. </w:t>
      </w:r>
      <w:r>
        <w:rPr>
          <w:rFonts w:ascii="宋体" w:eastAsia="宋体" w:hAnsi="宋体"/>
          <w:color w:val="000000"/>
          <w:sz w:val="24"/>
        </w:rPr>
        <w:t>系统校验（名称非空、类别已选）；</w:t>
      </w:r>
    </w:p>
    <w:p w14:paraId="42BF2F6F" w14:textId="77777777" w:rsidR="005C5350" w:rsidRDefault="00B43919">
      <w:pPr>
        <w:keepLines/>
        <w:widowControl/>
        <w:snapToGrid w:val="0"/>
        <w:spacing w:after="60" w:line="276" w:lineRule="auto"/>
      </w:pPr>
      <w:r>
        <w:rPr>
          <w:rFonts w:ascii="宋体" w:eastAsia="宋体" w:hAnsi="宋体"/>
          <w:color w:val="000000"/>
          <w:sz w:val="24"/>
        </w:rPr>
        <w:t xml:space="preserve">5. </w:t>
      </w:r>
      <w:r>
        <w:rPr>
          <w:rFonts w:ascii="宋体" w:eastAsia="宋体" w:hAnsi="宋体"/>
          <w:color w:val="000000"/>
          <w:sz w:val="24"/>
        </w:rPr>
        <w:t>系统创建相册，并关联到当前用户；</w:t>
      </w:r>
    </w:p>
    <w:p w14:paraId="3B8B7A8F" w14:textId="77777777" w:rsidR="005C5350" w:rsidRDefault="00B43919">
      <w:pPr>
        <w:keepLines/>
        <w:widowControl/>
        <w:snapToGrid w:val="0"/>
        <w:spacing w:after="60" w:line="276" w:lineRule="auto"/>
      </w:pPr>
      <w:r>
        <w:rPr>
          <w:rFonts w:ascii="宋体" w:eastAsia="宋体" w:hAnsi="宋体"/>
          <w:color w:val="000000"/>
          <w:sz w:val="24"/>
        </w:rPr>
        <w:t xml:space="preserve">6. </w:t>
      </w:r>
      <w:r>
        <w:rPr>
          <w:rFonts w:ascii="宋体" w:eastAsia="宋体" w:hAnsi="宋体"/>
          <w:color w:val="000000"/>
          <w:sz w:val="24"/>
        </w:rPr>
        <w:t>提示创建成功，返回相册列表，新相册出现在列表中。</w:t>
      </w:r>
    </w:p>
    <w:p w14:paraId="70E9937E"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4BCC36EB" w14:textId="77777777" w:rsidR="005C5350" w:rsidRDefault="00B43919">
      <w:pPr>
        <w:keepLines/>
        <w:widowControl/>
        <w:snapToGrid w:val="0"/>
        <w:spacing w:after="60" w:line="276" w:lineRule="auto"/>
      </w:pPr>
      <w:r>
        <w:rPr>
          <w:rFonts w:ascii="宋体" w:eastAsia="宋体" w:hAnsi="宋体"/>
          <w:color w:val="000000"/>
          <w:sz w:val="24"/>
        </w:rPr>
        <w:t xml:space="preserve">4a. </w:t>
      </w:r>
      <w:r>
        <w:rPr>
          <w:rFonts w:ascii="宋体" w:eastAsia="宋体" w:hAnsi="宋体"/>
          <w:color w:val="000000"/>
          <w:sz w:val="24"/>
        </w:rPr>
        <w:t>相册名称为空或未选类别，系统提示错误，返回步骤</w:t>
      </w:r>
      <w:r>
        <w:rPr>
          <w:rFonts w:ascii="宋体" w:eastAsia="宋体" w:hAnsi="宋体"/>
          <w:color w:val="000000"/>
          <w:sz w:val="24"/>
        </w:rPr>
        <w:t xml:space="preserve"> 3</w:t>
      </w:r>
      <w:r>
        <w:rPr>
          <w:rFonts w:ascii="宋体" w:eastAsia="宋体" w:hAnsi="宋体"/>
          <w:color w:val="000000"/>
          <w:sz w:val="24"/>
        </w:rPr>
        <w:t>。</w:t>
      </w:r>
    </w:p>
    <w:p w14:paraId="7463AFCF" w14:textId="77777777" w:rsidR="005C5350" w:rsidRDefault="00B43919">
      <w:pPr>
        <w:keepLines/>
        <w:widowControl/>
        <w:snapToGrid w:val="0"/>
        <w:spacing w:after="60" w:line="276" w:lineRule="auto"/>
      </w:pPr>
      <w:r>
        <w:rPr>
          <w:rFonts w:ascii="宋体" w:eastAsia="宋体" w:hAnsi="宋体"/>
          <w:b/>
          <w:color w:val="000000"/>
          <w:sz w:val="24"/>
        </w:rPr>
        <w:lastRenderedPageBreak/>
        <w:t>后置条件：</w:t>
      </w:r>
      <w:r>
        <w:rPr>
          <w:rFonts w:ascii="宋体" w:eastAsia="宋体" w:hAnsi="宋体"/>
          <w:color w:val="000000"/>
          <w:sz w:val="24"/>
        </w:rPr>
        <w:t>系统中新增一个属于当前用户的相册。</w:t>
      </w:r>
    </w:p>
    <w:p w14:paraId="2F5C7B41" w14:textId="77777777" w:rsidR="005C5350" w:rsidRDefault="00B43919">
      <w:pPr>
        <w:keepNext/>
        <w:snapToGrid w:val="0"/>
        <w:spacing w:after="60"/>
        <w:jc w:val="center"/>
      </w:pPr>
      <w:r>
        <w:rPr>
          <w:noProof/>
          <w:sz w:val="2"/>
        </w:rPr>
        <w:drawing>
          <wp:inline distT="0" distB="0" distL="0" distR="0" wp14:anchorId="69F76820" wp14:editId="53629061">
            <wp:extent cx="5274259" cy="5201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创建相册_活动图.png"/>
                    <pic:cNvPicPr/>
                  </pic:nvPicPr>
                  <pic:blipFill>
                    <a:blip r:embed="rId15"/>
                    <a:stretch>
                      <a:fillRect/>
                    </a:stretch>
                  </pic:blipFill>
                  <pic:spPr>
                    <a:xfrm>
                      <a:off x="0" y="0"/>
                      <a:ext cx="5274259" cy="5201125"/>
                    </a:xfrm>
                    <a:prstGeom prst="rect">
                      <a:avLst/>
                    </a:prstGeom>
                  </pic:spPr>
                </pic:pic>
              </a:graphicData>
            </a:graphic>
          </wp:inline>
        </w:drawing>
      </w:r>
    </w:p>
    <w:p w14:paraId="09F14B8D"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2-7 </w:t>
      </w:r>
      <w:r>
        <w:rPr>
          <w:rFonts w:ascii="宋体" w:eastAsia="宋体" w:hAnsi="宋体"/>
          <w:color w:val="000000"/>
        </w:rPr>
        <w:t>创建相册活动图</w:t>
      </w:r>
    </w:p>
    <w:p w14:paraId="08EC1906" w14:textId="77777777" w:rsidR="005C5350" w:rsidRDefault="00B43919">
      <w:pPr>
        <w:keepLines/>
        <w:widowControl/>
        <w:snapToGrid w:val="0"/>
        <w:spacing w:after="160" w:line="276" w:lineRule="auto"/>
      </w:pPr>
      <w:r>
        <w:rPr>
          <w:rFonts w:ascii="宋体" w:eastAsia="宋体" w:hAnsi="宋体"/>
          <w:color w:val="000000"/>
          <w:sz w:val="24"/>
        </w:rPr>
        <w:t>主流程依次显示表单及类别列表、接收提交、校验、创建并关联当前用户、返回相册列表。判断</w:t>
      </w:r>
      <w:r>
        <w:rPr>
          <w:rFonts w:ascii="宋体" w:eastAsia="宋体" w:hAnsi="宋体"/>
          <w:color w:val="000000"/>
          <w:sz w:val="24"/>
        </w:rPr>
        <w:t>“</w:t>
      </w:r>
      <w:r>
        <w:rPr>
          <w:rFonts w:ascii="宋体" w:eastAsia="宋体" w:hAnsi="宋体"/>
          <w:color w:val="000000"/>
          <w:sz w:val="24"/>
        </w:rPr>
        <w:t>名称为空或未选类别？</w:t>
      </w:r>
      <w:r>
        <w:rPr>
          <w:rFonts w:ascii="宋体" w:eastAsia="宋体" w:hAnsi="宋体"/>
          <w:color w:val="000000"/>
          <w:sz w:val="24"/>
        </w:rPr>
        <w:t>”</w:t>
      </w:r>
      <w:r>
        <w:rPr>
          <w:rFonts w:ascii="宋体" w:eastAsia="宋体" w:hAnsi="宋体"/>
          <w:color w:val="000000"/>
          <w:sz w:val="24"/>
        </w:rPr>
        <w:t>为是时提示错误并返回填写步骤，为否时创建相册；分支与扩展流程</w:t>
      </w:r>
      <w:r>
        <w:rPr>
          <w:rFonts w:ascii="宋体" w:eastAsia="宋体" w:hAnsi="宋体"/>
          <w:color w:val="000000"/>
          <w:sz w:val="24"/>
        </w:rPr>
        <w:t xml:space="preserve"> 4a </w:t>
      </w:r>
      <w:r>
        <w:rPr>
          <w:rFonts w:ascii="宋体" w:eastAsia="宋体" w:hAnsi="宋体"/>
          <w:color w:val="000000"/>
          <w:sz w:val="24"/>
        </w:rPr>
        <w:t>一致。</w:t>
      </w:r>
    </w:p>
    <w:p w14:paraId="6488A284" w14:textId="77777777" w:rsidR="005C5350" w:rsidRDefault="00B43919">
      <w:pPr>
        <w:pStyle w:val="3"/>
        <w:numPr>
          <w:ilvl w:val="3"/>
          <w:numId w:val="21"/>
        </w:numPr>
        <w:spacing w:before="200" w:after="140" w:line="288" w:lineRule="auto"/>
      </w:pPr>
      <w:bookmarkStart w:id="9" w:name="_Toc244073404"/>
      <w:r>
        <w:rPr>
          <w:rFonts w:ascii="黑体" w:eastAsia="黑体" w:hAnsi="黑体"/>
          <w:color w:val="000000"/>
          <w:sz w:val="24"/>
        </w:rPr>
        <w:t>修改相册</w:t>
      </w:r>
      <w:bookmarkEnd w:id="9"/>
    </w:p>
    <w:p w14:paraId="68CF89A7"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修改相册</w:t>
      </w:r>
    </w:p>
    <w:p w14:paraId="7CE0B47D"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普通用户（相册所有者）</w:t>
      </w:r>
    </w:p>
    <w:p w14:paraId="53792408"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用户已登录，相册已存在</w:t>
      </w:r>
    </w:p>
    <w:p w14:paraId="69683439"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5DA86F6F"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用户在相册列表中选择相册，点击</w:t>
      </w:r>
      <w:r>
        <w:rPr>
          <w:rFonts w:ascii="宋体" w:eastAsia="宋体" w:hAnsi="宋体"/>
          <w:color w:val="000000"/>
          <w:sz w:val="24"/>
        </w:rPr>
        <w:t>"</w:t>
      </w:r>
      <w:r>
        <w:rPr>
          <w:rFonts w:ascii="宋体" w:eastAsia="宋体" w:hAnsi="宋体"/>
          <w:color w:val="000000"/>
          <w:sz w:val="24"/>
        </w:rPr>
        <w:t>修改</w:t>
      </w:r>
      <w:r>
        <w:rPr>
          <w:rFonts w:ascii="宋体" w:eastAsia="宋体" w:hAnsi="宋体"/>
          <w:color w:val="000000"/>
          <w:sz w:val="24"/>
        </w:rPr>
        <w:t>"</w:t>
      </w:r>
      <w:r>
        <w:rPr>
          <w:rFonts w:ascii="宋体" w:eastAsia="宋体" w:hAnsi="宋体"/>
          <w:color w:val="000000"/>
          <w:sz w:val="24"/>
        </w:rPr>
        <w:t>；</w:t>
      </w:r>
    </w:p>
    <w:p w14:paraId="21C7D16A"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系统显示该相册的现有信息；</w:t>
      </w:r>
    </w:p>
    <w:p w14:paraId="09B98C0E"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用户修改相册名称、类别或公开</w:t>
      </w:r>
      <w:r>
        <w:rPr>
          <w:rFonts w:ascii="宋体" w:eastAsia="宋体" w:hAnsi="宋体"/>
          <w:color w:val="000000"/>
          <w:sz w:val="24"/>
        </w:rPr>
        <w:t>/</w:t>
      </w:r>
      <w:r>
        <w:rPr>
          <w:rFonts w:ascii="宋体" w:eastAsia="宋体" w:hAnsi="宋体"/>
          <w:color w:val="000000"/>
          <w:sz w:val="24"/>
        </w:rPr>
        <w:t>私有属性并提交；</w:t>
      </w:r>
    </w:p>
    <w:p w14:paraId="2E3E9F92" w14:textId="77777777" w:rsidR="005C5350" w:rsidRDefault="00B43919">
      <w:pPr>
        <w:keepLines/>
        <w:widowControl/>
        <w:snapToGrid w:val="0"/>
        <w:spacing w:after="60" w:line="276" w:lineRule="auto"/>
      </w:pPr>
      <w:r>
        <w:rPr>
          <w:rFonts w:ascii="宋体" w:eastAsia="宋体" w:hAnsi="宋体"/>
          <w:color w:val="000000"/>
          <w:sz w:val="24"/>
        </w:rPr>
        <w:lastRenderedPageBreak/>
        <w:t xml:space="preserve">4. </w:t>
      </w:r>
      <w:r>
        <w:rPr>
          <w:rFonts w:ascii="宋体" w:eastAsia="宋体" w:hAnsi="宋体"/>
          <w:color w:val="000000"/>
          <w:sz w:val="24"/>
        </w:rPr>
        <w:t>系统校验；</w:t>
      </w:r>
    </w:p>
    <w:p w14:paraId="337C7D81" w14:textId="77777777" w:rsidR="005C5350" w:rsidRDefault="00B43919">
      <w:pPr>
        <w:keepLines/>
        <w:widowControl/>
        <w:snapToGrid w:val="0"/>
        <w:spacing w:after="60" w:line="276" w:lineRule="auto"/>
      </w:pPr>
      <w:r>
        <w:rPr>
          <w:rFonts w:ascii="宋体" w:eastAsia="宋体" w:hAnsi="宋体"/>
          <w:color w:val="000000"/>
          <w:sz w:val="24"/>
        </w:rPr>
        <w:t xml:space="preserve">5. </w:t>
      </w:r>
      <w:r>
        <w:rPr>
          <w:rFonts w:ascii="宋体" w:eastAsia="宋体" w:hAnsi="宋体"/>
          <w:color w:val="000000"/>
          <w:sz w:val="24"/>
        </w:rPr>
        <w:t>系统更新相册信息；</w:t>
      </w:r>
    </w:p>
    <w:p w14:paraId="49E7930E" w14:textId="77777777" w:rsidR="005C5350" w:rsidRDefault="00B43919">
      <w:pPr>
        <w:keepLines/>
        <w:widowControl/>
        <w:snapToGrid w:val="0"/>
        <w:spacing w:after="60" w:line="276" w:lineRule="auto"/>
      </w:pPr>
      <w:r>
        <w:rPr>
          <w:rFonts w:ascii="宋体" w:eastAsia="宋体" w:hAnsi="宋体"/>
          <w:color w:val="000000"/>
          <w:sz w:val="24"/>
        </w:rPr>
        <w:t xml:space="preserve">6. </w:t>
      </w:r>
      <w:r>
        <w:rPr>
          <w:rFonts w:ascii="宋体" w:eastAsia="宋体" w:hAnsi="宋体"/>
          <w:color w:val="000000"/>
          <w:sz w:val="24"/>
        </w:rPr>
        <w:t>提示修改成功，返回相册列表。</w:t>
      </w:r>
    </w:p>
    <w:p w14:paraId="54016E14"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55E8E7FB" w14:textId="77777777" w:rsidR="005C5350" w:rsidRDefault="00B43919">
      <w:pPr>
        <w:keepLines/>
        <w:widowControl/>
        <w:snapToGrid w:val="0"/>
        <w:spacing w:after="60" w:line="276" w:lineRule="auto"/>
      </w:pPr>
      <w:r>
        <w:rPr>
          <w:rFonts w:ascii="宋体" w:eastAsia="宋体" w:hAnsi="宋体"/>
          <w:color w:val="000000"/>
          <w:sz w:val="24"/>
        </w:rPr>
        <w:t xml:space="preserve">4a. </w:t>
      </w:r>
      <w:r>
        <w:rPr>
          <w:rFonts w:ascii="宋体" w:eastAsia="宋体" w:hAnsi="宋体"/>
          <w:color w:val="000000"/>
          <w:sz w:val="24"/>
        </w:rPr>
        <w:t>名称为空，系统提示错误，返回步骤</w:t>
      </w:r>
      <w:r>
        <w:rPr>
          <w:rFonts w:ascii="宋体" w:eastAsia="宋体" w:hAnsi="宋体"/>
          <w:color w:val="000000"/>
          <w:sz w:val="24"/>
        </w:rPr>
        <w:t xml:space="preserve"> 3</w:t>
      </w:r>
      <w:r>
        <w:rPr>
          <w:rFonts w:ascii="宋体" w:eastAsia="宋体" w:hAnsi="宋体"/>
          <w:color w:val="000000"/>
          <w:sz w:val="24"/>
        </w:rPr>
        <w:t>；</w:t>
      </w:r>
    </w:p>
    <w:p w14:paraId="6318658B" w14:textId="77777777" w:rsidR="005C5350" w:rsidRDefault="00B43919">
      <w:pPr>
        <w:keepLines/>
        <w:widowControl/>
        <w:snapToGrid w:val="0"/>
        <w:spacing w:after="60" w:line="276" w:lineRule="auto"/>
      </w:pPr>
      <w:r>
        <w:rPr>
          <w:rFonts w:ascii="宋体" w:eastAsia="宋体" w:hAnsi="宋体"/>
          <w:color w:val="000000"/>
          <w:sz w:val="24"/>
        </w:rPr>
        <w:t xml:space="preserve">1a. </w:t>
      </w:r>
      <w:r>
        <w:rPr>
          <w:rFonts w:ascii="宋体" w:eastAsia="宋体" w:hAnsi="宋体"/>
          <w:color w:val="000000"/>
          <w:sz w:val="24"/>
        </w:rPr>
        <w:t>相册不存在或已被删除，系统提示，返回相册列表。</w:t>
      </w:r>
    </w:p>
    <w:p w14:paraId="39FC6BC6"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相册信息被更新（如私有改公开后，其他用户可浏览）。</w:t>
      </w:r>
    </w:p>
    <w:p w14:paraId="23BF6273" w14:textId="77777777" w:rsidR="005C5350" w:rsidRDefault="00B43919">
      <w:pPr>
        <w:keepLines/>
        <w:widowControl/>
        <w:snapToGrid w:val="0"/>
        <w:spacing w:after="60" w:line="276" w:lineRule="auto"/>
      </w:pPr>
      <w:r>
        <w:rPr>
          <w:rFonts w:ascii="宋体" w:eastAsia="宋体" w:hAnsi="宋体"/>
          <w:b/>
          <w:color w:val="000000"/>
          <w:sz w:val="24"/>
        </w:rPr>
        <w:t>权限补充：</w:t>
      </w:r>
      <w:r>
        <w:rPr>
          <w:rFonts w:ascii="宋体" w:eastAsia="宋体" w:hAnsi="宋体"/>
          <w:color w:val="000000"/>
          <w:sz w:val="24"/>
        </w:rPr>
        <w:t>后端校验当前用户是相册所有者；不存在或无权修改时不更新相册。</w:t>
      </w:r>
    </w:p>
    <w:p w14:paraId="00308F40" w14:textId="77777777" w:rsidR="005C5350" w:rsidRDefault="00B43919">
      <w:pPr>
        <w:keepNext/>
        <w:snapToGrid w:val="0"/>
        <w:spacing w:after="60"/>
        <w:jc w:val="center"/>
      </w:pPr>
      <w:r>
        <w:rPr>
          <w:noProof/>
          <w:sz w:val="2"/>
        </w:rPr>
        <w:lastRenderedPageBreak/>
        <w:drawing>
          <wp:inline distT="0" distB="0" distL="0" distR="0" wp14:anchorId="0749C3A4" wp14:editId="33E31B5C">
            <wp:extent cx="5274259" cy="62336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修改相册_活动图.png"/>
                    <pic:cNvPicPr/>
                  </pic:nvPicPr>
                  <pic:blipFill>
                    <a:blip r:embed="rId16"/>
                    <a:stretch>
                      <a:fillRect/>
                    </a:stretch>
                  </pic:blipFill>
                  <pic:spPr>
                    <a:xfrm>
                      <a:off x="0" y="0"/>
                      <a:ext cx="5274259" cy="6233606"/>
                    </a:xfrm>
                    <a:prstGeom prst="rect">
                      <a:avLst/>
                    </a:prstGeom>
                  </pic:spPr>
                </pic:pic>
              </a:graphicData>
            </a:graphic>
          </wp:inline>
        </w:drawing>
      </w:r>
    </w:p>
    <w:p w14:paraId="61F449F0"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2-8 </w:t>
      </w:r>
      <w:r>
        <w:rPr>
          <w:rFonts w:ascii="宋体" w:eastAsia="宋体" w:hAnsi="宋体"/>
          <w:color w:val="000000"/>
        </w:rPr>
        <w:t>修改相册活动图</w:t>
      </w:r>
    </w:p>
    <w:p w14:paraId="73C56529" w14:textId="77777777" w:rsidR="005C5350" w:rsidRDefault="00B43919">
      <w:pPr>
        <w:keepLines/>
        <w:widowControl/>
        <w:snapToGrid w:val="0"/>
        <w:spacing w:after="160" w:line="276" w:lineRule="auto"/>
      </w:pPr>
      <w:r>
        <w:rPr>
          <w:rFonts w:ascii="宋体" w:eastAsia="宋体" w:hAnsi="宋体"/>
          <w:color w:val="000000"/>
          <w:sz w:val="24"/>
        </w:rPr>
        <w:t>先选择相册并检查是否存在，不存在时提示并返回相册列表后结束本次修改；存在时展示原信息，接收修改。判断</w:t>
      </w:r>
      <w:r>
        <w:rPr>
          <w:rFonts w:ascii="宋体" w:eastAsia="宋体" w:hAnsi="宋体"/>
          <w:color w:val="000000"/>
          <w:sz w:val="24"/>
        </w:rPr>
        <w:t>“</w:t>
      </w:r>
      <w:r>
        <w:rPr>
          <w:rFonts w:ascii="宋体" w:eastAsia="宋体" w:hAnsi="宋体"/>
          <w:color w:val="000000"/>
          <w:sz w:val="24"/>
        </w:rPr>
        <w:t>名称为空？</w:t>
      </w:r>
      <w:r>
        <w:rPr>
          <w:rFonts w:ascii="宋体" w:eastAsia="宋体" w:hAnsi="宋体"/>
          <w:color w:val="000000"/>
          <w:sz w:val="24"/>
        </w:rPr>
        <w:t>”</w:t>
      </w:r>
      <w:r>
        <w:rPr>
          <w:rFonts w:ascii="宋体" w:eastAsia="宋体" w:hAnsi="宋体"/>
          <w:color w:val="000000"/>
          <w:sz w:val="24"/>
        </w:rPr>
        <w:t>为是时提示并返回修改输入，为否时更新并返回列表，覆盖扩展流程</w:t>
      </w:r>
      <w:r>
        <w:rPr>
          <w:rFonts w:ascii="宋体" w:eastAsia="宋体" w:hAnsi="宋体"/>
          <w:color w:val="000000"/>
          <w:sz w:val="24"/>
        </w:rPr>
        <w:t xml:space="preserve"> 1a</w:t>
      </w:r>
      <w:r>
        <w:rPr>
          <w:rFonts w:ascii="宋体" w:eastAsia="宋体" w:hAnsi="宋体"/>
          <w:color w:val="000000"/>
          <w:sz w:val="24"/>
        </w:rPr>
        <w:t>、</w:t>
      </w:r>
      <w:r>
        <w:rPr>
          <w:rFonts w:ascii="宋体" w:eastAsia="宋体" w:hAnsi="宋体"/>
          <w:color w:val="000000"/>
          <w:sz w:val="24"/>
        </w:rPr>
        <w:t>4a</w:t>
      </w:r>
      <w:r>
        <w:rPr>
          <w:rFonts w:ascii="宋体" w:eastAsia="宋体" w:hAnsi="宋体"/>
          <w:color w:val="000000"/>
          <w:sz w:val="24"/>
        </w:rPr>
        <w:t>。</w:t>
      </w:r>
    </w:p>
    <w:p w14:paraId="76C6D079" w14:textId="77777777" w:rsidR="005C5350" w:rsidRDefault="00B43919">
      <w:pPr>
        <w:pStyle w:val="3"/>
        <w:spacing w:before="200" w:after="140" w:line="288" w:lineRule="auto"/>
      </w:pPr>
      <w:bookmarkStart w:id="10" w:name="_Toc244073405"/>
      <w:r>
        <w:rPr>
          <w:rFonts w:ascii="黑体" w:eastAsia="黑体" w:hAnsi="黑体"/>
          <w:color w:val="000000"/>
          <w:sz w:val="28"/>
        </w:rPr>
        <w:lastRenderedPageBreak/>
        <w:t>照片管理</w:t>
      </w:r>
      <w:bookmarkEnd w:id="10"/>
    </w:p>
    <w:p w14:paraId="4438B874" w14:textId="77777777" w:rsidR="005C5350" w:rsidRDefault="00B43919">
      <w:pPr>
        <w:keepNext/>
        <w:snapToGrid w:val="0"/>
        <w:spacing w:after="60"/>
        <w:jc w:val="center"/>
      </w:pPr>
      <w:r>
        <w:rPr>
          <w:noProof/>
          <w:sz w:val="2"/>
        </w:rPr>
        <w:drawing>
          <wp:inline distT="0" distB="0" distL="0" distR="0" wp14:anchorId="2A9D556A" wp14:editId="70E297CD">
            <wp:extent cx="5274259" cy="37258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照片管理模块用例图.png"/>
                    <pic:cNvPicPr/>
                  </pic:nvPicPr>
                  <pic:blipFill>
                    <a:blip r:embed="rId17"/>
                    <a:stretch>
                      <a:fillRect/>
                    </a:stretch>
                  </pic:blipFill>
                  <pic:spPr>
                    <a:xfrm>
                      <a:off x="0" y="0"/>
                      <a:ext cx="5274259" cy="3725804"/>
                    </a:xfrm>
                    <a:prstGeom prst="rect">
                      <a:avLst/>
                    </a:prstGeom>
                  </pic:spPr>
                </pic:pic>
              </a:graphicData>
            </a:graphic>
          </wp:inline>
        </w:drawing>
      </w:r>
    </w:p>
    <w:p w14:paraId="4F0915C7"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2-9 </w:t>
      </w:r>
      <w:r>
        <w:rPr>
          <w:rFonts w:ascii="宋体" w:eastAsia="宋体" w:hAnsi="宋体"/>
          <w:color w:val="000000"/>
        </w:rPr>
        <w:t>照片管理模块用例图</w:t>
      </w:r>
    </w:p>
    <w:p w14:paraId="2A9552C1" w14:textId="77777777" w:rsidR="005C5350" w:rsidRDefault="00B43919">
      <w:pPr>
        <w:keepLines/>
        <w:widowControl/>
        <w:snapToGrid w:val="0"/>
        <w:spacing w:after="160" w:line="276" w:lineRule="auto"/>
      </w:pPr>
      <w:r>
        <w:rPr>
          <w:rFonts w:ascii="宋体" w:eastAsia="宋体" w:hAnsi="宋体"/>
          <w:color w:val="000000"/>
          <w:sz w:val="24"/>
        </w:rPr>
        <w:t>普通用户参与上传图片与浏览照片。上传发生在已有的本人相册内，浏览范围由公开属性和所有者身份决定；用例图表示参与关系，具体权限和失败处理在活动图中展开。</w:t>
      </w:r>
    </w:p>
    <w:p w14:paraId="3D947953" w14:textId="77777777" w:rsidR="005C5350" w:rsidRDefault="00B43919">
      <w:pPr>
        <w:pStyle w:val="3"/>
        <w:numPr>
          <w:ilvl w:val="3"/>
          <w:numId w:val="21"/>
        </w:numPr>
        <w:spacing w:before="200" w:after="140" w:line="288" w:lineRule="auto"/>
      </w:pPr>
      <w:bookmarkStart w:id="11" w:name="_Toc244073406"/>
      <w:r>
        <w:rPr>
          <w:rFonts w:ascii="黑体" w:eastAsia="黑体" w:hAnsi="黑体"/>
          <w:color w:val="000000"/>
          <w:sz w:val="24"/>
        </w:rPr>
        <w:t>上传图片</w:t>
      </w:r>
      <w:bookmarkEnd w:id="11"/>
    </w:p>
    <w:p w14:paraId="03FF3C5F"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上传图片</w:t>
      </w:r>
    </w:p>
    <w:p w14:paraId="71BBCC78"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普通用户</w:t>
      </w:r>
    </w:p>
    <w:p w14:paraId="4CA00E21"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用户已登录，目标相册已存在</w:t>
      </w:r>
    </w:p>
    <w:p w14:paraId="334AEF9D"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5CD73BE4"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用户进入目标相册，点击</w:t>
      </w:r>
      <w:r>
        <w:rPr>
          <w:rFonts w:ascii="宋体" w:eastAsia="宋体" w:hAnsi="宋体"/>
          <w:color w:val="000000"/>
          <w:sz w:val="24"/>
        </w:rPr>
        <w:t>"</w:t>
      </w:r>
      <w:r>
        <w:rPr>
          <w:rFonts w:ascii="宋体" w:eastAsia="宋体" w:hAnsi="宋体"/>
          <w:color w:val="000000"/>
          <w:sz w:val="24"/>
        </w:rPr>
        <w:t>上传图片</w:t>
      </w:r>
      <w:r>
        <w:rPr>
          <w:rFonts w:ascii="宋体" w:eastAsia="宋体" w:hAnsi="宋体"/>
          <w:color w:val="000000"/>
          <w:sz w:val="24"/>
        </w:rPr>
        <w:t>"</w:t>
      </w:r>
      <w:r>
        <w:rPr>
          <w:rFonts w:ascii="宋体" w:eastAsia="宋体" w:hAnsi="宋体"/>
          <w:color w:val="000000"/>
          <w:sz w:val="24"/>
        </w:rPr>
        <w:t>；</w:t>
      </w:r>
    </w:p>
    <w:p w14:paraId="48217C35"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系统显示文件选择窗口；</w:t>
      </w:r>
    </w:p>
    <w:p w14:paraId="47A6EA0D"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用户选择本地图片文件并提交；</w:t>
      </w:r>
    </w:p>
    <w:p w14:paraId="696DC4AB" w14:textId="77777777" w:rsidR="005C5350" w:rsidRDefault="00B43919">
      <w:pPr>
        <w:keepLines/>
        <w:widowControl/>
        <w:snapToGrid w:val="0"/>
        <w:spacing w:after="60" w:line="276" w:lineRule="auto"/>
      </w:pPr>
      <w:r>
        <w:rPr>
          <w:rFonts w:ascii="宋体" w:eastAsia="宋体" w:hAnsi="宋体"/>
          <w:color w:val="000000"/>
          <w:sz w:val="24"/>
        </w:rPr>
        <w:t xml:space="preserve">4. </w:t>
      </w:r>
      <w:r>
        <w:rPr>
          <w:rFonts w:ascii="宋体" w:eastAsia="宋体" w:hAnsi="宋体"/>
          <w:color w:val="000000"/>
          <w:sz w:val="24"/>
        </w:rPr>
        <w:t>系统校验文件格式（</w:t>
      </w:r>
      <w:r>
        <w:rPr>
          <w:rFonts w:ascii="宋体" w:eastAsia="宋体" w:hAnsi="宋体"/>
          <w:color w:val="000000"/>
          <w:sz w:val="24"/>
        </w:rPr>
        <w:t>jpg/png/gif</w:t>
      </w:r>
      <w:r>
        <w:rPr>
          <w:rFonts w:ascii="宋体" w:eastAsia="宋体" w:hAnsi="宋体"/>
          <w:color w:val="000000"/>
          <w:sz w:val="24"/>
        </w:rPr>
        <w:t>）和大小（不超过</w:t>
      </w:r>
      <w:r>
        <w:rPr>
          <w:rFonts w:ascii="宋体" w:eastAsia="宋体" w:hAnsi="宋体"/>
          <w:color w:val="000000"/>
          <w:sz w:val="24"/>
        </w:rPr>
        <w:t xml:space="preserve"> 10MB</w:t>
      </w:r>
      <w:r>
        <w:rPr>
          <w:rFonts w:ascii="宋体" w:eastAsia="宋体" w:hAnsi="宋体"/>
          <w:color w:val="000000"/>
          <w:sz w:val="24"/>
        </w:rPr>
        <w:t>）；</w:t>
      </w:r>
    </w:p>
    <w:p w14:paraId="331ECD0E" w14:textId="77777777" w:rsidR="005C5350" w:rsidRDefault="00B43919">
      <w:pPr>
        <w:keepLines/>
        <w:widowControl/>
        <w:snapToGrid w:val="0"/>
        <w:spacing w:after="60" w:line="276" w:lineRule="auto"/>
      </w:pPr>
      <w:r>
        <w:rPr>
          <w:rFonts w:ascii="宋体" w:eastAsia="宋体" w:hAnsi="宋体"/>
          <w:color w:val="000000"/>
          <w:sz w:val="24"/>
        </w:rPr>
        <w:t xml:space="preserve">5. </w:t>
      </w:r>
      <w:r>
        <w:rPr>
          <w:rFonts w:ascii="宋体" w:eastAsia="宋体" w:hAnsi="宋体"/>
          <w:color w:val="000000"/>
          <w:sz w:val="24"/>
        </w:rPr>
        <w:t>校验通过，系统保存图片文件并生成缩略图，记录上传者和上传时间；</w:t>
      </w:r>
    </w:p>
    <w:p w14:paraId="3FAD725E" w14:textId="77777777" w:rsidR="005C5350" w:rsidRDefault="00B43919">
      <w:pPr>
        <w:keepLines/>
        <w:widowControl/>
        <w:snapToGrid w:val="0"/>
        <w:spacing w:after="60" w:line="276" w:lineRule="auto"/>
      </w:pPr>
      <w:r>
        <w:rPr>
          <w:rFonts w:ascii="宋体" w:eastAsia="宋体" w:hAnsi="宋体"/>
          <w:color w:val="000000"/>
          <w:sz w:val="24"/>
        </w:rPr>
        <w:t xml:space="preserve">6. </w:t>
      </w:r>
      <w:r>
        <w:rPr>
          <w:rFonts w:ascii="宋体" w:eastAsia="宋体" w:hAnsi="宋体"/>
          <w:color w:val="000000"/>
          <w:sz w:val="24"/>
        </w:rPr>
        <w:t>提示上传成功，照片显示在相册中。</w:t>
      </w:r>
    </w:p>
    <w:p w14:paraId="7C0969A5"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1026D58E" w14:textId="77777777" w:rsidR="005C5350" w:rsidRDefault="00B43919">
      <w:pPr>
        <w:keepLines/>
        <w:widowControl/>
        <w:snapToGrid w:val="0"/>
        <w:spacing w:after="60" w:line="276" w:lineRule="auto"/>
      </w:pPr>
      <w:r>
        <w:rPr>
          <w:rFonts w:ascii="宋体" w:eastAsia="宋体" w:hAnsi="宋体"/>
          <w:color w:val="000000"/>
          <w:sz w:val="24"/>
        </w:rPr>
        <w:lastRenderedPageBreak/>
        <w:t xml:space="preserve">4a. </w:t>
      </w:r>
      <w:r>
        <w:rPr>
          <w:rFonts w:ascii="宋体" w:eastAsia="宋体" w:hAnsi="宋体"/>
          <w:color w:val="000000"/>
          <w:sz w:val="24"/>
        </w:rPr>
        <w:t>格式或大小不符合要求，系统提示</w:t>
      </w:r>
      <w:r>
        <w:rPr>
          <w:rFonts w:ascii="宋体" w:eastAsia="宋体" w:hAnsi="宋体"/>
          <w:color w:val="000000"/>
          <w:sz w:val="24"/>
        </w:rPr>
        <w:t>"</w:t>
      </w:r>
      <w:r>
        <w:rPr>
          <w:rFonts w:ascii="宋体" w:eastAsia="宋体" w:hAnsi="宋体"/>
          <w:color w:val="000000"/>
          <w:sz w:val="24"/>
        </w:rPr>
        <w:t>仅支持</w:t>
      </w:r>
      <w:r>
        <w:rPr>
          <w:rFonts w:ascii="宋体" w:eastAsia="宋体" w:hAnsi="宋体"/>
          <w:color w:val="000000"/>
          <w:sz w:val="24"/>
        </w:rPr>
        <w:t xml:space="preserve"> jpg/png/gif</w:t>
      </w:r>
      <w:r>
        <w:rPr>
          <w:rFonts w:ascii="宋体" w:eastAsia="宋体" w:hAnsi="宋体"/>
          <w:color w:val="000000"/>
          <w:sz w:val="24"/>
        </w:rPr>
        <w:t>，且不超过</w:t>
      </w:r>
      <w:r>
        <w:rPr>
          <w:rFonts w:ascii="宋体" w:eastAsia="宋体" w:hAnsi="宋体"/>
          <w:color w:val="000000"/>
          <w:sz w:val="24"/>
        </w:rPr>
        <w:t xml:space="preserve"> 10MB"</w:t>
      </w:r>
      <w:r>
        <w:rPr>
          <w:rFonts w:ascii="宋体" w:eastAsia="宋体" w:hAnsi="宋体"/>
          <w:color w:val="000000"/>
          <w:sz w:val="24"/>
        </w:rPr>
        <w:t>，返回步骤</w:t>
      </w:r>
      <w:r>
        <w:rPr>
          <w:rFonts w:ascii="宋体" w:eastAsia="宋体" w:hAnsi="宋体"/>
          <w:color w:val="000000"/>
          <w:sz w:val="24"/>
        </w:rPr>
        <w:t xml:space="preserve"> 3</w:t>
      </w:r>
      <w:r>
        <w:rPr>
          <w:rFonts w:ascii="宋体" w:eastAsia="宋体" w:hAnsi="宋体"/>
          <w:color w:val="000000"/>
          <w:sz w:val="24"/>
        </w:rPr>
        <w:t>。</w:t>
      </w:r>
    </w:p>
    <w:p w14:paraId="3CDB70BE"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相册中新增一张照片（记录上传者、所属相册、上传时间）。</w:t>
      </w:r>
    </w:p>
    <w:p w14:paraId="4980FFCA" w14:textId="77777777" w:rsidR="005C5350" w:rsidRDefault="00B43919">
      <w:pPr>
        <w:keepLines/>
        <w:widowControl/>
        <w:snapToGrid w:val="0"/>
        <w:spacing w:after="60" w:line="276" w:lineRule="auto"/>
      </w:pPr>
      <w:r>
        <w:rPr>
          <w:rFonts w:ascii="宋体" w:eastAsia="宋体" w:hAnsi="宋体"/>
          <w:b/>
          <w:color w:val="000000"/>
          <w:sz w:val="24"/>
        </w:rPr>
        <w:t>权限补充：</w:t>
      </w:r>
      <w:r>
        <w:rPr>
          <w:rFonts w:ascii="宋体" w:eastAsia="宋体" w:hAnsi="宋体"/>
          <w:color w:val="000000"/>
          <w:sz w:val="24"/>
        </w:rPr>
        <w:t>上传对象限定为本人相册；图片保存于本机文件系统，数据库仅记录路径和元数据。对应后续安全性与数据完整性验收，不增加题目之外的功能。</w:t>
      </w:r>
    </w:p>
    <w:p w14:paraId="74E1CF42" w14:textId="77777777" w:rsidR="005C5350" w:rsidRDefault="00B43919">
      <w:pPr>
        <w:keepNext/>
        <w:snapToGrid w:val="0"/>
        <w:spacing w:after="60"/>
        <w:jc w:val="center"/>
      </w:pPr>
      <w:r>
        <w:rPr>
          <w:noProof/>
          <w:sz w:val="2"/>
        </w:rPr>
        <w:drawing>
          <wp:inline distT="0" distB="0" distL="0" distR="0" wp14:anchorId="3FE67A93" wp14:editId="07F930D9">
            <wp:extent cx="5274259" cy="5235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上传图片_活动图.png"/>
                    <pic:cNvPicPr/>
                  </pic:nvPicPr>
                  <pic:blipFill>
                    <a:blip r:embed="rId18"/>
                    <a:stretch>
                      <a:fillRect/>
                    </a:stretch>
                  </pic:blipFill>
                  <pic:spPr>
                    <a:xfrm>
                      <a:off x="0" y="0"/>
                      <a:ext cx="5274259" cy="5235541"/>
                    </a:xfrm>
                    <a:prstGeom prst="rect">
                      <a:avLst/>
                    </a:prstGeom>
                  </pic:spPr>
                </pic:pic>
              </a:graphicData>
            </a:graphic>
          </wp:inline>
        </w:drawing>
      </w:r>
    </w:p>
    <w:p w14:paraId="15D8FFE1"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2-10 </w:t>
      </w:r>
      <w:r>
        <w:rPr>
          <w:rFonts w:ascii="宋体" w:eastAsia="宋体" w:hAnsi="宋体"/>
          <w:color w:val="000000"/>
        </w:rPr>
        <w:t>上传图片活动图</w:t>
      </w:r>
    </w:p>
    <w:p w14:paraId="40DD199A" w14:textId="77777777" w:rsidR="005C5350" w:rsidRDefault="00B43919">
      <w:pPr>
        <w:keepLines/>
        <w:widowControl/>
        <w:snapToGrid w:val="0"/>
        <w:spacing w:after="160" w:line="276" w:lineRule="auto"/>
      </w:pPr>
      <w:r>
        <w:rPr>
          <w:rFonts w:ascii="宋体" w:eastAsia="宋体" w:hAnsi="宋体"/>
          <w:color w:val="000000"/>
          <w:sz w:val="24"/>
        </w:rPr>
        <w:t>进入相册并打开文件选择窗口，用户选择图片提交，系统检查</w:t>
      </w:r>
      <w:r>
        <w:rPr>
          <w:rFonts w:ascii="宋体" w:eastAsia="宋体" w:hAnsi="宋体"/>
          <w:color w:val="000000"/>
          <w:sz w:val="24"/>
        </w:rPr>
        <w:t xml:space="preserve"> jpg/png/gif </w:t>
      </w:r>
      <w:r>
        <w:rPr>
          <w:rFonts w:ascii="宋体" w:eastAsia="宋体" w:hAnsi="宋体"/>
          <w:color w:val="000000"/>
          <w:sz w:val="24"/>
        </w:rPr>
        <w:t>格式及不超过</w:t>
      </w:r>
      <w:r>
        <w:rPr>
          <w:rFonts w:ascii="宋体" w:eastAsia="宋体" w:hAnsi="宋体"/>
          <w:color w:val="000000"/>
          <w:sz w:val="24"/>
        </w:rPr>
        <w:t xml:space="preserve"> 10MB </w:t>
      </w:r>
      <w:r>
        <w:rPr>
          <w:rFonts w:ascii="宋体" w:eastAsia="宋体" w:hAnsi="宋体"/>
          <w:color w:val="000000"/>
          <w:sz w:val="24"/>
        </w:rPr>
        <w:t>的大小限制。校验通过后保存文件、生成缩略图并记录上传者和时间；不通过时提示限制并返回选择文件，覆盖扩展流程</w:t>
      </w:r>
      <w:r>
        <w:rPr>
          <w:rFonts w:ascii="宋体" w:eastAsia="宋体" w:hAnsi="宋体"/>
          <w:color w:val="000000"/>
          <w:sz w:val="24"/>
        </w:rPr>
        <w:t xml:space="preserve"> 4a</w:t>
      </w:r>
      <w:r>
        <w:rPr>
          <w:rFonts w:ascii="宋体" w:eastAsia="宋体" w:hAnsi="宋体"/>
          <w:color w:val="000000"/>
          <w:sz w:val="24"/>
        </w:rPr>
        <w:t>。</w:t>
      </w:r>
    </w:p>
    <w:p w14:paraId="7D2C11FE" w14:textId="77777777" w:rsidR="005C5350" w:rsidRDefault="00B43919">
      <w:pPr>
        <w:pStyle w:val="3"/>
        <w:numPr>
          <w:ilvl w:val="3"/>
          <w:numId w:val="21"/>
        </w:numPr>
        <w:spacing w:before="200" w:after="140" w:line="288" w:lineRule="auto"/>
      </w:pPr>
      <w:bookmarkStart w:id="12" w:name="_Toc244073407"/>
      <w:r>
        <w:rPr>
          <w:rFonts w:ascii="黑体" w:eastAsia="黑体" w:hAnsi="黑体"/>
          <w:color w:val="000000"/>
          <w:sz w:val="24"/>
        </w:rPr>
        <w:t>浏览照片</w:t>
      </w:r>
      <w:bookmarkEnd w:id="12"/>
    </w:p>
    <w:p w14:paraId="1EBB3071"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浏览照片</w:t>
      </w:r>
    </w:p>
    <w:p w14:paraId="0E3E1993"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普通用户</w:t>
      </w:r>
    </w:p>
    <w:p w14:paraId="7F67CA8E"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用户已登录</w:t>
      </w:r>
    </w:p>
    <w:p w14:paraId="4BD2A598" w14:textId="77777777" w:rsidR="005C5350" w:rsidRDefault="00B43919">
      <w:pPr>
        <w:keepLines/>
        <w:widowControl/>
        <w:snapToGrid w:val="0"/>
        <w:spacing w:after="60" w:line="276" w:lineRule="auto"/>
      </w:pPr>
      <w:r>
        <w:rPr>
          <w:rFonts w:ascii="宋体" w:eastAsia="宋体" w:hAnsi="宋体"/>
          <w:b/>
          <w:color w:val="000000"/>
          <w:sz w:val="24"/>
        </w:rPr>
        <w:lastRenderedPageBreak/>
        <w:t>基本流程：</w:t>
      </w:r>
    </w:p>
    <w:p w14:paraId="6B27835F"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用户进入浏览页面，系统显示所有公开相册列表（含本人的全部相册）；</w:t>
      </w:r>
    </w:p>
    <w:p w14:paraId="65E7B478"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用户点击某个相册；</w:t>
      </w:r>
    </w:p>
    <w:p w14:paraId="05033B3C"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系统显示该相册内照片的缩略图网格；</w:t>
      </w:r>
    </w:p>
    <w:p w14:paraId="680425E4" w14:textId="77777777" w:rsidR="005C5350" w:rsidRDefault="00B43919">
      <w:pPr>
        <w:keepLines/>
        <w:widowControl/>
        <w:snapToGrid w:val="0"/>
        <w:spacing w:after="60" w:line="276" w:lineRule="auto"/>
      </w:pPr>
      <w:r>
        <w:rPr>
          <w:rFonts w:ascii="宋体" w:eastAsia="宋体" w:hAnsi="宋体"/>
          <w:color w:val="000000"/>
          <w:sz w:val="24"/>
        </w:rPr>
        <w:t xml:space="preserve">4. </w:t>
      </w:r>
      <w:r>
        <w:rPr>
          <w:rFonts w:ascii="宋体" w:eastAsia="宋体" w:hAnsi="宋体"/>
          <w:color w:val="000000"/>
          <w:sz w:val="24"/>
        </w:rPr>
        <w:t>用户点击某张缩略图；</w:t>
      </w:r>
    </w:p>
    <w:p w14:paraId="022E8568" w14:textId="77777777" w:rsidR="005C5350" w:rsidRDefault="00B43919">
      <w:pPr>
        <w:keepLines/>
        <w:widowControl/>
        <w:snapToGrid w:val="0"/>
        <w:spacing w:after="60" w:line="276" w:lineRule="auto"/>
      </w:pPr>
      <w:r>
        <w:rPr>
          <w:rFonts w:ascii="宋体" w:eastAsia="宋体" w:hAnsi="宋体"/>
          <w:color w:val="000000"/>
          <w:sz w:val="24"/>
        </w:rPr>
        <w:t xml:space="preserve">5. </w:t>
      </w:r>
      <w:r>
        <w:rPr>
          <w:rFonts w:ascii="宋体" w:eastAsia="宋体" w:hAnsi="宋体"/>
          <w:color w:val="000000"/>
          <w:sz w:val="24"/>
        </w:rPr>
        <w:t>系统显示照片大图及照片信息（拍摄</w:t>
      </w:r>
      <w:r>
        <w:rPr>
          <w:rFonts w:ascii="宋体" w:eastAsia="宋体" w:hAnsi="宋体"/>
          <w:color w:val="000000"/>
          <w:sz w:val="24"/>
        </w:rPr>
        <w:t>/</w:t>
      </w:r>
      <w:r>
        <w:rPr>
          <w:rFonts w:ascii="宋体" w:eastAsia="宋体" w:hAnsi="宋体"/>
          <w:color w:val="000000"/>
          <w:sz w:val="24"/>
        </w:rPr>
        <w:t>上传时间、上传者、评论列表）。</w:t>
      </w:r>
    </w:p>
    <w:p w14:paraId="4DC097A2"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70860C2D" w14:textId="77777777" w:rsidR="005C5350" w:rsidRDefault="00B43919">
      <w:pPr>
        <w:keepLines/>
        <w:widowControl/>
        <w:snapToGrid w:val="0"/>
        <w:spacing w:after="60" w:line="276" w:lineRule="auto"/>
      </w:pPr>
      <w:r>
        <w:rPr>
          <w:rFonts w:ascii="宋体" w:eastAsia="宋体" w:hAnsi="宋体"/>
          <w:color w:val="000000"/>
          <w:sz w:val="24"/>
        </w:rPr>
        <w:t xml:space="preserve">1a. </w:t>
      </w:r>
      <w:r>
        <w:rPr>
          <w:rFonts w:ascii="宋体" w:eastAsia="宋体" w:hAnsi="宋体"/>
          <w:color w:val="000000"/>
          <w:sz w:val="24"/>
        </w:rPr>
        <w:t>不存在任何可见相册，系统显示</w:t>
      </w:r>
      <w:r>
        <w:rPr>
          <w:rFonts w:ascii="宋体" w:eastAsia="宋体" w:hAnsi="宋体"/>
          <w:color w:val="000000"/>
          <w:sz w:val="24"/>
        </w:rPr>
        <w:t>"</w:t>
      </w:r>
      <w:r>
        <w:rPr>
          <w:rFonts w:ascii="宋体" w:eastAsia="宋体" w:hAnsi="宋体"/>
          <w:color w:val="000000"/>
          <w:sz w:val="24"/>
        </w:rPr>
        <w:t>暂无相册</w:t>
      </w:r>
      <w:r>
        <w:rPr>
          <w:rFonts w:ascii="宋体" w:eastAsia="宋体" w:hAnsi="宋体"/>
          <w:color w:val="000000"/>
          <w:sz w:val="24"/>
        </w:rPr>
        <w:t>"</w:t>
      </w:r>
      <w:r>
        <w:rPr>
          <w:rFonts w:ascii="宋体" w:eastAsia="宋体" w:hAnsi="宋体"/>
          <w:color w:val="000000"/>
          <w:sz w:val="24"/>
        </w:rPr>
        <w:t>；</w:t>
      </w:r>
    </w:p>
    <w:p w14:paraId="618E0186" w14:textId="77777777" w:rsidR="005C5350" w:rsidRDefault="00B43919">
      <w:pPr>
        <w:keepLines/>
        <w:widowControl/>
        <w:snapToGrid w:val="0"/>
        <w:spacing w:after="60" w:line="276" w:lineRule="auto"/>
      </w:pPr>
      <w:r>
        <w:rPr>
          <w:rFonts w:ascii="宋体" w:eastAsia="宋体" w:hAnsi="宋体"/>
          <w:b/>
          <w:color w:val="000000"/>
          <w:sz w:val="24"/>
        </w:rPr>
        <w:t>2a/</w:t>
      </w:r>
      <w:r>
        <w:rPr>
          <w:rFonts w:ascii="宋体" w:eastAsia="宋体" w:hAnsi="宋体"/>
          <w:b/>
          <w:color w:val="000000"/>
          <w:sz w:val="24"/>
        </w:rPr>
        <w:t>链接直达：</w:t>
      </w:r>
      <w:r>
        <w:rPr>
          <w:rFonts w:ascii="宋体" w:eastAsia="宋体" w:hAnsi="宋体"/>
          <w:color w:val="000000"/>
          <w:sz w:val="24"/>
        </w:rPr>
        <w:t>若用户访问他人私有相册，系统提示</w:t>
      </w:r>
      <w:r>
        <w:rPr>
          <w:rFonts w:ascii="宋体" w:eastAsia="宋体" w:hAnsi="宋体"/>
          <w:color w:val="000000"/>
          <w:sz w:val="24"/>
        </w:rPr>
        <w:t>"</w:t>
      </w:r>
      <w:r>
        <w:rPr>
          <w:rFonts w:ascii="宋体" w:eastAsia="宋体" w:hAnsi="宋体"/>
          <w:color w:val="000000"/>
          <w:sz w:val="24"/>
        </w:rPr>
        <w:t>该相册为私有，无权查看</w:t>
      </w:r>
      <w:r>
        <w:rPr>
          <w:rFonts w:ascii="宋体" w:eastAsia="宋体" w:hAnsi="宋体"/>
          <w:color w:val="000000"/>
          <w:sz w:val="24"/>
        </w:rPr>
        <w:t>"</w:t>
      </w:r>
      <w:r>
        <w:rPr>
          <w:rFonts w:ascii="宋体" w:eastAsia="宋体" w:hAnsi="宋体"/>
          <w:color w:val="000000"/>
          <w:sz w:val="24"/>
        </w:rPr>
        <w:t>，返回步骤</w:t>
      </w:r>
      <w:r>
        <w:rPr>
          <w:rFonts w:ascii="宋体" w:eastAsia="宋体" w:hAnsi="宋体"/>
          <w:color w:val="000000"/>
          <w:sz w:val="24"/>
        </w:rPr>
        <w:t xml:space="preserve"> 1</w:t>
      </w:r>
      <w:r>
        <w:rPr>
          <w:rFonts w:ascii="宋体" w:eastAsia="宋体" w:hAnsi="宋体"/>
          <w:color w:val="000000"/>
          <w:sz w:val="24"/>
        </w:rPr>
        <w:t>。</w:t>
      </w:r>
    </w:p>
    <w:p w14:paraId="1FDD502B"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无（只读操作，不改变系统状态）。</w:t>
      </w:r>
    </w:p>
    <w:p w14:paraId="085936F9" w14:textId="77777777" w:rsidR="005C5350" w:rsidRDefault="00B43919">
      <w:pPr>
        <w:keepNext/>
        <w:snapToGrid w:val="0"/>
        <w:spacing w:after="60"/>
        <w:jc w:val="center"/>
      </w:pPr>
      <w:r>
        <w:rPr>
          <w:noProof/>
          <w:sz w:val="2"/>
        </w:rPr>
        <w:lastRenderedPageBreak/>
        <w:drawing>
          <wp:inline distT="0" distB="0" distL="0" distR="0" wp14:anchorId="7DD3A755" wp14:editId="3BC7520E">
            <wp:extent cx="4793428" cy="6857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浏览照片_活动图.png"/>
                    <pic:cNvPicPr/>
                  </pic:nvPicPr>
                  <pic:blipFill>
                    <a:blip r:embed="rId19"/>
                    <a:stretch>
                      <a:fillRect/>
                    </a:stretch>
                  </pic:blipFill>
                  <pic:spPr>
                    <a:xfrm>
                      <a:off x="0" y="0"/>
                      <a:ext cx="4793428" cy="6857999"/>
                    </a:xfrm>
                    <a:prstGeom prst="rect">
                      <a:avLst/>
                    </a:prstGeom>
                  </pic:spPr>
                </pic:pic>
              </a:graphicData>
            </a:graphic>
          </wp:inline>
        </w:drawing>
      </w:r>
    </w:p>
    <w:p w14:paraId="619EAE85"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2-11 </w:t>
      </w:r>
      <w:r>
        <w:rPr>
          <w:rFonts w:ascii="宋体" w:eastAsia="宋体" w:hAnsi="宋体"/>
          <w:color w:val="000000"/>
        </w:rPr>
        <w:t>浏览照片活动图</w:t>
      </w:r>
    </w:p>
    <w:p w14:paraId="1F9A09C6" w14:textId="77777777" w:rsidR="005C5350" w:rsidRDefault="00B43919">
      <w:pPr>
        <w:keepLines/>
        <w:widowControl/>
        <w:snapToGrid w:val="0"/>
        <w:spacing w:after="160" w:line="276" w:lineRule="auto"/>
      </w:pPr>
      <w:r>
        <w:rPr>
          <w:rFonts w:ascii="宋体" w:eastAsia="宋体" w:hAnsi="宋体"/>
          <w:color w:val="000000"/>
          <w:sz w:val="24"/>
        </w:rPr>
        <w:t>正常入口先加载公开相册与本人全部相册，无可见相册时提示</w:t>
      </w:r>
      <w:r>
        <w:rPr>
          <w:rFonts w:ascii="宋体" w:eastAsia="宋体" w:hAnsi="宋体"/>
          <w:color w:val="000000"/>
          <w:sz w:val="24"/>
        </w:rPr>
        <w:t>“</w:t>
      </w:r>
      <w:r>
        <w:rPr>
          <w:rFonts w:ascii="宋体" w:eastAsia="宋体" w:hAnsi="宋体"/>
          <w:color w:val="000000"/>
          <w:sz w:val="24"/>
        </w:rPr>
        <w:t>暂无相册</w:t>
      </w:r>
      <w:r>
        <w:rPr>
          <w:rFonts w:ascii="宋体" w:eastAsia="宋体" w:hAnsi="宋体"/>
          <w:color w:val="000000"/>
          <w:sz w:val="24"/>
        </w:rPr>
        <w:t>”</w:t>
      </w:r>
      <w:r>
        <w:rPr>
          <w:rFonts w:ascii="宋体" w:eastAsia="宋体" w:hAnsi="宋体"/>
          <w:color w:val="000000"/>
          <w:sz w:val="24"/>
        </w:rPr>
        <w:t>并结束；存在时选择相册。链接直达入口绕过列表选择，但与正常入口汇入同一个</w:t>
      </w:r>
      <w:r>
        <w:rPr>
          <w:rFonts w:ascii="宋体" w:eastAsia="宋体" w:hAnsi="宋体"/>
          <w:color w:val="000000"/>
          <w:sz w:val="24"/>
        </w:rPr>
        <w:t>“</w:t>
      </w:r>
      <w:r>
        <w:rPr>
          <w:rFonts w:ascii="宋体" w:eastAsia="宋体" w:hAnsi="宋体"/>
          <w:color w:val="000000"/>
          <w:sz w:val="24"/>
        </w:rPr>
        <w:t>相册可查看？</w:t>
      </w:r>
      <w:r>
        <w:rPr>
          <w:rFonts w:ascii="宋体" w:eastAsia="宋体" w:hAnsi="宋体"/>
          <w:color w:val="000000"/>
          <w:sz w:val="24"/>
        </w:rPr>
        <w:t>”</w:t>
      </w:r>
      <w:r>
        <w:rPr>
          <w:rFonts w:ascii="宋体" w:eastAsia="宋体" w:hAnsi="宋体"/>
          <w:color w:val="000000"/>
          <w:sz w:val="24"/>
        </w:rPr>
        <w:t>判断。访问他人私有相册时提示无权查看并返回加载列表；允许访问才显示缩略图，点击后展示大图、时间、上传者和评论列表。</w:t>
      </w:r>
    </w:p>
    <w:p w14:paraId="7375A228" w14:textId="77777777" w:rsidR="005C5350" w:rsidRDefault="00B43919">
      <w:pPr>
        <w:pStyle w:val="3"/>
        <w:spacing w:before="200" w:after="140" w:line="288" w:lineRule="auto"/>
      </w:pPr>
      <w:bookmarkStart w:id="13" w:name="_Toc244073408"/>
      <w:r>
        <w:rPr>
          <w:rFonts w:ascii="黑体" w:eastAsia="黑体" w:hAnsi="黑体"/>
          <w:color w:val="000000"/>
          <w:sz w:val="28"/>
        </w:rPr>
        <w:lastRenderedPageBreak/>
        <w:t>类别与评论</w:t>
      </w:r>
      <w:bookmarkEnd w:id="13"/>
    </w:p>
    <w:p w14:paraId="02DABF56" w14:textId="77777777" w:rsidR="005C5350" w:rsidRDefault="00B43919">
      <w:pPr>
        <w:keepNext/>
        <w:snapToGrid w:val="0"/>
        <w:spacing w:after="60"/>
        <w:jc w:val="center"/>
      </w:pPr>
      <w:r>
        <w:rPr>
          <w:noProof/>
          <w:sz w:val="2"/>
        </w:rPr>
        <w:drawing>
          <wp:inline distT="0" distB="0" distL="0" distR="0" wp14:anchorId="68A3A565" wp14:editId="690D0A60">
            <wp:extent cx="5274259" cy="37258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类别与评论模块用例图.png"/>
                    <pic:cNvPicPr/>
                  </pic:nvPicPr>
                  <pic:blipFill>
                    <a:blip r:embed="rId20"/>
                    <a:stretch>
                      <a:fillRect/>
                    </a:stretch>
                  </pic:blipFill>
                  <pic:spPr>
                    <a:xfrm>
                      <a:off x="0" y="0"/>
                      <a:ext cx="5274259" cy="3725804"/>
                    </a:xfrm>
                    <a:prstGeom prst="rect">
                      <a:avLst/>
                    </a:prstGeom>
                  </pic:spPr>
                </pic:pic>
              </a:graphicData>
            </a:graphic>
          </wp:inline>
        </w:drawing>
      </w:r>
    </w:p>
    <w:p w14:paraId="1CEB01D0"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2-12 </w:t>
      </w:r>
      <w:r>
        <w:rPr>
          <w:rFonts w:ascii="宋体" w:eastAsia="宋体" w:hAnsi="宋体"/>
          <w:color w:val="000000"/>
        </w:rPr>
        <w:t>类别与评论模块用例图</w:t>
      </w:r>
    </w:p>
    <w:p w14:paraId="7EB14B8C" w14:textId="77777777" w:rsidR="005C5350" w:rsidRDefault="00B43919">
      <w:pPr>
        <w:keepLines/>
        <w:widowControl/>
        <w:snapToGrid w:val="0"/>
        <w:spacing w:after="160" w:line="276" w:lineRule="auto"/>
      </w:pPr>
      <w:r>
        <w:rPr>
          <w:rFonts w:ascii="宋体" w:eastAsia="宋体" w:hAnsi="宋体"/>
          <w:color w:val="000000"/>
          <w:sz w:val="24"/>
        </w:rPr>
        <w:t>管理员参与相册类别管理，普通用户参与对照片评论。评论删除并非新增用例，而是评论的扩展流程；两种角色仍复用既有登录用例。</w:t>
      </w:r>
    </w:p>
    <w:p w14:paraId="72AC3989" w14:textId="77777777" w:rsidR="005C5350" w:rsidRDefault="00B43919">
      <w:pPr>
        <w:pStyle w:val="3"/>
        <w:numPr>
          <w:ilvl w:val="3"/>
          <w:numId w:val="21"/>
        </w:numPr>
        <w:spacing w:before="200" w:after="140" w:line="288" w:lineRule="auto"/>
      </w:pPr>
      <w:bookmarkStart w:id="14" w:name="_Toc244073409"/>
      <w:r>
        <w:rPr>
          <w:rFonts w:ascii="黑体" w:eastAsia="黑体" w:hAnsi="黑体"/>
          <w:color w:val="000000"/>
          <w:sz w:val="24"/>
        </w:rPr>
        <w:t>相册类别管理</w:t>
      </w:r>
      <w:bookmarkEnd w:id="14"/>
    </w:p>
    <w:p w14:paraId="54282A64"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相册类别管理</w:t>
      </w:r>
    </w:p>
    <w:p w14:paraId="23EF0E47"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管理员</w:t>
      </w:r>
    </w:p>
    <w:p w14:paraId="25038C5E"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管理员已登录并进入后台。</w:t>
      </w:r>
    </w:p>
    <w:p w14:paraId="142CAC12"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10D1F1AE"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管理员进入后台</w:t>
      </w:r>
      <w:r>
        <w:rPr>
          <w:rFonts w:ascii="宋体" w:eastAsia="宋体" w:hAnsi="宋体"/>
          <w:color w:val="000000"/>
          <w:sz w:val="24"/>
        </w:rPr>
        <w:t>“</w:t>
      </w:r>
      <w:r>
        <w:rPr>
          <w:rFonts w:ascii="宋体" w:eastAsia="宋体" w:hAnsi="宋体"/>
          <w:color w:val="000000"/>
          <w:sz w:val="24"/>
        </w:rPr>
        <w:t>相册类别管理</w:t>
      </w:r>
      <w:r>
        <w:rPr>
          <w:rFonts w:ascii="宋体" w:eastAsia="宋体" w:hAnsi="宋体"/>
          <w:color w:val="000000"/>
          <w:sz w:val="24"/>
        </w:rPr>
        <w:t>”</w:t>
      </w:r>
      <w:r>
        <w:rPr>
          <w:rFonts w:ascii="宋体" w:eastAsia="宋体" w:hAnsi="宋体"/>
          <w:color w:val="000000"/>
          <w:sz w:val="24"/>
        </w:rPr>
        <w:t>页面；</w:t>
      </w:r>
    </w:p>
    <w:p w14:paraId="61314A18"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系统显示现有类别列表；</w:t>
      </w:r>
    </w:p>
    <w:p w14:paraId="3AF4692A"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管理员执行添加、修改或删除类别操作并提交；</w:t>
      </w:r>
    </w:p>
    <w:p w14:paraId="4D73400E" w14:textId="77777777" w:rsidR="005C5350" w:rsidRDefault="00B43919">
      <w:pPr>
        <w:keepLines/>
        <w:widowControl/>
        <w:snapToGrid w:val="0"/>
        <w:spacing w:after="60" w:line="276" w:lineRule="auto"/>
      </w:pPr>
      <w:r>
        <w:rPr>
          <w:rFonts w:ascii="宋体" w:eastAsia="宋体" w:hAnsi="宋体"/>
          <w:color w:val="000000"/>
          <w:sz w:val="24"/>
        </w:rPr>
        <w:t xml:space="preserve">4. </w:t>
      </w:r>
      <w:r>
        <w:rPr>
          <w:rFonts w:ascii="宋体" w:eastAsia="宋体" w:hAnsi="宋体"/>
          <w:color w:val="000000"/>
          <w:sz w:val="24"/>
        </w:rPr>
        <w:t>系统更新类别字典；</w:t>
      </w:r>
    </w:p>
    <w:p w14:paraId="596D4415" w14:textId="77777777" w:rsidR="005C5350" w:rsidRDefault="00B43919">
      <w:pPr>
        <w:keepLines/>
        <w:widowControl/>
        <w:snapToGrid w:val="0"/>
        <w:spacing w:after="60" w:line="276" w:lineRule="auto"/>
      </w:pPr>
      <w:r>
        <w:rPr>
          <w:rFonts w:ascii="宋体" w:eastAsia="宋体" w:hAnsi="宋体"/>
          <w:color w:val="000000"/>
          <w:sz w:val="24"/>
        </w:rPr>
        <w:t xml:space="preserve">5. </w:t>
      </w:r>
      <w:r>
        <w:rPr>
          <w:rFonts w:ascii="宋体" w:eastAsia="宋体" w:hAnsi="宋体"/>
          <w:color w:val="000000"/>
          <w:sz w:val="24"/>
        </w:rPr>
        <w:t>系统提示操作成功并刷新类别列表。</w:t>
      </w:r>
    </w:p>
    <w:p w14:paraId="4FD9C227"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6FFA3AEA" w14:textId="77777777" w:rsidR="005C5350" w:rsidRDefault="00B43919">
      <w:pPr>
        <w:keepLines/>
        <w:widowControl/>
        <w:snapToGrid w:val="0"/>
        <w:spacing w:after="60" w:line="276" w:lineRule="auto"/>
      </w:pPr>
      <w:r>
        <w:rPr>
          <w:rFonts w:ascii="宋体" w:eastAsia="宋体" w:hAnsi="宋体"/>
          <w:color w:val="000000"/>
          <w:sz w:val="24"/>
        </w:rPr>
        <w:t xml:space="preserve">3a. </w:t>
      </w:r>
      <w:r>
        <w:rPr>
          <w:rFonts w:ascii="宋体" w:eastAsia="宋体" w:hAnsi="宋体"/>
          <w:color w:val="000000"/>
          <w:sz w:val="24"/>
        </w:rPr>
        <w:t>新类别名称为空或与已有类别重名，系统提示错误并返回当前编辑操作；</w:t>
      </w:r>
    </w:p>
    <w:p w14:paraId="6DB320A9" w14:textId="77777777" w:rsidR="005C5350" w:rsidRDefault="00B43919">
      <w:pPr>
        <w:keepLines/>
        <w:widowControl/>
        <w:snapToGrid w:val="0"/>
        <w:spacing w:after="60" w:line="276" w:lineRule="auto"/>
      </w:pPr>
      <w:r>
        <w:rPr>
          <w:rFonts w:ascii="宋体" w:eastAsia="宋体" w:hAnsi="宋体"/>
          <w:color w:val="000000"/>
          <w:sz w:val="24"/>
        </w:rPr>
        <w:lastRenderedPageBreak/>
        <w:t xml:space="preserve">4a. </w:t>
      </w:r>
      <w:r>
        <w:rPr>
          <w:rFonts w:ascii="宋体" w:eastAsia="宋体" w:hAnsi="宋体"/>
          <w:color w:val="000000"/>
          <w:sz w:val="24"/>
        </w:rPr>
        <w:t>删除类别时，若该类别下仍存在相册，系统提示</w:t>
      </w:r>
      <w:r>
        <w:rPr>
          <w:rFonts w:ascii="宋体" w:eastAsia="宋体" w:hAnsi="宋体"/>
          <w:color w:val="000000"/>
          <w:sz w:val="24"/>
        </w:rPr>
        <w:t>“</w:t>
      </w:r>
      <w:r>
        <w:rPr>
          <w:rFonts w:ascii="宋体" w:eastAsia="宋体" w:hAnsi="宋体"/>
          <w:color w:val="000000"/>
          <w:sz w:val="24"/>
        </w:rPr>
        <w:t>该类别下存在相册，不能删除</w:t>
      </w:r>
      <w:r>
        <w:rPr>
          <w:rFonts w:ascii="宋体" w:eastAsia="宋体" w:hAnsi="宋体"/>
          <w:color w:val="000000"/>
          <w:sz w:val="24"/>
        </w:rPr>
        <w:t>”</w:t>
      </w:r>
      <w:r>
        <w:rPr>
          <w:rFonts w:ascii="宋体" w:eastAsia="宋体" w:hAnsi="宋体"/>
          <w:color w:val="000000"/>
          <w:sz w:val="24"/>
        </w:rPr>
        <w:t>，返回步骤</w:t>
      </w:r>
      <w:r>
        <w:rPr>
          <w:rFonts w:ascii="宋体" w:eastAsia="宋体" w:hAnsi="宋体"/>
          <w:color w:val="000000"/>
          <w:sz w:val="24"/>
        </w:rPr>
        <w:t xml:space="preserve"> 2</w:t>
      </w:r>
      <w:r>
        <w:rPr>
          <w:rFonts w:ascii="宋体" w:eastAsia="宋体" w:hAnsi="宋体"/>
          <w:color w:val="000000"/>
          <w:sz w:val="24"/>
        </w:rPr>
        <w:t>。</w:t>
      </w:r>
    </w:p>
    <w:p w14:paraId="0BF8E4C4"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类别字典更新，</w:t>
      </w:r>
      <w:r>
        <w:rPr>
          <w:rFonts w:ascii="宋体" w:eastAsia="宋体" w:hAnsi="宋体"/>
          <w:color w:val="000000"/>
          <w:sz w:val="24"/>
        </w:rPr>
        <w:t>“</w:t>
      </w:r>
      <w:r>
        <w:rPr>
          <w:rFonts w:ascii="宋体" w:eastAsia="宋体" w:hAnsi="宋体"/>
          <w:color w:val="000000"/>
          <w:sz w:val="24"/>
        </w:rPr>
        <w:t>创建相册</w:t>
      </w:r>
      <w:r>
        <w:rPr>
          <w:rFonts w:ascii="宋体" w:eastAsia="宋体" w:hAnsi="宋体"/>
          <w:color w:val="000000"/>
          <w:sz w:val="24"/>
        </w:rPr>
        <w:t>”</w:t>
      </w:r>
      <w:r>
        <w:rPr>
          <w:rFonts w:ascii="宋体" w:eastAsia="宋体" w:hAnsi="宋体"/>
          <w:color w:val="000000"/>
          <w:sz w:val="24"/>
        </w:rPr>
        <w:t>的可选类别随之变化。</w:t>
      </w:r>
    </w:p>
    <w:p w14:paraId="666CDFEF" w14:textId="77777777" w:rsidR="005C5350" w:rsidRDefault="00B43919">
      <w:pPr>
        <w:keepLines/>
        <w:widowControl/>
        <w:snapToGrid w:val="0"/>
        <w:spacing w:after="60" w:line="276" w:lineRule="auto"/>
      </w:pPr>
      <w:r>
        <w:rPr>
          <w:rFonts w:ascii="宋体" w:eastAsia="宋体" w:hAnsi="宋体"/>
          <w:b/>
          <w:color w:val="000000"/>
          <w:sz w:val="24"/>
        </w:rPr>
        <w:t>校验口径：</w:t>
      </w:r>
      <w:r>
        <w:rPr>
          <w:rFonts w:ascii="宋体" w:eastAsia="宋体" w:hAnsi="宋体"/>
          <w:color w:val="000000"/>
          <w:sz w:val="24"/>
        </w:rPr>
        <w:t>名称校验仅用于添加或修改，修改查重排除当前类别；删除只检查类别占用，不要求重新输入类别名称。</w:t>
      </w:r>
    </w:p>
    <w:p w14:paraId="79D7BE85" w14:textId="77777777" w:rsidR="005C5350" w:rsidRDefault="00B43919">
      <w:pPr>
        <w:keepNext/>
        <w:snapToGrid w:val="0"/>
        <w:spacing w:after="60"/>
        <w:jc w:val="center"/>
      </w:pPr>
      <w:r>
        <w:rPr>
          <w:noProof/>
          <w:sz w:val="2"/>
        </w:rPr>
        <w:lastRenderedPageBreak/>
        <w:drawing>
          <wp:inline distT="0" distB="0" distL="0" distR="0" wp14:anchorId="3453FA4A" wp14:editId="14B5B490">
            <wp:extent cx="4386127" cy="6857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相册类别管理_活动图.png"/>
                    <pic:cNvPicPr/>
                  </pic:nvPicPr>
                  <pic:blipFill>
                    <a:blip r:embed="rId21"/>
                    <a:stretch>
                      <a:fillRect/>
                    </a:stretch>
                  </pic:blipFill>
                  <pic:spPr>
                    <a:xfrm>
                      <a:off x="0" y="0"/>
                      <a:ext cx="4386127" cy="6857999"/>
                    </a:xfrm>
                    <a:prstGeom prst="rect">
                      <a:avLst/>
                    </a:prstGeom>
                  </pic:spPr>
                </pic:pic>
              </a:graphicData>
            </a:graphic>
          </wp:inline>
        </w:drawing>
      </w:r>
    </w:p>
    <w:p w14:paraId="64B4E754"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2-13 </w:t>
      </w:r>
      <w:r>
        <w:rPr>
          <w:rFonts w:ascii="宋体" w:eastAsia="宋体" w:hAnsi="宋体"/>
          <w:color w:val="000000"/>
        </w:rPr>
        <w:t>相册类别管理活动图</w:t>
      </w:r>
    </w:p>
    <w:p w14:paraId="0B1B7AD4" w14:textId="77777777" w:rsidR="005C5350" w:rsidRDefault="00B43919">
      <w:pPr>
        <w:keepLines/>
        <w:widowControl/>
        <w:snapToGrid w:val="0"/>
        <w:spacing w:after="160" w:line="276" w:lineRule="auto"/>
      </w:pPr>
      <w:r>
        <w:rPr>
          <w:rFonts w:ascii="宋体" w:eastAsia="宋体" w:hAnsi="宋体"/>
          <w:color w:val="000000"/>
          <w:sz w:val="24"/>
        </w:rPr>
        <w:t>显示类别列表后提交添加、修改或删除操作。添加与修改共用名称校验分支，修改查重排除当前类别；名称为空或重名时提示并返回操作输入。删除分支绕过名称校验，先检查类别是否仍有相册：有则提示并返回列表，无则删除。保存或删除成功后统一提示并刷新列表，覆盖扩展流程</w:t>
      </w:r>
      <w:r>
        <w:rPr>
          <w:rFonts w:ascii="宋体" w:eastAsia="宋体" w:hAnsi="宋体"/>
          <w:color w:val="000000"/>
          <w:sz w:val="24"/>
        </w:rPr>
        <w:t xml:space="preserve"> 3a</w:t>
      </w:r>
      <w:r>
        <w:rPr>
          <w:rFonts w:ascii="宋体" w:eastAsia="宋体" w:hAnsi="宋体"/>
          <w:color w:val="000000"/>
          <w:sz w:val="24"/>
        </w:rPr>
        <w:t>、</w:t>
      </w:r>
      <w:r>
        <w:rPr>
          <w:rFonts w:ascii="宋体" w:eastAsia="宋体" w:hAnsi="宋体"/>
          <w:color w:val="000000"/>
          <w:sz w:val="24"/>
        </w:rPr>
        <w:t>4a</w:t>
      </w:r>
      <w:r>
        <w:rPr>
          <w:rFonts w:ascii="宋体" w:eastAsia="宋体" w:hAnsi="宋体"/>
          <w:color w:val="000000"/>
          <w:sz w:val="24"/>
        </w:rPr>
        <w:t>。</w:t>
      </w:r>
    </w:p>
    <w:p w14:paraId="3843CD6A" w14:textId="77777777" w:rsidR="005C5350" w:rsidRDefault="00B43919">
      <w:pPr>
        <w:pStyle w:val="3"/>
        <w:numPr>
          <w:ilvl w:val="3"/>
          <w:numId w:val="21"/>
        </w:numPr>
        <w:spacing w:before="200" w:after="140" w:line="288" w:lineRule="auto"/>
      </w:pPr>
      <w:bookmarkStart w:id="15" w:name="_Toc244073410"/>
      <w:r>
        <w:rPr>
          <w:rFonts w:ascii="黑体" w:eastAsia="黑体" w:hAnsi="黑体"/>
          <w:color w:val="000000"/>
          <w:sz w:val="24"/>
        </w:rPr>
        <w:lastRenderedPageBreak/>
        <w:t>对照片评论</w:t>
      </w:r>
      <w:bookmarkEnd w:id="15"/>
    </w:p>
    <w:p w14:paraId="1C2C3067" w14:textId="77777777" w:rsidR="005C5350" w:rsidRDefault="00B43919">
      <w:pPr>
        <w:keepLines/>
        <w:widowControl/>
        <w:snapToGrid w:val="0"/>
        <w:spacing w:after="60" w:line="276" w:lineRule="auto"/>
      </w:pPr>
      <w:r>
        <w:rPr>
          <w:rFonts w:ascii="宋体" w:eastAsia="宋体" w:hAnsi="宋体"/>
          <w:b/>
          <w:color w:val="000000"/>
          <w:sz w:val="24"/>
        </w:rPr>
        <w:t>用例名称：</w:t>
      </w:r>
      <w:r>
        <w:rPr>
          <w:rFonts w:ascii="宋体" w:eastAsia="宋体" w:hAnsi="宋体"/>
          <w:color w:val="000000"/>
          <w:sz w:val="24"/>
        </w:rPr>
        <w:t>对照片评论</w:t>
      </w:r>
    </w:p>
    <w:p w14:paraId="6649B18A" w14:textId="77777777" w:rsidR="005C5350" w:rsidRDefault="00B43919">
      <w:pPr>
        <w:keepLines/>
        <w:widowControl/>
        <w:snapToGrid w:val="0"/>
        <w:spacing w:after="60" w:line="276" w:lineRule="auto"/>
      </w:pPr>
      <w:r>
        <w:rPr>
          <w:rFonts w:ascii="宋体" w:eastAsia="宋体" w:hAnsi="宋体"/>
          <w:b/>
          <w:color w:val="000000"/>
          <w:sz w:val="24"/>
        </w:rPr>
        <w:t>参与者：</w:t>
      </w:r>
      <w:r>
        <w:rPr>
          <w:rFonts w:ascii="宋体" w:eastAsia="宋体" w:hAnsi="宋体"/>
          <w:color w:val="000000"/>
          <w:sz w:val="24"/>
        </w:rPr>
        <w:t>普通用户</w:t>
      </w:r>
    </w:p>
    <w:p w14:paraId="342CD7F8" w14:textId="77777777" w:rsidR="005C5350" w:rsidRDefault="00B43919">
      <w:pPr>
        <w:keepLines/>
        <w:widowControl/>
        <w:snapToGrid w:val="0"/>
        <w:spacing w:after="60" w:line="276" w:lineRule="auto"/>
      </w:pPr>
      <w:r>
        <w:rPr>
          <w:rFonts w:ascii="宋体" w:eastAsia="宋体" w:hAnsi="宋体"/>
          <w:b/>
          <w:color w:val="000000"/>
          <w:sz w:val="24"/>
        </w:rPr>
        <w:t>前置条件：</w:t>
      </w:r>
      <w:r>
        <w:rPr>
          <w:rFonts w:ascii="宋体" w:eastAsia="宋体" w:hAnsi="宋体"/>
          <w:color w:val="000000"/>
          <w:sz w:val="24"/>
        </w:rPr>
        <w:t>用户已登录，照片对其可见（公开相册中的照片或本人相册中的照片）。</w:t>
      </w:r>
    </w:p>
    <w:p w14:paraId="376620F5" w14:textId="77777777" w:rsidR="005C5350" w:rsidRDefault="00B43919">
      <w:pPr>
        <w:keepLines/>
        <w:widowControl/>
        <w:snapToGrid w:val="0"/>
        <w:spacing w:after="60" w:line="276" w:lineRule="auto"/>
      </w:pPr>
      <w:r>
        <w:rPr>
          <w:rFonts w:ascii="宋体" w:eastAsia="宋体" w:hAnsi="宋体"/>
          <w:b/>
          <w:color w:val="000000"/>
          <w:sz w:val="24"/>
        </w:rPr>
        <w:t>基本流程：</w:t>
      </w:r>
    </w:p>
    <w:p w14:paraId="640B2501" w14:textId="77777777" w:rsidR="005C5350" w:rsidRDefault="00B43919">
      <w:pPr>
        <w:keepLines/>
        <w:widowControl/>
        <w:snapToGrid w:val="0"/>
        <w:spacing w:after="60" w:line="276" w:lineRule="auto"/>
      </w:pPr>
      <w:r>
        <w:rPr>
          <w:rFonts w:ascii="宋体" w:eastAsia="宋体" w:hAnsi="宋体"/>
          <w:color w:val="000000"/>
          <w:sz w:val="24"/>
        </w:rPr>
        <w:t xml:space="preserve">1. </w:t>
      </w:r>
      <w:r>
        <w:rPr>
          <w:rFonts w:ascii="宋体" w:eastAsia="宋体" w:hAnsi="宋体"/>
          <w:color w:val="000000"/>
          <w:sz w:val="24"/>
        </w:rPr>
        <w:t>用户在照片大图页输入评论内容，点击</w:t>
      </w:r>
      <w:r>
        <w:rPr>
          <w:rFonts w:ascii="宋体" w:eastAsia="宋体" w:hAnsi="宋体"/>
          <w:color w:val="000000"/>
          <w:sz w:val="24"/>
        </w:rPr>
        <w:t>“</w:t>
      </w:r>
      <w:r>
        <w:rPr>
          <w:rFonts w:ascii="宋体" w:eastAsia="宋体" w:hAnsi="宋体"/>
          <w:color w:val="000000"/>
          <w:sz w:val="24"/>
        </w:rPr>
        <w:t>发表</w:t>
      </w:r>
      <w:r>
        <w:rPr>
          <w:rFonts w:ascii="宋体" w:eastAsia="宋体" w:hAnsi="宋体"/>
          <w:color w:val="000000"/>
          <w:sz w:val="24"/>
        </w:rPr>
        <w:t>”</w:t>
      </w:r>
      <w:r>
        <w:rPr>
          <w:rFonts w:ascii="宋体" w:eastAsia="宋体" w:hAnsi="宋体"/>
          <w:color w:val="000000"/>
          <w:sz w:val="24"/>
        </w:rPr>
        <w:t>；</w:t>
      </w:r>
    </w:p>
    <w:p w14:paraId="1A977494" w14:textId="77777777" w:rsidR="005C5350" w:rsidRDefault="00B43919">
      <w:pPr>
        <w:keepLines/>
        <w:widowControl/>
        <w:snapToGrid w:val="0"/>
        <w:spacing w:after="60" w:line="276" w:lineRule="auto"/>
      </w:pPr>
      <w:r>
        <w:rPr>
          <w:rFonts w:ascii="宋体" w:eastAsia="宋体" w:hAnsi="宋体"/>
          <w:color w:val="000000"/>
          <w:sz w:val="24"/>
        </w:rPr>
        <w:t xml:space="preserve">2. </w:t>
      </w:r>
      <w:r>
        <w:rPr>
          <w:rFonts w:ascii="宋体" w:eastAsia="宋体" w:hAnsi="宋体"/>
          <w:color w:val="000000"/>
          <w:sz w:val="24"/>
        </w:rPr>
        <w:t>系统校验评论内容非空且不超过</w:t>
      </w:r>
      <w:r>
        <w:rPr>
          <w:rFonts w:ascii="宋体" w:eastAsia="宋体" w:hAnsi="宋体"/>
          <w:color w:val="000000"/>
          <w:sz w:val="24"/>
        </w:rPr>
        <w:t xml:space="preserve"> 200 </w:t>
      </w:r>
      <w:r>
        <w:rPr>
          <w:rFonts w:ascii="宋体" w:eastAsia="宋体" w:hAnsi="宋体"/>
          <w:color w:val="000000"/>
          <w:sz w:val="24"/>
        </w:rPr>
        <w:t>字；</w:t>
      </w:r>
    </w:p>
    <w:p w14:paraId="3F6003BE" w14:textId="77777777" w:rsidR="005C5350" w:rsidRDefault="00B43919">
      <w:pPr>
        <w:keepLines/>
        <w:widowControl/>
        <w:snapToGrid w:val="0"/>
        <w:spacing w:after="60" w:line="276" w:lineRule="auto"/>
      </w:pPr>
      <w:r>
        <w:rPr>
          <w:rFonts w:ascii="宋体" w:eastAsia="宋体" w:hAnsi="宋体"/>
          <w:color w:val="000000"/>
          <w:sz w:val="24"/>
        </w:rPr>
        <w:t xml:space="preserve">3. </w:t>
      </w:r>
      <w:r>
        <w:rPr>
          <w:rFonts w:ascii="宋体" w:eastAsia="宋体" w:hAnsi="宋体"/>
          <w:color w:val="000000"/>
          <w:sz w:val="24"/>
        </w:rPr>
        <w:t>系统保存评论，关联评论用户与照片，并记录评论时间；</w:t>
      </w:r>
    </w:p>
    <w:p w14:paraId="617C6FC8" w14:textId="77777777" w:rsidR="005C5350" w:rsidRDefault="00B43919">
      <w:pPr>
        <w:keepLines/>
        <w:widowControl/>
        <w:snapToGrid w:val="0"/>
        <w:spacing w:after="60" w:line="276" w:lineRule="auto"/>
      </w:pPr>
      <w:r>
        <w:rPr>
          <w:rFonts w:ascii="宋体" w:eastAsia="宋体" w:hAnsi="宋体"/>
          <w:color w:val="000000"/>
          <w:sz w:val="24"/>
        </w:rPr>
        <w:t xml:space="preserve">4. </w:t>
      </w:r>
      <w:r>
        <w:rPr>
          <w:rFonts w:ascii="宋体" w:eastAsia="宋体" w:hAnsi="宋体"/>
          <w:color w:val="000000"/>
          <w:sz w:val="24"/>
        </w:rPr>
        <w:t>评论按时间倒序显示在照片下方的评论列表中。</w:t>
      </w:r>
    </w:p>
    <w:p w14:paraId="7DD92ABD" w14:textId="77777777" w:rsidR="005C5350" w:rsidRDefault="00B43919">
      <w:pPr>
        <w:keepLines/>
        <w:widowControl/>
        <w:snapToGrid w:val="0"/>
        <w:spacing w:after="60" w:line="276" w:lineRule="auto"/>
      </w:pPr>
      <w:r>
        <w:rPr>
          <w:rFonts w:ascii="宋体" w:eastAsia="宋体" w:hAnsi="宋体"/>
          <w:b/>
          <w:color w:val="000000"/>
          <w:sz w:val="24"/>
        </w:rPr>
        <w:t>扩展流程：</w:t>
      </w:r>
    </w:p>
    <w:p w14:paraId="0F4981C2" w14:textId="77777777" w:rsidR="005C5350" w:rsidRDefault="00B43919">
      <w:pPr>
        <w:keepLines/>
        <w:widowControl/>
        <w:snapToGrid w:val="0"/>
        <w:spacing w:after="60" w:line="276" w:lineRule="auto"/>
      </w:pPr>
      <w:r>
        <w:rPr>
          <w:rFonts w:ascii="宋体" w:eastAsia="宋体" w:hAnsi="宋体"/>
          <w:color w:val="000000"/>
          <w:sz w:val="24"/>
        </w:rPr>
        <w:t xml:space="preserve">2a. </w:t>
      </w:r>
      <w:r>
        <w:rPr>
          <w:rFonts w:ascii="宋体" w:eastAsia="宋体" w:hAnsi="宋体"/>
          <w:color w:val="000000"/>
          <w:sz w:val="24"/>
        </w:rPr>
        <w:t>内容为空或超过</w:t>
      </w:r>
      <w:r>
        <w:rPr>
          <w:rFonts w:ascii="宋体" w:eastAsia="宋体" w:hAnsi="宋体"/>
          <w:color w:val="000000"/>
          <w:sz w:val="24"/>
        </w:rPr>
        <w:t xml:space="preserve"> 200 </w:t>
      </w:r>
      <w:r>
        <w:rPr>
          <w:rFonts w:ascii="宋体" w:eastAsia="宋体" w:hAnsi="宋体"/>
          <w:color w:val="000000"/>
          <w:sz w:val="24"/>
        </w:rPr>
        <w:t>字，系统提示错误并返回步骤</w:t>
      </w:r>
      <w:r>
        <w:rPr>
          <w:rFonts w:ascii="宋体" w:eastAsia="宋体" w:hAnsi="宋体"/>
          <w:color w:val="000000"/>
          <w:sz w:val="24"/>
        </w:rPr>
        <w:t xml:space="preserve"> 1</w:t>
      </w:r>
      <w:r>
        <w:rPr>
          <w:rFonts w:ascii="宋体" w:eastAsia="宋体" w:hAnsi="宋体"/>
          <w:color w:val="000000"/>
          <w:sz w:val="24"/>
        </w:rPr>
        <w:t>；</w:t>
      </w:r>
    </w:p>
    <w:p w14:paraId="1203B4F0" w14:textId="77777777" w:rsidR="005C5350" w:rsidRDefault="00B43919">
      <w:pPr>
        <w:keepLines/>
        <w:widowControl/>
        <w:snapToGrid w:val="0"/>
        <w:spacing w:after="60" w:line="276" w:lineRule="auto"/>
      </w:pPr>
      <w:r>
        <w:rPr>
          <w:rFonts w:ascii="宋体" w:eastAsia="宋体" w:hAnsi="宋体"/>
          <w:color w:val="000000"/>
          <w:sz w:val="24"/>
        </w:rPr>
        <w:t xml:space="preserve">4a. </w:t>
      </w:r>
      <w:r>
        <w:rPr>
          <w:rFonts w:ascii="宋体" w:eastAsia="宋体" w:hAnsi="宋体"/>
          <w:color w:val="000000"/>
          <w:sz w:val="24"/>
        </w:rPr>
        <w:t>用户对自己发表的评论点击</w:t>
      </w:r>
      <w:r>
        <w:rPr>
          <w:rFonts w:ascii="宋体" w:eastAsia="宋体" w:hAnsi="宋体"/>
          <w:color w:val="000000"/>
          <w:sz w:val="24"/>
        </w:rPr>
        <w:t>“</w:t>
      </w:r>
      <w:r>
        <w:rPr>
          <w:rFonts w:ascii="宋体" w:eastAsia="宋体" w:hAnsi="宋体"/>
          <w:color w:val="000000"/>
          <w:sz w:val="24"/>
        </w:rPr>
        <w:t>删除</w:t>
      </w:r>
      <w:r>
        <w:rPr>
          <w:rFonts w:ascii="宋体" w:eastAsia="宋体" w:hAnsi="宋体"/>
          <w:color w:val="000000"/>
          <w:sz w:val="24"/>
        </w:rPr>
        <w:t>”</w:t>
      </w:r>
      <w:r>
        <w:rPr>
          <w:rFonts w:ascii="宋体" w:eastAsia="宋体" w:hAnsi="宋体"/>
          <w:color w:val="000000"/>
          <w:sz w:val="24"/>
        </w:rPr>
        <w:t>，系统显示确认提示，用户确认后移除该评论并刷新列表；若取消则保留评论并返回列表。</w:t>
      </w:r>
    </w:p>
    <w:p w14:paraId="33411D46" w14:textId="77777777" w:rsidR="005C5350" w:rsidRDefault="00B43919">
      <w:pPr>
        <w:keepLines/>
        <w:widowControl/>
        <w:snapToGrid w:val="0"/>
        <w:spacing w:after="60" w:line="276" w:lineRule="auto"/>
      </w:pPr>
      <w:r>
        <w:rPr>
          <w:rFonts w:ascii="宋体" w:eastAsia="宋体" w:hAnsi="宋体"/>
          <w:b/>
          <w:color w:val="000000"/>
          <w:sz w:val="24"/>
        </w:rPr>
        <w:t>后置条件：</w:t>
      </w:r>
      <w:r>
        <w:rPr>
          <w:rFonts w:ascii="宋体" w:eastAsia="宋体" w:hAnsi="宋体"/>
          <w:color w:val="000000"/>
          <w:sz w:val="24"/>
        </w:rPr>
        <w:t>照片新增一条评论记录；执行删除扩展流程时，相应评论记录被移除。</w:t>
      </w:r>
    </w:p>
    <w:p w14:paraId="640CE836" w14:textId="77777777" w:rsidR="005C5350" w:rsidRDefault="00B43919">
      <w:pPr>
        <w:keepNext/>
        <w:snapToGrid w:val="0"/>
        <w:spacing w:after="60"/>
        <w:jc w:val="center"/>
      </w:pPr>
      <w:r>
        <w:rPr>
          <w:noProof/>
          <w:sz w:val="2"/>
        </w:rPr>
        <w:lastRenderedPageBreak/>
        <w:drawing>
          <wp:inline distT="0" distB="0" distL="0" distR="0" wp14:anchorId="19DCBD53" wp14:editId="4457D7CB">
            <wp:extent cx="5247502" cy="685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照片评论_活动图.png"/>
                    <pic:cNvPicPr/>
                  </pic:nvPicPr>
                  <pic:blipFill>
                    <a:blip r:embed="rId22"/>
                    <a:stretch>
                      <a:fillRect/>
                    </a:stretch>
                  </pic:blipFill>
                  <pic:spPr>
                    <a:xfrm>
                      <a:off x="0" y="0"/>
                      <a:ext cx="5247502" cy="6858000"/>
                    </a:xfrm>
                    <a:prstGeom prst="rect">
                      <a:avLst/>
                    </a:prstGeom>
                  </pic:spPr>
                </pic:pic>
              </a:graphicData>
            </a:graphic>
          </wp:inline>
        </w:drawing>
      </w:r>
    </w:p>
    <w:p w14:paraId="5E353B07"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2-14 </w:t>
      </w:r>
      <w:r>
        <w:rPr>
          <w:rFonts w:ascii="宋体" w:eastAsia="宋体" w:hAnsi="宋体"/>
          <w:color w:val="000000"/>
        </w:rPr>
        <w:t>对照片评论活动图</w:t>
      </w:r>
    </w:p>
    <w:p w14:paraId="3B266C76" w14:textId="77777777" w:rsidR="005C5350" w:rsidRDefault="00B43919">
      <w:pPr>
        <w:keepLines/>
        <w:widowControl/>
        <w:snapToGrid w:val="0"/>
        <w:spacing w:after="160" w:line="276" w:lineRule="auto"/>
      </w:pPr>
      <w:r>
        <w:rPr>
          <w:rFonts w:ascii="宋体" w:eastAsia="宋体" w:hAnsi="宋体"/>
          <w:color w:val="000000"/>
          <w:sz w:val="24"/>
        </w:rPr>
        <w:t>输入评论后判断内容非空且不超过</w:t>
      </w:r>
      <w:r>
        <w:rPr>
          <w:rFonts w:ascii="宋体" w:eastAsia="宋体" w:hAnsi="宋体"/>
          <w:color w:val="000000"/>
          <w:sz w:val="24"/>
        </w:rPr>
        <w:t xml:space="preserve"> 200 </w:t>
      </w:r>
      <w:r>
        <w:rPr>
          <w:rFonts w:ascii="宋体" w:eastAsia="宋体" w:hAnsi="宋体"/>
          <w:color w:val="000000"/>
          <w:sz w:val="24"/>
        </w:rPr>
        <w:t>字，不通过时提示并返回输入；通过时保存评论及关联信息，按时间倒序显示。用户选择删除自己的评论后显示确认，确认才移除并刷新；取消时保留评论并返回列表，不删除时结束本次活动。</w:t>
      </w:r>
    </w:p>
    <w:p w14:paraId="4C1BBA71" w14:textId="77777777" w:rsidR="005C5350" w:rsidRDefault="00B43919">
      <w:pPr>
        <w:pStyle w:val="2"/>
        <w:spacing w:before="200" w:after="140" w:line="288" w:lineRule="auto"/>
      </w:pPr>
      <w:bookmarkStart w:id="16" w:name="_Toc244073411"/>
      <w:r>
        <w:rPr>
          <w:rFonts w:ascii="黑体" w:eastAsia="黑体" w:hAnsi="黑体"/>
          <w:color w:val="000000"/>
        </w:rPr>
        <w:lastRenderedPageBreak/>
        <w:t>逻辑分析与建模</w:t>
      </w:r>
      <w:bookmarkEnd w:id="16"/>
    </w:p>
    <w:p w14:paraId="5ECC5724" w14:textId="77777777" w:rsidR="005C5350" w:rsidRDefault="00B43919">
      <w:pPr>
        <w:keepLines/>
        <w:widowControl/>
        <w:snapToGrid w:val="0"/>
        <w:spacing w:after="60" w:line="276" w:lineRule="auto"/>
      </w:pPr>
      <w:r>
        <w:rPr>
          <w:rFonts w:ascii="宋体" w:eastAsia="宋体" w:hAnsi="宋体"/>
          <w:color w:val="000000"/>
          <w:sz w:val="24"/>
        </w:rPr>
        <w:t>采用边界、控制、实体三类分析职责。边界类承担输入与展示，控制类组织一次用例的规则与处理顺序，实体类表达业务数据及相关行为。以下关联的多重性按本图语境解释，特别是控制器查询结果的</w:t>
      </w:r>
      <w:r>
        <w:rPr>
          <w:rFonts w:ascii="宋体" w:eastAsia="宋体" w:hAnsi="宋体"/>
          <w:color w:val="000000"/>
          <w:sz w:val="24"/>
        </w:rPr>
        <w:t xml:space="preserve"> 0..1</w:t>
      </w:r>
      <w:r>
        <w:rPr>
          <w:rFonts w:ascii="宋体" w:eastAsia="宋体" w:hAnsi="宋体"/>
          <w:color w:val="000000"/>
          <w:sz w:val="24"/>
        </w:rPr>
        <w:t>，不应误读成全系统只允许一个对象。分析类尚不直接等同于最终代码类或数据库表。</w:t>
      </w:r>
    </w:p>
    <w:p w14:paraId="6037F4F7" w14:textId="77777777" w:rsidR="005C5350" w:rsidRDefault="00B43919">
      <w:pPr>
        <w:pStyle w:val="3"/>
        <w:spacing w:before="200" w:after="140" w:line="288" w:lineRule="auto"/>
      </w:pPr>
      <w:bookmarkStart w:id="17" w:name="_Toc244073412"/>
      <w:r>
        <w:rPr>
          <w:rFonts w:ascii="黑体" w:eastAsia="黑体" w:hAnsi="黑体"/>
          <w:color w:val="000000"/>
          <w:sz w:val="28"/>
        </w:rPr>
        <w:t>用户注册</w:t>
      </w:r>
      <w:bookmarkEnd w:id="17"/>
    </w:p>
    <w:p w14:paraId="5DBD8F5B" w14:textId="77777777" w:rsidR="005C5350" w:rsidRDefault="00B43919">
      <w:pPr>
        <w:keepNext/>
        <w:snapToGrid w:val="0"/>
        <w:spacing w:after="60"/>
        <w:jc w:val="center"/>
      </w:pPr>
      <w:r>
        <w:rPr>
          <w:noProof/>
          <w:sz w:val="2"/>
        </w:rPr>
        <w:drawing>
          <wp:inline distT="0" distB="0" distL="0" distR="0" wp14:anchorId="78FE5AE3" wp14:editId="50F1B5FE">
            <wp:extent cx="5274259" cy="44737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注册_类模型图.png"/>
                    <pic:cNvPicPr/>
                  </pic:nvPicPr>
                  <pic:blipFill>
                    <a:blip r:embed="rId23"/>
                    <a:stretch>
                      <a:fillRect/>
                    </a:stretch>
                  </pic:blipFill>
                  <pic:spPr>
                    <a:xfrm>
                      <a:off x="0" y="0"/>
                      <a:ext cx="5274259" cy="4473739"/>
                    </a:xfrm>
                    <a:prstGeom prst="rect">
                      <a:avLst/>
                    </a:prstGeom>
                  </pic:spPr>
                </pic:pic>
              </a:graphicData>
            </a:graphic>
          </wp:inline>
        </w:drawing>
      </w:r>
    </w:p>
    <w:p w14:paraId="4C3177EA"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2-15 </w:t>
      </w:r>
      <w:r>
        <w:rPr>
          <w:rFonts w:ascii="宋体" w:eastAsia="宋体" w:hAnsi="宋体"/>
          <w:color w:val="000000"/>
        </w:rPr>
        <w:t>用户注册类模型图</w:t>
      </w:r>
    </w:p>
    <w:p w14:paraId="20D22E64" w14:textId="77777777" w:rsidR="005C5350" w:rsidRDefault="00B43919">
      <w:pPr>
        <w:keepLines/>
        <w:widowControl/>
        <w:snapToGrid w:val="0"/>
        <w:spacing w:after="160" w:line="276" w:lineRule="auto"/>
      </w:pPr>
      <w:r>
        <w:rPr>
          <w:rFonts w:ascii="宋体" w:eastAsia="宋体" w:hAnsi="宋体"/>
          <w:color w:val="000000"/>
          <w:sz w:val="24"/>
        </w:rPr>
        <w:t>用户注册按页面、控制器、用户实体分工。页面接收输入并展示结果，控制器安排输入校验与查重、创建账户，用户实体表达账户数据和相应行为。页面与控制器为</w:t>
      </w:r>
      <w:r>
        <w:rPr>
          <w:rFonts w:ascii="宋体" w:eastAsia="宋体" w:hAnsi="宋体"/>
          <w:color w:val="000000"/>
          <w:sz w:val="24"/>
        </w:rPr>
        <w:t xml:space="preserve"> 1:1</w:t>
      </w:r>
      <w:r>
        <w:rPr>
          <w:rFonts w:ascii="宋体" w:eastAsia="宋体" w:hAnsi="宋体"/>
          <w:color w:val="000000"/>
          <w:sz w:val="24"/>
        </w:rPr>
        <w:t>；用户端</w:t>
      </w:r>
      <w:r>
        <w:rPr>
          <w:rFonts w:ascii="宋体" w:eastAsia="宋体" w:hAnsi="宋体"/>
          <w:color w:val="000000"/>
          <w:sz w:val="24"/>
        </w:rPr>
        <w:t xml:space="preserve"> 0..1 </w:t>
      </w:r>
      <w:r>
        <w:rPr>
          <w:rFonts w:ascii="宋体" w:eastAsia="宋体" w:hAnsi="宋体"/>
          <w:color w:val="000000"/>
          <w:sz w:val="24"/>
        </w:rPr>
        <w:t>表示本次按用户名可能查不到账户，不限制系统账户总数。</w:t>
      </w:r>
    </w:p>
    <w:p w14:paraId="3A4A78C3" w14:textId="77777777" w:rsidR="005C5350" w:rsidRDefault="00B43919">
      <w:pPr>
        <w:keepNext/>
        <w:snapToGrid w:val="0"/>
        <w:spacing w:after="60"/>
        <w:jc w:val="center"/>
      </w:pPr>
      <w:r>
        <w:rPr>
          <w:noProof/>
          <w:sz w:val="2"/>
        </w:rPr>
        <w:lastRenderedPageBreak/>
        <w:drawing>
          <wp:inline distT="0" distB="0" distL="0" distR="0" wp14:anchorId="63DFB11B" wp14:editId="179A3EDD">
            <wp:extent cx="5274259" cy="2207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注册_协作图.png"/>
                    <pic:cNvPicPr/>
                  </pic:nvPicPr>
                  <pic:blipFill>
                    <a:blip r:embed="rId24"/>
                    <a:stretch>
                      <a:fillRect/>
                    </a:stretch>
                  </pic:blipFill>
                  <pic:spPr>
                    <a:xfrm>
                      <a:off x="0" y="0"/>
                      <a:ext cx="5274259" cy="2207040"/>
                    </a:xfrm>
                    <a:prstGeom prst="rect">
                      <a:avLst/>
                    </a:prstGeom>
                  </pic:spPr>
                </pic:pic>
              </a:graphicData>
            </a:graphic>
          </wp:inline>
        </w:drawing>
      </w:r>
    </w:p>
    <w:p w14:paraId="5607A0CA"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2-16 </w:t>
      </w:r>
      <w:r>
        <w:rPr>
          <w:rFonts w:ascii="宋体" w:eastAsia="宋体" w:hAnsi="宋体"/>
          <w:color w:val="000000"/>
        </w:rPr>
        <w:t>用户注册协作图</w:t>
      </w:r>
    </w:p>
    <w:p w14:paraId="7DB037F3" w14:textId="77777777" w:rsidR="005C5350" w:rsidRDefault="00B43919">
      <w:pPr>
        <w:keepLines/>
        <w:widowControl/>
        <w:snapToGrid w:val="0"/>
        <w:spacing w:after="160" w:line="276" w:lineRule="auto"/>
      </w:pPr>
      <w:r>
        <w:rPr>
          <w:rFonts w:ascii="宋体" w:eastAsia="宋体" w:hAnsi="宋体"/>
          <w:color w:val="000000"/>
          <w:sz w:val="24"/>
        </w:rPr>
        <w:t>消息</w:t>
      </w:r>
      <w:r>
        <w:rPr>
          <w:rFonts w:ascii="宋体" w:eastAsia="宋体" w:hAnsi="宋体"/>
          <w:color w:val="000000"/>
          <w:sz w:val="24"/>
        </w:rPr>
        <w:t xml:space="preserve"> 1—2 </w:t>
      </w:r>
      <w:r>
        <w:rPr>
          <w:rFonts w:ascii="宋体" w:eastAsia="宋体" w:hAnsi="宋体"/>
          <w:color w:val="000000"/>
          <w:sz w:val="24"/>
        </w:rPr>
        <w:t>输入并提交，</w:t>
      </w:r>
      <w:r>
        <w:rPr>
          <w:rFonts w:ascii="宋体" w:eastAsia="宋体" w:hAnsi="宋体"/>
          <w:color w:val="000000"/>
          <w:sz w:val="24"/>
        </w:rPr>
        <w:t xml:space="preserve">3—4 </w:t>
      </w:r>
      <w:r>
        <w:rPr>
          <w:rFonts w:ascii="宋体" w:eastAsia="宋体" w:hAnsi="宋体"/>
          <w:color w:val="000000"/>
          <w:sz w:val="24"/>
        </w:rPr>
        <w:t>查重，</w:t>
      </w:r>
      <w:r>
        <w:rPr>
          <w:rFonts w:ascii="宋体" w:eastAsia="宋体" w:hAnsi="宋体"/>
          <w:color w:val="000000"/>
          <w:sz w:val="24"/>
        </w:rPr>
        <w:t xml:space="preserve">5—6 </w:t>
      </w:r>
      <w:r>
        <w:rPr>
          <w:rFonts w:ascii="宋体" w:eastAsia="宋体" w:hAnsi="宋体"/>
          <w:color w:val="000000"/>
          <w:sz w:val="24"/>
        </w:rPr>
        <w:t>创建并返回结果，</w:t>
      </w:r>
      <w:r>
        <w:rPr>
          <w:rFonts w:ascii="宋体" w:eastAsia="宋体" w:hAnsi="宋体"/>
          <w:color w:val="000000"/>
          <w:sz w:val="24"/>
        </w:rPr>
        <w:t xml:space="preserve">7—8 </w:t>
      </w:r>
      <w:r>
        <w:rPr>
          <w:rFonts w:ascii="宋体" w:eastAsia="宋体" w:hAnsi="宋体"/>
          <w:color w:val="000000"/>
          <w:sz w:val="24"/>
        </w:rPr>
        <w:t>提示成功并显示登录页。输入不完整或两次密码不一致时不访问用户实体；用户名已存在时不执行成功消息</w:t>
      </w:r>
      <w:r>
        <w:rPr>
          <w:rFonts w:ascii="宋体" w:eastAsia="宋体" w:hAnsi="宋体"/>
          <w:color w:val="000000"/>
          <w:sz w:val="24"/>
        </w:rPr>
        <w:t xml:space="preserve"> 5—8</w:t>
      </w:r>
      <w:r>
        <w:rPr>
          <w:rFonts w:ascii="宋体" w:eastAsia="宋体" w:hAnsi="宋体"/>
          <w:color w:val="000000"/>
          <w:sz w:val="24"/>
        </w:rPr>
        <w:t>。失败时改为提示错误并返回输入。</w:t>
      </w:r>
    </w:p>
    <w:p w14:paraId="6C5F6BEC" w14:textId="77777777" w:rsidR="005C5350" w:rsidRDefault="00B43919">
      <w:pPr>
        <w:pStyle w:val="3"/>
        <w:spacing w:before="200" w:after="140" w:line="288" w:lineRule="auto"/>
      </w:pPr>
      <w:bookmarkStart w:id="18" w:name="_Toc244073413"/>
      <w:r>
        <w:rPr>
          <w:rFonts w:ascii="黑体" w:eastAsia="黑体" w:hAnsi="黑体"/>
          <w:color w:val="000000"/>
          <w:sz w:val="28"/>
        </w:rPr>
        <w:lastRenderedPageBreak/>
        <w:t>用户登录</w:t>
      </w:r>
      <w:bookmarkEnd w:id="18"/>
    </w:p>
    <w:p w14:paraId="23BC264F" w14:textId="77777777" w:rsidR="005C5350" w:rsidRDefault="00B43919">
      <w:pPr>
        <w:keepNext/>
        <w:snapToGrid w:val="0"/>
        <w:spacing w:after="60"/>
        <w:jc w:val="center"/>
      </w:pPr>
      <w:r>
        <w:rPr>
          <w:noProof/>
          <w:sz w:val="2"/>
        </w:rPr>
        <w:drawing>
          <wp:inline distT="0" distB="0" distL="0" distR="0" wp14:anchorId="136A66E6" wp14:editId="73FA4B63">
            <wp:extent cx="5274259" cy="40734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登录_类模型图.png"/>
                    <pic:cNvPicPr/>
                  </pic:nvPicPr>
                  <pic:blipFill>
                    <a:blip r:embed="rId25"/>
                    <a:stretch>
                      <a:fillRect/>
                    </a:stretch>
                  </pic:blipFill>
                  <pic:spPr>
                    <a:xfrm>
                      <a:off x="0" y="0"/>
                      <a:ext cx="5274259" cy="4073479"/>
                    </a:xfrm>
                    <a:prstGeom prst="rect">
                      <a:avLst/>
                    </a:prstGeom>
                  </pic:spPr>
                </pic:pic>
              </a:graphicData>
            </a:graphic>
          </wp:inline>
        </w:drawing>
      </w:r>
    </w:p>
    <w:p w14:paraId="04167BFF"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2-17 </w:t>
      </w:r>
      <w:r>
        <w:rPr>
          <w:rFonts w:ascii="宋体" w:eastAsia="宋体" w:hAnsi="宋体"/>
          <w:color w:val="000000"/>
        </w:rPr>
        <w:t>用户登录类模型图</w:t>
      </w:r>
    </w:p>
    <w:p w14:paraId="6D9F8A33" w14:textId="77777777" w:rsidR="005C5350" w:rsidRDefault="00B43919">
      <w:pPr>
        <w:keepLines/>
        <w:widowControl/>
        <w:snapToGrid w:val="0"/>
        <w:spacing w:after="160" w:line="276" w:lineRule="auto"/>
      </w:pPr>
      <w:r>
        <w:rPr>
          <w:rFonts w:ascii="宋体" w:eastAsia="宋体" w:hAnsi="宋体"/>
          <w:color w:val="000000"/>
          <w:sz w:val="24"/>
        </w:rPr>
        <w:t>用户登录按页面、控制器、用户实体分工。页面接收输入并展示结果，控制器安排输入校验与账户验证、角色判断，用户实体表达账户数据和相应行为。页面与控制器为</w:t>
      </w:r>
      <w:r>
        <w:rPr>
          <w:rFonts w:ascii="宋体" w:eastAsia="宋体" w:hAnsi="宋体"/>
          <w:color w:val="000000"/>
          <w:sz w:val="24"/>
        </w:rPr>
        <w:t xml:space="preserve"> 1:1</w:t>
      </w:r>
      <w:r>
        <w:rPr>
          <w:rFonts w:ascii="宋体" w:eastAsia="宋体" w:hAnsi="宋体"/>
          <w:color w:val="000000"/>
          <w:sz w:val="24"/>
        </w:rPr>
        <w:t>；用户端</w:t>
      </w:r>
      <w:r>
        <w:rPr>
          <w:rFonts w:ascii="宋体" w:eastAsia="宋体" w:hAnsi="宋体"/>
          <w:color w:val="000000"/>
          <w:sz w:val="24"/>
        </w:rPr>
        <w:t xml:space="preserve"> 0..1 </w:t>
      </w:r>
      <w:r>
        <w:rPr>
          <w:rFonts w:ascii="宋体" w:eastAsia="宋体" w:hAnsi="宋体"/>
          <w:color w:val="000000"/>
          <w:sz w:val="24"/>
        </w:rPr>
        <w:t>表示本次按用户名可能查不到账户，不限制系统账户总数。</w:t>
      </w:r>
    </w:p>
    <w:p w14:paraId="1C85B8F2" w14:textId="77777777" w:rsidR="005C5350" w:rsidRDefault="00B43919">
      <w:pPr>
        <w:keepNext/>
        <w:snapToGrid w:val="0"/>
        <w:spacing w:after="60"/>
        <w:jc w:val="center"/>
      </w:pPr>
      <w:r>
        <w:rPr>
          <w:noProof/>
          <w:sz w:val="2"/>
        </w:rPr>
        <w:lastRenderedPageBreak/>
        <w:drawing>
          <wp:inline distT="0" distB="0" distL="0" distR="0" wp14:anchorId="642AF9E4" wp14:editId="5FC19371">
            <wp:extent cx="5274259" cy="19613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登录_协作图.png"/>
                    <pic:cNvPicPr/>
                  </pic:nvPicPr>
                  <pic:blipFill>
                    <a:blip r:embed="rId26"/>
                    <a:stretch>
                      <a:fillRect/>
                    </a:stretch>
                  </pic:blipFill>
                  <pic:spPr>
                    <a:xfrm>
                      <a:off x="0" y="0"/>
                      <a:ext cx="5274259" cy="1961341"/>
                    </a:xfrm>
                    <a:prstGeom prst="rect">
                      <a:avLst/>
                    </a:prstGeom>
                  </pic:spPr>
                </pic:pic>
              </a:graphicData>
            </a:graphic>
          </wp:inline>
        </w:drawing>
      </w:r>
    </w:p>
    <w:p w14:paraId="5114DD7A"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2-18 </w:t>
      </w:r>
      <w:r>
        <w:rPr>
          <w:rFonts w:ascii="宋体" w:eastAsia="宋体" w:hAnsi="宋体"/>
          <w:color w:val="000000"/>
        </w:rPr>
        <w:t>用户登录协作图</w:t>
      </w:r>
    </w:p>
    <w:p w14:paraId="288168B0" w14:textId="77777777" w:rsidR="005C5350" w:rsidRDefault="00B43919">
      <w:pPr>
        <w:keepLines/>
        <w:widowControl/>
        <w:snapToGrid w:val="0"/>
        <w:spacing w:after="160" w:line="276" w:lineRule="auto"/>
      </w:pPr>
      <w:r>
        <w:rPr>
          <w:rFonts w:ascii="宋体" w:eastAsia="宋体" w:hAnsi="宋体"/>
          <w:color w:val="000000"/>
          <w:sz w:val="24"/>
        </w:rPr>
        <w:t>消息</w:t>
      </w:r>
      <w:r>
        <w:rPr>
          <w:rFonts w:ascii="宋体" w:eastAsia="宋体" w:hAnsi="宋体"/>
          <w:color w:val="000000"/>
          <w:sz w:val="24"/>
        </w:rPr>
        <w:t xml:space="preserve"> 1—2 </w:t>
      </w:r>
      <w:r>
        <w:rPr>
          <w:rFonts w:ascii="宋体" w:eastAsia="宋体" w:hAnsi="宋体"/>
          <w:color w:val="000000"/>
          <w:sz w:val="24"/>
        </w:rPr>
        <w:t>输入并提交凭据，</w:t>
      </w:r>
      <w:r>
        <w:rPr>
          <w:rFonts w:ascii="宋体" w:eastAsia="宋体" w:hAnsi="宋体"/>
          <w:color w:val="000000"/>
          <w:sz w:val="24"/>
        </w:rPr>
        <w:t xml:space="preserve">3—4 </w:t>
      </w:r>
      <w:r>
        <w:rPr>
          <w:rFonts w:ascii="宋体" w:eastAsia="宋体" w:hAnsi="宋体"/>
          <w:color w:val="000000"/>
          <w:sz w:val="24"/>
        </w:rPr>
        <w:t>验证账户并返回结果及角色，成功时执行</w:t>
      </w:r>
      <w:r>
        <w:rPr>
          <w:rFonts w:ascii="宋体" w:eastAsia="宋体" w:hAnsi="宋体"/>
          <w:color w:val="000000"/>
          <w:sz w:val="24"/>
        </w:rPr>
        <w:t xml:space="preserve"> 5—6 </w:t>
      </w:r>
      <w:r>
        <w:rPr>
          <w:rFonts w:ascii="宋体" w:eastAsia="宋体" w:hAnsi="宋体"/>
          <w:color w:val="000000"/>
          <w:sz w:val="24"/>
        </w:rPr>
        <w:t>跳转并显示对应角色页面。输入不完整时</w:t>
      </w:r>
      <w:r>
        <w:rPr>
          <w:rFonts w:ascii="宋体" w:eastAsia="宋体" w:hAnsi="宋体"/>
          <w:color w:val="000000"/>
          <w:sz w:val="24"/>
        </w:rPr>
        <w:t xml:space="preserve"> 3—6 </w:t>
      </w:r>
      <w:r>
        <w:rPr>
          <w:rFonts w:ascii="宋体" w:eastAsia="宋体" w:hAnsi="宋体"/>
          <w:color w:val="000000"/>
          <w:sz w:val="24"/>
        </w:rPr>
        <w:t>不发生；验证失败时成功消息</w:t>
      </w:r>
      <w:r>
        <w:rPr>
          <w:rFonts w:ascii="宋体" w:eastAsia="宋体" w:hAnsi="宋体"/>
          <w:color w:val="000000"/>
          <w:sz w:val="24"/>
        </w:rPr>
        <w:t xml:space="preserve"> 5—6 </w:t>
      </w:r>
      <w:r>
        <w:rPr>
          <w:rFonts w:ascii="宋体" w:eastAsia="宋体" w:hAnsi="宋体"/>
          <w:color w:val="000000"/>
          <w:sz w:val="24"/>
        </w:rPr>
        <w:t>不发生。参与者</w:t>
      </w:r>
      <w:r>
        <w:rPr>
          <w:rFonts w:ascii="宋体" w:eastAsia="宋体" w:hAnsi="宋体"/>
          <w:color w:val="000000"/>
          <w:sz w:val="24"/>
        </w:rPr>
        <w:t>“</w:t>
      </w:r>
      <w:r>
        <w:rPr>
          <w:rFonts w:ascii="宋体" w:eastAsia="宋体" w:hAnsi="宋体"/>
          <w:color w:val="000000"/>
          <w:sz w:val="24"/>
        </w:rPr>
        <w:t>登录者</w:t>
      </w:r>
      <w:r>
        <w:rPr>
          <w:rFonts w:ascii="宋体" w:eastAsia="宋体" w:hAnsi="宋体"/>
          <w:color w:val="000000"/>
          <w:sz w:val="24"/>
        </w:rPr>
        <w:t>”</w:t>
      </w:r>
      <w:r>
        <w:rPr>
          <w:rFonts w:ascii="宋体" w:eastAsia="宋体" w:hAnsi="宋体"/>
          <w:color w:val="000000"/>
          <w:sz w:val="24"/>
        </w:rPr>
        <w:t>包括普通用户与管理员，与</w:t>
      </w:r>
      <w:r>
        <w:rPr>
          <w:rFonts w:ascii="宋体" w:eastAsia="宋体" w:hAnsi="宋体"/>
          <w:color w:val="000000"/>
          <w:sz w:val="24"/>
        </w:rPr>
        <w:t>“</w:t>
      </w:r>
      <w:r>
        <w:rPr>
          <w:rFonts w:ascii="宋体" w:eastAsia="宋体" w:hAnsi="宋体"/>
          <w:color w:val="000000"/>
          <w:sz w:val="24"/>
        </w:rPr>
        <w:t>用户</w:t>
      </w:r>
      <w:r>
        <w:rPr>
          <w:rFonts w:ascii="宋体" w:eastAsia="宋体" w:hAnsi="宋体"/>
          <w:color w:val="000000"/>
          <w:sz w:val="24"/>
        </w:rPr>
        <w:t>”</w:t>
      </w:r>
      <w:r>
        <w:rPr>
          <w:rFonts w:ascii="宋体" w:eastAsia="宋体" w:hAnsi="宋体"/>
          <w:color w:val="000000"/>
          <w:sz w:val="24"/>
        </w:rPr>
        <w:t>实体相区分。</w:t>
      </w:r>
    </w:p>
    <w:p w14:paraId="0799F9D7" w14:textId="77777777" w:rsidR="005C5350" w:rsidRDefault="00B43919">
      <w:pPr>
        <w:pStyle w:val="3"/>
        <w:spacing w:before="200" w:after="140" w:line="288" w:lineRule="auto"/>
      </w:pPr>
      <w:bookmarkStart w:id="19" w:name="_Toc244073414"/>
      <w:r>
        <w:rPr>
          <w:rFonts w:ascii="黑体" w:eastAsia="黑体" w:hAnsi="黑体"/>
          <w:color w:val="000000"/>
          <w:sz w:val="28"/>
        </w:rPr>
        <w:lastRenderedPageBreak/>
        <w:t>创建相册</w:t>
      </w:r>
      <w:bookmarkEnd w:id="19"/>
    </w:p>
    <w:p w14:paraId="39124EAD" w14:textId="77777777" w:rsidR="005C5350" w:rsidRDefault="00B43919">
      <w:pPr>
        <w:keepNext/>
        <w:snapToGrid w:val="0"/>
        <w:spacing w:after="60"/>
        <w:jc w:val="center"/>
      </w:pPr>
      <w:r>
        <w:rPr>
          <w:noProof/>
          <w:sz w:val="2"/>
        </w:rPr>
        <w:drawing>
          <wp:inline distT="0" distB="0" distL="0" distR="0" wp14:anchorId="20423A4F" wp14:editId="27C39D87">
            <wp:extent cx="5274259" cy="58579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创建相册_类模型图.png"/>
                    <pic:cNvPicPr/>
                  </pic:nvPicPr>
                  <pic:blipFill>
                    <a:blip r:embed="rId27"/>
                    <a:stretch>
                      <a:fillRect/>
                    </a:stretch>
                  </pic:blipFill>
                  <pic:spPr>
                    <a:xfrm>
                      <a:off x="0" y="0"/>
                      <a:ext cx="5274259" cy="5857972"/>
                    </a:xfrm>
                    <a:prstGeom prst="rect">
                      <a:avLst/>
                    </a:prstGeom>
                  </pic:spPr>
                </pic:pic>
              </a:graphicData>
            </a:graphic>
          </wp:inline>
        </w:drawing>
      </w:r>
    </w:p>
    <w:p w14:paraId="0E6104B7"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2-19 </w:t>
      </w:r>
      <w:r>
        <w:rPr>
          <w:rFonts w:ascii="宋体" w:eastAsia="宋体" w:hAnsi="宋体"/>
          <w:color w:val="000000"/>
        </w:rPr>
        <w:t>创建相册类模型图</w:t>
      </w:r>
    </w:p>
    <w:p w14:paraId="3AFE86FF" w14:textId="77777777" w:rsidR="005C5350" w:rsidRDefault="00B43919">
      <w:pPr>
        <w:keepLines/>
        <w:widowControl/>
        <w:snapToGrid w:val="0"/>
        <w:spacing w:after="160" w:line="276" w:lineRule="auto"/>
      </w:pPr>
      <w:r>
        <w:rPr>
          <w:rFonts w:ascii="宋体" w:eastAsia="宋体" w:hAnsi="宋体"/>
          <w:color w:val="000000"/>
          <w:sz w:val="24"/>
        </w:rPr>
        <w:t>创建相册页面负责表单与结果展示，相册控制器协调类别查询、校验和创建。相册与相册类别均采用统一字段：一个类别可关联零到多个相册，每个相册属于一个类别。页面与控制器为</w:t>
      </w:r>
      <w:r>
        <w:rPr>
          <w:rFonts w:ascii="宋体" w:eastAsia="宋体" w:hAnsi="宋体"/>
          <w:color w:val="000000"/>
          <w:sz w:val="24"/>
        </w:rPr>
        <w:t xml:space="preserve"> 1:1</w:t>
      </w:r>
      <w:r>
        <w:rPr>
          <w:rFonts w:ascii="宋体" w:eastAsia="宋体" w:hAnsi="宋体"/>
          <w:color w:val="000000"/>
          <w:sz w:val="24"/>
        </w:rPr>
        <w:t>，控制器查询零到多个类别并在创建成功时保存一个相册。</w:t>
      </w:r>
    </w:p>
    <w:p w14:paraId="518DA60C" w14:textId="77777777" w:rsidR="005C5350" w:rsidRDefault="00B43919">
      <w:pPr>
        <w:keepNext/>
        <w:snapToGrid w:val="0"/>
        <w:spacing w:after="60"/>
        <w:jc w:val="center"/>
      </w:pPr>
      <w:r>
        <w:rPr>
          <w:noProof/>
          <w:sz w:val="2"/>
        </w:rPr>
        <w:lastRenderedPageBreak/>
        <w:drawing>
          <wp:inline distT="0" distB="0" distL="0" distR="0" wp14:anchorId="167EF9B2" wp14:editId="203DD73D">
            <wp:extent cx="5274259" cy="45814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创建相册_协作图.png"/>
                    <pic:cNvPicPr/>
                  </pic:nvPicPr>
                  <pic:blipFill>
                    <a:blip r:embed="rId28"/>
                    <a:stretch>
                      <a:fillRect/>
                    </a:stretch>
                  </pic:blipFill>
                  <pic:spPr>
                    <a:xfrm>
                      <a:off x="0" y="0"/>
                      <a:ext cx="5274259" cy="4581486"/>
                    </a:xfrm>
                    <a:prstGeom prst="rect">
                      <a:avLst/>
                    </a:prstGeom>
                  </pic:spPr>
                </pic:pic>
              </a:graphicData>
            </a:graphic>
          </wp:inline>
        </w:drawing>
      </w:r>
    </w:p>
    <w:p w14:paraId="42280A27"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2-20 </w:t>
      </w:r>
      <w:r>
        <w:rPr>
          <w:rFonts w:ascii="宋体" w:eastAsia="宋体" w:hAnsi="宋体"/>
          <w:color w:val="000000"/>
        </w:rPr>
        <w:t>创建相册协作图</w:t>
      </w:r>
    </w:p>
    <w:p w14:paraId="151A544F" w14:textId="77777777" w:rsidR="005C5350" w:rsidRDefault="00B43919">
      <w:pPr>
        <w:keepLines/>
        <w:widowControl/>
        <w:snapToGrid w:val="0"/>
        <w:spacing w:after="160" w:line="276" w:lineRule="auto"/>
      </w:pPr>
      <w:r>
        <w:rPr>
          <w:rFonts w:ascii="宋体" w:eastAsia="宋体" w:hAnsi="宋体"/>
          <w:b/>
          <w:color w:val="000000"/>
          <w:sz w:val="24"/>
        </w:rPr>
        <w:t>基本消息按</w:t>
      </w:r>
      <w:r>
        <w:rPr>
          <w:rFonts w:ascii="宋体" w:eastAsia="宋体" w:hAnsi="宋体"/>
          <w:b/>
          <w:color w:val="000000"/>
          <w:sz w:val="24"/>
        </w:rPr>
        <w:t xml:space="preserve"> 1–10 </w:t>
      </w:r>
      <w:r>
        <w:rPr>
          <w:rFonts w:ascii="宋体" w:eastAsia="宋体" w:hAnsi="宋体"/>
          <w:b/>
          <w:color w:val="000000"/>
          <w:sz w:val="24"/>
        </w:rPr>
        <w:t>编号：</w:t>
      </w:r>
      <w:r>
        <w:rPr>
          <w:rFonts w:ascii="宋体" w:eastAsia="宋体" w:hAnsi="宋体"/>
          <w:color w:val="000000"/>
          <w:sz w:val="24"/>
        </w:rPr>
        <w:t xml:space="preserve">1 </w:t>
      </w:r>
      <w:r>
        <w:rPr>
          <w:rFonts w:ascii="宋体" w:eastAsia="宋体" w:hAnsi="宋体"/>
          <w:color w:val="000000"/>
          <w:sz w:val="24"/>
        </w:rPr>
        <w:t>打开创建页；</w:t>
      </w:r>
      <w:r>
        <w:rPr>
          <w:rFonts w:ascii="宋体" w:eastAsia="宋体" w:hAnsi="宋体"/>
          <w:color w:val="000000"/>
          <w:sz w:val="24"/>
        </w:rPr>
        <w:t xml:space="preserve">2 </w:t>
      </w:r>
      <w:r>
        <w:rPr>
          <w:rFonts w:ascii="宋体" w:eastAsia="宋体" w:hAnsi="宋体"/>
          <w:color w:val="000000"/>
          <w:sz w:val="24"/>
        </w:rPr>
        <w:t>请求创建表单；</w:t>
      </w:r>
      <w:r>
        <w:rPr>
          <w:rFonts w:ascii="宋体" w:eastAsia="宋体" w:hAnsi="宋体"/>
          <w:color w:val="000000"/>
          <w:sz w:val="24"/>
        </w:rPr>
        <w:t xml:space="preserve">3–4 </w:t>
      </w:r>
      <w:r>
        <w:rPr>
          <w:rFonts w:ascii="宋体" w:eastAsia="宋体" w:hAnsi="宋体"/>
          <w:color w:val="000000"/>
          <w:sz w:val="24"/>
        </w:rPr>
        <w:t>查询并返回类别；</w:t>
      </w:r>
      <w:r>
        <w:rPr>
          <w:rFonts w:ascii="宋体" w:eastAsia="宋体" w:hAnsi="宋体"/>
          <w:color w:val="000000"/>
          <w:sz w:val="24"/>
        </w:rPr>
        <w:t xml:space="preserve">5 </w:t>
      </w:r>
      <w:r>
        <w:rPr>
          <w:rFonts w:ascii="宋体" w:eastAsia="宋体" w:hAnsi="宋体"/>
          <w:color w:val="000000"/>
          <w:sz w:val="24"/>
        </w:rPr>
        <w:t>显示表单与类别；</w:t>
      </w:r>
      <w:r>
        <w:rPr>
          <w:rFonts w:ascii="宋体" w:eastAsia="宋体" w:hAnsi="宋体"/>
          <w:color w:val="000000"/>
          <w:sz w:val="24"/>
        </w:rPr>
        <w:t xml:space="preserve">6 </w:t>
      </w:r>
      <w:r>
        <w:rPr>
          <w:rFonts w:ascii="宋体" w:eastAsia="宋体" w:hAnsi="宋体"/>
          <w:color w:val="000000"/>
          <w:sz w:val="24"/>
        </w:rPr>
        <w:t>用户填写后提交并由控制器校验；</w:t>
      </w:r>
      <w:r>
        <w:rPr>
          <w:rFonts w:ascii="宋体" w:eastAsia="宋体" w:hAnsi="宋体"/>
          <w:color w:val="000000"/>
          <w:sz w:val="24"/>
        </w:rPr>
        <w:t xml:space="preserve">7–8 </w:t>
      </w:r>
      <w:r>
        <w:rPr>
          <w:rFonts w:ascii="宋体" w:eastAsia="宋体" w:hAnsi="宋体"/>
          <w:color w:val="000000"/>
          <w:sz w:val="24"/>
        </w:rPr>
        <w:t>创建相册、关联当前用户并返回保存结果；</w:t>
      </w:r>
      <w:r>
        <w:rPr>
          <w:rFonts w:ascii="宋体" w:eastAsia="宋体" w:hAnsi="宋体"/>
          <w:color w:val="000000"/>
          <w:sz w:val="24"/>
        </w:rPr>
        <w:t xml:space="preserve">9–10 </w:t>
      </w:r>
      <w:r>
        <w:rPr>
          <w:rFonts w:ascii="宋体" w:eastAsia="宋体" w:hAnsi="宋体"/>
          <w:color w:val="000000"/>
          <w:sz w:val="24"/>
        </w:rPr>
        <w:t>返回成功、提示并回到列表。类别在显示表单前读取。校验失败时不执行成功路径的</w:t>
      </w:r>
      <w:r>
        <w:rPr>
          <w:rFonts w:ascii="宋体" w:eastAsia="宋体" w:hAnsi="宋体"/>
          <w:color w:val="000000"/>
          <w:sz w:val="24"/>
        </w:rPr>
        <w:t xml:space="preserve"> 7–10</w:t>
      </w:r>
      <w:r>
        <w:rPr>
          <w:rFonts w:ascii="宋体" w:eastAsia="宋体" w:hAnsi="宋体"/>
          <w:color w:val="000000"/>
          <w:sz w:val="24"/>
        </w:rPr>
        <w:t>，由页面提示并保留输入。</w:t>
      </w:r>
    </w:p>
    <w:p w14:paraId="2E2121E2" w14:textId="77777777" w:rsidR="005C5350" w:rsidRDefault="00B43919">
      <w:pPr>
        <w:pStyle w:val="3"/>
        <w:spacing w:before="200" w:after="140" w:line="288" w:lineRule="auto"/>
      </w:pPr>
      <w:bookmarkStart w:id="20" w:name="_Toc244073415"/>
      <w:r>
        <w:rPr>
          <w:rFonts w:ascii="黑体" w:eastAsia="黑体" w:hAnsi="黑体"/>
          <w:color w:val="000000"/>
          <w:sz w:val="28"/>
        </w:rPr>
        <w:lastRenderedPageBreak/>
        <w:t>修改相册</w:t>
      </w:r>
      <w:bookmarkEnd w:id="20"/>
    </w:p>
    <w:p w14:paraId="481DA402" w14:textId="77777777" w:rsidR="005C5350" w:rsidRDefault="00B43919">
      <w:pPr>
        <w:keepNext/>
        <w:snapToGrid w:val="0"/>
        <w:spacing w:after="60"/>
        <w:jc w:val="center"/>
      </w:pPr>
      <w:r>
        <w:rPr>
          <w:noProof/>
          <w:sz w:val="2"/>
        </w:rPr>
        <w:drawing>
          <wp:inline distT="0" distB="0" distL="0" distR="0" wp14:anchorId="7F771420" wp14:editId="164C0F15">
            <wp:extent cx="5274259" cy="58579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修改相册_类模型图.png"/>
                    <pic:cNvPicPr/>
                  </pic:nvPicPr>
                  <pic:blipFill>
                    <a:blip r:embed="rId29"/>
                    <a:stretch>
                      <a:fillRect/>
                    </a:stretch>
                  </pic:blipFill>
                  <pic:spPr>
                    <a:xfrm>
                      <a:off x="0" y="0"/>
                      <a:ext cx="5274259" cy="5857972"/>
                    </a:xfrm>
                    <a:prstGeom prst="rect">
                      <a:avLst/>
                    </a:prstGeom>
                  </pic:spPr>
                </pic:pic>
              </a:graphicData>
            </a:graphic>
          </wp:inline>
        </w:drawing>
      </w:r>
    </w:p>
    <w:p w14:paraId="3429B074"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2-21 </w:t>
      </w:r>
      <w:r>
        <w:rPr>
          <w:rFonts w:ascii="宋体" w:eastAsia="宋体" w:hAnsi="宋体"/>
          <w:color w:val="000000"/>
        </w:rPr>
        <w:t>修改相册类模型图</w:t>
      </w:r>
    </w:p>
    <w:p w14:paraId="3E630FCF" w14:textId="77777777" w:rsidR="005C5350" w:rsidRDefault="00B43919">
      <w:pPr>
        <w:keepLines/>
        <w:widowControl/>
        <w:snapToGrid w:val="0"/>
        <w:spacing w:after="160" w:line="276" w:lineRule="auto"/>
      </w:pPr>
      <w:r>
        <w:rPr>
          <w:rFonts w:ascii="宋体" w:eastAsia="宋体" w:hAnsi="宋体"/>
          <w:color w:val="000000"/>
          <w:sz w:val="24"/>
        </w:rPr>
        <w:t>修改相册页面承担输入和展示，相册控制器查询、校验并更新相册，读取类别字典供类别选择。相册和相册类别的字段与创建用例一致。查询目标相册的多重性为</w:t>
      </w:r>
      <w:r>
        <w:rPr>
          <w:rFonts w:ascii="宋体" w:eastAsia="宋体" w:hAnsi="宋体"/>
          <w:color w:val="000000"/>
          <w:sz w:val="24"/>
        </w:rPr>
        <w:t xml:space="preserve"> 0..1</w:t>
      </w:r>
      <w:r>
        <w:rPr>
          <w:rFonts w:ascii="宋体" w:eastAsia="宋体" w:hAnsi="宋体"/>
          <w:color w:val="000000"/>
          <w:sz w:val="24"/>
        </w:rPr>
        <w:t>，表示可能查不到；一个相册属于一个类别，一个类别可对应零到多个相册。</w:t>
      </w:r>
    </w:p>
    <w:p w14:paraId="79623E7B" w14:textId="77777777" w:rsidR="005C5350" w:rsidRDefault="00B43919">
      <w:pPr>
        <w:keepNext/>
        <w:snapToGrid w:val="0"/>
        <w:spacing w:after="60"/>
        <w:jc w:val="center"/>
      </w:pPr>
      <w:r>
        <w:rPr>
          <w:noProof/>
          <w:sz w:val="2"/>
        </w:rPr>
        <w:lastRenderedPageBreak/>
        <w:drawing>
          <wp:inline distT="0" distB="0" distL="0" distR="0" wp14:anchorId="7EEB4B0D" wp14:editId="23AB3B4B">
            <wp:extent cx="5274259" cy="32801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修改相册_协作图.png"/>
                    <pic:cNvPicPr/>
                  </pic:nvPicPr>
                  <pic:blipFill>
                    <a:blip r:embed="rId30"/>
                    <a:stretch>
                      <a:fillRect/>
                    </a:stretch>
                  </pic:blipFill>
                  <pic:spPr>
                    <a:xfrm>
                      <a:off x="0" y="0"/>
                      <a:ext cx="5274259" cy="3280145"/>
                    </a:xfrm>
                    <a:prstGeom prst="rect">
                      <a:avLst/>
                    </a:prstGeom>
                  </pic:spPr>
                </pic:pic>
              </a:graphicData>
            </a:graphic>
          </wp:inline>
        </w:drawing>
      </w:r>
    </w:p>
    <w:p w14:paraId="4903DD0F"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2-22 </w:t>
      </w:r>
      <w:r>
        <w:rPr>
          <w:rFonts w:ascii="宋体" w:eastAsia="宋体" w:hAnsi="宋体"/>
          <w:color w:val="000000"/>
        </w:rPr>
        <w:t>修改相册协作图</w:t>
      </w:r>
    </w:p>
    <w:p w14:paraId="34446357" w14:textId="77777777" w:rsidR="005C5350" w:rsidRDefault="00B43919">
      <w:pPr>
        <w:keepLines/>
        <w:widowControl/>
        <w:snapToGrid w:val="0"/>
        <w:spacing w:after="160" w:line="276" w:lineRule="auto"/>
      </w:pPr>
      <w:r>
        <w:rPr>
          <w:rFonts w:ascii="宋体" w:eastAsia="宋体" w:hAnsi="宋体"/>
          <w:b/>
          <w:color w:val="000000"/>
          <w:sz w:val="24"/>
        </w:rPr>
        <w:t>消息</w:t>
      </w:r>
      <w:r>
        <w:rPr>
          <w:rFonts w:ascii="宋体" w:eastAsia="宋体" w:hAnsi="宋体"/>
          <w:b/>
          <w:color w:val="000000"/>
          <w:sz w:val="24"/>
        </w:rPr>
        <w:t xml:space="preserve"> 1–10 </w:t>
      </w:r>
      <w:r>
        <w:rPr>
          <w:rFonts w:ascii="宋体" w:eastAsia="宋体" w:hAnsi="宋体"/>
          <w:b/>
          <w:color w:val="000000"/>
          <w:sz w:val="24"/>
        </w:rPr>
        <w:t>依次为：</w:t>
      </w:r>
      <w:r>
        <w:rPr>
          <w:rFonts w:ascii="宋体" w:eastAsia="宋体" w:hAnsi="宋体"/>
          <w:color w:val="000000"/>
          <w:sz w:val="24"/>
        </w:rPr>
        <w:t>选择修改、请求现有信息、查询相册、返回相册、显示现有信息、提交修改并校验、更新相册、返回更新结果、返回成功、提示并回到列表。相册不存在时在查询阶段返回错误并回到列表；名称为空时不执行更新，由页面提示并返回输入。类别字典读取已在类模型图中表示。</w:t>
      </w:r>
    </w:p>
    <w:p w14:paraId="3EA3C0BF" w14:textId="77777777" w:rsidR="005C5350" w:rsidRDefault="00B43919">
      <w:pPr>
        <w:pStyle w:val="3"/>
        <w:spacing w:before="200" w:after="140" w:line="288" w:lineRule="auto"/>
      </w:pPr>
      <w:bookmarkStart w:id="21" w:name="_Toc244073416"/>
      <w:r>
        <w:rPr>
          <w:rFonts w:ascii="黑体" w:eastAsia="黑体" w:hAnsi="黑体"/>
          <w:color w:val="000000"/>
          <w:sz w:val="28"/>
        </w:rPr>
        <w:lastRenderedPageBreak/>
        <w:t>上传图片</w:t>
      </w:r>
      <w:bookmarkEnd w:id="21"/>
    </w:p>
    <w:p w14:paraId="2B262572" w14:textId="77777777" w:rsidR="005C5350" w:rsidRDefault="00B43919">
      <w:pPr>
        <w:keepNext/>
        <w:snapToGrid w:val="0"/>
        <w:spacing w:after="60"/>
        <w:jc w:val="center"/>
      </w:pPr>
      <w:r>
        <w:rPr>
          <w:noProof/>
          <w:sz w:val="2"/>
        </w:rPr>
        <w:drawing>
          <wp:inline distT="0" distB="0" distL="0" distR="0" wp14:anchorId="7B0E729A" wp14:editId="744F6D49">
            <wp:extent cx="5274259" cy="50240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上传图片_类模型图.png"/>
                    <pic:cNvPicPr/>
                  </pic:nvPicPr>
                  <pic:blipFill>
                    <a:blip r:embed="rId31"/>
                    <a:stretch>
                      <a:fillRect/>
                    </a:stretch>
                  </pic:blipFill>
                  <pic:spPr>
                    <a:xfrm>
                      <a:off x="0" y="0"/>
                      <a:ext cx="5274259" cy="5024097"/>
                    </a:xfrm>
                    <a:prstGeom prst="rect">
                      <a:avLst/>
                    </a:prstGeom>
                  </pic:spPr>
                </pic:pic>
              </a:graphicData>
            </a:graphic>
          </wp:inline>
        </w:drawing>
      </w:r>
    </w:p>
    <w:p w14:paraId="717759E2"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2-23 </w:t>
      </w:r>
      <w:r>
        <w:rPr>
          <w:rFonts w:ascii="宋体" w:eastAsia="宋体" w:hAnsi="宋体"/>
          <w:color w:val="000000"/>
        </w:rPr>
        <w:t>上传图片类模型图</w:t>
      </w:r>
    </w:p>
    <w:p w14:paraId="0AC01A48" w14:textId="77777777" w:rsidR="005C5350" w:rsidRDefault="00B43919">
      <w:pPr>
        <w:keepLines/>
        <w:widowControl/>
        <w:snapToGrid w:val="0"/>
        <w:spacing w:after="160" w:line="276" w:lineRule="auto"/>
      </w:pPr>
      <w:r>
        <w:rPr>
          <w:rFonts w:ascii="宋体" w:eastAsia="宋体" w:hAnsi="宋体"/>
          <w:color w:val="000000"/>
          <w:sz w:val="24"/>
        </w:rPr>
        <w:t>上传页面负责选择文件和提示，上传控制器校验文件、协调文件保存与缩略图生成并记录信息，照片实体保存路径与元数据。照片字段与浏览、评论用例统一，包括照片编号、文件路径、缩略图路径、所属相册、上传者、上传时间。控制器可处理多次上传，因此照片端为</w:t>
      </w:r>
      <w:r>
        <w:rPr>
          <w:rFonts w:ascii="宋体" w:eastAsia="宋体" w:hAnsi="宋体"/>
          <w:color w:val="000000"/>
          <w:sz w:val="24"/>
        </w:rPr>
        <w:t xml:space="preserve"> 0..*</w:t>
      </w:r>
      <w:r>
        <w:rPr>
          <w:rFonts w:ascii="宋体" w:eastAsia="宋体" w:hAnsi="宋体"/>
          <w:color w:val="000000"/>
          <w:sz w:val="24"/>
        </w:rPr>
        <w:t>；单次上传新增一张照片。</w:t>
      </w:r>
    </w:p>
    <w:p w14:paraId="06BCF448" w14:textId="77777777" w:rsidR="005C5350" w:rsidRDefault="00B43919">
      <w:pPr>
        <w:keepNext/>
        <w:snapToGrid w:val="0"/>
        <w:spacing w:after="60"/>
        <w:jc w:val="center"/>
      </w:pPr>
      <w:r>
        <w:rPr>
          <w:noProof/>
          <w:sz w:val="2"/>
        </w:rPr>
        <w:lastRenderedPageBreak/>
        <w:drawing>
          <wp:inline distT="0" distB="0" distL="0" distR="0" wp14:anchorId="262086BA" wp14:editId="48DD5520">
            <wp:extent cx="5274259" cy="29739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上传图片_协作图.png"/>
                    <pic:cNvPicPr/>
                  </pic:nvPicPr>
                  <pic:blipFill>
                    <a:blip r:embed="rId32"/>
                    <a:stretch>
                      <a:fillRect/>
                    </a:stretch>
                  </pic:blipFill>
                  <pic:spPr>
                    <a:xfrm>
                      <a:off x="0" y="0"/>
                      <a:ext cx="5274259" cy="2973947"/>
                    </a:xfrm>
                    <a:prstGeom prst="rect">
                      <a:avLst/>
                    </a:prstGeom>
                  </pic:spPr>
                </pic:pic>
              </a:graphicData>
            </a:graphic>
          </wp:inline>
        </w:drawing>
      </w:r>
    </w:p>
    <w:p w14:paraId="19F42382"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2-24 </w:t>
      </w:r>
      <w:r>
        <w:rPr>
          <w:rFonts w:ascii="宋体" w:eastAsia="宋体" w:hAnsi="宋体"/>
          <w:color w:val="000000"/>
        </w:rPr>
        <w:t>上传图片协作图</w:t>
      </w:r>
    </w:p>
    <w:p w14:paraId="4602F24A" w14:textId="77777777" w:rsidR="005C5350" w:rsidRDefault="00B43919">
      <w:pPr>
        <w:keepLines/>
        <w:widowControl/>
        <w:snapToGrid w:val="0"/>
        <w:spacing w:after="160" w:line="276" w:lineRule="auto"/>
      </w:pPr>
      <w:r>
        <w:rPr>
          <w:rFonts w:ascii="宋体" w:eastAsia="宋体" w:hAnsi="宋体"/>
          <w:color w:val="000000"/>
          <w:sz w:val="24"/>
        </w:rPr>
        <w:t>消息</w:t>
      </w:r>
      <w:r>
        <w:rPr>
          <w:rFonts w:ascii="宋体" w:eastAsia="宋体" w:hAnsi="宋体"/>
          <w:color w:val="000000"/>
          <w:sz w:val="24"/>
        </w:rPr>
        <w:t xml:space="preserve"> 1–6 </w:t>
      </w:r>
      <w:r>
        <w:rPr>
          <w:rFonts w:ascii="宋体" w:eastAsia="宋体" w:hAnsi="宋体"/>
          <w:color w:val="000000"/>
          <w:sz w:val="24"/>
        </w:rPr>
        <w:t>表示进入相册并选择文件、提交并校验、保存文件与缩略图及上传信息、返回保存结果、返回上传结果、提示结果。文件选择窗口包含在页面与用户的交互中。校验不通过时跳过保存，由页面提示限制并返回文件选择。</w:t>
      </w:r>
      <w:r>
        <w:rPr>
          <w:rFonts w:ascii="宋体" w:eastAsia="宋体" w:hAnsi="宋体"/>
          <w:color w:val="000000"/>
          <w:sz w:val="24"/>
        </w:rPr>
        <w:t xml:space="preserve"> </w:t>
      </w:r>
      <w:r>
        <w:rPr>
          <w:rFonts w:ascii="宋体" w:eastAsia="宋体" w:hAnsi="宋体"/>
          <w:color w:val="000000"/>
          <w:sz w:val="24"/>
        </w:rPr>
        <w:t>校验失败时不执行成功路径的消息</w:t>
      </w:r>
      <w:r>
        <w:rPr>
          <w:rFonts w:ascii="宋体" w:eastAsia="宋体" w:hAnsi="宋体"/>
          <w:color w:val="000000"/>
          <w:sz w:val="24"/>
        </w:rPr>
        <w:t xml:space="preserve"> 3—6</w:t>
      </w:r>
      <w:r>
        <w:rPr>
          <w:rFonts w:ascii="宋体" w:eastAsia="宋体" w:hAnsi="宋体"/>
          <w:color w:val="000000"/>
          <w:sz w:val="24"/>
        </w:rPr>
        <w:t>，错误提示另行返回，不据图宣称已经完成运行测试。</w:t>
      </w:r>
    </w:p>
    <w:p w14:paraId="7A15E655" w14:textId="77777777" w:rsidR="005C5350" w:rsidRDefault="00B43919">
      <w:pPr>
        <w:pStyle w:val="3"/>
        <w:spacing w:before="200" w:after="140" w:line="288" w:lineRule="auto"/>
      </w:pPr>
      <w:bookmarkStart w:id="22" w:name="_Toc244073417"/>
      <w:r>
        <w:rPr>
          <w:rFonts w:ascii="黑体" w:eastAsia="黑体" w:hAnsi="黑体"/>
          <w:color w:val="000000"/>
          <w:sz w:val="28"/>
        </w:rPr>
        <w:lastRenderedPageBreak/>
        <w:t>浏览照片</w:t>
      </w:r>
      <w:bookmarkEnd w:id="22"/>
    </w:p>
    <w:p w14:paraId="353248D6" w14:textId="77777777" w:rsidR="005C5350" w:rsidRDefault="00B43919">
      <w:pPr>
        <w:keepNext/>
        <w:snapToGrid w:val="0"/>
        <w:spacing w:after="60"/>
        <w:jc w:val="center"/>
      </w:pPr>
      <w:r>
        <w:rPr>
          <w:noProof/>
          <w:sz w:val="2"/>
        </w:rPr>
        <w:drawing>
          <wp:inline distT="0" distB="0" distL="0" distR="0" wp14:anchorId="6E17985F" wp14:editId="1A3D55FF">
            <wp:extent cx="5274259" cy="58579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浏览照片_类模型图.png"/>
                    <pic:cNvPicPr/>
                  </pic:nvPicPr>
                  <pic:blipFill>
                    <a:blip r:embed="rId33"/>
                    <a:stretch>
                      <a:fillRect/>
                    </a:stretch>
                  </pic:blipFill>
                  <pic:spPr>
                    <a:xfrm>
                      <a:off x="0" y="0"/>
                      <a:ext cx="5274259" cy="5857972"/>
                    </a:xfrm>
                    <a:prstGeom prst="rect">
                      <a:avLst/>
                    </a:prstGeom>
                  </pic:spPr>
                </pic:pic>
              </a:graphicData>
            </a:graphic>
          </wp:inline>
        </w:drawing>
      </w:r>
    </w:p>
    <w:p w14:paraId="6520FA41"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2-25 </w:t>
      </w:r>
      <w:r>
        <w:rPr>
          <w:rFonts w:ascii="宋体" w:eastAsia="宋体" w:hAnsi="宋体"/>
          <w:color w:val="000000"/>
        </w:rPr>
        <w:t>浏览照片类模型图</w:t>
      </w:r>
    </w:p>
    <w:p w14:paraId="3D2D7883" w14:textId="77777777" w:rsidR="005C5350" w:rsidRDefault="00B43919">
      <w:pPr>
        <w:keepLines/>
        <w:widowControl/>
        <w:snapToGrid w:val="0"/>
        <w:spacing w:after="160" w:line="276" w:lineRule="auto"/>
      </w:pPr>
      <w:r>
        <w:rPr>
          <w:rFonts w:ascii="宋体" w:eastAsia="宋体" w:hAnsi="宋体"/>
          <w:color w:val="000000"/>
          <w:sz w:val="24"/>
        </w:rPr>
        <w:t>浏览页面展示列表、网格及详情，浏览控制器查询并校验访问权限。相册、照片使用跨用例统一字段。控制器可查询零到多个可见相册，读取单张照片详情的多重性为</w:t>
      </w:r>
      <w:r>
        <w:rPr>
          <w:rFonts w:ascii="宋体" w:eastAsia="宋体" w:hAnsi="宋体"/>
          <w:color w:val="000000"/>
          <w:sz w:val="24"/>
        </w:rPr>
        <w:t xml:space="preserve"> 0..1</w:t>
      </w:r>
      <w:r>
        <w:rPr>
          <w:rFonts w:ascii="宋体" w:eastAsia="宋体" w:hAnsi="宋体"/>
          <w:color w:val="000000"/>
          <w:sz w:val="24"/>
        </w:rPr>
        <w:t>；一个相册可包含零到多张照片，包含关系的两端为</w:t>
      </w:r>
      <w:r>
        <w:rPr>
          <w:rFonts w:ascii="宋体" w:eastAsia="宋体" w:hAnsi="宋体"/>
          <w:color w:val="000000"/>
          <w:sz w:val="24"/>
        </w:rPr>
        <w:t xml:space="preserve"> 1 </w:t>
      </w:r>
      <w:r>
        <w:rPr>
          <w:rFonts w:ascii="宋体" w:eastAsia="宋体" w:hAnsi="宋体"/>
          <w:color w:val="000000"/>
          <w:sz w:val="24"/>
        </w:rPr>
        <w:t>和</w:t>
      </w:r>
      <w:r>
        <w:rPr>
          <w:rFonts w:ascii="宋体" w:eastAsia="宋体" w:hAnsi="宋体"/>
          <w:color w:val="000000"/>
          <w:sz w:val="24"/>
        </w:rPr>
        <w:t xml:space="preserve"> 0..*</w:t>
      </w:r>
      <w:r>
        <w:rPr>
          <w:rFonts w:ascii="宋体" w:eastAsia="宋体" w:hAnsi="宋体"/>
          <w:color w:val="000000"/>
          <w:sz w:val="24"/>
        </w:rPr>
        <w:t>。</w:t>
      </w:r>
    </w:p>
    <w:p w14:paraId="14751ED2" w14:textId="77777777" w:rsidR="005C5350" w:rsidRDefault="00B43919">
      <w:pPr>
        <w:keepNext/>
        <w:snapToGrid w:val="0"/>
        <w:spacing w:after="60"/>
        <w:jc w:val="center"/>
      </w:pPr>
      <w:r>
        <w:rPr>
          <w:noProof/>
          <w:sz w:val="2"/>
        </w:rPr>
        <w:lastRenderedPageBreak/>
        <w:drawing>
          <wp:inline distT="0" distB="0" distL="0" distR="0" wp14:anchorId="3E18D740" wp14:editId="5A069441">
            <wp:extent cx="5274259" cy="45814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浏览照片_协作图.png"/>
                    <pic:cNvPicPr/>
                  </pic:nvPicPr>
                  <pic:blipFill>
                    <a:blip r:embed="rId34"/>
                    <a:stretch>
                      <a:fillRect/>
                    </a:stretch>
                  </pic:blipFill>
                  <pic:spPr>
                    <a:xfrm>
                      <a:off x="0" y="0"/>
                      <a:ext cx="5274259" cy="4581486"/>
                    </a:xfrm>
                    <a:prstGeom prst="rect">
                      <a:avLst/>
                    </a:prstGeom>
                  </pic:spPr>
                </pic:pic>
              </a:graphicData>
            </a:graphic>
          </wp:inline>
        </w:drawing>
      </w:r>
    </w:p>
    <w:p w14:paraId="6C2C20F9"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2-26 </w:t>
      </w:r>
      <w:r>
        <w:rPr>
          <w:rFonts w:ascii="宋体" w:eastAsia="宋体" w:hAnsi="宋体"/>
          <w:color w:val="000000"/>
        </w:rPr>
        <w:t>浏览照片协作图</w:t>
      </w:r>
    </w:p>
    <w:p w14:paraId="73F9E39E" w14:textId="77777777" w:rsidR="005C5350" w:rsidRDefault="00B43919">
      <w:pPr>
        <w:keepLines/>
        <w:widowControl/>
        <w:snapToGrid w:val="0"/>
        <w:spacing w:after="160" w:line="276" w:lineRule="auto"/>
      </w:pPr>
      <w:r>
        <w:rPr>
          <w:rFonts w:ascii="宋体" w:eastAsia="宋体" w:hAnsi="宋体"/>
          <w:b/>
          <w:color w:val="000000"/>
          <w:sz w:val="24"/>
        </w:rPr>
        <w:t>消息</w:t>
      </w:r>
      <w:r>
        <w:rPr>
          <w:rFonts w:ascii="宋体" w:eastAsia="宋体" w:hAnsi="宋体"/>
          <w:b/>
          <w:color w:val="000000"/>
          <w:sz w:val="24"/>
        </w:rPr>
        <w:t xml:space="preserve"> 1–14 </w:t>
      </w:r>
      <w:r>
        <w:rPr>
          <w:rFonts w:ascii="宋体" w:eastAsia="宋体" w:hAnsi="宋体"/>
          <w:b/>
          <w:color w:val="000000"/>
          <w:sz w:val="24"/>
        </w:rPr>
        <w:t>分三段：</w:t>
      </w:r>
      <w:r>
        <w:rPr>
          <w:rFonts w:ascii="宋体" w:eastAsia="宋体" w:hAnsi="宋体"/>
          <w:color w:val="000000"/>
          <w:sz w:val="24"/>
        </w:rPr>
        <w:t xml:space="preserve">1–5 </w:t>
      </w:r>
      <w:r>
        <w:rPr>
          <w:rFonts w:ascii="宋体" w:eastAsia="宋体" w:hAnsi="宋体"/>
          <w:color w:val="000000"/>
          <w:sz w:val="24"/>
        </w:rPr>
        <w:t>进入并查询、显示可见相册列表；</w:t>
      </w:r>
      <w:r>
        <w:rPr>
          <w:rFonts w:ascii="宋体" w:eastAsia="宋体" w:hAnsi="宋体"/>
          <w:color w:val="000000"/>
          <w:sz w:val="24"/>
        </w:rPr>
        <w:t xml:space="preserve">6–9 </w:t>
      </w:r>
      <w:r>
        <w:rPr>
          <w:rFonts w:ascii="宋体" w:eastAsia="宋体" w:hAnsi="宋体"/>
          <w:color w:val="000000"/>
          <w:sz w:val="24"/>
        </w:rPr>
        <w:t>点击相册、校验权限并读取照片、显示缩略图；</w:t>
      </w:r>
      <w:r>
        <w:rPr>
          <w:rFonts w:ascii="宋体" w:eastAsia="宋体" w:hAnsi="宋体"/>
          <w:color w:val="000000"/>
          <w:sz w:val="24"/>
        </w:rPr>
        <w:t xml:space="preserve">10–14 </w:t>
      </w:r>
      <w:r>
        <w:rPr>
          <w:rFonts w:ascii="宋体" w:eastAsia="宋体" w:hAnsi="宋体"/>
          <w:color w:val="000000"/>
          <w:sz w:val="24"/>
        </w:rPr>
        <w:t>点击缩略图、读取照片详情及评论并显示大图。可见相册列表为空时提示并停止后续消息；私有相册访问被拒绝时不读取照片，返回列表。链接直达从相册访问请求进入，同样执行权限校验。</w:t>
      </w:r>
    </w:p>
    <w:p w14:paraId="549E2BA5" w14:textId="77777777" w:rsidR="005C5350" w:rsidRDefault="00B43919">
      <w:pPr>
        <w:pStyle w:val="3"/>
        <w:spacing w:before="200" w:after="140" w:line="288" w:lineRule="auto"/>
      </w:pPr>
      <w:bookmarkStart w:id="23" w:name="_Toc244073418"/>
      <w:r>
        <w:rPr>
          <w:rFonts w:ascii="黑体" w:eastAsia="黑体" w:hAnsi="黑体"/>
          <w:color w:val="000000"/>
          <w:sz w:val="28"/>
        </w:rPr>
        <w:lastRenderedPageBreak/>
        <w:t>相册类别管理</w:t>
      </w:r>
      <w:bookmarkEnd w:id="23"/>
    </w:p>
    <w:p w14:paraId="52FD2D89" w14:textId="77777777" w:rsidR="005C5350" w:rsidRDefault="00B43919">
      <w:pPr>
        <w:keepNext/>
        <w:snapToGrid w:val="0"/>
        <w:spacing w:after="60"/>
        <w:jc w:val="center"/>
      </w:pPr>
      <w:r>
        <w:rPr>
          <w:noProof/>
          <w:sz w:val="2"/>
        </w:rPr>
        <w:drawing>
          <wp:inline distT="0" distB="0" distL="0" distR="0" wp14:anchorId="497271EE" wp14:editId="46899C04">
            <wp:extent cx="5274259" cy="56578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相册类别管理_类模型图.png"/>
                    <pic:cNvPicPr/>
                  </pic:nvPicPr>
                  <pic:blipFill>
                    <a:blip r:embed="rId35"/>
                    <a:stretch>
                      <a:fillRect/>
                    </a:stretch>
                  </pic:blipFill>
                  <pic:spPr>
                    <a:xfrm>
                      <a:off x="0" y="0"/>
                      <a:ext cx="5274259" cy="5657842"/>
                    </a:xfrm>
                    <a:prstGeom prst="rect">
                      <a:avLst/>
                    </a:prstGeom>
                  </pic:spPr>
                </pic:pic>
              </a:graphicData>
            </a:graphic>
          </wp:inline>
        </w:drawing>
      </w:r>
    </w:p>
    <w:p w14:paraId="55C8BD61"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2-27 </w:t>
      </w:r>
      <w:r>
        <w:rPr>
          <w:rFonts w:ascii="宋体" w:eastAsia="宋体" w:hAnsi="宋体"/>
          <w:color w:val="000000"/>
        </w:rPr>
        <w:t>相册类别管理类模型图</w:t>
      </w:r>
    </w:p>
    <w:p w14:paraId="11161F90" w14:textId="77777777" w:rsidR="005C5350" w:rsidRDefault="00B43919">
      <w:pPr>
        <w:keepLines/>
        <w:widowControl/>
        <w:snapToGrid w:val="0"/>
        <w:spacing w:after="160" w:line="276" w:lineRule="auto"/>
      </w:pPr>
      <w:r>
        <w:rPr>
          <w:rFonts w:ascii="宋体" w:eastAsia="宋体" w:hAnsi="宋体"/>
          <w:color w:val="000000"/>
          <w:sz w:val="24"/>
        </w:rPr>
        <w:t>类别管理页面为边界类，类别管理控制器负责名称校验、占用检查与增删改，相册类别及相册为实体类。实体字段与相册管理、浏览用例保持一致。一个类别可对应零到多个相册，控制器通过统计类别下的相册数决定能否删除，避免移除仍被引用的类别。</w:t>
      </w:r>
    </w:p>
    <w:p w14:paraId="18C58B51" w14:textId="77777777" w:rsidR="005C5350" w:rsidRDefault="00B43919">
      <w:pPr>
        <w:keepNext/>
        <w:snapToGrid w:val="0"/>
        <w:spacing w:after="60"/>
        <w:jc w:val="center"/>
      </w:pPr>
      <w:r>
        <w:rPr>
          <w:noProof/>
          <w:sz w:val="2"/>
        </w:rPr>
        <w:lastRenderedPageBreak/>
        <w:drawing>
          <wp:inline distT="0" distB="0" distL="0" distR="0" wp14:anchorId="28331627" wp14:editId="4AE5A1B2">
            <wp:extent cx="5274259" cy="45814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相册类别管理_协作图.png"/>
                    <pic:cNvPicPr/>
                  </pic:nvPicPr>
                  <pic:blipFill>
                    <a:blip r:embed="rId36"/>
                    <a:stretch>
                      <a:fillRect/>
                    </a:stretch>
                  </pic:blipFill>
                  <pic:spPr>
                    <a:xfrm>
                      <a:off x="0" y="0"/>
                      <a:ext cx="5274259" cy="4581486"/>
                    </a:xfrm>
                    <a:prstGeom prst="rect">
                      <a:avLst/>
                    </a:prstGeom>
                  </pic:spPr>
                </pic:pic>
              </a:graphicData>
            </a:graphic>
          </wp:inline>
        </w:drawing>
      </w:r>
    </w:p>
    <w:p w14:paraId="6D7E5826"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2-28 </w:t>
      </w:r>
      <w:r>
        <w:rPr>
          <w:rFonts w:ascii="宋体" w:eastAsia="宋体" w:hAnsi="宋体"/>
          <w:color w:val="000000"/>
        </w:rPr>
        <w:t>相册类别管理协作图</w:t>
      </w:r>
    </w:p>
    <w:p w14:paraId="23088CB6" w14:textId="77777777" w:rsidR="005C5350" w:rsidRDefault="00B43919">
      <w:pPr>
        <w:keepLines/>
        <w:widowControl/>
        <w:snapToGrid w:val="0"/>
        <w:spacing w:after="160" w:line="276" w:lineRule="auto"/>
      </w:pPr>
      <w:r>
        <w:rPr>
          <w:rFonts w:ascii="宋体" w:eastAsia="宋体" w:hAnsi="宋体"/>
          <w:color w:val="000000"/>
          <w:sz w:val="24"/>
        </w:rPr>
        <w:t>消息</w:t>
      </w:r>
      <w:r>
        <w:rPr>
          <w:rFonts w:ascii="宋体" w:eastAsia="宋体" w:hAnsi="宋体"/>
          <w:color w:val="000000"/>
          <w:sz w:val="24"/>
        </w:rPr>
        <w:t xml:space="preserve"> 1–5 </w:t>
      </w:r>
      <w:r>
        <w:rPr>
          <w:rFonts w:ascii="宋体" w:eastAsia="宋体" w:hAnsi="宋体"/>
          <w:color w:val="000000"/>
          <w:sz w:val="24"/>
        </w:rPr>
        <w:t>先加载并显示现有类别；</w:t>
      </w:r>
      <w:r>
        <w:rPr>
          <w:rFonts w:ascii="宋体" w:eastAsia="宋体" w:hAnsi="宋体"/>
          <w:color w:val="000000"/>
          <w:sz w:val="24"/>
        </w:rPr>
        <w:t xml:space="preserve">6 </w:t>
      </w:r>
      <w:r>
        <w:rPr>
          <w:rFonts w:ascii="宋体" w:eastAsia="宋体" w:hAnsi="宋体"/>
          <w:color w:val="000000"/>
          <w:sz w:val="24"/>
        </w:rPr>
        <w:t>提交操作，添加或修改时校验名称；</w:t>
      </w:r>
      <w:r>
        <w:rPr>
          <w:rFonts w:ascii="宋体" w:eastAsia="宋体" w:hAnsi="宋体"/>
          <w:color w:val="000000"/>
          <w:sz w:val="24"/>
        </w:rPr>
        <w:t xml:space="preserve">7–8 </w:t>
      </w:r>
      <w:r>
        <w:rPr>
          <w:rFonts w:ascii="宋体" w:eastAsia="宋体" w:hAnsi="宋体"/>
          <w:color w:val="000000"/>
          <w:sz w:val="24"/>
        </w:rPr>
        <w:t>仅在删除时查询相册占用并返回数量；</w:t>
      </w:r>
      <w:r>
        <w:rPr>
          <w:rFonts w:ascii="宋体" w:eastAsia="宋体" w:hAnsi="宋体"/>
          <w:color w:val="000000"/>
          <w:sz w:val="24"/>
        </w:rPr>
        <w:t xml:space="preserve">9–10 </w:t>
      </w:r>
      <w:r>
        <w:rPr>
          <w:rFonts w:ascii="宋体" w:eastAsia="宋体" w:hAnsi="宋体"/>
          <w:color w:val="000000"/>
          <w:sz w:val="24"/>
        </w:rPr>
        <w:t>执行类别更新并返回结果；</w:t>
      </w:r>
      <w:r>
        <w:rPr>
          <w:rFonts w:ascii="宋体" w:eastAsia="宋体" w:hAnsi="宋体"/>
          <w:color w:val="000000"/>
          <w:sz w:val="24"/>
        </w:rPr>
        <w:t xml:space="preserve">11–12 </w:t>
      </w:r>
      <w:r>
        <w:rPr>
          <w:rFonts w:ascii="宋体" w:eastAsia="宋体" w:hAnsi="宋体"/>
          <w:color w:val="000000"/>
          <w:sz w:val="24"/>
        </w:rPr>
        <w:t>返回操作结果、提示并刷新列表。名称不合法或占用数量大于零时不执行</w:t>
      </w:r>
      <w:r>
        <w:rPr>
          <w:rFonts w:ascii="宋体" w:eastAsia="宋体" w:hAnsi="宋体"/>
          <w:color w:val="000000"/>
          <w:sz w:val="24"/>
        </w:rPr>
        <w:t xml:space="preserve"> 9</w:t>
      </w:r>
      <w:r>
        <w:rPr>
          <w:rFonts w:ascii="宋体" w:eastAsia="宋体" w:hAnsi="宋体"/>
          <w:color w:val="000000"/>
          <w:sz w:val="24"/>
        </w:rPr>
        <w:t>，页面提示错误并返回相应步骤。</w:t>
      </w:r>
    </w:p>
    <w:p w14:paraId="1A0AF2F8" w14:textId="77777777" w:rsidR="005C5350" w:rsidRDefault="00B43919">
      <w:pPr>
        <w:pStyle w:val="3"/>
        <w:spacing w:before="200" w:after="140" w:line="288" w:lineRule="auto"/>
      </w:pPr>
      <w:bookmarkStart w:id="24" w:name="_Toc244073419"/>
      <w:r>
        <w:rPr>
          <w:rFonts w:ascii="黑体" w:eastAsia="黑体" w:hAnsi="黑体"/>
          <w:color w:val="000000"/>
          <w:sz w:val="28"/>
        </w:rPr>
        <w:lastRenderedPageBreak/>
        <w:t>对照片评论</w:t>
      </w:r>
      <w:bookmarkEnd w:id="24"/>
    </w:p>
    <w:p w14:paraId="3117C732" w14:textId="77777777" w:rsidR="005C5350" w:rsidRDefault="00B43919">
      <w:pPr>
        <w:keepNext/>
        <w:snapToGrid w:val="0"/>
        <w:spacing w:after="60"/>
        <w:jc w:val="center"/>
      </w:pPr>
      <w:r>
        <w:rPr>
          <w:noProof/>
          <w:sz w:val="2"/>
        </w:rPr>
        <w:drawing>
          <wp:inline distT="0" distB="0" distL="0" distR="0" wp14:anchorId="66790719" wp14:editId="4C123754">
            <wp:extent cx="4671712" cy="685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照片评论_类模型图.png"/>
                    <pic:cNvPicPr/>
                  </pic:nvPicPr>
                  <pic:blipFill>
                    <a:blip r:embed="rId37"/>
                    <a:stretch>
                      <a:fillRect/>
                    </a:stretch>
                  </pic:blipFill>
                  <pic:spPr>
                    <a:xfrm>
                      <a:off x="0" y="0"/>
                      <a:ext cx="4671712" cy="6858000"/>
                    </a:xfrm>
                    <a:prstGeom prst="rect">
                      <a:avLst/>
                    </a:prstGeom>
                  </pic:spPr>
                </pic:pic>
              </a:graphicData>
            </a:graphic>
          </wp:inline>
        </w:drawing>
      </w:r>
    </w:p>
    <w:p w14:paraId="78419E5B"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2-29 </w:t>
      </w:r>
      <w:r>
        <w:rPr>
          <w:rFonts w:ascii="宋体" w:eastAsia="宋体" w:hAnsi="宋体"/>
          <w:color w:val="000000"/>
        </w:rPr>
        <w:t>对照片评论类模型图</w:t>
      </w:r>
    </w:p>
    <w:p w14:paraId="0864F70F" w14:textId="77777777" w:rsidR="005C5350" w:rsidRDefault="00B43919">
      <w:pPr>
        <w:keepLines/>
        <w:widowControl/>
        <w:snapToGrid w:val="0"/>
        <w:spacing w:after="160" w:line="276" w:lineRule="auto"/>
      </w:pPr>
      <w:r>
        <w:rPr>
          <w:rFonts w:ascii="宋体" w:eastAsia="宋体" w:hAnsi="宋体"/>
          <w:color w:val="000000"/>
          <w:sz w:val="24"/>
        </w:rPr>
        <w:t>照片详情页面负责输入、展示和删除确认；评论控制器负责内容校验、发布、作者校验和删除。评论记录用户编号和照片编号，每条评论属于一个用户和一张照片，用户与照片都可关联零到多条评论。用户、照片字段与其他用例一致，照片实体提供读取评论列表的方法。</w:t>
      </w:r>
    </w:p>
    <w:p w14:paraId="2466A071" w14:textId="77777777" w:rsidR="005C5350" w:rsidRDefault="00B43919">
      <w:pPr>
        <w:keepNext/>
        <w:snapToGrid w:val="0"/>
        <w:spacing w:after="60"/>
        <w:jc w:val="center"/>
      </w:pPr>
      <w:r>
        <w:rPr>
          <w:noProof/>
          <w:sz w:val="2"/>
        </w:rPr>
        <w:lastRenderedPageBreak/>
        <w:drawing>
          <wp:inline distT="0" distB="0" distL="0" distR="0" wp14:anchorId="71E164E8" wp14:editId="6EE91EDA">
            <wp:extent cx="5274259" cy="63421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照片评论_协作图.png"/>
                    <pic:cNvPicPr/>
                  </pic:nvPicPr>
                  <pic:blipFill>
                    <a:blip r:embed="rId38"/>
                    <a:stretch>
                      <a:fillRect/>
                    </a:stretch>
                  </pic:blipFill>
                  <pic:spPr>
                    <a:xfrm>
                      <a:off x="0" y="0"/>
                      <a:ext cx="5274259" cy="6342124"/>
                    </a:xfrm>
                    <a:prstGeom prst="rect">
                      <a:avLst/>
                    </a:prstGeom>
                  </pic:spPr>
                </pic:pic>
              </a:graphicData>
            </a:graphic>
          </wp:inline>
        </w:drawing>
      </w:r>
    </w:p>
    <w:p w14:paraId="1025C60D" w14:textId="77777777" w:rsidR="005C5350" w:rsidRDefault="00B43919">
      <w:pPr>
        <w:keepNext/>
        <w:spacing w:after="100"/>
        <w:jc w:val="center"/>
      </w:pPr>
      <w:r>
        <w:rPr>
          <w:rFonts w:ascii="宋体" w:eastAsia="宋体" w:hAnsi="宋体"/>
          <w:color w:val="000000"/>
        </w:rPr>
        <w:t>图</w:t>
      </w:r>
      <w:r>
        <w:rPr>
          <w:rFonts w:ascii="宋体" w:eastAsia="宋体" w:hAnsi="宋体"/>
          <w:color w:val="000000"/>
        </w:rPr>
        <w:t xml:space="preserve"> 2-30 </w:t>
      </w:r>
      <w:r>
        <w:rPr>
          <w:rFonts w:ascii="宋体" w:eastAsia="宋体" w:hAnsi="宋体"/>
          <w:color w:val="000000"/>
        </w:rPr>
        <w:t>对照片评论协作图</w:t>
      </w:r>
    </w:p>
    <w:p w14:paraId="142BA0A4" w14:textId="77777777" w:rsidR="005C5350" w:rsidRDefault="00B43919">
      <w:pPr>
        <w:keepLines/>
        <w:widowControl/>
        <w:snapToGrid w:val="0"/>
        <w:spacing w:after="160" w:line="276" w:lineRule="auto"/>
      </w:pPr>
      <w:r>
        <w:rPr>
          <w:rFonts w:ascii="宋体" w:eastAsia="宋体" w:hAnsi="宋体"/>
          <w:b/>
          <w:color w:val="000000"/>
          <w:sz w:val="24"/>
        </w:rPr>
        <w:t>基本消息</w:t>
      </w:r>
      <w:r>
        <w:rPr>
          <w:rFonts w:ascii="宋体" w:eastAsia="宋体" w:hAnsi="宋体"/>
          <w:b/>
          <w:color w:val="000000"/>
          <w:sz w:val="24"/>
        </w:rPr>
        <w:t xml:space="preserve"> 1–8</w:t>
      </w:r>
      <w:r>
        <w:rPr>
          <w:rFonts w:ascii="宋体" w:eastAsia="宋体" w:hAnsi="宋体"/>
          <w:b/>
          <w:color w:val="000000"/>
          <w:sz w:val="24"/>
        </w:rPr>
        <w:t>：</w:t>
      </w:r>
      <w:r>
        <w:rPr>
          <w:rFonts w:ascii="宋体" w:eastAsia="宋体" w:hAnsi="宋体"/>
          <w:color w:val="000000"/>
          <w:sz w:val="24"/>
        </w:rPr>
        <w:t>输入并发表、提交校验、保存并关联用户和照片、返回保存结果、读取照片评论、返回倒序列表、返回页面、显示列表。带</w:t>
      </w:r>
      <w:r>
        <w:rPr>
          <w:rFonts w:ascii="宋体" w:eastAsia="宋体" w:hAnsi="宋体"/>
          <w:color w:val="000000"/>
          <w:sz w:val="24"/>
        </w:rPr>
        <w:t xml:space="preserve"> * </w:t>
      </w:r>
      <w:r>
        <w:rPr>
          <w:rFonts w:ascii="宋体" w:eastAsia="宋体" w:hAnsi="宋体"/>
          <w:color w:val="000000"/>
          <w:sz w:val="24"/>
        </w:rPr>
        <w:t>的</w:t>
      </w:r>
      <w:r>
        <w:rPr>
          <w:rFonts w:ascii="宋体" w:eastAsia="宋体" w:hAnsi="宋体"/>
          <w:color w:val="000000"/>
          <w:sz w:val="24"/>
        </w:rPr>
        <w:t xml:space="preserve"> 9–14 </w:t>
      </w:r>
      <w:r>
        <w:rPr>
          <w:rFonts w:ascii="宋体" w:eastAsia="宋体" w:hAnsi="宋体"/>
          <w:color w:val="000000"/>
          <w:sz w:val="24"/>
        </w:rPr>
        <w:t>为删除扩展：页面显示确认，用户确认后才提交删除；</w:t>
      </w:r>
      <w:r>
        <w:rPr>
          <w:rFonts w:ascii="宋体" w:eastAsia="宋体" w:hAnsi="宋体"/>
          <w:color w:val="000000"/>
          <w:sz w:val="24"/>
        </w:rPr>
        <w:t xml:space="preserve">10–11 </w:t>
      </w:r>
      <w:r>
        <w:rPr>
          <w:rFonts w:ascii="宋体" w:eastAsia="宋体" w:hAnsi="宋体"/>
          <w:color w:val="000000"/>
          <w:sz w:val="24"/>
        </w:rPr>
        <w:t>校验当前用户是否为作者；</w:t>
      </w:r>
      <w:r>
        <w:rPr>
          <w:rFonts w:ascii="宋体" w:eastAsia="宋体" w:hAnsi="宋体"/>
          <w:color w:val="000000"/>
          <w:sz w:val="24"/>
        </w:rPr>
        <w:t xml:space="preserve">12–13 </w:t>
      </w:r>
      <w:r>
        <w:rPr>
          <w:rFonts w:ascii="宋体" w:eastAsia="宋体" w:hAnsi="宋体"/>
          <w:color w:val="000000"/>
          <w:sz w:val="24"/>
        </w:rPr>
        <w:t>通过后删除并返回结果；</w:t>
      </w:r>
      <w:r>
        <w:rPr>
          <w:rFonts w:ascii="宋体" w:eastAsia="宋体" w:hAnsi="宋体"/>
          <w:color w:val="000000"/>
          <w:sz w:val="24"/>
        </w:rPr>
        <w:t xml:space="preserve">14 </w:t>
      </w:r>
      <w:r>
        <w:rPr>
          <w:rFonts w:ascii="宋体" w:eastAsia="宋体" w:hAnsi="宋体"/>
          <w:color w:val="000000"/>
          <w:sz w:val="24"/>
        </w:rPr>
        <w:t>返回结果并刷新。取消确认不提交删除请求，作者校验失败不执行删除；输入校验失败不保存评论。</w:t>
      </w:r>
    </w:p>
    <w:p w14:paraId="68BE64BB" w14:textId="77777777" w:rsidR="005C5350" w:rsidRDefault="00B43919">
      <w:pPr>
        <w:pStyle w:val="1"/>
        <w:pageBreakBefore/>
        <w:spacing w:before="200" w:after="140" w:line="288" w:lineRule="auto"/>
      </w:pPr>
      <w:bookmarkStart w:id="25" w:name="_Toc244073420"/>
      <w:r>
        <w:rPr>
          <w:rFonts w:ascii="黑体" w:eastAsia="黑体" w:hAnsi="黑体"/>
          <w:color w:val="000000"/>
          <w:sz w:val="36"/>
        </w:rPr>
        <w:lastRenderedPageBreak/>
        <w:t>非功能需求</w:t>
      </w:r>
      <w:bookmarkEnd w:id="25"/>
    </w:p>
    <w:p w14:paraId="6B2B39C4" w14:textId="77777777" w:rsidR="005C5350" w:rsidRDefault="00B43919">
      <w:pPr>
        <w:pStyle w:val="2"/>
        <w:spacing w:before="200" w:after="140" w:line="288" w:lineRule="auto"/>
      </w:pPr>
      <w:bookmarkStart w:id="26" w:name="_Toc244073421"/>
      <w:r>
        <w:rPr>
          <w:rFonts w:ascii="黑体" w:eastAsia="黑体" w:hAnsi="黑体"/>
          <w:color w:val="000000"/>
        </w:rPr>
        <w:t>运行环境与开发环境</w:t>
      </w:r>
      <w:bookmarkEnd w:id="26"/>
    </w:p>
    <w:p w14:paraId="7453FA41" w14:textId="77777777" w:rsidR="005C5350" w:rsidRDefault="00B43919">
      <w:pPr>
        <w:keepLines/>
        <w:widowControl/>
        <w:snapToGrid w:val="0"/>
        <w:spacing w:after="60" w:line="276" w:lineRule="auto"/>
      </w:pPr>
      <w:r>
        <w:rPr>
          <w:rFonts w:ascii="宋体" w:eastAsia="宋体" w:hAnsi="宋体"/>
          <w:color w:val="000000"/>
          <w:sz w:val="24"/>
        </w:rPr>
        <w:t>开发与课程演示阶段，浏览器、</w:t>
      </w:r>
      <w:r>
        <w:rPr>
          <w:rFonts w:ascii="宋体" w:eastAsia="宋体" w:hAnsi="宋体"/>
          <w:color w:val="000000"/>
          <w:sz w:val="24"/>
        </w:rPr>
        <w:t xml:space="preserve">FastAPI </w:t>
      </w:r>
      <w:r>
        <w:rPr>
          <w:rFonts w:ascii="宋体" w:eastAsia="宋体" w:hAnsi="宋体"/>
          <w:color w:val="000000"/>
          <w:sz w:val="24"/>
        </w:rPr>
        <w:t>服务及</w:t>
      </w:r>
      <w:r>
        <w:rPr>
          <w:rFonts w:ascii="宋体" w:eastAsia="宋体" w:hAnsi="宋体"/>
          <w:color w:val="000000"/>
          <w:sz w:val="24"/>
        </w:rPr>
        <w:t xml:space="preserve"> PostgreSQL Docker </w:t>
      </w:r>
      <w:r>
        <w:rPr>
          <w:rFonts w:ascii="宋体" w:eastAsia="宋体" w:hAnsi="宋体"/>
          <w:color w:val="000000"/>
          <w:sz w:val="24"/>
        </w:rPr>
        <w:t>容器运行在同一台开发本机。</w:t>
      </w:r>
      <w:r>
        <w:rPr>
          <w:rFonts w:ascii="宋体" w:eastAsia="宋体" w:hAnsi="宋体"/>
          <w:color w:val="000000"/>
          <w:sz w:val="24"/>
        </w:rPr>
        <w:t>“</w:t>
      </w:r>
      <w:r>
        <w:rPr>
          <w:rFonts w:ascii="宋体" w:eastAsia="宋体" w:hAnsi="宋体"/>
          <w:color w:val="000000"/>
          <w:sz w:val="24"/>
        </w:rPr>
        <w:t>服务器</w:t>
      </w:r>
      <w:r>
        <w:rPr>
          <w:rFonts w:ascii="宋体" w:eastAsia="宋体" w:hAnsi="宋体"/>
          <w:color w:val="000000"/>
          <w:sz w:val="24"/>
        </w:rPr>
        <w:t>”</w:t>
      </w:r>
      <w:r>
        <w:rPr>
          <w:rFonts w:ascii="宋体" w:eastAsia="宋体" w:hAnsi="宋体"/>
          <w:color w:val="000000"/>
          <w:sz w:val="24"/>
        </w:rPr>
        <w:t>指本机后端进程。图片及缩略图保存到</w:t>
      </w:r>
      <w:r>
        <w:rPr>
          <w:rFonts w:ascii="宋体" w:eastAsia="宋体" w:hAnsi="宋体"/>
          <w:color w:val="000000"/>
          <w:sz w:val="24"/>
        </w:rPr>
        <w:t xml:space="preserve"> uploads/</w:t>
      </w:r>
      <w:r>
        <w:rPr>
          <w:rFonts w:ascii="宋体" w:eastAsia="宋体" w:hAnsi="宋体"/>
          <w:color w:val="000000"/>
          <w:sz w:val="24"/>
        </w:rPr>
        <w:t>，数据库仅存路径和元数据；以后如需独立文件服务或对象存储，再在设计阶段确定迁移方案。</w:t>
      </w:r>
    </w:p>
    <w:p w14:paraId="54B478BD" w14:textId="77777777" w:rsidR="005C5350" w:rsidRDefault="00B43919">
      <w:pPr>
        <w:keepLines/>
        <w:widowControl/>
        <w:snapToGrid w:val="0"/>
        <w:spacing w:after="60" w:line="276" w:lineRule="auto"/>
      </w:pPr>
      <w:r>
        <w:rPr>
          <w:rFonts w:ascii="宋体" w:eastAsia="宋体" w:hAnsi="宋体"/>
          <w:color w:val="000000"/>
          <w:sz w:val="24"/>
        </w:rPr>
        <w:t>建议验收基准为</w:t>
      </w:r>
      <w:r>
        <w:rPr>
          <w:rFonts w:ascii="宋体" w:eastAsia="宋体" w:hAnsi="宋体"/>
          <w:color w:val="000000"/>
          <w:sz w:val="24"/>
        </w:rPr>
        <w:t xml:space="preserve"> 64 </w:t>
      </w:r>
      <w:r>
        <w:rPr>
          <w:rFonts w:ascii="宋体" w:eastAsia="宋体" w:hAnsi="宋体"/>
          <w:color w:val="000000"/>
          <w:sz w:val="24"/>
        </w:rPr>
        <w:t>位</w:t>
      </w:r>
      <w:r>
        <w:rPr>
          <w:rFonts w:ascii="宋体" w:eastAsia="宋体" w:hAnsi="宋体"/>
          <w:color w:val="000000"/>
          <w:sz w:val="24"/>
        </w:rPr>
        <w:t xml:space="preserve"> Windows </w:t>
      </w:r>
      <w:r>
        <w:rPr>
          <w:rFonts w:ascii="宋体" w:eastAsia="宋体" w:hAnsi="宋体"/>
          <w:color w:val="000000"/>
          <w:sz w:val="24"/>
        </w:rPr>
        <w:t>开发本机、至少</w:t>
      </w:r>
      <w:r>
        <w:rPr>
          <w:rFonts w:ascii="宋体" w:eastAsia="宋体" w:hAnsi="宋体"/>
          <w:color w:val="000000"/>
          <w:sz w:val="24"/>
        </w:rPr>
        <w:t xml:space="preserve"> 4 </w:t>
      </w:r>
      <w:r>
        <w:rPr>
          <w:rFonts w:ascii="宋体" w:eastAsia="宋体" w:hAnsi="宋体"/>
          <w:color w:val="000000"/>
          <w:sz w:val="24"/>
        </w:rPr>
        <w:t>核</w:t>
      </w:r>
      <w:r>
        <w:rPr>
          <w:rFonts w:ascii="宋体" w:eastAsia="宋体" w:hAnsi="宋体"/>
          <w:color w:val="000000"/>
          <w:sz w:val="24"/>
        </w:rPr>
        <w:t xml:space="preserve"> CPU</w:t>
      </w:r>
      <w:r>
        <w:rPr>
          <w:rFonts w:ascii="宋体" w:eastAsia="宋体" w:hAnsi="宋体"/>
          <w:color w:val="000000"/>
          <w:sz w:val="24"/>
        </w:rPr>
        <w:t>、</w:t>
      </w:r>
      <w:r>
        <w:rPr>
          <w:rFonts w:ascii="宋体" w:eastAsia="宋体" w:hAnsi="宋体"/>
          <w:color w:val="000000"/>
          <w:sz w:val="24"/>
        </w:rPr>
        <w:t xml:space="preserve">8GB </w:t>
      </w:r>
      <w:r>
        <w:rPr>
          <w:rFonts w:ascii="宋体" w:eastAsia="宋体" w:hAnsi="宋体"/>
          <w:color w:val="000000"/>
          <w:sz w:val="24"/>
        </w:rPr>
        <w:t>内存及</w:t>
      </w:r>
      <w:r>
        <w:rPr>
          <w:rFonts w:ascii="宋体" w:eastAsia="宋体" w:hAnsi="宋体"/>
          <w:color w:val="000000"/>
          <w:sz w:val="24"/>
        </w:rPr>
        <w:t xml:space="preserve"> 10GB </w:t>
      </w:r>
      <w:r>
        <w:rPr>
          <w:rFonts w:ascii="宋体" w:eastAsia="宋体" w:hAnsi="宋体"/>
          <w:color w:val="000000"/>
          <w:sz w:val="24"/>
        </w:rPr>
        <w:t>可用磁盘空间。该配置是后续测试的约定基线，不是已经确认的实测设备参数。浏览器以测试时安装的</w:t>
      </w:r>
      <w:r>
        <w:rPr>
          <w:rFonts w:ascii="宋体" w:eastAsia="宋体" w:hAnsi="宋体"/>
          <w:color w:val="000000"/>
          <w:sz w:val="24"/>
        </w:rPr>
        <w:t xml:space="preserve"> Chrome</w:t>
      </w:r>
      <w:r>
        <w:rPr>
          <w:rFonts w:ascii="宋体" w:eastAsia="宋体" w:hAnsi="宋体"/>
          <w:color w:val="000000"/>
          <w:sz w:val="24"/>
        </w:rPr>
        <w:t>、</w:t>
      </w:r>
      <w:r>
        <w:rPr>
          <w:rFonts w:ascii="宋体" w:eastAsia="宋体" w:hAnsi="宋体"/>
          <w:color w:val="000000"/>
          <w:sz w:val="24"/>
        </w:rPr>
        <w:t xml:space="preserve">Edge </w:t>
      </w:r>
      <w:r>
        <w:rPr>
          <w:rFonts w:ascii="宋体" w:eastAsia="宋体" w:hAnsi="宋体"/>
          <w:color w:val="000000"/>
          <w:sz w:val="24"/>
        </w:rPr>
        <w:t>稳定版为兼容对象，记录具体版本及</w:t>
      </w:r>
      <w:r>
        <w:rPr>
          <w:rFonts w:ascii="宋体" w:eastAsia="宋体" w:hAnsi="宋体"/>
          <w:color w:val="000000"/>
          <w:sz w:val="24"/>
        </w:rPr>
        <w:t xml:space="preserve"> 1366×768</w:t>
      </w:r>
      <w:r>
        <w:rPr>
          <w:rFonts w:ascii="宋体" w:eastAsia="宋体" w:hAnsi="宋体"/>
          <w:color w:val="000000"/>
          <w:sz w:val="24"/>
        </w:rPr>
        <w:t>、</w:t>
      </w:r>
      <w:r>
        <w:rPr>
          <w:rFonts w:ascii="宋体" w:eastAsia="宋体" w:hAnsi="宋体"/>
          <w:color w:val="000000"/>
          <w:sz w:val="24"/>
        </w:rPr>
        <w:t xml:space="preserve">1920×1080 </w:t>
      </w:r>
      <w:r>
        <w:rPr>
          <w:rFonts w:ascii="宋体" w:eastAsia="宋体" w:hAnsi="宋体"/>
          <w:color w:val="000000"/>
          <w:sz w:val="24"/>
        </w:rPr>
        <w:t>两种窗口下的显示情况。</w:t>
      </w:r>
    </w:p>
    <w:p w14:paraId="2A88BE82" w14:textId="77777777" w:rsidR="005C5350" w:rsidRDefault="00B43919">
      <w:pPr>
        <w:keepLines/>
        <w:widowControl/>
        <w:snapToGrid w:val="0"/>
        <w:spacing w:after="60" w:line="276" w:lineRule="auto"/>
      </w:pPr>
      <w:r>
        <w:rPr>
          <w:rFonts w:ascii="宋体" w:eastAsia="宋体" w:hAnsi="宋体"/>
          <w:color w:val="000000"/>
          <w:sz w:val="24"/>
        </w:rPr>
        <w:t>前端采用</w:t>
      </w:r>
      <w:r>
        <w:rPr>
          <w:rFonts w:ascii="宋体" w:eastAsia="宋体" w:hAnsi="宋体"/>
          <w:color w:val="000000"/>
          <w:sz w:val="24"/>
        </w:rPr>
        <w:t xml:space="preserve"> Vue 3</w:t>
      </w:r>
      <w:r>
        <w:rPr>
          <w:rFonts w:ascii="宋体" w:eastAsia="宋体" w:hAnsi="宋体"/>
          <w:color w:val="000000"/>
          <w:sz w:val="24"/>
        </w:rPr>
        <w:t>、</w:t>
      </w:r>
      <w:r>
        <w:rPr>
          <w:rFonts w:ascii="宋体" w:eastAsia="宋体" w:hAnsi="宋体"/>
          <w:color w:val="000000"/>
          <w:sz w:val="24"/>
        </w:rPr>
        <w:t xml:space="preserve">TypeScript </w:t>
      </w:r>
      <w:r>
        <w:rPr>
          <w:rFonts w:ascii="宋体" w:eastAsia="宋体" w:hAnsi="宋体"/>
          <w:color w:val="000000"/>
          <w:sz w:val="24"/>
        </w:rPr>
        <w:t>和</w:t>
      </w:r>
      <w:r>
        <w:rPr>
          <w:rFonts w:ascii="宋体" w:eastAsia="宋体" w:hAnsi="宋体"/>
          <w:color w:val="000000"/>
          <w:sz w:val="24"/>
        </w:rPr>
        <w:t xml:space="preserve"> Vite</w:t>
      </w:r>
      <w:r>
        <w:rPr>
          <w:rFonts w:ascii="宋体" w:eastAsia="宋体" w:hAnsi="宋体"/>
          <w:color w:val="000000"/>
          <w:sz w:val="24"/>
        </w:rPr>
        <w:t>，后端采用</w:t>
      </w:r>
      <w:r>
        <w:rPr>
          <w:rFonts w:ascii="宋体" w:eastAsia="宋体" w:hAnsi="宋体"/>
          <w:color w:val="000000"/>
          <w:sz w:val="24"/>
        </w:rPr>
        <w:t xml:space="preserve"> Python </w:t>
      </w:r>
      <w:r>
        <w:rPr>
          <w:rFonts w:ascii="宋体" w:eastAsia="宋体" w:hAnsi="宋体"/>
          <w:color w:val="000000"/>
          <w:sz w:val="24"/>
        </w:rPr>
        <w:t>与</w:t>
      </w:r>
      <w:r>
        <w:rPr>
          <w:rFonts w:ascii="宋体" w:eastAsia="宋体" w:hAnsi="宋体"/>
          <w:color w:val="000000"/>
          <w:sz w:val="24"/>
        </w:rPr>
        <w:t xml:space="preserve"> FastAPI</w:t>
      </w:r>
      <w:r>
        <w:rPr>
          <w:rFonts w:ascii="宋体" w:eastAsia="宋体" w:hAnsi="宋体"/>
          <w:color w:val="000000"/>
          <w:sz w:val="24"/>
        </w:rPr>
        <w:t>，数据库采用</w:t>
      </w:r>
      <w:r>
        <w:rPr>
          <w:rFonts w:ascii="宋体" w:eastAsia="宋体" w:hAnsi="宋体"/>
          <w:color w:val="000000"/>
          <w:sz w:val="24"/>
        </w:rPr>
        <w:t xml:space="preserve"> PostgreSQL Docker </w:t>
      </w:r>
      <w:r>
        <w:rPr>
          <w:rFonts w:ascii="宋体" w:eastAsia="宋体" w:hAnsi="宋体"/>
          <w:color w:val="000000"/>
          <w:sz w:val="24"/>
        </w:rPr>
        <w:t>容器。运行时及依赖版本在实现阶段通过依赖清单和镜像标签固定。</w:t>
      </w:r>
      <w:r>
        <w:rPr>
          <w:rFonts w:ascii="宋体" w:eastAsia="宋体" w:hAnsi="宋体"/>
          <w:color w:val="000000"/>
          <w:sz w:val="24"/>
        </w:rPr>
        <w:t>SQLAlchemy</w:t>
      </w:r>
      <w:r>
        <w:rPr>
          <w:rFonts w:ascii="宋体" w:eastAsia="宋体" w:hAnsi="宋体"/>
          <w:color w:val="000000"/>
          <w:sz w:val="24"/>
        </w:rPr>
        <w:t>、</w:t>
      </w:r>
      <w:r>
        <w:rPr>
          <w:rFonts w:ascii="宋体" w:eastAsia="宋体" w:hAnsi="宋体"/>
          <w:color w:val="000000"/>
          <w:sz w:val="24"/>
        </w:rPr>
        <w:t xml:space="preserve">JWT </w:t>
      </w:r>
      <w:r>
        <w:rPr>
          <w:rFonts w:ascii="宋体" w:eastAsia="宋体" w:hAnsi="宋体"/>
          <w:color w:val="000000"/>
          <w:sz w:val="24"/>
        </w:rPr>
        <w:t>和</w:t>
      </w:r>
      <w:r>
        <w:rPr>
          <w:rFonts w:ascii="宋体" w:eastAsia="宋体" w:hAnsi="宋体"/>
          <w:color w:val="000000"/>
          <w:sz w:val="24"/>
        </w:rPr>
        <w:t xml:space="preserve"> Element Plus </w:t>
      </w:r>
      <w:r>
        <w:rPr>
          <w:rFonts w:ascii="宋体" w:eastAsia="宋体" w:hAnsi="宋体"/>
          <w:color w:val="000000"/>
          <w:sz w:val="24"/>
        </w:rPr>
        <w:t>仍为候选方案，不在需求报告中写成已定实现。每人建立独立本地数据库，通过</w:t>
      </w:r>
      <w:r>
        <w:rPr>
          <w:rFonts w:ascii="宋体" w:eastAsia="宋体" w:hAnsi="宋体"/>
          <w:color w:val="000000"/>
          <w:sz w:val="24"/>
        </w:rPr>
        <w:t xml:space="preserve"> seed.sql </w:t>
      </w:r>
      <w:r>
        <w:rPr>
          <w:rFonts w:ascii="宋体" w:eastAsia="宋体" w:hAnsi="宋体"/>
          <w:color w:val="000000"/>
          <w:sz w:val="24"/>
        </w:rPr>
        <w:t>和</w:t>
      </w:r>
      <w:r>
        <w:rPr>
          <w:rFonts w:ascii="宋体" w:eastAsia="宋体" w:hAnsi="宋体"/>
          <w:color w:val="000000"/>
          <w:sz w:val="24"/>
        </w:rPr>
        <w:t xml:space="preserve"> demo_photos/ </w:t>
      </w:r>
      <w:r>
        <w:rPr>
          <w:rFonts w:ascii="宋体" w:eastAsia="宋体" w:hAnsi="宋体"/>
          <w:color w:val="000000"/>
          <w:sz w:val="24"/>
        </w:rPr>
        <w:t>初始化；</w:t>
      </w:r>
      <w:r>
        <w:rPr>
          <w:rFonts w:ascii="宋体" w:eastAsia="宋体" w:hAnsi="宋体"/>
          <w:color w:val="000000"/>
          <w:sz w:val="24"/>
        </w:rPr>
        <w:t>uploads/</w:t>
      </w:r>
      <w:r>
        <w:rPr>
          <w:rFonts w:ascii="宋体" w:eastAsia="宋体" w:hAnsi="宋体"/>
          <w:color w:val="000000"/>
          <w:sz w:val="24"/>
        </w:rPr>
        <w:t>、数据库数据文件和本地凭据不提交到公开仓库。</w:t>
      </w:r>
    </w:p>
    <w:p w14:paraId="5B013E84" w14:textId="77777777" w:rsidR="005C5350" w:rsidRDefault="00B43919">
      <w:pPr>
        <w:pStyle w:val="2"/>
        <w:spacing w:before="200" w:after="140" w:line="288" w:lineRule="auto"/>
      </w:pPr>
      <w:bookmarkStart w:id="27" w:name="_Toc244073422"/>
      <w:r>
        <w:rPr>
          <w:rFonts w:ascii="黑体" w:eastAsia="黑体" w:hAnsi="黑体"/>
          <w:color w:val="000000"/>
        </w:rPr>
        <w:t>并发容量与响应时间</w:t>
      </w:r>
      <w:bookmarkEnd w:id="27"/>
    </w:p>
    <w:p w14:paraId="59C83E1F" w14:textId="77777777" w:rsidR="005C5350" w:rsidRDefault="00B43919">
      <w:pPr>
        <w:keepLines/>
        <w:widowControl/>
        <w:snapToGrid w:val="0"/>
        <w:spacing w:after="60" w:line="276" w:lineRule="auto"/>
      </w:pPr>
      <w:r>
        <w:rPr>
          <w:rFonts w:ascii="宋体" w:eastAsia="宋体" w:hAnsi="宋体"/>
          <w:color w:val="000000"/>
          <w:sz w:val="24"/>
        </w:rPr>
        <w:t>以下数值是本课程项目的建议验收目标，尚未实测。面向课堂小规模演示，基准数据拟设为</w:t>
      </w:r>
      <w:r>
        <w:rPr>
          <w:rFonts w:ascii="宋体" w:eastAsia="宋体" w:hAnsi="宋体"/>
          <w:color w:val="000000"/>
          <w:sz w:val="24"/>
        </w:rPr>
        <w:t xml:space="preserve"> 100 </w:t>
      </w:r>
      <w:r>
        <w:rPr>
          <w:rFonts w:ascii="宋体" w:eastAsia="宋体" w:hAnsi="宋体"/>
          <w:color w:val="000000"/>
          <w:sz w:val="24"/>
        </w:rPr>
        <w:t>个普通账户、</w:t>
      </w:r>
      <w:r>
        <w:rPr>
          <w:rFonts w:ascii="宋体" w:eastAsia="宋体" w:hAnsi="宋体"/>
          <w:color w:val="000000"/>
          <w:sz w:val="24"/>
        </w:rPr>
        <w:t xml:space="preserve">10 </w:t>
      </w:r>
      <w:r>
        <w:rPr>
          <w:rFonts w:ascii="宋体" w:eastAsia="宋体" w:hAnsi="宋体"/>
          <w:color w:val="000000"/>
          <w:sz w:val="24"/>
        </w:rPr>
        <w:t>个类别、</w:t>
      </w:r>
      <w:r>
        <w:rPr>
          <w:rFonts w:ascii="宋体" w:eastAsia="宋体" w:hAnsi="宋体"/>
          <w:color w:val="000000"/>
          <w:sz w:val="24"/>
        </w:rPr>
        <w:t xml:space="preserve">200 </w:t>
      </w:r>
      <w:r>
        <w:rPr>
          <w:rFonts w:ascii="宋体" w:eastAsia="宋体" w:hAnsi="宋体"/>
          <w:color w:val="000000"/>
          <w:sz w:val="24"/>
        </w:rPr>
        <w:t>个相册、</w:t>
      </w:r>
      <w:r>
        <w:rPr>
          <w:rFonts w:ascii="宋体" w:eastAsia="宋体" w:hAnsi="宋体"/>
          <w:color w:val="000000"/>
          <w:sz w:val="24"/>
        </w:rPr>
        <w:t xml:space="preserve">1000 </w:t>
      </w:r>
      <w:r>
        <w:rPr>
          <w:rFonts w:ascii="宋体" w:eastAsia="宋体" w:hAnsi="宋体"/>
          <w:color w:val="000000"/>
          <w:sz w:val="24"/>
        </w:rPr>
        <w:t>张照片元数据及</w:t>
      </w:r>
      <w:r>
        <w:rPr>
          <w:rFonts w:ascii="宋体" w:eastAsia="宋体" w:hAnsi="宋体"/>
          <w:color w:val="000000"/>
          <w:sz w:val="24"/>
        </w:rPr>
        <w:t xml:space="preserve"> 2000 </w:t>
      </w:r>
      <w:r>
        <w:rPr>
          <w:rFonts w:ascii="宋体" w:eastAsia="宋体" w:hAnsi="宋体"/>
          <w:color w:val="000000"/>
          <w:sz w:val="24"/>
        </w:rPr>
        <w:t>条评论，文件容量随样例集单独记录。使用固定种子数据、同一硬件和浏览器版本重复测试，避免把不同条件下的结果混为一谈。</w:t>
      </w:r>
    </w:p>
    <w:p w14:paraId="720401E0" w14:textId="77777777" w:rsidR="005C5350" w:rsidRDefault="00B43919">
      <w:pPr>
        <w:keepLines/>
        <w:widowControl/>
        <w:snapToGrid w:val="0"/>
        <w:spacing w:after="60" w:line="276" w:lineRule="auto"/>
      </w:pPr>
      <w:r>
        <w:rPr>
          <w:rFonts w:ascii="宋体" w:eastAsia="宋体" w:hAnsi="宋体"/>
          <w:color w:val="000000"/>
          <w:sz w:val="24"/>
        </w:rPr>
        <w:t>负载约定为</w:t>
      </w:r>
      <w:r>
        <w:rPr>
          <w:rFonts w:ascii="宋体" w:eastAsia="宋体" w:hAnsi="宋体"/>
          <w:color w:val="000000"/>
          <w:sz w:val="24"/>
        </w:rPr>
        <w:t xml:space="preserve"> 20 </w:t>
      </w:r>
      <w:r>
        <w:rPr>
          <w:rFonts w:ascii="宋体" w:eastAsia="宋体" w:hAnsi="宋体"/>
          <w:color w:val="000000"/>
          <w:sz w:val="24"/>
        </w:rPr>
        <w:t>个已登录会话并发访问，持续</w:t>
      </w:r>
      <w:r>
        <w:rPr>
          <w:rFonts w:ascii="宋体" w:eastAsia="宋体" w:hAnsi="宋体"/>
          <w:color w:val="000000"/>
          <w:sz w:val="24"/>
        </w:rPr>
        <w:t xml:space="preserve"> 5 </w:t>
      </w:r>
      <w:r>
        <w:rPr>
          <w:rFonts w:ascii="宋体" w:eastAsia="宋体" w:hAnsi="宋体"/>
          <w:color w:val="000000"/>
          <w:sz w:val="24"/>
        </w:rPr>
        <w:t>分钟，用户操作间隔</w:t>
      </w:r>
      <w:r>
        <w:rPr>
          <w:rFonts w:ascii="宋体" w:eastAsia="宋体" w:hAnsi="宋体"/>
          <w:color w:val="000000"/>
          <w:sz w:val="24"/>
        </w:rPr>
        <w:t xml:space="preserve"> 1 </w:t>
      </w:r>
      <w:r>
        <w:rPr>
          <w:rFonts w:ascii="宋体" w:eastAsia="宋体" w:hAnsi="宋体"/>
          <w:color w:val="000000"/>
          <w:sz w:val="24"/>
        </w:rPr>
        <w:t>秒。业务请求比例设为浏览</w:t>
      </w:r>
      <w:r>
        <w:rPr>
          <w:rFonts w:ascii="宋体" w:eastAsia="宋体" w:hAnsi="宋体"/>
          <w:color w:val="000000"/>
          <w:sz w:val="24"/>
        </w:rPr>
        <w:t xml:space="preserve"> 70%</w:t>
      </w:r>
      <w:r>
        <w:rPr>
          <w:rFonts w:ascii="宋体" w:eastAsia="宋体" w:hAnsi="宋体"/>
          <w:color w:val="000000"/>
          <w:sz w:val="24"/>
        </w:rPr>
        <w:t>、创建或修改相册</w:t>
      </w:r>
      <w:r>
        <w:rPr>
          <w:rFonts w:ascii="宋体" w:eastAsia="宋体" w:hAnsi="宋体"/>
          <w:color w:val="000000"/>
          <w:sz w:val="24"/>
        </w:rPr>
        <w:t xml:space="preserve"> 10%</w:t>
      </w:r>
      <w:r>
        <w:rPr>
          <w:rFonts w:ascii="宋体" w:eastAsia="宋体" w:hAnsi="宋体"/>
          <w:color w:val="000000"/>
          <w:sz w:val="24"/>
        </w:rPr>
        <w:t>、发表评论</w:t>
      </w:r>
      <w:r>
        <w:rPr>
          <w:rFonts w:ascii="宋体" w:eastAsia="宋体" w:hAnsi="宋体"/>
          <w:color w:val="000000"/>
          <w:sz w:val="24"/>
        </w:rPr>
        <w:t xml:space="preserve"> 10%</w:t>
      </w:r>
      <w:r>
        <w:rPr>
          <w:rFonts w:ascii="宋体" w:eastAsia="宋体" w:hAnsi="宋体"/>
          <w:color w:val="000000"/>
          <w:sz w:val="24"/>
        </w:rPr>
        <w:t>、上传</w:t>
      </w:r>
      <w:r>
        <w:rPr>
          <w:rFonts w:ascii="宋体" w:eastAsia="宋体" w:hAnsi="宋体"/>
          <w:color w:val="000000"/>
          <w:sz w:val="24"/>
        </w:rPr>
        <w:t xml:space="preserve"> 10%</w:t>
      </w:r>
      <w:r>
        <w:rPr>
          <w:rFonts w:ascii="宋体" w:eastAsia="宋体" w:hAnsi="宋体"/>
          <w:color w:val="000000"/>
          <w:sz w:val="24"/>
        </w:rPr>
        <w:t>；准备有效类别及不同账户，避免测试数据冲突掩盖真实性能。预期成功请求的失败比例不超过</w:t>
      </w:r>
      <w:r>
        <w:rPr>
          <w:rFonts w:ascii="宋体" w:eastAsia="宋体" w:hAnsi="宋体"/>
          <w:color w:val="000000"/>
          <w:sz w:val="24"/>
        </w:rPr>
        <w:t xml:space="preserve"> 1%</w:t>
      </w:r>
      <w:r>
        <w:rPr>
          <w:rFonts w:ascii="宋体" w:eastAsia="宋体" w:hAnsi="宋体"/>
          <w:color w:val="000000"/>
          <w:sz w:val="24"/>
        </w:rPr>
        <w:t>，故意构造的权限拒绝和输入错误单独统计。测试记录请求数、实际并发、响应时间分布、错误类型以及</w:t>
      </w:r>
      <w:r>
        <w:rPr>
          <w:rFonts w:ascii="宋体" w:eastAsia="宋体" w:hAnsi="宋体"/>
          <w:color w:val="000000"/>
          <w:sz w:val="24"/>
        </w:rPr>
        <w:t xml:space="preserve"> CPU </w:t>
      </w:r>
      <w:r>
        <w:rPr>
          <w:rFonts w:ascii="宋体" w:eastAsia="宋体" w:hAnsi="宋体"/>
          <w:color w:val="000000"/>
          <w:sz w:val="24"/>
        </w:rPr>
        <w:t>和内存使用情况。</w:t>
      </w:r>
    </w:p>
    <w:p w14:paraId="1EC8EDAE" w14:textId="77777777" w:rsidR="005C5350" w:rsidRDefault="00B43919">
      <w:pPr>
        <w:keepLines/>
        <w:widowControl/>
        <w:snapToGrid w:val="0"/>
        <w:spacing w:after="60" w:line="276" w:lineRule="auto"/>
      </w:pPr>
      <w:r>
        <w:rPr>
          <w:rFonts w:ascii="宋体" w:eastAsia="宋体" w:hAnsi="宋体"/>
          <w:color w:val="000000"/>
          <w:sz w:val="24"/>
        </w:rPr>
        <w:t>登录、相册列表、照片元数据详情及评论提交的接口响应时间目标为</w:t>
      </w:r>
      <w:r>
        <w:rPr>
          <w:rFonts w:ascii="宋体" w:eastAsia="宋体" w:hAnsi="宋体"/>
          <w:color w:val="000000"/>
          <w:sz w:val="24"/>
        </w:rPr>
        <w:t xml:space="preserve"> P95 </w:t>
      </w:r>
      <w:r>
        <w:rPr>
          <w:rFonts w:ascii="宋体" w:eastAsia="宋体" w:hAnsi="宋体"/>
          <w:color w:val="000000"/>
          <w:sz w:val="24"/>
        </w:rPr>
        <w:t>不超过</w:t>
      </w:r>
      <w:r>
        <w:rPr>
          <w:rFonts w:ascii="宋体" w:eastAsia="宋体" w:hAnsi="宋体"/>
          <w:color w:val="000000"/>
          <w:sz w:val="24"/>
        </w:rPr>
        <w:t xml:space="preserve"> 2 </w:t>
      </w:r>
      <w:r>
        <w:rPr>
          <w:rFonts w:ascii="宋体" w:eastAsia="宋体" w:hAnsi="宋体"/>
          <w:color w:val="000000"/>
          <w:sz w:val="24"/>
        </w:rPr>
        <w:t>秒。单张</w:t>
      </w:r>
      <w:r>
        <w:rPr>
          <w:rFonts w:ascii="宋体" w:eastAsia="宋体" w:hAnsi="宋体"/>
          <w:color w:val="000000"/>
          <w:sz w:val="24"/>
        </w:rPr>
        <w:t xml:space="preserve"> 10MB </w:t>
      </w:r>
      <w:r>
        <w:rPr>
          <w:rFonts w:ascii="宋体" w:eastAsia="宋体" w:hAnsi="宋体"/>
          <w:color w:val="000000"/>
          <w:sz w:val="24"/>
        </w:rPr>
        <w:t>以内合规图片上传并完成缩略图与元数据保存，端到端目标为</w:t>
      </w:r>
      <w:r>
        <w:rPr>
          <w:rFonts w:ascii="宋体" w:eastAsia="宋体" w:hAnsi="宋体"/>
          <w:color w:val="000000"/>
          <w:sz w:val="24"/>
        </w:rPr>
        <w:t xml:space="preserve"> P95 </w:t>
      </w:r>
      <w:r>
        <w:rPr>
          <w:rFonts w:ascii="宋体" w:eastAsia="宋体" w:hAnsi="宋体"/>
          <w:color w:val="000000"/>
          <w:sz w:val="24"/>
        </w:rPr>
        <w:t>不超过</w:t>
      </w:r>
      <w:r>
        <w:rPr>
          <w:rFonts w:ascii="宋体" w:eastAsia="宋体" w:hAnsi="宋体"/>
          <w:color w:val="000000"/>
          <w:sz w:val="24"/>
        </w:rPr>
        <w:t xml:space="preserve"> 5 </w:t>
      </w:r>
      <w:r>
        <w:rPr>
          <w:rFonts w:ascii="宋体" w:eastAsia="宋体" w:hAnsi="宋体"/>
          <w:color w:val="000000"/>
          <w:sz w:val="24"/>
        </w:rPr>
        <w:t>秒，最多</w:t>
      </w:r>
      <w:r>
        <w:rPr>
          <w:rFonts w:ascii="宋体" w:eastAsia="宋体" w:hAnsi="宋体"/>
          <w:color w:val="000000"/>
          <w:sz w:val="24"/>
        </w:rPr>
        <w:t xml:space="preserve"> 2 </w:t>
      </w:r>
      <w:r>
        <w:rPr>
          <w:rFonts w:ascii="宋体" w:eastAsia="宋体" w:hAnsi="宋体"/>
          <w:color w:val="000000"/>
          <w:sz w:val="24"/>
        </w:rPr>
        <w:t>路同时上传；上传耗时包括传输和服务端处理，单独记录本机回环测试条件，不据此推断公网性能。</w:t>
      </w:r>
      <w:r>
        <w:rPr>
          <w:rFonts w:ascii="宋体" w:eastAsia="宋体" w:hAnsi="宋体"/>
          <w:color w:val="000000"/>
          <w:sz w:val="24"/>
        </w:rPr>
        <w:t xml:space="preserve">P95 </w:t>
      </w:r>
      <w:r>
        <w:rPr>
          <w:rFonts w:ascii="宋体" w:eastAsia="宋体" w:hAnsi="宋体"/>
          <w:color w:val="000000"/>
          <w:sz w:val="24"/>
        </w:rPr>
        <w:t>表示</w:t>
      </w:r>
      <w:r>
        <w:rPr>
          <w:rFonts w:ascii="宋体" w:eastAsia="宋体" w:hAnsi="宋体"/>
          <w:color w:val="000000"/>
          <w:sz w:val="24"/>
        </w:rPr>
        <w:t xml:space="preserve"> 95% </w:t>
      </w:r>
      <w:r>
        <w:rPr>
          <w:rFonts w:ascii="宋体" w:eastAsia="宋体" w:hAnsi="宋体"/>
          <w:color w:val="000000"/>
          <w:sz w:val="24"/>
        </w:rPr>
        <w:t>的样本不超过该值；统计时只纳入对应类别的预期成功请求，另报告错误率。图片原文件下载与浏览器解码耗时另记，不混入元数据接口指标。</w:t>
      </w:r>
    </w:p>
    <w:p w14:paraId="1D52F711" w14:textId="77777777" w:rsidR="005C5350" w:rsidRDefault="00B43919">
      <w:pPr>
        <w:pStyle w:val="2"/>
        <w:spacing w:before="200" w:after="140" w:line="288" w:lineRule="auto"/>
      </w:pPr>
      <w:bookmarkStart w:id="28" w:name="_Toc244073423"/>
      <w:r>
        <w:rPr>
          <w:rFonts w:ascii="黑体" w:eastAsia="黑体" w:hAnsi="黑体"/>
          <w:color w:val="000000"/>
        </w:rPr>
        <w:lastRenderedPageBreak/>
        <w:t>安全性与访问控制</w:t>
      </w:r>
      <w:bookmarkEnd w:id="28"/>
    </w:p>
    <w:p w14:paraId="12DD0C43" w14:textId="77777777" w:rsidR="005C5350" w:rsidRDefault="00B43919">
      <w:pPr>
        <w:keepLines/>
        <w:widowControl/>
        <w:snapToGrid w:val="0"/>
        <w:spacing w:after="60" w:line="276" w:lineRule="auto"/>
      </w:pPr>
      <w:r>
        <w:rPr>
          <w:rFonts w:ascii="宋体" w:eastAsia="宋体" w:hAnsi="宋体"/>
          <w:color w:val="000000"/>
          <w:sz w:val="24"/>
        </w:rPr>
        <w:t>所有受保护操作都由后端识别当前用户与角色，不信任页面是否隐藏按钮或请求中自行声明的身份。管理员账户预置，普通注册仅创建普通账户。登录失败统一提示</w:t>
      </w:r>
      <w:r>
        <w:rPr>
          <w:rFonts w:ascii="宋体" w:eastAsia="宋体" w:hAnsi="宋体"/>
          <w:color w:val="000000"/>
          <w:sz w:val="24"/>
        </w:rPr>
        <w:t>“</w:t>
      </w:r>
      <w:r>
        <w:rPr>
          <w:rFonts w:ascii="宋体" w:eastAsia="宋体" w:hAnsi="宋体"/>
          <w:color w:val="000000"/>
          <w:sz w:val="24"/>
        </w:rPr>
        <w:t>用户名或密码错误</w:t>
      </w:r>
      <w:r>
        <w:rPr>
          <w:rFonts w:ascii="宋体" w:eastAsia="宋体" w:hAnsi="宋体"/>
          <w:color w:val="000000"/>
          <w:sz w:val="24"/>
        </w:rPr>
        <w:t>”</w:t>
      </w:r>
      <w:r>
        <w:rPr>
          <w:rFonts w:ascii="宋体" w:eastAsia="宋体" w:hAnsi="宋体"/>
          <w:color w:val="000000"/>
          <w:sz w:val="24"/>
        </w:rPr>
        <w:t>；密码采用带盐单向哈希保存，日志和错误信息不记录明文密码。具体认证机制在设计阶段确定。</w:t>
      </w:r>
    </w:p>
    <w:p w14:paraId="452C2BF3" w14:textId="77777777" w:rsidR="005C5350" w:rsidRDefault="00B43919">
      <w:pPr>
        <w:keepLines/>
        <w:widowControl/>
        <w:snapToGrid w:val="0"/>
        <w:spacing w:after="60" w:line="276" w:lineRule="auto"/>
      </w:pPr>
      <w:r>
        <w:rPr>
          <w:rFonts w:ascii="宋体" w:eastAsia="宋体" w:hAnsi="宋体"/>
          <w:color w:val="000000"/>
          <w:sz w:val="24"/>
        </w:rPr>
        <w:t>可浏览范围是他人公开相册和本人全部相册。列表、相册详情、照片详情、原图与缩略图访问均执行同一可见性规则，链接直达不能绕过校验。上传到本人相册、修改本人相册、删除本人评论、管理员维护类别分别核对资源所有者或账户角色；请求中的资源编号不得替代身份校验。实现后使用账户</w:t>
      </w:r>
      <w:r>
        <w:rPr>
          <w:rFonts w:ascii="宋体" w:eastAsia="宋体" w:hAnsi="宋体"/>
          <w:color w:val="000000"/>
          <w:sz w:val="24"/>
        </w:rPr>
        <w:t xml:space="preserve"> A</w:t>
      </w:r>
      <w:r>
        <w:rPr>
          <w:rFonts w:ascii="宋体" w:eastAsia="宋体" w:hAnsi="宋体"/>
          <w:color w:val="000000"/>
          <w:sz w:val="24"/>
        </w:rPr>
        <w:t>、账户</w:t>
      </w:r>
      <w:r>
        <w:rPr>
          <w:rFonts w:ascii="宋体" w:eastAsia="宋体" w:hAnsi="宋体"/>
          <w:color w:val="000000"/>
          <w:sz w:val="24"/>
        </w:rPr>
        <w:t xml:space="preserve"> B</w:t>
      </w:r>
      <w:r>
        <w:rPr>
          <w:rFonts w:ascii="宋体" w:eastAsia="宋体" w:hAnsi="宋体"/>
          <w:color w:val="000000"/>
          <w:sz w:val="24"/>
        </w:rPr>
        <w:t>、管理员和未登录请求逐项验证，检查拒绝后数据及文件是否保持不变。</w:t>
      </w:r>
    </w:p>
    <w:p w14:paraId="4A9ED94D" w14:textId="77777777" w:rsidR="005C5350" w:rsidRDefault="00B43919">
      <w:pPr>
        <w:keepLines/>
        <w:widowControl/>
        <w:snapToGrid w:val="0"/>
        <w:spacing w:after="60" w:line="276" w:lineRule="auto"/>
      </w:pPr>
      <w:r>
        <w:rPr>
          <w:rFonts w:ascii="宋体" w:eastAsia="宋体" w:hAnsi="宋体"/>
          <w:color w:val="000000"/>
          <w:sz w:val="24"/>
        </w:rPr>
        <w:t>服务端检查图片格式及大小，不仅依赖文件扩展名；</w:t>
      </w:r>
      <w:r>
        <w:rPr>
          <w:rFonts w:ascii="宋体" w:eastAsia="宋体" w:hAnsi="宋体"/>
          <w:color w:val="000000"/>
          <w:sz w:val="24"/>
        </w:rPr>
        <w:t xml:space="preserve">jpg/png/gif </w:t>
      </w:r>
      <w:r>
        <w:rPr>
          <w:rFonts w:ascii="宋体" w:eastAsia="宋体" w:hAnsi="宋体"/>
          <w:color w:val="000000"/>
          <w:sz w:val="24"/>
        </w:rPr>
        <w:t>且不超过</w:t>
      </w:r>
      <w:r>
        <w:rPr>
          <w:rFonts w:ascii="宋体" w:eastAsia="宋体" w:hAnsi="宋体"/>
          <w:color w:val="000000"/>
          <w:sz w:val="24"/>
        </w:rPr>
        <w:t xml:space="preserve"> 10MB</w:t>
      </w:r>
      <w:r>
        <w:rPr>
          <w:rFonts w:ascii="宋体" w:eastAsia="宋体" w:hAnsi="宋体"/>
          <w:color w:val="000000"/>
          <w:sz w:val="24"/>
        </w:rPr>
        <w:t>，边界用例包含恰好</w:t>
      </w:r>
      <w:r>
        <w:rPr>
          <w:rFonts w:ascii="宋体" w:eastAsia="宋体" w:hAnsi="宋体"/>
          <w:color w:val="000000"/>
          <w:sz w:val="24"/>
        </w:rPr>
        <w:t xml:space="preserve"> 10MB</w:t>
      </w:r>
      <w:r>
        <w:rPr>
          <w:rFonts w:ascii="宋体" w:eastAsia="宋体" w:hAnsi="宋体"/>
          <w:color w:val="000000"/>
          <w:sz w:val="24"/>
        </w:rPr>
        <w:t>、超过</w:t>
      </w:r>
      <w:r>
        <w:rPr>
          <w:rFonts w:ascii="宋体" w:eastAsia="宋体" w:hAnsi="宋体"/>
          <w:color w:val="000000"/>
          <w:sz w:val="24"/>
        </w:rPr>
        <w:t xml:space="preserve"> 10MB </w:t>
      </w:r>
      <w:r>
        <w:rPr>
          <w:rFonts w:ascii="宋体" w:eastAsia="宋体" w:hAnsi="宋体"/>
          <w:color w:val="000000"/>
          <w:sz w:val="24"/>
        </w:rPr>
        <w:t>和伪装扩展名。文件名由服务端生成，存储路径限制在</w:t>
      </w:r>
      <w:r>
        <w:rPr>
          <w:rFonts w:ascii="宋体" w:eastAsia="宋体" w:hAnsi="宋体"/>
          <w:color w:val="000000"/>
          <w:sz w:val="24"/>
        </w:rPr>
        <w:t xml:space="preserve"> uploads/ </w:t>
      </w:r>
      <w:r>
        <w:rPr>
          <w:rFonts w:ascii="宋体" w:eastAsia="宋体" w:hAnsi="宋体"/>
          <w:color w:val="000000"/>
          <w:sz w:val="24"/>
        </w:rPr>
        <w:t>内。评论内容非空且不超过</w:t>
      </w:r>
      <w:r>
        <w:rPr>
          <w:rFonts w:ascii="宋体" w:eastAsia="宋体" w:hAnsi="宋体"/>
          <w:color w:val="000000"/>
          <w:sz w:val="24"/>
        </w:rPr>
        <w:t xml:space="preserve"> 200 </w:t>
      </w:r>
      <w:r>
        <w:rPr>
          <w:rFonts w:ascii="宋体" w:eastAsia="宋体" w:hAnsi="宋体"/>
          <w:color w:val="000000"/>
          <w:sz w:val="24"/>
        </w:rPr>
        <w:t>字，边界检查空串、纯空白、</w:t>
      </w:r>
      <w:r>
        <w:rPr>
          <w:rFonts w:ascii="宋体" w:eastAsia="宋体" w:hAnsi="宋体"/>
          <w:color w:val="000000"/>
          <w:sz w:val="24"/>
        </w:rPr>
        <w:t xml:space="preserve">200 </w:t>
      </w:r>
      <w:r>
        <w:rPr>
          <w:rFonts w:ascii="宋体" w:eastAsia="宋体" w:hAnsi="宋体"/>
          <w:color w:val="000000"/>
          <w:sz w:val="24"/>
        </w:rPr>
        <w:t>字和</w:t>
      </w:r>
      <w:r>
        <w:rPr>
          <w:rFonts w:ascii="宋体" w:eastAsia="宋体" w:hAnsi="宋体"/>
          <w:color w:val="000000"/>
          <w:sz w:val="24"/>
        </w:rPr>
        <w:t xml:space="preserve"> 201 </w:t>
      </w:r>
      <w:r>
        <w:rPr>
          <w:rFonts w:ascii="宋体" w:eastAsia="宋体" w:hAnsi="宋体"/>
          <w:color w:val="000000"/>
          <w:sz w:val="24"/>
        </w:rPr>
        <w:t>字，并以文本形式显示以避免脚本执行。评论字数在设计时统一按</w:t>
      </w:r>
      <w:r>
        <w:rPr>
          <w:rFonts w:ascii="宋体" w:eastAsia="宋体" w:hAnsi="宋体"/>
          <w:color w:val="000000"/>
          <w:sz w:val="24"/>
        </w:rPr>
        <w:t xml:space="preserve"> Unicode </w:t>
      </w:r>
      <w:r>
        <w:rPr>
          <w:rFonts w:ascii="宋体" w:eastAsia="宋体" w:hAnsi="宋体"/>
          <w:color w:val="000000"/>
          <w:sz w:val="24"/>
        </w:rPr>
        <w:t>码点统计，前后端采用相同方式；</w:t>
      </w:r>
      <w:r>
        <w:rPr>
          <w:rFonts w:ascii="宋体" w:eastAsia="宋体" w:hAnsi="宋体"/>
          <w:color w:val="000000"/>
          <w:sz w:val="24"/>
        </w:rPr>
        <w:t xml:space="preserve">10MB </w:t>
      </w:r>
      <w:r>
        <w:rPr>
          <w:rFonts w:ascii="宋体" w:eastAsia="宋体" w:hAnsi="宋体"/>
          <w:color w:val="000000"/>
          <w:sz w:val="24"/>
        </w:rPr>
        <w:t>按</w:t>
      </w:r>
      <w:r>
        <w:rPr>
          <w:rFonts w:ascii="宋体" w:eastAsia="宋体" w:hAnsi="宋体"/>
          <w:color w:val="000000"/>
          <w:sz w:val="24"/>
        </w:rPr>
        <w:t xml:space="preserve"> 10×1024×1024 </w:t>
      </w:r>
      <w:r>
        <w:rPr>
          <w:rFonts w:ascii="宋体" w:eastAsia="宋体" w:hAnsi="宋体"/>
          <w:color w:val="000000"/>
          <w:sz w:val="24"/>
        </w:rPr>
        <w:t>字节作为验收计量约定。这两项计量约定随设计评审确认，确认前不声称为原题数值细则。</w:t>
      </w:r>
    </w:p>
    <w:p w14:paraId="4B033883" w14:textId="77777777" w:rsidR="005C5350" w:rsidRDefault="00B43919">
      <w:pPr>
        <w:pStyle w:val="2"/>
        <w:spacing w:before="200" w:after="140" w:line="288" w:lineRule="auto"/>
      </w:pPr>
      <w:bookmarkStart w:id="29" w:name="_Toc244073424"/>
      <w:r>
        <w:rPr>
          <w:rFonts w:ascii="黑体" w:eastAsia="黑体" w:hAnsi="黑体"/>
          <w:color w:val="000000"/>
        </w:rPr>
        <w:t>数据完整性与异常恢复</w:t>
      </w:r>
      <w:bookmarkEnd w:id="29"/>
    </w:p>
    <w:p w14:paraId="559BD5C0" w14:textId="77777777" w:rsidR="005C5350" w:rsidRDefault="00B43919">
      <w:pPr>
        <w:keepLines/>
        <w:widowControl/>
        <w:snapToGrid w:val="0"/>
        <w:spacing w:after="60" w:line="276" w:lineRule="auto"/>
      </w:pPr>
      <w:r>
        <w:rPr>
          <w:rFonts w:ascii="宋体" w:eastAsia="宋体" w:hAnsi="宋体"/>
          <w:color w:val="000000"/>
          <w:sz w:val="24"/>
        </w:rPr>
        <w:t>相册、照片、评论分别保留所属用户及上级对象的标识；相册类别是共享字典，仍有相册引用的类别不得删除。用户名和类别名称的唯一性应在持久化层配合约束，避免并发检查后产生重复记录；修改类别时查重排除当前类别。关联不存在或保存失败时返回明确提示，不报告操作成功。</w:t>
      </w:r>
    </w:p>
    <w:p w14:paraId="5664109F" w14:textId="77777777" w:rsidR="005C5350" w:rsidRDefault="00B43919">
      <w:pPr>
        <w:keepLines/>
        <w:widowControl/>
        <w:snapToGrid w:val="0"/>
        <w:spacing w:after="60" w:line="276" w:lineRule="auto"/>
      </w:pPr>
      <w:r>
        <w:rPr>
          <w:rFonts w:ascii="宋体" w:eastAsia="宋体" w:hAnsi="宋体"/>
          <w:color w:val="000000"/>
          <w:sz w:val="24"/>
        </w:rPr>
        <w:t>文件保存、缩略图生成与元数据写入需要作为一次上传结果协调处理。任一步失败应清理本次产生的临时文件或补偿已写入的数据，避免出现无元数据文件或无文件记录。后续通过模拟文件不可写、缩略图失败和数据库保存失败验证；重新打开相册确认没有半完成照片。课程演示前备份本地数据库与图片，使用同一备份集恢复后抽查路径、归属和数量。该约定属于后续设计与验证要求，当前未进行故障演练。</w:t>
      </w:r>
    </w:p>
    <w:p w14:paraId="57DE96DA" w14:textId="77777777" w:rsidR="005C5350" w:rsidRDefault="00B43919">
      <w:pPr>
        <w:pStyle w:val="2"/>
        <w:spacing w:before="200" w:after="140" w:line="288" w:lineRule="auto"/>
      </w:pPr>
      <w:bookmarkStart w:id="30" w:name="_Toc244073425"/>
      <w:r>
        <w:rPr>
          <w:rFonts w:ascii="黑体" w:eastAsia="黑体" w:hAnsi="黑体"/>
          <w:color w:val="000000"/>
        </w:rPr>
        <w:t>易用性与可维护性</w:t>
      </w:r>
      <w:bookmarkEnd w:id="30"/>
    </w:p>
    <w:p w14:paraId="114E030A" w14:textId="77777777" w:rsidR="005C5350" w:rsidRDefault="00B43919">
      <w:pPr>
        <w:keepLines/>
        <w:widowControl/>
        <w:snapToGrid w:val="0"/>
        <w:spacing w:after="60" w:line="276" w:lineRule="auto"/>
      </w:pPr>
      <w:r>
        <w:rPr>
          <w:rFonts w:ascii="宋体" w:eastAsia="宋体" w:hAnsi="宋体"/>
          <w:color w:val="000000"/>
          <w:sz w:val="24"/>
        </w:rPr>
        <w:t>页面统一使用中文字段和操作名称，提交前显示必要的格式、大小及长度限制；失败时保留可修正的输入并提示原因。空相册列表、无照片及无评论均显示清楚的空状态；评论删除先确认，取消后保留原记录。后续按注册、登录、创建相册、上传、浏览、评论的完整任务顺序开展人工走查，记录阻断问题及修改结果。</w:t>
      </w:r>
    </w:p>
    <w:p w14:paraId="78D741F0" w14:textId="77777777" w:rsidR="005C5350" w:rsidRDefault="00B43919">
      <w:pPr>
        <w:keepLines/>
        <w:widowControl/>
        <w:snapToGrid w:val="0"/>
        <w:spacing w:after="60" w:line="276" w:lineRule="auto"/>
      </w:pPr>
      <w:r>
        <w:rPr>
          <w:rFonts w:ascii="宋体" w:eastAsia="宋体" w:hAnsi="宋体"/>
          <w:color w:val="000000"/>
          <w:sz w:val="24"/>
        </w:rPr>
        <w:lastRenderedPageBreak/>
        <w:t>实现遵循</w:t>
      </w:r>
      <w:r>
        <w:rPr>
          <w:rFonts w:ascii="宋体" w:eastAsia="宋体" w:hAnsi="宋体"/>
          <w:color w:val="000000"/>
          <w:sz w:val="24"/>
        </w:rPr>
        <w:t xml:space="preserve"> MVC </w:t>
      </w:r>
      <w:r>
        <w:rPr>
          <w:rFonts w:ascii="宋体" w:eastAsia="宋体" w:hAnsi="宋体"/>
          <w:color w:val="000000"/>
          <w:sz w:val="24"/>
        </w:rPr>
        <w:t>思路并参考边界、控制、实体的职责划分，将页面交互、业务校验和数据访问分开。分析类不直接等同于最终代码目录或数据库表。通过版本化依赖、统一初始化脚本、相对路径及</w:t>
      </w:r>
      <w:r>
        <w:rPr>
          <w:rFonts w:ascii="宋体" w:eastAsia="宋体" w:hAnsi="宋体"/>
          <w:color w:val="000000"/>
          <w:sz w:val="24"/>
        </w:rPr>
        <w:t xml:space="preserve"> README </w:t>
      </w:r>
      <w:r>
        <w:rPr>
          <w:rFonts w:ascii="宋体" w:eastAsia="宋体" w:hAnsi="宋体"/>
          <w:color w:val="000000"/>
          <w:sz w:val="24"/>
        </w:rPr>
        <w:t>启动说明，使组员可以在独立本机复现环境；以一名组员按说明从新数据库启动并完成主要用例作为可维护性验收。上述验证均在实现完成后执行，本报告只规定目标与方法。</w:t>
      </w:r>
    </w:p>
    <w:p w14:paraId="750993F0" w14:textId="77777777" w:rsidR="005C5350" w:rsidRDefault="00B43919">
      <w:pPr>
        <w:pStyle w:val="1"/>
        <w:spacing w:before="200" w:after="140" w:line="288" w:lineRule="auto"/>
      </w:pPr>
      <w:bookmarkStart w:id="31" w:name="_Toc244073426"/>
      <w:r>
        <w:rPr>
          <w:rFonts w:ascii="黑体" w:eastAsia="黑体" w:hAnsi="黑体"/>
          <w:color w:val="000000"/>
          <w:sz w:val="36"/>
        </w:rPr>
        <w:t>任务分工</w:t>
      </w:r>
      <w:bookmarkEnd w:id="31"/>
    </w:p>
    <w:p w14:paraId="0B7D52DB" w14:textId="77777777" w:rsidR="005C5350" w:rsidRDefault="00B43919">
      <w:pPr>
        <w:pStyle w:val="2"/>
        <w:spacing w:before="200" w:after="140" w:line="288" w:lineRule="auto"/>
      </w:pPr>
      <w:bookmarkStart w:id="32" w:name="_Toc244073427"/>
      <w:r>
        <w:rPr>
          <w:rFonts w:ascii="黑体" w:eastAsia="黑体" w:hAnsi="黑体"/>
          <w:color w:val="000000"/>
        </w:rPr>
        <w:t>六人职责与实际交付</w:t>
      </w:r>
      <w:bookmarkEnd w:id="32"/>
    </w:p>
    <w:p w14:paraId="61E047FD" w14:textId="77777777" w:rsidR="005C5350" w:rsidRDefault="00B43919">
      <w:pPr>
        <w:keepLines/>
        <w:widowControl/>
        <w:snapToGrid w:val="0"/>
        <w:spacing w:after="60" w:line="276" w:lineRule="auto"/>
      </w:pPr>
      <w:r>
        <w:rPr>
          <w:rFonts w:ascii="宋体" w:eastAsia="宋体" w:hAnsi="宋体"/>
          <w:color w:val="000000"/>
          <w:sz w:val="24"/>
        </w:rPr>
        <w:t>本组六人为刘硕、钟标、顾圣杰、王柯涵、陈诺、翟宇豪。刘硕按现有组长职责及历史署名整理；个人学号、班级、指导教师和贡献百分比尚待组长补充确认。以下区分已留存交付与尚待本人核实的信息，不按提交次数直接折算贡献。</w:t>
      </w:r>
    </w:p>
    <w:tbl>
      <w:tblPr>
        <w:tblW w:w="0" w:type="auto"/>
        <w:tblLayout w:type="fixed"/>
        <w:tblLook w:val="04A0" w:firstRow="1" w:lastRow="0" w:firstColumn="1" w:lastColumn="0" w:noHBand="0" w:noVBand="1"/>
      </w:tblPr>
      <w:tblGrid>
        <w:gridCol w:w="893"/>
        <w:gridCol w:w="2448"/>
        <w:gridCol w:w="3629"/>
        <w:gridCol w:w="1325"/>
      </w:tblGrid>
      <w:tr w:rsidR="005C5350" w14:paraId="0DEA74E5" w14:textId="77777777">
        <w:trPr>
          <w:tblHeader/>
        </w:trPr>
        <w:tc>
          <w:tcPr>
            <w:tcW w:w="893" w:type="dxa"/>
            <w:tcBorders>
              <w:top w:val="single" w:sz="4" w:space="0" w:color="D9D9D9"/>
              <w:left w:val="single" w:sz="4" w:space="0" w:color="D9D9D9"/>
              <w:bottom w:val="single" w:sz="4" w:space="0" w:color="D9D9D9"/>
              <w:right w:val="single" w:sz="4" w:space="0" w:color="D9D9D9"/>
            </w:tcBorders>
            <w:shd w:val="clear" w:color="auto" w:fill="E9F0F8"/>
          </w:tcPr>
          <w:p w14:paraId="7436AA18" w14:textId="77777777" w:rsidR="005C5350" w:rsidRDefault="00B43919">
            <w:pPr>
              <w:spacing w:before="80" w:after="80" w:line="276" w:lineRule="auto"/>
            </w:pPr>
            <w:r>
              <w:rPr>
                <w:rFonts w:ascii="宋体" w:eastAsia="宋体" w:hAnsi="宋体"/>
                <w:b/>
                <w:color w:val="000000"/>
              </w:rPr>
              <w:t>成员</w:t>
            </w:r>
          </w:p>
        </w:tc>
        <w:tc>
          <w:tcPr>
            <w:tcW w:w="2448" w:type="dxa"/>
            <w:tcBorders>
              <w:top w:val="single" w:sz="4" w:space="0" w:color="D9D9D9"/>
              <w:left w:val="single" w:sz="4" w:space="0" w:color="D9D9D9"/>
              <w:bottom w:val="single" w:sz="4" w:space="0" w:color="D9D9D9"/>
              <w:right w:val="single" w:sz="4" w:space="0" w:color="D9D9D9"/>
            </w:tcBorders>
            <w:shd w:val="clear" w:color="auto" w:fill="E9F0F8"/>
          </w:tcPr>
          <w:p w14:paraId="70285E37" w14:textId="77777777" w:rsidR="005C5350" w:rsidRDefault="00B43919">
            <w:pPr>
              <w:spacing w:before="80" w:after="80" w:line="276" w:lineRule="auto"/>
            </w:pPr>
            <w:r>
              <w:rPr>
                <w:rFonts w:ascii="宋体" w:eastAsia="宋体" w:hAnsi="宋体"/>
                <w:b/>
                <w:color w:val="000000"/>
              </w:rPr>
              <w:t>前期工作及署名依据</w:t>
            </w:r>
          </w:p>
        </w:tc>
        <w:tc>
          <w:tcPr>
            <w:tcW w:w="3629" w:type="dxa"/>
            <w:tcBorders>
              <w:top w:val="single" w:sz="4" w:space="0" w:color="D9D9D9"/>
              <w:left w:val="single" w:sz="4" w:space="0" w:color="D9D9D9"/>
              <w:bottom w:val="single" w:sz="4" w:space="0" w:color="D9D9D9"/>
              <w:right w:val="single" w:sz="4" w:space="0" w:color="D9D9D9"/>
            </w:tcBorders>
            <w:shd w:val="clear" w:color="auto" w:fill="E9F0F8"/>
          </w:tcPr>
          <w:p w14:paraId="57B35BCA" w14:textId="77777777" w:rsidR="005C5350" w:rsidRDefault="00B43919">
            <w:pPr>
              <w:spacing w:before="80" w:after="80" w:line="276" w:lineRule="auto"/>
            </w:pPr>
            <w:r>
              <w:rPr>
                <w:rFonts w:ascii="宋体" w:eastAsia="宋体" w:hAnsi="宋体"/>
                <w:b/>
                <w:color w:val="000000"/>
              </w:rPr>
              <w:t>本轮工作及确认状态</w:t>
            </w:r>
          </w:p>
        </w:tc>
        <w:tc>
          <w:tcPr>
            <w:tcW w:w="1325" w:type="dxa"/>
            <w:tcBorders>
              <w:top w:val="single" w:sz="4" w:space="0" w:color="D9D9D9"/>
              <w:left w:val="single" w:sz="4" w:space="0" w:color="D9D9D9"/>
              <w:bottom w:val="single" w:sz="4" w:space="0" w:color="D9D9D9"/>
              <w:right w:val="single" w:sz="4" w:space="0" w:color="D9D9D9"/>
            </w:tcBorders>
            <w:shd w:val="clear" w:color="auto" w:fill="E9F0F8"/>
          </w:tcPr>
          <w:p w14:paraId="16D53F4F" w14:textId="77777777" w:rsidR="005C5350" w:rsidRDefault="00B43919">
            <w:pPr>
              <w:spacing w:before="80" w:after="80" w:line="276" w:lineRule="auto"/>
            </w:pPr>
            <w:r>
              <w:rPr>
                <w:rFonts w:ascii="宋体" w:eastAsia="宋体" w:hAnsi="宋体"/>
                <w:b/>
                <w:color w:val="000000"/>
              </w:rPr>
              <w:t>贡献比例</w:t>
            </w:r>
          </w:p>
        </w:tc>
      </w:tr>
      <w:tr w:rsidR="005C5350" w14:paraId="2A4AFF08" w14:textId="77777777">
        <w:tc>
          <w:tcPr>
            <w:tcW w:w="893" w:type="dxa"/>
            <w:tcBorders>
              <w:top w:val="single" w:sz="4" w:space="0" w:color="D9D9D9"/>
              <w:left w:val="single" w:sz="4" w:space="0" w:color="D9D9D9"/>
              <w:bottom w:val="single" w:sz="4" w:space="0" w:color="D9D9D9"/>
              <w:right w:val="single" w:sz="4" w:space="0" w:color="D9D9D9"/>
            </w:tcBorders>
            <w:shd w:val="clear" w:color="auto" w:fill="FFFFFF"/>
          </w:tcPr>
          <w:p w14:paraId="76933BB2" w14:textId="77777777" w:rsidR="005C5350" w:rsidRDefault="00B43919">
            <w:pPr>
              <w:spacing w:before="80" w:after="80" w:line="276" w:lineRule="auto"/>
            </w:pPr>
            <w:r>
              <w:rPr>
                <w:rFonts w:ascii="宋体" w:eastAsia="宋体" w:hAnsi="宋体"/>
                <w:color w:val="000000"/>
              </w:rPr>
              <w:t>刘硕（组长）</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96618F3" w14:textId="77777777" w:rsidR="005C5350" w:rsidRDefault="00B43919">
            <w:pPr>
              <w:spacing w:before="80" w:after="80" w:line="276" w:lineRule="auto"/>
            </w:pPr>
            <w:r>
              <w:rPr>
                <w:rFonts w:ascii="宋体" w:eastAsia="宋体" w:hAnsi="宋体"/>
                <w:color w:val="000000"/>
              </w:rPr>
              <w:t>系统目标与结构、相册图稿代做、全组</w:t>
            </w:r>
            <w:r>
              <w:rPr>
                <w:rFonts w:ascii="宋体" w:eastAsia="宋体" w:hAnsi="宋体"/>
                <w:color w:val="000000"/>
              </w:rPr>
              <w:t xml:space="preserve"> v2.1 </w:t>
            </w:r>
            <w:r>
              <w:rPr>
                <w:rFonts w:ascii="宋体" w:eastAsia="宋体" w:hAnsi="宋体"/>
                <w:color w:val="000000"/>
              </w:rPr>
              <w:t>图稿返修与质量统筹</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Pr>
          <w:p w14:paraId="2CD7CA5E" w14:textId="77777777" w:rsidR="005C5350" w:rsidRDefault="00B43919">
            <w:pPr>
              <w:spacing w:before="80" w:after="80" w:line="276" w:lineRule="auto"/>
            </w:pPr>
            <w:r>
              <w:rPr>
                <w:rFonts w:ascii="宋体" w:eastAsia="宋体" w:hAnsi="宋体"/>
                <w:color w:val="000000"/>
              </w:rPr>
              <w:t>接手账户答辩材料，审核四组内容，整合本报告、非功能需求与</w:t>
            </w:r>
            <w:r>
              <w:rPr>
                <w:rFonts w:ascii="宋体" w:eastAsia="宋体" w:hAnsi="宋体"/>
                <w:color w:val="000000"/>
              </w:rPr>
              <w:t xml:space="preserve"> PPT</w:t>
            </w:r>
            <w:r>
              <w:rPr>
                <w:rFonts w:ascii="宋体" w:eastAsia="宋体" w:hAnsi="宋体"/>
                <w:color w:val="000000"/>
              </w:rPr>
              <w:t>；</w:t>
            </w:r>
            <w:r>
              <w:rPr>
                <w:rFonts w:ascii="宋体" w:eastAsia="宋体" w:hAnsi="宋体"/>
                <w:color w:val="000000"/>
              </w:rPr>
              <w:t xml:space="preserve">AI </w:t>
            </w:r>
            <w:r>
              <w:rPr>
                <w:rFonts w:ascii="宋体" w:eastAsia="宋体" w:hAnsi="宋体"/>
                <w:color w:val="000000"/>
              </w:rPr>
              <w:t>辅助整理和版式检查</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Pr>
          <w:p w14:paraId="6D7B3271" w14:textId="77777777" w:rsidR="005C5350" w:rsidRDefault="00B43919">
            <w:pPr>
              <w:spacing w:before="80" w:after="80" w:line="276" w:lineRule="auto"/>
            </w:pPr>
            <w:r>
              <w:rPr>
                <w:rFonts w:ascii="宋体" w:eastAsia="宋体" w:hAnsi="宋体"/>
                <w:color w:val="000000"/>
              </w:rPr>
              <w:t>待组长核定</w:t>
            </w:r>
          </w:p>
        </w:tc>
      </w:tr>
      <w:tr w:rsidR="005C5350" w14:paraId="616D704B" w14:textId="77777777">
        <w:tc>
          <w:tcPr>
            <w:tcW w:w="893" w:type="dxa"/>
            <w:tcBorders>
              <w:top w:val="single" w:sz="4" w:space="0" w:color="D9D9D9"/>
              <w:left w:val="single" w:sz="4" w:space="0" w:color="D9D9D9"/>
              <w:bottom w:val="single" w:sz="4" w:space="0" w:color="D9D9D9"/>
              <w:right w:val="single" w:sz="4" w:space="0" w:color="D9D9D9"/>
            </w:tcBorders>
            <w:shd w:val="clear" w:color="auto" w:fill="F5F8FB"/>
          </w:tcPr>
          <w:p w14:paraId="1A2691A0" w14:textId="77777777" w:rsidR="005C5350" w:rsidRDefault="00B43919">
            <w:pPr>
              <w:spacing w:before="80" w:after="80" w:line="276" w:lineRule="auto"/>
            </w:pPr>
            <w:r>
              <w:rPr>
                <w:rFonts w:ascii="宋体" w:eastAsia="宋体" w:hAnsi="宋体"/>
                <w:color w:val="000000"/>
              </w:rPr>
              <w:t>钟标</w:t>
            </w:r>
          </w:p>
        </w:tc>
        <w:tc>
          <w:tcPr>
            <w:tcW w:w="2448" w:type="dxa"/>
            <w:tcBorders>
              <w:top w:val="single" w:sz="4" w:space="0" w:color="D9D9D9"/>
              <w:left w:val="single" w:sz="4" w:space="0" w:color="D9D9D9"/>
              <w:bottom w:val="single" w:sz="4" w:space="0" w:color="D9D9D9"/>
              <w:right w:val="single" w:sz="4" w:space="0" w:color="D9D9D9"/>
            </w:tcBorders>
            <w:shd w:val="clear" w:color="auto" w:fill="F5F8FB"/>
          </w:tcPr>
          <w:p w14:paraId="54AD780C" w14:textId="77777777" w:rsidR="005C5350" w:rsidRDefault="00B43919">
            <w:pPr>
              <w:spacing w:before="80" w:after="80" w:line="276" w:lineRule="auto"/>
            </w:pPr>
            <w:r>
              <w:rPr>
                <w:rFonts w:ascii="宋体" w:eastAsia="宋体" w:hAnsi="宋体"/>
                <w:color w:val="000000"/>
              </w:rPr>
              <w:t>账户管理原目录保留前期分工与交付记录</w:t>
            </w:r>
          </w:p>
        </w:tc>
        <w:tc>
          <w:tcPr>
            <w:tcW w:w="3629" w:type="dxa"/>
            <w:tcBorders>
              <w:top w:val="single" w:sz="4" w:space="0" w:color="D9D9D9"/>
              <w:left w:val="single" w:sz="4" w:space="0" w:color="D9D9D9"/>
              <w:bottom w:val="single" w:sz="4" w:space="0" w:color="D9D9D9"/>
              <w:right w:val="single" w:sz="4" w:space="0" w:color="D9D9D9"/>
            </w:tcBorders>
            <w:shd w:val="clear" w:color="auto" w:fill="F5F8FB"/>
          </w:tcPr>
          <w:p w14:paraId="1DE344CB" w14:textId="77777777" w:rsidR="005C5350" w:rsidRDefault="00B43919">
            <w:pPr>
              <w:spacing w:before="80" w:after="80" w:line="276" w:lineRule="auto"/>
            </w:pPr>
            <w:r>
              <w:rPr>
                <w:rFonts w:ascii="宋体" w:eastAsia="宋体" w:hAnsi="宋体"/>
                <w:color w:val="000000"/>
              </w:rPr>
              <w:t>本轮账户答辩材料由组长接手，不记为钟标本轮工作</w:t>
            </w:r>
          </w:p>
        </w:tc>
        <w:tc>
          <w:tcPr>
            <w:tcW w:w="1325" w:type="dxa"/>
            <w:tcBorders>
              <w:top w:val="single" w:sz="4" w:space="0" w:color="D9D9D9"/>
              <w:left w:val="single" w:sz="4" w:space="0" w:color="D9D9D9"/>
              <w:bottom w:val="single" w:sz="4" w:space="0" w:color="D9D9D9"/>
              <w:right w:val="single" w:sz="4" w:space="0" w:color="D9D9D9"/>
            </w:tcBorders>
            <w:shd w:val="clear" w:color="auto" w:fill="F5F8FB"/>
          </w:tcPr>
          <w:p w14:paraId="32D2F0D2" w14:textId="77777777" w:rsidR="005C5350" w:rsidRDefault="00B43919">
            <w:pPr>
              <w:spacing w:before="80" w:after="80" w:line="276" w:lineRule="auto"/>
            </w:pPr>
            <w:r>
              <w:rPr>
                <w:rFonts w:ascii="宋体" w:eastAsia="宋体" w:hAnsi="宋体"/>
                <w:color w:val="000000"/>
              </w:rPr>
              <w:t>待组长核定</w:t>
            </w:r>
          </w:p>
        </w:tc>
      </w:tr>
      <w:tr w:rsidR="005C5350" w14:paraId="7FA975D2" w14:textId="77777777">
        <w:tc>
          <w:tcPr>
            <w:tcW w:w="893" w:type="dxa"/>
            <w:tcBorders>
              <w:top w:val="single" w:sz="4" w:space="0" w:color="D9D9D9"/>
              <w:left w:val="single" w:sz="4" w:space="0" w:color="D9D9D9"/>
              <w:bottom w:val="single" w:sz="4" w:space="0" w:color="D9D9D9"/>
              <w:right w:val="single" w:sz="4" w:space="0" w:color="D9D9D9"/>
            </w:tcBorders>
            <w:shd w:val="clear" w:color="auto" w:fill="FFFFFF"/>
          </w:tcPr>
          <w:p w14:paraId="3E79DC71" w14:textId="77777777" w:rsidR="005C5350" w:rsidRDefault="00B43919">
            <w:pPr>
              <w:spacing w:before="80" w:after="80" w:line="276" w:lineRule="auto"/>
            </w:pPr>
            <w:r>
              <w:rPr>
                <w:rFonts w:ascii="宋体" w:eastAsia="宋体" w:hAnsi="宋体"/>
                <w:color w:val="000000"/>
              </w:rPr>
              <w:t>顾圣杰</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640AA3CE" w14:textId="77777777" w:rsidR="005C5350" w:rsidRDefault="00B43919">
            <w:pPr>
              <w:spacing w:before="80" w:after="80" w:line="276" w:lineRule="auto"/>
            </w:pPr>
            <w:r>
              <w:rPr>
                <w:rFonts w:ascii="宋体" w:eastAsia="宋体" w:hAnsi="宋体"/>
                <w:color w:val="000000"/>
              </w:rPr>
              <w:t>相册管理两用例需求初稿；现有相册图稿由刘硕完成</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Pr>
          <w:p w14:paraId="073AFDFD" w14:textId="77777777" w:rsidR="005C5350" w:rsidRDefault="00B43919">
            <w:pPr>
              <w:spacing w:before="80" w:after="80" w:line="276" w:lineRule="auto"/>
            </w:pPr>
            <w:r>
              <w:rPr>
                <w:rFonts w:ascii="宋体" w:eastAsia="宋体" w:hAnsi="宋体"/>
                <w:color w:val="000000"/>
              </w:rPr>
              <w:t>接回创建与修改相册，提供两页答辩内容和问答</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Pr>
          <w:p w14:paraId="7D2E98D1" w14:textId="77777777" w:rsidR="005C5350" w:rsidRDefault="00B43919">
            <w:pPr>
              <w:spacing w:before="80" w:after="80" w:line="276" w:lineRule="auto"/>
            </w:pPr>
            <w:r>
              <w:rPr>
                <w:rFonts w:ascii="宋体" w:eastAsia="宋体" w:hAnsi="宋体"/>
                <w:color w:val="000000"/>
              </w:rPr>
              <w:t>待组长核定</w:t>
            </w:r>
          </w:p>
        </w:tc>
      </w:tr>
      <w:tr w:rsidR="005C5350" w14:paraId="313A8E1D" w14:textId="77777777">
        <w:tc>
          <w:tcPr>
            <w:tcW w:w="893" w:type="dxa"/>
            <w:tcBorders>
              <w:top w:val="single" w:sz="4" w:space="0" w:color="D9D9D9"/>
              <w:left w:val="single" w:sz="4" w:space="0" w:color="D9D9D9"/>
              <w:bottom w:val="single" w:sz="4" w:space="0" w:color="D9D9D9"/>
              <w:right w:val="single" w:sz="4" w:space="0" w:color="D9D9D9"/>
            </w:tcBorders>
            <w:shd w:val="clear" w:color="auto" w:fill="F5F8FB"/>
          </w:tcPr>
          <w:p w14:paraId="2319E8B6" w14:textId="77777777" w:rsidR="005C5350" w:rsidRDefault="00B43919">
            <w:pPr>
              <w:spacing w:before="80" w:after="80" w:line="276" w:lineRule="auto"/>
            </w:pPr>
            <w:r>
              <w:rPr>
                <w:rFonts w:ascii="宋体" w:eastAsia="宋体" w:hAnsi="宋体"/>
                <w:color w:val="000000"/>
              </w:rPr>
              <w:t>王柯涵</w:t>
            </w:r>
          </w:p>
        </w:tc>
        <w:tc>
          <w:tcPr>
            <w:tcW w:w="2448" w:type="dxa"/>
            <w:tcBorders>
              <w:top w:val="single" w:sz="4" w:space="0" w:color="D9D9D9"/>
              <w:left w:val="single" w:sz="4" w:space="0" w:color="D9D9D9"/>
              <w:bottom w:val="single" w:sz="4" w:space="0" w:color="D9D9D9"/>
              <w:right w:val="single" w:sz="4" w:space="0" w:color="D9D9D9"/>
            </w:tcBorders>
            <w:shd w:val="clear" w:color="auto" w:fill="F5F8FB"/>
          </w:tcPr>
          <w:p w14:paraId="3401457E" w14:textId="77777777" w:rsidR="005C5350" w:rsidRDefault="00B43919">
            <w:pPr>
              <w:spacing w:before="80" w:after="80" w:line="276" w:lineRule="auto"/>
            </w:pPr>
            <w:r>
              <w:rPr>
                <w:rFonts w:ascii="宋体" w:eastAsia="宋体" w:hAnsi="宋体"/>
                <w:color w:val="000000"/>
              </w:rPr>
              <w:t>照片管理原模块图文交付；</w:t>
            </w:r>
            <w:r>
              <w:rPr>
                <w:rFonts w:ascii="宋体" w:eastAsia="宋体" w:hAnsi="宋体"/>
                <w:color w:val="000000"/>
              </w:rPr>
              <w:t xml:space="preserve">v2.1 </w:t>
            </w:r>
            <w:r>
              <w:rPr>
                <w:rFonts w:ascii="宋体" w:eastAsia="宋体" w:hAnsi="宋体"/>
                <w:color w:val="000000"/>
              </w:rPr>
              <w:t>全组返修另计刘硕</w:t>
            </w:r>
          </w:p>
        </w:tc>
        <w:tc>
          <w:tcPr>
            <w:tcW w:w="3629" w:type="dxa"/>
            <w:tcBorders>
              <w:top w:val="single" w:sz="4" w:space="0" w:color="D9D9D9"/>
              <w:left w:val="single" w:sz="4" w:space="0" w:color="D9D9D9"/>
              <w:bottom w:val="single" w:sz="4" w:space="0" w:color="D9D9D9"/>
              <w:right w:val="single" w:sz="4" w:space="0" w:color="D9D9D9"/>
            </w:tcBorders>
            <w:shd w:val="clear" w:color="auto" w:fill="F5F8FB"/>
          </w:tcPr>
          <w:p w14:paraId="2FD3AF2B" w14:textId="77777777" w:rsidR="005C5350" w:rsidRDefault="00B43919">
            <w:pPr>
              <w:spacing w:before="80" w:after="80" w:line="276" w:lineRule="auto"/>
            </w:pPr>
            <w:r>
              <w:rPr>
                <w:rFonts w:ascii="宋体" w:eastAsia="宋体" w:hAnsi="宋体"/>
                <w:color w:val="000000"/>
              </w:rPr>
              <w:t>提供上传与浏览答辩内容、讲解和问答</w:t>
            </w:r>
          </w:p>
        </w:tc>
        <w:tc>
          <w:tcPr>
            <w:tcW w:w="1325" w:type="dxa"/>
            <w:tcBorders>
              <w:top w:val="single" w:sz="4" w:space="0" w:color="D9D9D9"/>
              <w:left w:val="single" w:sz="4" w:space="0" w:color="D9D9D9"/>
              <w:bottom w:val="single" w:sz="4" w:space="0" w:color="D9D9D9"/>
              <w:right w:val="single" w:sz="4" w:space="0" w:color="D9D9D9"/>
            </w:tcBorders>
            <w:shd w:val="clear" w:color="auto" w:fill="F5F8FB"/>
          </w:tcPr>
          <w:p w14:paraId="66F3C788" w14:textId="77777777" w:rsidR="005C5350" w:rsidRDefault="00B43919">
            <w:pPr>
              <w:spacing w:before="80" w:after="80" w:line="276" w:lineRule="auto"/>
            </w:pPr>
            <w:r>
              <w:rPr>
                <w:rFonts w:ascii="宋体" w:eastAsia="宋体" w:hAnsi="宋体"/>
                <w:color w:val="000000"/>
              </w:rPr>
              <w:t>待组长核定</w:t>
            </w:r>
          </w:p>
        </w:tc>
      </w:tr>
      <w:tr w:rsidR="005C5350" w14:paraId="5AE3F281" w14:textId="77777777">
        <w:tc>
          <w:tcPr>
            <w:tcW w:w="893" w:type="dxa"/>
            <w:tcBorders>
              <w:top w:val="single" w:sz="4" w:space="0" w:color="D9D9D9"/>
              <w:left w:val="single" w:sz="4" w:space="0" w:color="D9D9D9"/>
              <w:bottom w:val="single" w:sz="4" w:space="0" w:color="D9D9D9"/>
              <w:right w:val="single" w:sz="4" w:space="0" w:color="D9D9D9"/>
            </w:tcBorders>
            <w:shd w:val="clear" w:color="auto" w:fill="FFFFFF"/>
          </w:tcPr>
          <w:p w14:paraId="2E6AC2FB" w14:textId="77777777" w:rsidR="005C5350" w:rsidRDefault="00B43919">
            <w:pPr>
              <w:spacing w:before="80" w:after="80" w:line="276" w:lineRule="auto"/>
            </w:pPr>
            <w:r>
              <w:rPr>
                <w:rFonts w:ascii="宋体" w:eastAsia="宋体" w:hAnsi="宋体"/>
                <w:color w:val="000000"/>
              </w:rPr>
              <w:t>陈诺</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50C6E5DC" w14:textId="77777777" w:rsidR="005C5350" w:rsidRDefault="00B43919">
            <w:pPr>
              <w:spacing w:before="80" w:after="80" w:line="276" w:lineRule="auto"/>
            </w:pPr>
            <w:r>
              <w:rPr>
                <w:rFonts w:ascii="宋体" w:eastAsia="宋体" w:hAnsi="宋体"/>
                <w:color w:val="000000"/>
              </w:rPr>
              <w:t>类别管理图文，类别与评论模块整合及校对</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Pr>
          <w:p w14:paraId="796CF81E" w14:textId="77777777" w:rsidR="005C5350" w:rsidRDefault="00B43919">
            <w:pPr>
              <w:spacing w:before="80" w:after="80" w:line="276" w:lineRule="auto"/>
            </w:pPr>
            <w:r>
              <w:rPr>
                <w:rFonts w:ascii="宋体" w:eastAsia="宋体" w:hAnsi="宋体"/>
                <w:color w:val="000000"/>
              </w:rPr>
              <w:t>整合评论典型用例材料，提交</w:t>
            </w:r>
            <w:r>
              <w:rPr>
                <w:rFonts w:ascii="宋体" w:eastAsia="宋体" w:hAnsi="宋体"/>
                <w:color w:val="000000"/>
              </w:rPr>
              <w:t xml:space="preserve"> PR #25</w:t>
            </w:r>
            <w:r>
              <w:rPr>
                <w:rFonts w:ascii="宋体" w:eastAsia="宋体" w:hAnsi="宋体"/>
                <w:color w:val="000000"/>
              </w:rPr>
              <w:t>，带翟宇豪阅读需求及整理初稿</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Pr>
          <w:p w14:paraId="647796E0" w14:textId="77777777" w:rsidR="005C5350" w:rsidRDefault="00B43919">
            <w:pPr>
              <w:spacing w:before="80" w:after="80" w:line="276" w:lineRule="auto"/>
            </w:pPr>
            <w:r>
              <w:rPr>
                <w:rFonts w:ascii="宋体" w:eastAsia="宋体" w:hAnsi="宋体"/>
                <w:color w:val="000000"/>
              </w:rPr>
              <w:t>待组长核定</w:t>
            </w:r>
          </w:p>
        </w:tc>
      </w:tr>
      <w:tr w:rsidR="005C5350" w14:paraId="5BD2F315" w14:textId="77777777">
        <w:tc>
          <w:tcPr>
            <w:tcW w:w="893" w:type="dxa"/>
            <w:tcBorders>
              <w:top w:val="single" w:sz="4" w:space="0" w:color="D9D9D9"/>
              <w:left w:val="single" w:sz="4" w:space="0" w:color="D9D9D9"/>
              <w:bottom w:val="single" w:sz="4" w:space="0" w:color="D9D9D9"/>
              <w:right w:val="single" w:sz="4" w:space="0" w:color="D9D9D9"/>
            </w:tcBorders>
            <w:shd w:val="clear" w:color="auto" w:fill="F5F8FB"/>
          </w:tcPr>
          <w:p w14:paraId="75DB249D" w14:textId="77777777" w:rsidR="005C5350" w:rsidRDefault="00B43919">
            <w:pPr>
              <w:spacing w:before="80" w:after="80" w:line="276" w:lineRule="auto"/>
            </w:pPr>
            <w:r>
              <w:rPr>
                <w:rFonts w:ascii="宋体" w:eastAsia="宋体" w:hAnsi="宋体"/>
                <w:color w:val="000000"/>
              </w:rPr>
              <w:t>翟宇豪</w:t>
            </w:r>
          </w:p>
        </w:tc>
        <w:tc>
          <w:tcPr>
            <w:tcW w:w="2448" w:type="dxa"/>
            <w:tcBorders>
              <w:top w:val="single" w:sz="4" w:space="0" w:color="D9D9D9"/>
              <w:left w:val="single" w:sz="4" w:space="0" w:color="D9D9D9"/>
              <w:bottom w:val="single" w:sz="4" w:space="0" w:color="D9D9D9"/>
              <w:right w:val="single" w:sz="4" w:space="0" w:color="D9D9D9"/>
            </w:tcBorders>
            <w:shd w:val="clear" w:color="auto" w:fill="F5F8FB"/>
          </w:tcPr>
          <w:p w14:paraId="73188E7F" w14:textId="77777777" w:rsidR="005C5350" w:rsidRDefault="00B43919">
            <w:pPr>
              <w:spacing w:before="80" w:after="80" w:line="276" w:lineRule="auto"/>
            </w:pPr>
            <w:r>
              <w:rPr>
                <w:rFonts w:ascii="宋体" w:eastAsia="宋体" w:hAnsi="宋体"/>
                <w:color w:val="000000"/>
              </w:rPr>
              <w:t>评论初稿及图文阅读核对按合作材料记载，待本人确认</w:t>
            </w:r>
          </w:p>
        </w:tc>
        <w:tc>
          <w:tcPr>
            <w:tcW w:w="3629" w:type="dxa"/>
            <w:tcBorders>
              <w:top w:val="single" w:sz="4" w:space="0" w:color="D9D9D9"/>
              <w:left w:val="single" w:sz="4" w:space="0" w:color="D9D9D9"/>
              <w:bottom w:val="single" w:sz="4" w:space="0" w:color="D9D9D9"/>
              <w:right w:val="single" w:sz="4" w:space="0" w:color="D9D9D9"/>
            </w:tcBorders>
            <w:shd w:val="clear" w:color="auto" w:fill="F5F8FB"/>
          </w:tcPr>
          <w:p w14:paraId="101F9AE5" w14:textId="77777777" w:rsidR="005C5350" w:rsidRDefault="00B43919">
            <w:pPr>
              <w:spacing w:before="80" w:after="80" w:line="276" w:lineRule="auto"/>
            </w:pPr>
            <w:r>
              <w:rPr>
                <w:rFonts w:ascii="宋体" w:eastAsia="宋体" w:hAnsi="宋体"/>
                <w:color w:val="000000"/>
              </w:rPr>
              <w:t>评论流程、分析类、协作消息及问答初稿由陈诺统一整合，待本人确认</w:t>
            </w:r>
          </w:p>
        </w:tc>
        <w:tc>
          <w:tcPr>
            <w:tcW w:w="1325" w:type="dxa"/>
            <w:tcBorders>
              <w:top w:val="single" w:sz="4" w:space="0" w:color="D9D9D9"/>
              <w:left w:val="single" w:sz="4" w:space="0" w:color="D9D9D9"/>
              <w:bottom w:val="single" w:sz="4" w:space="0" w:color="D9D9D9"/>
              <w:right w:val="single" w:sz="4" w:space="0" w:color="D9D9D9"/>
            </w:tcBorders>
            <w:shd w:val="clear" w:color="auto" w:fill="F5F8FB"/>
          </w:tcPr>
          <w:p w14:paraId="2786074E" w14:textId="77777777" w:rsidR="005C5350" w:rsidRDefault="00B43919">
            <w:pPr>
              <w:spacing w:before="80" w:after="80" w:line="276" w:lineRule="auto"/>
            </w:pPr>
            <w:r>
              <w:rPr>
                <w:rFonts w:ascii="宋体" w:eastAsia="宋体" w:hAnsi="宋体"/>
                <w:color w:val="000000"/>
              </w:rPr>
              <w:t>待组长核定</w:t>
            </w:r>
          </w:p>
        </w:tc>
      </w:tr>
    </w:tbl>
    <w:p w14:paraId="46C44BDD" w14:textId="77777777" w:rsidR="005C5350" w:rsidRDefault="005C5350"/>
    <w:p w14:paraId="739F31F4" w14:textId="77777777" w:rsidR="005C5350" w:rsidRDefault="00B43919">
      <w:pPr>
        <w:pStyle w:val="2"/>
        <w:spacing w:before="200" w:after="140" w:line="288" w:lineRule="auto"/>
      </w:pPr>
      <w:bookmarkStart w:id="33" w:name="_Toc244073428"/>
      <w:r>
        <w:rPr>
          <w:rFonts w:ascii="黑体" w:eastAsia="黑体" w:hAnsi="黑体"/>
          <w:color w:val="000000"/>
        </w:rPr>
        <w:lastRenderedPageBreak/>
        <w:t>贡献比例核定方法</w:t>
      </w:r>
      <w:bookmarkEnd w:id="33"/>
    </w:p>
    <w:p w14:paraId="3D4C4139" w14:textId="77777777" w:rsidR="005C5350" w:rsidRDefault="00B43919">
      <w:pPr>
        <w:keepLines/>
        <w:widowControl/>
        <w:snapToGrid w:val="0"/>
        <w:spacing w:after="60" w:line="276" w:lineRule="auto"/>
      </w:pPr>
      <w:r>
        <w:rPr>
          <w:rFonts w:ascii="宋体" w:eastAsia="宋体" w:hAnsi="宋体"/>
          <w:color w:val="000000"/>
          <w:sz w:val="24"/>
        </w:rPr>
        <w:t>贡献比例由组长依据实际工作核定后填写，不以均分或推测值替代。核定时分别检查需求与文字、图稿与逻辑返修、模块讲解材料、统筹整合与排版等工作的实际承担者，结合交付文件、提交及</w:t>
      </w:r>
      <w:r>
        <w:rPr>
          <w:rFonts w:ascii="宋体" w:eastAsia="宋体" w:hAnsi="宋体"/>
          <w:color w:val="000000"/>
          <w:sz w:val="24"/>
        </w:rPr>
        <w:t xml:space="preserve"> PR </w:t>
      </w:r>
      <w:r>
        <w:rPr>
          <w:rFonts w:ascii="宋体" w:eastAsia="宋体" w:hAnsi="宋体"/>
          <w:color w:val="000000"/>
          <w:sz w:val="24"/>
        </w:rPr>
        <w:t>记录与本人确认，避免将代做、统一返修和原有材料复用重复计算。六人最终比例之和应为</w:t>
      </w:r>
      <w:r>
        <w:rPr>
          <w:rFonts w:ascii="宋体" w:eastAsia="宋体" w:hAnsi="宋体"/>
          <w:color w:val="000000"/>
          <w:sz w:val="24"/>
        </w:rPr>
        <w:t xml:space="preserve"> 100%</w:t>
      </w:r>
      <w:r>
        <w:rPr>
          <w:rFonts w:ascii="宋体" w:eastAsia="宋体" w:hAnsi="宋体"/>
          <w:color w:val="000000"/>
          <w:sz w:val="24"/>
        </w:rPr>
        <w:t>。</w:t>
      </w:r>
    </w:p>
    <w:p w14:paraId="316EEA9F" w14:textId="77777777" w:rsidR="005C5350" w:rsidRDefault="00B43919">
      <w:pPr>
        <w:keepLines/>
        <w:widowControl/>
        <w:snapToGrid w:val="0"/>
        <w:spacing w:after="60" w:line="276" w:lineRule="auto"/>
      </w:pPr>
      <w:r>
        <w:rPr>
          <w:rFonts w:ascii="宋体" w:eastAsia="宋体" w:hAnsi="宋体"/>
          <w:color w:val="000000"/>
          <w:sz w:val="24"/>
        </w:rPr>
        <w:t>现阶段比例未获确认，因此本报告保留</w:t>
      </w:r>
      <w:r>
        <w:rPr>
          <w:rFonts w:ascii="宋体" w:eastAsia="宋体" w:hAnsi="宋体"/>
          <w:color w:val="000000"/>
          <w:sz w:val="24"/>
        </w:rPr>
        <w:t>“</w:t>
      </w:r>
      <w:r>
        <w:rPr>
          <w:rFonts w:ascii="宋体" w:eastAsia="宋体" w:hAnsi="宋体"/>
          <w:color w:val="000000"/>
          <w:sz w:val="24"/>
        </w:rPr>
        <w:t>待组长核定</w:t>
      </w:r>
      <w:r>
        <w:rPr>
          <w:rFonts w:ascii="宋体" w:eastAsia="宋体" w:hAnsi="宋体"/>
          <w:color w:val="000000"/>
          <w:sz w:val="24"/>
        </w:rPr>
        <w:t>”</w:t>
      </w:r>
      <w:r>
        <w:rPr>
          <w:rFonts w:ascii="宋体" w:eastAsia="宋体" w:hAnsi="宋体"/>
          <w:color w:val="000000"/>
          <w:sz w:val="24"/>
        </w:rPr>
        <w:t>，不能直接作为已定稿的个人贡献证明。翟宇豪尚未加入仓库，由陈诺统一提交，不设独立账号指派；入仓后的</w:t>
      </w:r>
      <w:r>
        <w:rPr>
          <w:rFonts w:ascii="宋体" w:eastAsia="宋体" w:hAnsi="宋体"/>
          <w:color w:val="000000"/>
          <w:sz w:val="24"/>
        </w:rPr>
        <w:t xml:space="preserve"> Git </w:t>
      </w:r>
      <w:r>
        <w:rPr>
          <w:rFonts w:ascii="宋体" w:eastAsia="宋体" w:hAnsi="宋体"/>
          <w:color w:val="000000"/>
          <w:sz w:val="24"/>
        </w:rPr>
        <w:t>操作教学仍属后续安排，不能写成已完成。答辩前应核对成员信息、核定比例并由本人确认个人工作描述。</w:t>
      </w:r>
    </w:p>
    <w:p w14:paraId="072B911C" w14:textId="77777777" w:rsidR="005C5350" w:rsidRDefault="00B43919">
      <w:pPr>
        <w:pStyle w:val="1"/>
        <w:spacing w:before="200" w:after="140" w:line="288" w:lineRule="auto"/>
      </w:pPr>
      <w:bookmarkStart w:id="34" w:name="_Toc244073429"/>
      <w:r>
        <w:rPr>
          <w:rFonts w:ascii="黑体" w:eastAsia="黑体" w:hAnsi="黑体"/>
          <w:color w:val="000000"/>
          <w:sz w:val="36"/>
        </w:rPr>
        <w:t>总结和体会</w:t>
      </w:r>
      <w:bookmarkEnd w:id="34"/>
    </w:p>
    <w:p w14:paraId="2D6A8D41" w14:textId="77777777" w:rsidR="005C5350" w:rsidRDefault="00B43919">
      <w:pPr>
        <w:pStyle w:val="2"/>
        <w:spacing w:before="200" w:after="140" w:line="288" w:lineRule="auto"/>
      </w:pPr>
      <w:bookmarkStart w:id="35" w:name="_Toc244073430"/>
      <w:r>
        <w:rPr>
          <w:rFonts w:ascii="黑体" w:eastAsia="黑体" w:hAnsi="黑体"/>
          <w:color w:val="000000"/>
        </w:rPr>
        <w:t>需求与模型一致性的困难</w:t>
      </w:r>
      <w:bookmarkEnd w:id="35"/>
    </w:p>
    <w:p w14:paraId="6BB9C549" w14:textId="77777777" w:rsidR="005C5350" w:rsidRDefault="00B43919">
      <w:pPr>
        <w:keepLines/>
        <w:widowControl/>
        <w:snapToGrid w:val="0"/>
        <w:spacing w:after="60" w:line="276" w:lineRule="auto"/>
      </w:pPr>
      <w:r>
        <w:rPr>
          <w:rFonts w:ascii="宋体" w:eastAsia="宋体" w:hAnsi="宋体"/>
          <w:color w:val="000000"/>
          <w:sz w:val="24"/>
        </w:rPr>
        <w:t>本阶段最具体的困难是同一条业务规则分散在用例描述、活动图、类模型图和协作图中，容易出现角色、分支或消息编号不一致。例如登录协作图原参与者写作普通用户，却同时显示管理员后台结果；审核将参与者统一为登录者，并明确验证成功后按账户角色分流，普通用户仍进入个人主页。创建相册还需要在表单显示前读取类别，不能把查询放在保存之后。</w:t>
      </w:r>
    </w:p>
    <w:p w14:paraId="50D27715" w14:textId="77777777" w:rsidR="005C5350" w:rsidRDefault="00B43919">
      <w:pPr>
        <w:keepLines/>
        <w:widowControl/>
        <w:snapToGrid w:val="0"/>
        <w:spacing w:after="60" w:line="276" w:lineRule="auto"/>
      </w:pPr>
      <w:r>
        <w:rPr>
          <w:rFonts w:ascii="宋体" w:eastAsia="宋体" w:hAnsi="宋体"/>
          <w:color w:val="000000"/>
          <w:sz w:val="24"/>
        </w:rPr>
        <w:t>处理时先核对题目与既定范围，再逐个对照前置条件、异常分支、类职责和成功消息。校验失败后不再执行保存或成功跳转，而错误提示不套用成功路径的消息含义。相册修改的消息总数已核对为</w:t>
      </w:r>
      <w:r>
        <w:rPr>
          <w:rFonts w:ascii="宋体" w:eastAsia="宋体" w:hAnsi="宋体"/>
          <w:color w:val="000000"/>
          <w:sz w:val="24"/>
        </w:rPr>
        <w:t xml:space="preserve"> 1—10</w:t>
      </w:r>
      <w:r>
        <w:rPr>
          <w:rFonts w:ascii="宋体" w:eastAsia="宋体" w:hAnsi="宋体"/>
          <w:color w:val="000000"/>
          <w:sz w:val="24"/>
        </w:rPr>
        <w:t>；评论的基本流程</w:t>
      </w:r>
      <w:r>
        <w:rPr>
          <w:rFonts w:ascii="宋体" w:eastAsia="宋体" w:hAnsi="宋体"/>
          <w:color w:val="000000"/>
          <w:sz w:val="24"/>
        </w:rPr>
        <w:t xml:space="preserve"> 1—8 </w:t>
      </w:r>
      <w:r>
        <w:rPr>
          <w:rFonts w:ascii="宋体" w:eastAsia="宋体" w:hAnsi="宋体"/>
          <w:color w:val="000000"/>
          <w:sz w:val="24"/>
        </w:rPr>
        <w:t>与带星号的删除扩展</w:t>
      </w:r>
      <w:r>
        <w:rPr>
          <w:rFonts w:ascii="宋体" w:eastAsia="宋体" w:hAnsi="宋体"/>
          <w:color w:val="000000"/>
          <w:sz w:val="24"/>
        </w:rPr>
        <w:t xml:space="preserve"> 9—14 </w:t>
      </w:r>
      <w:r>
        <w:rPr>
          <w:rFonts w:ascii="宋体" w:eastAsia="宋体" w:hAnsi="宋体"/>
          <w:color w:val="000000"/>
          <w:sz w:val="24"/>
        </w:rPr>
        <w:t>分开解释，确认取消与作者校验失败的停止点。</w:t>
      </w:r>
    </w:p>
    <w:p w14:paraId="352F3A52" w14:textId="77777777" w:rsidR="005C5350" w:rsidRDefault="00B43919">
      <w:pPr>
        <w:pStyle w:val="2"/>
        <w:spacing w:before="200" w:after="140" w:line="288" w:lineRule="auto"/>
      </w:pPr>
      <w:bookmarkStart w:id="36" w:name="_Toc244073431"/>
      <w:r>
        <w:rPr>
          <w:rFonts w:ascii="黑体" w:eastAsia="黑体" w:hAnsi="黑体"/>
          <w:color w:val="000000"/>
        </w:rPr>
        <w:t>协作与表达的收获</w:t>
      </w:r>
      <w:bookmarkEnd w:id="36"/>
    </w:p>
    <w:p w14:paraId="6FDD1F86" w14:textId="77777777" w:rsidR="005C5350" w:rsidRDefault="00B43919">
      <w:pPr>
        <w:keepLines/>
        <w:widowControl/>
        <w:snapToGrid w:val="0"/>
        <w:spacing w:after="60" w:line="276" w:lineRule="auto"/>
      </w:pPr>
      <w:r>
        <w:rPr>
          <w:rFonts w:ascii="宋体" w:eastAsia="宋体" w:hAnsi="宋体"/>
          <w:color w:val="000000"/>
          <w:sz w:val="24"/>
        </w:rPr>
        <w:t>相册模块接回时，顾圣杰对照刘硕已有图稿重新核对类名与编号，保留实际绘图署名；照片模块将文件与元数据分开说明，避免把路径记录误说成数据库保存图片；陈诺将评论作为两页贯穿用例，同时保留类别字典的名称与占用规则，避免讲解主次失衡。账户材料由组长接手，未把代写工作或个人体会记到未参与本轮的成员名下。</w:t>
      </w:r>
    </w:p>
    <w:p w14:paraId="110F3950" w14:textId="77777777" w:rsidR="005C5350" w:rsidRDefault="00B43919">
      <w:pPr>
        <w:keepLines/>
        <w:widowControl/>
        <w:snapToGrid w:val="0"/>
        <w:spacing w:after="60" w:line="276" w:lineRule="auto"/>
      </w:pPr>
      <w:r>
        <w:rPr>
          <w:rFonts w:ascii="宋体" w:eastAsia="宋体" w:hAnsi="宋体"/>
          <w:color w:val="000000"/>
          <w:sz w:val="24"/>
        </w:rPr>
        <w:t>这些核对说明，分工目录只能表明组织方式，实际贡献仍须结合交付记录确认。共享色板、字号、走线和脚本生成流程减少了图稿样式差异，统一编号与图后说明使读者能把图与规则对应起来。两页材料也帮助各组从</w:t>
      </w:r>
      <w:r>
        <w:rPr>
          <w:rFonts w:ascii="宋体" w:eastAsia="宋体" w:hAnsi="宋体"/>
          <w:color w:val="000000"/>
          <w:sz w:val="24"/>
        </w:rPr>
        <w:t>“</w:t>
      </w:r>
      <w:r>
        <w:rPr>
          <w:rFonts w:ascii="宋体" w:eastAsia="宋体" w:hAnsi="宋体"/>
          <w:color w:val="000000"/>
          <w:sz w:val="24"/>
        </w:rPr>
        <w:t>操作怎样完成</w:t>
      </w:r>
      <w:r>
        <w:rPr>
          <w:rFonts w:ascii="宋体" w:eastAsia="宋体" w:hAnsi="宋体"/>
          <w:color w:val="000000"/>
          <w:sz w:val="24"/>
        </w:rPr>
        <w:t>”</w:t>
      </w:r>
      <w:r>
        <w:rPr>
          <w:rFonts w:ascii="宋体" w:eastAsia="宋体" w:hAnsi="宋体"/>
          <w:color w:val="000000"/>
          <w:sz w:val="24"/>
        </w:rPr>
        <w:t>过渡到</w:t>
      </w:r>
      <w:r>
        <w:rPr>
          <w:rFonts w:ascii="宋体" w:eastAsia="宋体" w:hAnsi="宋体"/>
          <w:color w:val="000000"/>
          <w:sz w:val="24"/>
        </w:rPr>
        <w:t>“</w:t>
      </w:r>
      <w:r>
        <w:rPr>
          <w:rFonts w:ascii="宋体" w:eastAsia="宋体" w:hAnsi="宋体"/>
          <w:color w:val="000000"/>
          <w:sz w:val="24"/>
        </w:rPr>
        <w:t>哪些对象协作完成</w:t>
      </w:r>
      <w:r>
        <w:rPr>
          <w:rFonts w:ascii="宋体" w:eastAsia="宋体" w:hAnsi="宋体"/>
          <w:color w:val="000000"/>
          <w:sz w:val="24"/>
        </w:rPr>
        <w:t>”</w:t>
      </w:r>
      <w:r>
        <w:rPr>
          <w:rFonts w:ascii="宋体" w:eastAsia="宋体" w:hAnsi="宋体"/>
          <w:color w:val="000000"/>
          <w:sz w:val="24"/>
        </w:rPr>
        <w:t>，而不是只读图名或罗列类名。</w:t>
      </w:r>
    </w:p>
    <w:p w14:paraId="10167F9E" w14:textId="77777777" w:rsidR="005C5350" w:rsidRDefault="00B43919">
      <w:pPr>
        <w:pStyle w:val="2"/>
        <w:spacing w:before="200" w:after="140" w:line="288" w:lineRule="auto"/>
      </w:pPr>
      <w:bookmarkStart w:id="37" w:name="_Toc244073432"/>
      <w:r>
        <w:rPr>
          <w:rFonts w:ascii="黑体" w:eastAsia="黑体" w:hAnsi="黑体"/>
          <w:color w:val="000000"/>
        </w:rPr>
        <w:lastRenderedPageBreak/>
        <w:t>阶段成果与后续工作</w:t>
      </w:r>
      <w:bookmarkEnd w:id="37"/>
    </w:p>
    <w:p w14:paraId="4A2A83CD" w14:textId="77777777" w:rsidR="005C5350" w:rsidRDefault="00B43919">
      <w:pPr>
        <w:keepLines/>
        <w:widowControl/>
        <w:snapToGrid w:val="0"/>
        <w:spacing w:after="60" w:line="276" w:lineRule="auto"/>
      </w:pPr>
      <w:r>
        <w:rPr>
          <w:rFonts w:ascii="宋体" w:eastAsia="宋体" w:hAnsi="宋体"/>
          <w:color w:val="000000"/>
          <w:sz w:val="24"/>
        </w:rPr>
        <w:t>本报告完成系统目标、八个用例的功能描述、活动图及分析模型的整合，并提出可验证的非功能目标；答辩</w:t>
      </w:r>
      <w:r>
        <w:rPr>
          <w:rFonts w:ascii="宋体" w:eastAsia="宋体" w:hAnsi="宋体"/>
          <w:color w:val="000000"/>
          <w:sz w:val="24"/>
        </w:rPr>
        <w:t xml:space="preserve"> PPT </w:t>
      </w:r>
      <w:r>
        <w:rPr>
          <w:rFonts w:ascii="宋体" w:eastAsia="宋体" w:hAnsi="宋体"/>
          <w:color w:val="000000"/>
          <w:sz w:val="24"/>
        </w:rPr>
        <w:t>按十分钟主讲安排，模型细节放入备用页。上述内容是需求分析成果，不表示系统已经实现，也不表示性能、权限或恢复测试已经通过。</w:t>
      </w:r>
    </w:p>
    <w:p w14:paraId="5C0F1A2D" w14:textId="77777777" w:rsidR="005C5350" w:rsidRDefault="00B43919">
      <w:pPr>
        <w:keepLines/>
        <w:widowControl/>
        <w:snapToGrid w:val="0"/>
        <w:spacing w:after="60" w:line="276" w:lineRule="auto"/>
      </w:pPr>
      <w:r>
        <w:rPr>
          <w:rFonts w:ascii="宋体" w:eastAsia="宋体" w:hAnsi="宋体"/>
          <w:color w:val="000000"/>
          <w:sz w:val="24"/>
        </w:rPr>
        <w:t>下一阶段需要完成面向对象设计，确定接口、数据库约束、照片存储处理及认证选型，再按</w:t>
      </w:r>
      <w:r>
        <w:rPr>
          <w:rFonts w:ascii="宋体" w:eastAsia="宋体" w:hAnsi="宋体"/>
          <w:color w:val="000000"/>
          <w:sz w:val="24"/>
        </w:rPr>
        <w:t xml:space="preserve"> Vue</w:t>
      </w:r>
      <w:r>
        <w:rPr>
          <w:rFonts w:ascii="宋体" w:eastAsia="宋体" w:hAnsi="宋体"/>
          <w:color w:val="000000"/>
          <w:sz w:val="24"/>
        </w:rPr>
        <w:t>、</w:t>
      </w:r>
      <w:r>
        <w:rPr>
          <w:rFonts w:ascii="宋体" w:eastAsia="宋体" w:hAnsi="宋体"/>
          <w:color w:val="000000"/>
          <w:sz w:val="24"/>
        </w:rPr>
        <w:t>FastAPI</w:t>
      </w:r>
      <w:r>
        <w:rPr>
          <w:rFonts w:ascii="宋体" w:eastAsia="宋体" w:hAnsi="宋体"/>
          <w:color w:val="000000"/>
          <w:sz w:val="24"/>
        </w:rPr>
        <w:t>、</w:t>
      </w:r>
      <w:r>
        <w:rPr>
          <w:rFonts w:ascii="宋体" w:eastAsia="宋体" w:hAnsi="宋体"/>
          <w:color w:val="000000"/>
          <w:sz w:val="24"/>
        </w:rPr>
        <w:t xml:space="preserve">PostgreSQL </w:t>
      </w:r>
      <w:r>
        <w:rPr>
          <w:rFonts w:ascii="宋体" w:eastAsia="宋体" w:hAnsi="宋体"/>
          <w:color w:val="000000"/>
          <w:sz w:val="24"/>
        </w:rPr>
        <w:t>的技术路线实现。贡献比例、个人信息和翟宇豪工作确认仍待补齐；真实计时试讲及据此调整必须由汇报人完成。临时答辩目录在确认正式材料和必要过程记录均已留存后才可清理，本次保留原交付与生成脚本。</w:t>
      </w:r>
    </w:p>
    <w:sectPr w:rsidR="005C5350">
      <w:footerReference w:type="defaul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B568" w14:textId="77777777" w:rsidR="00B43919" w:rsidRDefault="00B43919">
      <w:r>
        <w:separator/>
      </w:r>
    </w:p>
  </w:endnote>
  <w:endnote w:type="continuationSeparator" w:id="0">
    <w:p w14:paraId="390A7806" w14:textId="77777777" w:rsidR="00B43919" w:rsidRDefault="00B43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9AAC" w14:textId="77777777" w:rsidR="005C5350" w:rsidRDefault="00B43919">
    <w:pPr>
      <w:jc w:val="center"/>
    </w:pPr>
    <w:r>
      <w:fldChar w:fldCharType="begin"/>
    </w:r>
    <w:r>
      <w:instrText>PAGE</w:instrText>
    </w:r>
    <w:r>
      <w:fldChar w:fldCharType="separate"/>
    </w:r>
    <w:r w:rsidR="000807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1AA3" w14:textId="77777777" w:rsidR="00B43919" w:rsidRDefault="00B43919">
      <w:r>
        <w:separator/>
      </w:r>
    </w:p>
  </w:footnote>
  <w:footnote w:type="continuationSeparator" w:id="0">
    <w:p w14:paraId="29062C2D" w14:textId="77777777" w:rsidR="00B43919" w:rsidRDefault="00B439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39F8B"/>
    <w:multiLevelType w:val="multilevel"/>
    <w:tmpl w:val="AFD39F8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3019980"/>
    <w:multiLevelType w:val="multilevel"/>
    <w:tmpl w:val="B301998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BB317CD8"/>
    <w:multiLevelType w:val="multilevel"/>
    <w:tmpl w:val="BB317CD8"/>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BD7E9F90"/>
    <w:multiLevelType w:val="multilevel"/>
    <w:tmpl w:val="BD7E9F9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C26A3AED"/>
    <w:multiLevelType w:val="multilevel"/>
    <w:tmpl w:val="C26A3AE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C77231F8"/>
    <w:multiLevelType w:val="multilevel"/>
    <w:tmpl w:val="C77231F8"/>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D378EBB9"/>
    <w:multiLevelType w:val="multilevel"/>
    <w:tmpl w:val="D378EBB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E39A9DB8"/>
    <w:multiLevelType w:val="multilevel"/>
    <w:tmpl w:val="E39A9DB8"/>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235DC0"/>
    <w:multiLevelType w:val="multilevel"/>
    <w:tmpl w:val="00235DC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7532B3B"/>
    <w:multiLevelType w:val="multilevel"/>
    <w:tmpl w:val="07532B3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B3C49C3"/>
    <w:multiLevelType w:val="multilevel"/>
    <w:tmpl w:val="0B3C49C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A26ABAD"/>
    <w:multiLevelType w:val="multilevel"/>
    <w:tmpl w:val="1A26ABA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1C9EBF9"/>
    <w:multiLevelType w:val="multilevel"/>
    <w:tmpl w:val="21C9EBF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369C0E0"/>
    <w:multiLevelType w:val="multilevel"/>
    <w:tmpl w:val="2369C0E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994DA75"/>
    <w:multiLevelType w:val="multilevel"/>
    <w:tmpl w:val="3994DA7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BEE9B09"/>
    <w:multiLevelType w:val="multilevel"/>
    <w:tmpl w:val="3BEE9B0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1D36EF7"/>
    <w:multiLevelType w:val="hybridMultilevel"/>
    <w:tmpl w:val="59627DE2"/>
    <w:lvl w:ilvl="0" w:tplc="F16E8CF6">
      <w:start w:val="1"/>
      <w:numFmt w:val="japaneseCounting"/>
      <w:lvlText w:val="第%1章"/>
      <w:lvlJc w:val="left"/>
      <w:pPr>
        <w:ind w:left="1116" w:hanging="1116"/>
      </w:pPr>
      <w:rPr>
        <w:rFonts w:hint="default"/>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F19E727"/>
    <w:multiLevelType w:val="multilevel"/>
    <w:tmpl w:val="4F19E72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07A3582"/>
    <w:multiLevelType w:val="multilevel"/>
    <w:tmpl w:val="507A358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850434E"/>
    <w:multiLevelType w:val="multilevel"/>
    <w:tmpl w:val="5850434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EB65DD6"/>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268202932">
    <w:abstractNumId w:val="16"/>
  </w:num>
  <w:num w:numId="2" w16cid:durableId="2078090737">
    <w:abstractNumId w:val="19"/>
  </w:num>
  <w:num w:numId="3" w16cid:durableId="1611426993">
    <w:abstractNumId w:val="9"/>
  </w:num>
  <w:num w:numId="4" w16cid:durableId="1037395007">
    <w:abstractNumId w:val="8"/>
  </w:num>
  <w:num w:numId="5" w16cid:durableId="1043018283">
    <w:abstractNumId w:val="18"/>
  </w:num>
  <w:num w:numId="6" w16cid:durableId="292832564">
    <w:abstractNumId w:val="1"/>
  </w:num>
  <w:num w:numId="7" w16cid:durableId="475494350">
    <w:abstractNumId w:val="12"/>
  </w:num>
  <w:num w:numId="8" w16cid:durableId="2094012886">
    <w:abstractNumId w:val="17"/>
  </w:num>
  <w:num w:numId="9" w16cid:durableId="236863060">
    <w:abstractNumId w:val="0"/>
  </w:num>
  <w:num w:numId="10" w16cid:durableId="1585845925">
    <w:abstractNumId w:val="3"/>
  </w:num>
  <w:num w:numId="11" w16cid:durableId="2006976268">
    <w:abstractNumId w:val="14"/>
  </w:num>
  <w:num w:numId="12" w16cid:durableId="899629635">
    <w:abstractNumId w:val="13"/>
  </w:num>
  <w:num w:numId="13" w16cid:durableId="440613474">
    <w:abstractNumId w:val="7"/>
  </w:num>
  <w:num w:numId="14" w16cid:durableId="1932469651">
    <w:abstractNumId w:val="6"/>
  </w:num>
  <w:num w:numId="15" w16cid:durableId="153885741">
    <w:abstractNumId w:val="15"/>
  </w:num>
  <w:num w:numId="16" w16cid:durableId="89854417">
    <w:abstractNumId w:val="2"/>
  </w:num>
  <w:num w:numId="17" w16cid:durableId="1698265166">
    <w:abstractNumId w:val="11"/>
  </w:num>
  <w:num w:numId="18" w16cid:durableId="1230842580">
    <w:abstractNumId w:val="4"/>
  </w:num>
  <w:num w:numId="19" w16cid:durableId="320549174">
    <w:abstractNumId w:val="5"/>
  </w:num>
  <w:num w:numId="20" w16cid:durableId="694429519">
    <w:abstractNumId w:val="10"/>
  </w:num>
  <w:num w:numId="21" w16cid:durableId="5843433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85"/>
    <w:rsid w:val="000033BD"/>
    <w:rsid w:val="00004D47"/>
    <w:rsid w:val="00080714"/>
    <w:rsid w:val="00083666"/>
    <w:rsid w:val="000A1CE1"/>
    <w:rsid w:val="000A578E"/>
    <w:rsid w:val="000B038A"/>
    <w:rsid w:val="000B2F3F"/>
    <w:rsid w:val="000D1ED5"/>
    <w:rsid w:val="000E1506"/>
    <w:rsid w:val="000E211A"/>
    <w:rsid w:val="000E4ADF"/>
    <w:rsid w:val="0012607E"/>
    <w:rsid w:val="001423BF"/>
    <w:rsid w:val="00145BE8"/>
    <w:rsid w:val="001471E9"/>
    <w:rsid w:val="0014786C"/>
    <w:rsid w:val="00182715"/>
    <w:rsid w:val="00186DA5"/>
    <w:rsid w:val="001D5CDA"/>
    <w:rsid w:val="001D6508"/>
    <w:rsid w:val="001F44CF"/>
    <w:rsid w:val="00200CAE"/>
    <w:rsid w:val="00230222"/>
    <w:rsid w:val="00254A24"/>
    <w:rsid w:val="00262872"/>
    <w:rsid w:val="00264B2F"/>
    <w:rsid w:val="00290C87"/>
    <w:rsid w:val="002B5246"/>
    <w:rsid w:val="002D1AB1"/>
    <w:rsid w:val="002F6A9D"/>
    <w:rsid w:val="00310BA7"/>
    <w:rsid w:val="00311EF2"/>
    <w:rsid w:val="003125B4"/>
    <w:rsid w:val="00314C9F"/>
    <w:rsid w:val="00330549"/>
    <w:rsid w:val="00355FE5"/>
    <w:rsid w:val="00363E5C"/>
    <w:rsid w:val="00367AE1"/>
    <w:rsid w:val="003C0E68"/>
    <w:rsid w:val="004049B1"/>
    <w:rsid w:val="004145E9"/>
    <w:rsid w:val="00422729"/>
    <w:rsid w:val="004247D8"/>
    <w:rsid w:val="004325F6"/>
    <w:rsid w:val="00455F90"/>
    <w:rsid w:val="00467158"/>
    <w:rsid w:val="00484EE6"/>
    <w:rsid w:val="004C34B0"/>
    <w:rsid w:val="004D3F24"/>
    <w:rsid w:val="00504A95"/>
    <w:rsid w:val="00510BB7"/>
    <w:rsid w:val="005112B9"/>
    <w:rsid w:val="005167C0"/>
    <w:rsid w:val="005305AD"/>
    <w:rsid w:val="00532A32"/>
    <w:rsid w:val="00533C0B"/>
    <w:rsid w:val="005A3AFA"/>
    <w:rsid w:val="005C5350"/>
    <w:rsid w:val="00621B0A"/>
    <w:rsid w:val="006545FD"/>
    <w:rsid w:val="006555DA"/>
    <w:rsid w:val="0065679A"/>
    <w:rsid w:val="00661D36"/>
    <w:rsid w:val="00666833"/>
    <w:rsid w:val="00677D1A"/>
    <w:rsid w:val="006C658A"/>
    <w:rsid w:val="006D0991"/>
    <w:rsid w:val="006D1307"/>
    <w:rsid w:val="006E38CF"/>
    <w:rsid w:val="006F0872"/>
    <w:rsid w:val="0070768C"/>
    <w:rsid w:val="007304B4"/>
    <w:rsid w:val="00764B9A"/>
    <w:rsid w:val="00780AC4"/>
    <w:rsid w:val="00781B48"/>
    <w:rsid w:val="007A3EC4"/>
    <w:rsid w:val="007F07F6"/>
    <w:rsid w:val="0081074C"/>
    <w:rsid w:val="008111DB"/>
    <w:rsid w:val="008125BE"/>
    <w:rsid w:val="00823074"/>
    <w:rsid w:val="008334C6"/>
    <w:rsid w:val="008403B5"/>
    <w:rsid w:val="00852516"/>
    <w:rsid w:val="00861E4A"/>
    <w:rsid w:val="0086410A"/>
    <w:rsid w:val="008861F1"/>
    <w:rsid w:val="00887180"/>
    <w:rsid w:val="00894F37"/>
    <w:rsid w:val="00896407"/>
    <w:rsid w:val="008F0DF1"/>
    <w:rsid w:val="009058A6"/>
    <w:rsid w:val="0092641A"/>
    <w:rsid w:val="009679F6"/>
    <w:rsid w:val="009724CA"/>
    <w:rsid w:val="009C268B"/>
    <w:rsid w:val="009C7270"/>
    <w:rsid w:val="009E504E"/>
    <w:rsid w:val="00A11A44"/>
    <w:rsid w:val="00A17BB3"/>
    <w:rsid w:val="00A536BE"/>
    <w:rsid w:val="00A707F4"/>
    <w:rsid w:val="00A93612"/>
    <w:rsid w:val="00A95228"/>
    <w:rsid w:val="00AA1627"/>
    <w:rsid w:val="00AA28D3"/>
    <w:rsid w:val="00B11EE0"/>
    <w:rsid w:val="00B174E5"/>
    <w:rsid w:val="00B34DED"/>
    <w:rsid w:val="00B43919"/>
    <w:rsid w:val="00B46FC9"/>
    <w:rsid w:val="00B472CF"/>
    <w:rsid w:val="00B52B96"/>
    <w:rsid w:val="00B57A46"/>
    <w:rsid w:val="00B715E3"/>
    <w:rsid w:val="00B83903"/>
    <w:rsid w:val="00B90CEC"/>
    <w:rsid w:val="00BA4109"/>
    <w:rsid w:val="00BA4A31"/>
    <w:rsid w:val="00BB549C"/>
    <w:rsid w:val="00BF292F"/>
    <w:rsid w:val="00C26E9D"/>
    <w:rsid w:val="00C31127"/>
    <w:rsid w:val="00C42219"/>
    <w:rsid w:val="00C51596"/>
    <w:rsid w:val="00C643EB"/>
    <w:rsid w:val="00C91398"/>
    <w:rsid w:val="00CB07BC"/>
    <w:rsid w:val="00D57BA6"/>
    <w:rsid w:val="00D67B0F"/>
    <w:rsid w:val="00D74C4F"/>
    <w:rsid w:val="00DA4500"/>
    <w:rsid w:val="00DA4691"/>
    <w:rsid w:val="00DC00B9"/>
    <w:rsid w:val="00DC1F67"/>
    <w:rsid w:val="00DD2DA1"/>
    <w:rsid w:val="00DD3B57"/>
    <w:rsid w:val="00DE59CC"/>
    <w:rsid w:val="00DE6BC9"/>
    <w:rsid w:val="00DF736D"/>
    <w:rsid w:val="00E05B5E"/>
    <w:rsid w:val="00E1438B"/>
    <w:rsid w:val="00E43187"/>
    <w:rsid w:val="00E74554"/>
    <w:rsid w:val="00E93785"/>
    <w:rsid w:val="00EA0929"/>
    <w:rsid w:val="00EA45EB"/>
    <w:rsid w:val="00EC4BFE"/>
    <w:rsid w:val="00ED3029"/>
    <w:rsid w:val="00ED507E"/>
    <w:rsid w:val="00EF3E5B"/>
    <w:rsid w:val="00F350AC"/>
    <w:rsid w:val="00F429B4"/>
    <w:rsid w:val="00F472F3"/>
    <w:rsid w:val="00F8452D"/>
    <w:rsid w:val="00F940C3"/>
    <w:rsid w:val="00FD5141"/>
    <w:rsid w:val="00FE6073"/>
    <w:rsid w:val="00FF3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6658F"/>
  <w15:docId w15:val="{39A7A1BE-1EB7-9248-B7E5-07A0F008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79F6"/>
    <w:pPr>
      <w:keepNext/>
      <w:keepLines/>
      <w:numPr>
        <w:numId w:val="2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679F6"/>
    <w:pPr>
      <w:keepNext/>
      <w:keepLines/>
      <w:numPr>
        <w:ilvl w:val="1"/>
        <w:numId w:val="2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679F6"/>
    <w:pPr>
      <w:keepNext/>
      <w:keepLines/>
      <w:numPr>
        <w:ilvl w:val="2"/>
        <w:numId w:val="2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9679F6"/>
    <w:pPr>
      <w:keepNext/>
      <w:keepLines/>
      <w:numPr>
        <w:ilvl w:val="3"/>
        <w:numId w:val="2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9679F6"/>
    <w:pPr>
      <w:keepNext/>
      <w:keepLines/>
      <w:numPr>
        <w:ilvl w:val="4"/>
        <w:numId w:val="2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9679F6"/>
    <w:pPr>
      <w:keepNext/>
      <w:keepLines/>
      <w:numPr>
        <w:ilvl w:val="5"/>
        <w:numId w:val="2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9679F6"/>
    <w:pPr>
      <w:keepNext/>
      <w:keepLines/>
      <w:numPr>
        <w:ilvl w:val="6"/>
        <w:numId w:val="2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9679F6"/>
    <w:pPr>
      <w:keepNext/>
      <w:keepLines/>
      <w:numPr>
        <w:ilvl w:val="7"/>
        <w:numId w:val="2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9679F6"/>
    <w:pPr>
      <w:keepNext/>
      <w:keepLines/>
      <w:numPr>
        <w:ilvl w:val="8"/>
        <w:numId w:val="2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55DA"/>
    <w:rPr>
      <w:sz w:val="18"/>
      <w:szCs w:val="18"/>
    </w:rPr>
  </w:style>
  <w:style w:type="character" w:customStyle="1" w:styleId="a4">
    <w:name w:val="批注框文本 字符"/>
    <w:basedOn w:val="a0"/>
    <w:link w:val="a3"/>
    <w:uiPriority w:val="99"/>
    <w:semiHidden/>
    <w:rsid w:val="006555DA"/>
    <w:rPr>
      <w:sz w:val="18"/>
      <w:szCs w:val="18"/>
    </w:rPr>
  </w:style>
  <w:style w:type="paragraph" w:styleId="a5">
    <w:name w:val="List Paragraph"/>
    <w:basedOn w:val="a"/>
    <w:uiPriority w:val="34"/>
    <w:qFormat/>
    <w:rsid w:val="00A707F4"/>
    <w:pPr>
      <w:ind w:firstLineChars="200" w:firstLine="420"/>
    </w:pPr>
  </w:style>
  <w:style w:type="character" w:customStyle="1" w:styleId="10">
    <w:name w:val="标题 1 字符"/>
    <w:basedOn w:val="a0"/>
    <w:link w:val="1"/>
    <w:uiPriority w:val="9"/>
    <w:rsid w:val="009679F6"/>
    <w:rPr>
      <w:b/>
      <w:bCs/>
      <w:kern w:val="44"/>
      <w:sz w:val="44"/>
      <w:szCs w:val="44"/>
    </w:rPr>
  </w:style>
  <w:style w:type="character" w:customStyle="1" w:styleId="20">
    <w:name w:val="标题 2 字符"/>
    <w:basedOn w:val="a0"/>
    <w:link w:val="2"/>
    <w:uiPriority w:val="9"/>
    <w:rsid w:val="009679F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679F6"/>
    <w:rPr>
      <w:b/>
      <w:bCs/>
      <w:sz w:val="32"/>
      <w:szCs w:val="32"/>
    </w:rPr>
  </w:style>
  <w:style w:type="character" w:customStyle="1" w:styleId="40">
    <w:name w:val="标题 4 字符"/>
    <w:basedOn w:val="a0"/>
    <w:link w:val="4"/>
    <w:uiPriority w:val="9"/>
    <w:semiHidden/>
    <w:rsid w:val="009679F6"/>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9679F6"/>
    <w:rPr>
      <w:b/>
      <w:bCs/>
      <w:sz w:val="28"/>
      <w:szCs w:val="28"/>
    </w:rPr>
  </w:style>
  <w:style w:type="character" w:customStyle="1" w:styleId="60">
    <w:name w:val="标题 6 字符"/>
    <w:basedOn w:val="a0"/>
    <w:link w:val="6"/>
    <w:uiPriority w:val="9"/>
    <w:semiHidden/>
    <w:rsid w:val="009679F6"/>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9679F6"/>
    <w:rPr>
      <w:b/>
      <w:bCs/>
      <w:sz w:val="24"/>
      <w:szCs w:val="24"/>
    </w:rPr>
  </w:style>
  <w:style w:type="character" w:customStyle="1" w:styleId="80">
    <w:name w:val="标题 8 字符"/>
    <w:basedOn w:val="a0"/>
    <w:link w:val="8"/>
    <w:uiPriority w:val="9"/>
    <w:semiHidden/>
    <w:rsid w:val="009679F6"/>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9679F6"/>
    <w:rPr>
      <w:rFonts w:asciiTheme="majorHAnsi" w:eastAsiaTheme="majorEastAsia" w:hAnsiTheme="majorHAnsi" w:cstheme="majorBidi"/>
      <w:szCs w:val="21"/>
    </w:rPr>
  </w:style>
  <w:style w:type="paragraph" w:styleId="a6">
    <w:name w:val="header"/>
    <w:basedOn w:val="a"/>
    <w:link w:val="a7"/>
    <w:uiPriority w:val="99"/>
    <w:unhideWhenUsed/>
    <w:rsid w:val="00080714"/>
    <w:pPr>
      <w:tabs>
        <w:tab w:val="center" w:pos="4153"/>
        <w:tab w:val="right" w:pos="8306"/>
      </w:tabs>
      <w:snapToGrid w:val="0"/>
      <w:jc w:val="center"/>
    </w:pPr>
    <w:rPr>
      <w:sz w:val="18"/>
      <w:szCs w:val="18"/>
    </w:rPr>
  </w:style>
  <w:style w:type="character" w:customStyle="1" w:styleId="a7">
    <w:name w:val="页眉 字符"/>
    <w:basedOn w:val="a0"/>
    <w:link w:val="a6"/>
    <w:uiPriority w:val="99"/>
    <w:rsid w:val="00080714"/>
    <w:rPr>
      <w:sz w:val="18"/>
      <w:szCs w:val="18"/>
    </w:rPr>
  </w:style>
  <w:style w:type="paragraph" w:styleId="a8">
    <w:name w:val="footer"/>
    <w:basedOn w:val="a"/>
    <w:link w:val="a9"/>
    <w:uiPriority w:val="99"/>
    <w:unhideWhenUsed/>
    <w:rsid w:val="00080714"/>
    <w:pPr>
      <w:tabs>
        <w:tab w:val="center" w:pos="4153"/>
        <w:tab w:val="right" w:pos="8306"/>
      </w:tabs>
      <w:snapToGrid w:val="0"/>
      <w:jc w:val="left"/>
    </w:pPr>
    <w:rPr>
      <w:sz w:val="18"/>
      <w:szCs w:val="18"/>
    </w:rPr>
  </w:style>
  <w:style w:type="character" w:customStyle="1" w:styleId="a9">
    <w:name w:val="页脚 字符"/>
    <w:basedOn w:val="a0"/>
    <w:link w:val="a8"/>
    <w:uiPriority w:val="99"/>
    <w:rsid w:val="00080714"/>
    <w:rPr>
      <w:sz w:val="18"/>
      <w:szCs w:val="18"/>
    </w:rPr>
  </w:style>
  <w:style w:type="paragraph" w:styleId="TOC1">
    <w:name w:val="toc 1"/>
    <w:basedOn w:val="a"/>
    <w:next w:val="a"/>
    <w:autoRedefine/>
    <w:uiPriority w:val="39"/>
    <w:unhideWhenUsed/>
    <w:rsid w:val="00080714"/>
  </w:style>
  <w:style w:type="paragraph" w:styleId="TOC2">
    <w:name w:val="toc 2"/>
    <w:basedOn w:val="a"/>
    <w:next w:val="a"/>
    <w:autoRedefine/>
    <w:uiPriority w:val="39"/>
    <w:unhideWhenUsed/>
    <w:rsid w:val="00080714"/>
    <w:pPr>
      <w:ind w:leftChars="200" w:left="420"/>
    </w:pPr>
  </w:style>
  <w:style w:type="paragraph" w:styleId="TOC3">
    <w:name w:val="toc 3"/>
    <w:basedOn w:val="a"/>
    <w:next w:val="a"/>
    <w:autoRedefine/>
    <w:uiPriority w:val="39"/>
    <w:unhideWhenUsed/>
    <w:rsid w:val="00080714"/>
    <w:pPr>
      <w:ind w:leftChars="400" w:left="840"/>
    </w:pPr>
  </w:style>
  <w:style w:type="character" w:styleId="aa">
    <w:name w:val="Hyperlink"/>
    <w:basedOn w:val="a0"/>
    <w:uiPriority w:val="99"/>
    <w:unhideWhenUsed/>
    <w:rsid w:val="000807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69894">
      <w:bodyDiv w:val="1"/>
      <w:marLeft w:val="0"/>
      <w:marRight w:val="0"/>
      <w:marTop w:val="0"/>
      <w:marBottom w:val="0"/>
      <w:divBdr>
        <w:top w:val="none" w:sz="0" w:space="0" w:color="auto"/>
        <w:left w:val="none" w:sz="0" w:space="0" w:color="auto"/>
        <w:bottom w:val="none" w:sz="0" w:space="0" w:color="auto"/>
        <w:right w:val="none" w:sz="0" w:space="0" w:color="auto"/>
      </w:divBdr>
      <w:divsChild>
        <w:div w:id="1736582437">
          <w:marLeft w:val="0"/>
          <w:marRight w:val="0"/>
          <w:marTop w:val="0"/>
          <w:marBottom w:val="0"/>
          <w:divBdr>
            <w:top w:val="none" w:sz="0" w:space="0" w:color="auto"/>
            <w:left w:val="none" w:sz="0" w:space="0" w:color="auto"/>
            <w:bottom w:val="none" w:sz="0" w:space="0" w:color="auto"/>
            <w:right w:val="none" w:sz="0" w:space="0" w:color="auto"/>
          </w:divBdr>
        </w:div>
      </w:divsChild>
    </w:div>
    <w:div w:id="1932926471">
      <w:bodyDiv w:val="1"/>
      <w:marLeft w:val="0"/>
      <w:marRight w:val="0"/>
      <w:marTop w:val="0"/>
      <w:marBottom w:val="0"/>
      <w:divBdr>
        <w:top w:val="none" w:sz="0" w:space="0" w:color="auto"/>
        <w:left w:val="none" w:sz="0" w:space="0" w:color="auto"/>
        <w:bottom w:val="none" w:sz="0" w:space="0" w:color="auto"/>
        <w:right w:val="none" w:sz="0" w:space="0" w:color="auto"/>
      </w:divBdr>
      <w:divsChild>
        <w:div w:id="882986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99453-1083-42C9-B9B3-EEC8A9C6C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2085</Words>
  <Characters>11889</Characters>
  <Application>Microsoft Office Word</Application>
  <DocSecurity>0</DocSecurity>
  <Lines>99</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1824263093@qq.com</cp:lastModifiedBy>
  <cp:revision>9</cp:revision>
  <dcterms:created xsi:type="dcterms:W3CDTF">2024-10-12T02:58:00Z</dcterms:created>
  <dcterms:modified xsi:type="dcterms:W3CDTF">2026-10-28T01:49:00Z</dcterms:modified>
</cp:coreProperties>
</file>