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下面哪些语句是错误的：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A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 xml:space="preserve">A.  int a[][]=new int[][3];  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 xml:space="preserve">B.  int a[][]={{1,2},{1,2,3},{2,3}};  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 xml:space="preserve">C.  String s[][]=new String[2][];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 String s[][]={{"abc","d"},{"","dd"}};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下面哪些是合法的变量名？ </w:t>
      </w:r>
      <w:r>
        <w:rPr>
          <w:rFonts w:hint="eastAsia"/>
          <w:color w:val="FF0000"/>
          <w:lang w:val="en-US" w:eastAsia="zh-CN"/>
        </w:rPr>
        <w:t>ABE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$persons  </w:t>
      </w:r>
      <w:r>
        <w:rPr>
          <w:rFonts w:hint="eastAsia"/>
        </w:rPr>
        <w:tab/>
      </w:r>
      <w:r>
        <w:rPr>
          <w:rFonts w:hint="eastAsia"/>
        </w:rPr>
        <w:t xml:space="preserve">B. TwoUsers  </w:t>
      </w:r>
      <w:r>
        <w:rPr>
          <w:rFonts w:hint="eastAsia"/>
        </w:rPr>
        <w:tab/>
      </w:r>
      <w:r>
        <w:rPr>
          <w:rFonts w:hint="eastAsia"/>
        </w:rPr>
        <w:t>C. *point   D. this   E. _endline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写一个你认为比较完美的Singleton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public class LazyStaticInnerClassSingleton {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private LazyStaticInnerClassSingleton(){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}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private static final LazyStaticInnerClassSingleton getInstance(){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return LazyHolder.INSTANCE;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}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private static class LazyHolder{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private static final LazyStaticInnerClassSingleton INSTANCE = new LazyStaticInnerClassSingleton();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}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某个类有两个重载方法：void m(double d)和void m(Integer i)，那么m(1)会调用哪个方法？为什么？</w:t>
      </w:r>
    </w:p>
    <w:p>
      <w:pPr>
        <w:rPr>
          <w:rFonts w:hint="eastAsia"/>
        </w:rPr>
      </w:pPr>
      <w:r>
        <w:rPr>
          <w:rFonts w:hint="eastAsia"/>
        </w:rPr>
        <w:t>请在下方写出答案及原因：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答案：会调用</w:t>
      </w:r>
      <w:r>
        <w:rPr>
          <w:rFonts w:hint="eastAsia"/>
          <w:color w:val="FF0000"/>
        </w:rPr>
        <w:t>void m(double d)</w:t>
      </w:r>
      <w:r>
        <w:rPr>
          <w:rFonts w:hint="eastAsia"/>
          <w:color w:val="FF0000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原因：首先会进行精准匹配int类型，再进行基本类型向上转型转为double。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题目：数据库中有一张如下所示的表，表名为sales。</w:t>
      </w:r>
    </w:p>
    <w:p>
      <w:pPr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 xml:space="preserve">   季度</w:t>
      </w:r>
      <w:r>
        <w:rPr>
          <w:rFonts w:hint="eastAsia"/>
        </w:rPr>
        <w:tab/>
      </w:r>
      <w:r>
        <w:rPr>
          <w:rFonts w:hint="eastAsia"/>
        </w:rPr>
        <w:t>销售量</w:t>
      </w:r>
    </w:p>
    <w:p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 xml:space="preserve">    11</w:t>
      </w:r>
    </w:p>
    <w:p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 xml:space="preserve">    12</w:t>
      </w:r>
    </w:p>
    <w:p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 xml:space="preserve">    13</w:t>
      </w:r>
    </w:p>
    <w:p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 xml:space="preserve">    14</w:t>
      </w:r>
    </w:p>
    <w:p>
      <w:pPr>
        <w:rPr>
          <w:rFonts w:hint="eastAsia"/>
        </w:rPr>
      </w:pPr>
      <w:r>
        <w:rPr>
          <w:rFonts w:hint="eastAsia"/>
        </w:rPr>
        <w:t>1992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 xml:space="preserve">    21</w:t>
      </w:r>
    </w:p>
    <w:p>
      <w:pPr>
        <w:rPr>
          <w:rFonts w:hint="eastAsia"/>
        </w:rPr>
      </w:pPr>
      <w:r>
        <w:rPr>
          <w:rFonts w:hint="eastAsia"/>
        </w:rPr>
        <w:t>1992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 xml:space="preserve">    22</w:t>
      </w:r>
    </w:p>
    <w:p>
      <w:pPr>
        <w:rPr>
          <w:rFonts w:hint="eastAsia"/>
        </w:rPr>
      </w:pPr>
      <w:r>
        <w:rPr>
          <w:rFonts w:hint="eastAsia"/>
        </w:rPr>
        <w:t>1992</w:t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 xml:space="preserve">    23</w:t>
      </w:r>
    </w:p>
    <w:p>
      <w:pPr>
        <w:rPr>
          <w:rFonts w:hint="eastAsia"/>
        </w:rPr>
      </w:pPr>
      <w:r>
        <w:rPr>
          <w:rFonts w:hint="eastAsia"/>
        </w:rPr>
        <w:t>1992</w:t>
      </w: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 xml:space="preserve">    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要求：写一个SQL语句查询出如下所示的结果: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 xml:space="preserve"> 一季度</w:t>
      </w:r>
      <w:r>
        <w:rPr>
          <w:rFonts w:hint="eastAsia"/>
        </w:rPr>
        <w:tab/>
      </w:r>
      <w:r>
        <w:rPr>
          <w:rFonts w:hint="eastAsia"/>
        </w:rPr>
        <w:t>二季度</w:t>
      </w:r>
      <w:r>
        <w:rPr>
          <w:rFonts w:hint="eastAsia"/>
        </w:rPr>
        <w:tab/>
      </w:r>
      <w:r>
        <w:rPr>
          <w:rFonts w:hint="eastAsia"/>
        </w:rPr>
        <w:t>三季度</w:t>
      </w:r>
      <w:r>
        <w:rPr>
          <w:rFonts w:hint="eastAsia"/>
        </w:rPr>
        <w:tab/>
      </w:r>
      <w:r>
        <w:rPr>
          <w:rFonts w:hint="eastAsia"/>
        </w:rPr>
        <w:t>四季度</w:t>
      </w:r>
    </w:p>
    <w:p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ab/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 xml:space="preserve">  12</w:t>
      </w:r>
      <w:r>
        <w:rPr>
          <w:rFonts w:hint="eastAsia"/>
        </w:rPr>
        <w:tab/>
      </w:r>
      <w:r>
        <w:rPr>
          <w:rFonts w:hint="eastAsia"/>
        </w:rPr>
        <w:t xml:space="preserve">   13</w:t>
      </w:r>
      <w:r>
        <w:rPr>
          <w:rFonts w:hint="eastAsia"/>
        </w:rPr>
        <w:tab/>
      </w:r>
      <w:r>
        <w:rPr>
          <w:rFonts w:hint="eastAsia"/>
        </w:rPr>
        <w:t xml:space="preserve">    14</w:t>
      </w:r>
    </w:p>
    <w:p>
      <w:pPr>
        <w:rPr>
          <w:rFonts w:hint="eastAsia"/>
        </w:rPr>
      </w:pPr>
      <w:r>
        <w:rPr>
          <w:rFonts w:hint="eastAsia"/>
        </w:rPr>
        <w:t>1992</w:t>
      </w:r>
      <w:r>
        <w:rPr>
          <w:rFonts w:hint="eastAsia"/>
        </w:rPr>
        <w:tab/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 xml:space="preserve">  22</w:t>
      </w:r>
      <w:r>
        <w:rPr>
          <w:rFonts w:hint="eastAsia"/>
        </w:rPr>
        <w:tab/>
      </w:r>
      <w:r>
        <w:rPr>
          <w:rFonts w:hint="eastAsia"/>
        </w:rPr>
        <w:t xml:space="preserve">   23</w:t>
      </w:r>
      <w:r>
        <w:rPr>
          <w:rFonts w:hint="eastAsia"/>
        </w:rPr>
        <w:tab/>
      </w:r>
      <w:r>
        <w:rPr>
          <w:rFonts w:hint="eastAsia"/>
        </w:rPr>
        <w:t xml:space="preserve">    24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>请在下方写出SQL：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select 年,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sum(case when 季度=1 then 销售量 else 0 end) as 一季度,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sum(case when 季度=2 then 销售量 else 0 end) as 二季度,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sum(case when 季度=3 then 销售量 else 0 end) as 三季度,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sum(case when 季度=4 then 销售量 else 0 end) as 四季度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from sales group by 年;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生产环境java进程占用cpu、内存较高，如何定位问题？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定位问题：通过命令方式排查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①利用top命令查询使用率最高的进程获取进程PID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②使用命令top -H -p PID查询实际占用最高的线程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③使用命令jstack PID(进程pid) |grep tid(线程pid16进制) -A 50 获取对应线程的线程栈信息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4C259"/>
    <w:multiLevelType w:val="singleLevel"/>
    <w:tmpl w:val="29A4C2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86DDA2"/>
    <w:multiLevelType w:val="singleLevel"/>
    <w:tmpl w:val="5486DDA2"/>
    <w:lvl w:ilvl="0" w:tentative="0">
      <w:start w:val="1"/>
      <w:numFmt w:val="upperLetter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2Q4NzYxOThmNjY0ZDczYjBiYWYzYWUzN2VmOGEifQ=="/>
  </w:docVars>
  <w:rsids>
    <w:rsidRoot w:val="00172A27"/>
    <w:rsid w:val="013540CA"/>
    <w:rsid w:val="018C5C5E"/>
    <w:rsid w:val="0A2A0A71"/>
    <w:rsid w:val="0E4D4079"/>
    <w:rsid w:val="1D4E4C6E"/>
    <w:rsid w:val="214703BA"/>
    <w:rsid w:val="25FF76C5"/>
    <w:rsid w:val="41E45203"/>
    <w:rsid w:val="47AF1A38"/>
    <w:rsid w:val="5A22294A"/>
    <w:rsid w:val="5E5F1661"/>
    <w:rsid w:val="67BB118D"/>
    <w:rsid w:val="6A5F00D7"/>
    <w:rsid w:val="6FC1286E"/>
    <w:rsid w:val="708F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465</Characters>
  <Lines>0</Lines>
  <Paragraphs>0</Paragraphs>
  <TotalTime>34</TotalTime>
  <ScaleCrop>false</ScaleCrop>
  <LinksUpToDate>false</LinksUpToDate>
  <CharactersWithSpaces>591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2020-08-12T01:29:00Z</dcterms:created>
  <dc:creator>大雄</dc:creator>
  <cp:lastModifiedBy>Administrator</cp:lastModifiedBy>
  <dcterms:modified xsi:type="dcterms:W3CDTF">2023-02-28T14:06:59Z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450D70C7F3CB4754B525059FACD85C75</vt:lpwstr>
  </property>
</Properties>
</file>