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386B" w14:textId="77777777" w:rsidR="00E5668E" w:rsidRDefault="00000000">
      <w:pPr>
        <w:rPr>
          <w:b/>
          <w:lang w:eastAsia="ko-KR"/>
        </w:rPr>
      </w:pPr>
      <w:r>
        <w:rPr>
          <w:b/>
          <w:lang w:eastAsia="ko-KR"/>
        </w:rPr>
        <w:t>MOBILE APPLICATION SECURITY</w:t>
      </w:r>
    </w:p>
    <w:p w14:paraId="67C9531A" w14:textId="77777777" w:rsidR="00E5668E" w:rsidRDefault="00E5668E">
      <w:pPr>
        <w:rPr>
          <w:b/>
          <w:lang w:eastAsia="ko-KR"/>
        </w:rPr>
      </w:pPr>
    </w:p>
    <w:p w14:paraId="7AD199D1" w14:textId="77777777" w:rsidR="00E5668E" w:rsidRDefault="00E5668E">
      <w:pPr>
        <w:rPr>
          <w:b/>
          <w:lang w:eastAsia="ko-KR"/>
        </w:rPr>
      </w:pPr>
    </w:p>
    <w:p w14:paraId="5E70F641" w14:textId="77777777" w:rsidR="00E5668E" w:rsidRDefault="00E5668E">
      <w:pPr>
        <w:rPr>
          <w:b/>
          <w:lang w:eastAsia="ko-KR"/>
        </w:rPr>
      </w:pPr>
    </w:p>
    <w:p w14:paraId="63B5CD2E" w14:textId="77777777" w:rsidR="00E5668E" w:rsidRDefault="00E5668E">
      <w:pPr>
        <w:rPr>
          <w:lang w:eastAsia="ko-KR"/>
        </w:rPr>
      </w:pPr>
    </w:p>
    <w:p w14:paraId="773D8D01" w14:textId="77777777" w:rsidR="00E5668E" w:rsidRDefault="00000000">
      <w:pPr>
        <w:rPr>
          <w:rFonts w:ascii="함초롬바탕" w:eastAsia="함초롬바탕" w:hAnsi="함초롬바탕" w:cs="함초롬바탕"/>
          <w:b/>
          <w:sz w:val="72"/>
          <w:szCs w:val="72"/>
          <w:lang w:eastAsia="ko-KR"/>
        </w:rPr>
      </w:pPr>
      <w:r>
        <w:rPr>
          <w:rFonts w:ascii="함초롬바탕" w:eastAsia="함초롬바탕" w:hAnsi="함초롬바탕" w:cs="함초롬바탕"/>
          <w:b/>
          <w:sz w:val="72"/>
          <w:szCs w:val="72"/>
          <w:lang w:eastAsia="ko-KR"/>
        </w:rPr>
        <w:t xml:space="preserve">모바일 애플리케이션 </w:t>
      </w:r>
    </w:p>
    <w:p w14:paraId="2C6F0151" w14:textId="1706B43F" w:rsidR="00E5668E" w:rsidRDefault="00000000">
      <w:pPr>
        <w:rPr>
          <w:rFonts w:ascii="함초롬바탕" w:eastAsia="함초롬바탕" w:hAnsi="함초롬바탕" w:cs="함초롬바탕"/>
          <w:sz w:val="72"/>
          <w:szCs w:val="72"/>
          <w:lang w:eastAsia="ko-KR"/>
        </w:rPr>
      </w:pPr>
      <w:r>
        <w:rPr>
          <w:rFonts w:ascii="함초롬바탕" w:eastAsia="함초롬바탕" w:hAnsi="함초롬바탕" w:cs="함초롬바탕"/>
          <w:b/>
          <w:sz w:val="72"/>
          <w:szCs w:val="72"/>
          <w:lang w:eastAsia="ko-KR"/>
        </w:rPr>
        <w:t>보안 취약점 분석 보고서</w:t>
      </w:r>
    </w:p>
    <w:p w14:paraId="39924CDB" w14:textId="77777777" w:rsidR="00E5668E" w:rsidRDefault="00000000">
      <w:pPr>
        <w:rPr>
          <w:b/>
          <w:sz w:val="30"/>
          <w:lang w:eastAsia="ko-KR"/>
        </w:rPr>
      </w:pPr>
      <w:r>
        <w:rPr>
          <w:sz w:val="26"/>
          <w:lang w:eastAsia="ko-KR"/>
        </w:rPr>
        <w:t>대상: DIVA DeepLink</w:t>
      </w:r>
      <w:r>
        <w:rPr>
          <w:sz w:val="26"/>
          <w:lang w:eastAsia="ko-KR"/>
        </w:rPr>
        <w:br/>
        <w:t>기준: 전자금융기반시설 MOBILE 13개 점검항목</w:t>
      </w:r>
    </w:p>
    <w:p w14:paraId="3C9B4287" w14:textId="77777777" w:rsidR="00E5668E" w:rsidRDefault="00E5668E">
      <w:pPr>
        <w:rPr>
          <w:b/>
          <w:sz w:val="30"/>
          <w:lang w:eastAsia="ko-KR"/>
        </w:rPr>
      </w:pPr>
    </w:p>
    <w:p w14:paraId="2B540E22" w14:textId="77777777" w:rsidR="00E5668E" w:rsidRDefault="00E5668E">
      <w:pPr>
        <w:rPr>
          <w:b/>
          <w:sz w:val="30"/>
          <w:lang w:eastAsia="ko-KR"/>
        </w:rPr>
      </w:pPr>
    </w:p>
    <w:p w14:paraId="458E115B" w14:textId="77777777" w:rsidR="00E5668E" w:rsidRDefault="00E5668E">
      <w:pPr>
        <w:rPr>
          <w:b/>
          <w:sz w:val="30"/>
          <w:lang w:eastAsia="ko-KR"/>
        </w:rPr>
      </w:pPr>
    </w:p>
    <w:p w14:paraId="120F1A0E" w14:textId="77777777" w:rsidR="00E5668E" w:rsidRDefault="00E5668E">
      <w:pPr>
        <w:rPr>
          <w:b/>
          <w:sz w:val="30"/>
          <w:lang w:eastAsia="ko-KR"/>
        </w:rPr>
      </w:pPr>
    </w:p>
    <w:p w14:paraId="5D30DC77" w14:textId="77777777" w:rsidR="00E5668E" w:rsidRDefault="00E5668E">
      <w:pPr>
        <w:rPr>
          <w:b/>
          <w:sz w:val="30"/>
          <w:lang w:eastAsia="ko-KR"/>
        </w:rPr>
      </w:pPr>
    </w:p>
    <w:p w14:paraId="65878CBE" w14:textId="77777777" w:rsidR="00E5668E" w:rsidRDefault="00E5668E">
      <w:pPr>
        <w:rPr>
          <w:b/>
          <w:sz w:val="30"/>
          <w:lang w:eastAsia="ko-KR"/>
        </w:rPr>
      </w:pPr>
    </w:p>
    <w:p w14:paraId="5CB1FD17" w14:textId="77777777" w:rsidR="00E5668E" w:rsidRDefault="00E5668E">
      <w:pPr>
        <w:rPr>
          <w:b/>
          <w:sz w:val="30"/>
          <w:lang w:eastAsia="ko-KR"/>
        </w:rPr>
      </w:pPr>
    </w:p>
    <w:p w14:paraId="4E0FCDFD" w14:textId="77777777" w:rsidR="00E5668E" w:rsidRDefault="00E5668E">
      <w:pPr>
        <w:rPr>
          <w:b/>
          <w:sz w:val="30"/>
          <w:lang w:eastAsia="ko-KR"/>
        </w:rPr>
      </w:pPr>
    </w:p>
    <w:p w14:paraId="70E53A09" w14:textId="77777777" w:rsidR="00E5668E" w:rsidRDefault="00E5668E">
      <w:pPr>
        <w:rPr>
          <w:b/>
          <w:sz w:val="30"/>
          <w:lang w:eastAsia="ko-KR"/>
        </w:rPr>
      </w:pPr>
    </w:p>
    <w:p w14:paraId="1FAEF36A" w14:textId="77777777" w:rsidR="00E5668E" w:rsidRDefault="00E5668E">
      <w:pPr>
        <w:rPr>
          <w:lang w:eastAsia="ko-KR"/>
        </w:rPr>
      </w:pPr>
    </w:p>
    <w:p w14:paraId="15BCF3FD" w14:textId="679B3621" w:rsidR="00E5668E" w:rsidRDefault="00000000">
      <w:pPr>
        <w:rPr>
          <w:lang w:eastAsia="ko-KR"/>
        </w:rPr>
      </w:pPr>
      <w:r>
        <w:rPr>
          <w:lang w:eastAsia="ko-KR"/>
        </w:rPr>
        <w:t>작성일: 2026-08-27</w:t>
      </w:r>
      <w:r>
        <w:rPr>
          <w:lang w:eastAsia="ko-KR"/>
        </w:rPr>
        <w:br/>
        <w:t>분석기간: 2026-08-17 ~ 작성일 현재</w:t>
      </w:r>
    </w:p>
    <w:p w14:paraId="0CE8F985" w14:textId="77B677F8" w:rsidR="00E5668E" w:rsidRDefault="00000000">
      <w:pPr>
        <w:rPr>
          <w:lang w:eastAsia="ko-KR"/>
        </w:rPr>
      </w:pPr>
      <w:r>
        <w:rPr>
          <w:lang w:eastAsia="ko-KR"/>
        </w:rPr>
        <w:t xml:space="preserve">작성자: </w:t>
      </w:r>
      <w:r>
        <w:rPr>
          <w:rFonts w:hint="eastAsia"/>
          <w:lang w:eastAsia="ko-KR"/>
        </w:rPr>
        <w:t>김범희</w:t>
      </w:r>
      <w:r>
        <w:rPr>
          <w:lang w:eastAsia="ko-KR"/>
        </w:rPr>
        <w:t xml:space="preserve"> </w:t>
      </w:r>
    </w:p>
    <w:p w14:paraId="60B9172A" w14:textId="77777777" w:rsidR="00E5668E" w:rsidRDefault="00000000">
      <w:pPr>
        <w:rPr>
          <w:lang w:eastAsia="ko-KR"/>
        </w:rPr>
      </w:pPr>
      <w:r>
        <w:rPr>
          <w:lang w:eastAsia="ko-KR"/>
        </w:rPr>
        <w:br w:type="page"/>
      </w:r>
    </w:p>
    <w:p w14:paraId="37BA9AC6" w14:textId="77777777" w:rsidR="00E5668E" w:rsidRDefault="00000000">
      <w:pPr>
        <w:pStyle w:val="1"/>
        <w:keepNext/>
        <w:keepLines/>
        <w:rPr>
          <w:lang w:eastAsia="ko-KR"/>
        </w:rPr>
      </w:pPr>
      <w:bookmarkStart w:id="0" w:name="_Toc238733303"/>
      <w:r>
        <w:rPr>
          <w:rFonts w:ascii="맑은 고딕" w:eastAsia="맑은 고딕" w:hAnsi="맑은 고딕" w:cs="맑은 고딕"/>
          <w:lang w:eastAsia="ko-KR"/>
        </w:rPr>
        <w:lastRenderedPageBreak/>
        <w:t>문서관리 정보</w:t>
      </w:r>
      <w:bookmarkEnd w:id="0"/>
    </w:p>
    <w:p w14:paraId="0CD062B8" w14:textId="77777777" w:rsidR="00E5668E" w:rsidRDefault="00000000">
      <w:pPr>
        <w:pStyle w:val="af0"/>
        <w:keepNext/>
        <w:spacing w:line="276" w:lineRule="auto"/>
        <w:rPr>
          <w:lang w:eastAsia="ko-KR"/>
        </w:rPr>
      </w:pPr>
      <w:r>
        <w:rPr>
          <w:lang w:eastAsia="ko-KR"/>
        </w:rPr>
        <w:t>표 1. 문서 정보</w:t>
      </w:r>
    </w:p>
    <w:tbl>
      <w:tblPr>
        <w:tblStyle w:val="af9"/>
        <w:tblW w:w="9360" w:type="dxa"/>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51"/>
        <w:gridCol w:w="7309"/>
      </w:tblGrid>
      <w:tr w:rsidR="00E5668E" w14:paraId="486C7178" w14:textId="77777777">
        <w:trPr>
          <w:cantSplit/>
          <w:tblHeader/>
        </w:trPr>
        <w:tc>
          <w:tcPr>
            <w:tcW w:w="2154" w:type="dxa"/>
            <w:shd w:val="clear" w:color="auto" w:fill="404040"/>
            <w:tcMar>
              <w:top w:w="90" w:type="dxa"/>
              <w:left w:w="110" w:type="dxa"/>
              <w:bottom w:w="90" w:type="dxa"/>
              <w:right w:w="110" w:type="dxa"/>
            </w:tcMar>
            <w:vAlign w:val="center"/>
          </w:tcPr>
          <w:p w14:paraId="3167D694" w14:textId="77777777" w:rsidR="00E5668E" w:rsidRDefault="00000000">
            <w:pPr>
              <w:spacing w:after="20"/>
              <w:jc w:val="center"/>
            </w:pPr>
            <w:r>
              <w:rPr>
                <w:b/>
                <w:color w:val="FFFFFF"/>
                <w:sz w:val="18"/>
              </w:rPr>
              <w:t>구분</w:t>
            </w:r>
          </w:p>
        </w:tc>
        <w:tc>
          <w:tcPr>
            <w:tcW w:w="7711" w:type="dxa"/>
            <w:shd w:val="clear" w:color="auto" w:fill="404040"/>
            <w:tcMar>
              <w:top w:w="90" w:type="dxa"/>
              <w:left w:w="110" w:type="dxa"/>
              <w:bottom w:w="90" w:type="dxa"/>
              <w:right w:w="110" w:type="dxa"/>
            </w:tcMar>
            <w:vAlign w:val="center"/>
          </w:tcPr>
          <w:p w14:paraId="779FCC45" w14:textId="77777777" w:rsidR="00E5668E" w:rsidRDefault="00000000">
            <w:pPr>
              <w:spacing w:after="20"/>
              <w:jc w:val="center"/>
            </w:pPr>
            <w:r>
              <w:rPr>
                <w:b/>
                <w:color w:val="FFFFFF"/>
                <w:sz w:val="18"/>
              </w:rPr>
              <w:t>내용</w:t>
            </w:r>
          </w:p>
        </w:tc>
      </w:tr>
      <w:tr w:rsidR="00E5668E" w14:paraId="575748F9" w14:textId="77777777">
        <w:trPr>
          <w:cantSplit/>
        </w:trPr>
        <w:tc>
          <w:tcPr>
            <w:tcW w:w="2154" w:type="dxa"/>
            <w:shd w:val="clear" w:color="auto" w:fill="FFFFFF"/>
            <w:tcMar>
              <w:top w:w="90" w:type="dxa"/>
              <w:left w:w="110" w:type="dxa"/>
              <w:bottom w:w="90" w:type="dxa"/>
              <w:right w:w="110" w:type="dxa"/>
            </w:tcMar>
            <w:vAlign w:val="center"/>
          </w:tcPr>
          <w:p w14:paraId="0349F2EC" w14:textId="77777777" w:rsidR="00E5668E" w:rsidRDefault="00000000">
            <w:pPr>
              <w:spacing w:after="20"/>
              <w:jc w:val="center"/>
            </w:pPr>
            <w:r>
              <w:rPr>
                <w:b/>
                <w:sz w:val="18"/>
              </w:rPr>
              <w:t>문서명</w:t>
            </w:r>
          </w:p>
        </w:tc>
        <w:tc>
          <w:tcPr>
            <w:tcW w:w="7711" w:type="dxa"/>
            <w:shd w:val="clear" w:color="auto" w:fill="FFFFFF"/>
            <w:tcMar>
              <w:top w:w="90" w:type="dxa"/>
              <w:left w:w="110" w:type="dxa"/>
              <w:bottom w:w="90" w:type="dxa"/>
              <w:right w:w="110" w:type="dxa"/>
            </w:tcMar>
            <w:vAlign w:val="center"/>
          </w:tcPr>
          <w:p w14:paraId="46F8F18B" w14:textId="77777777" w:rsidR="00E5668E" w:rsidRDefault="00000000">
            <w:pPr>
              <w:spacing w:after="20"/>
              <w:rPr>
                <w:lang w:eastAsia="ko-KR"/>
              </w:rPr>
            </w:pPr>
            <w:r>
              <w:rPr>
                <w:sz w:val="18"/>
                <w:lang w:eastAsia="ko-KR"/>
              </w:rPr>
              <w:t>모바일 애플리케이션 보안 취약점 분석 보고서</w:t>
            </w:r>
          </w:p>
        </w:tc>
      </w:tr>
      <w:tr w:rsidR="00E5668E" w14:paraId="37D0959E" w14:textId="77777777">
        <w:trPr>
          <w:cantSplit/>
        </w:trPr>
        <w:tc>
          <w:tcPr>
            <w:tcW w:w="2154" w:type="dxa"/>
            <w:shd w:val="clear" w:color="auto" w:fill="FFFFFF"/>
            <w:tcMar>
              <w:top w:w="90" w:type="dxa"/>
              <w:left w:w="110" w:type="dxa"/>
              <w:bottom w:w="90" w:type="dxa"/>
              <w:right w:w="110" w:type="dxa"/>
            </w:tcMar>
            <w:vAlign w:val="center"/>
          </w:tcPr>
          <w:p w14:paraId="4A976361" w14:textId="77777777" w:rsidR="00E5668E" w:rsidRDefault="00000000">
            <w:pPr>
              <w:spacing w:after="20"/>
              <w:jc w:val="center"/>
            </w:pPr>
            <w:r>
              <w:rPr>
                <w:b/>
                <w:sz w:val="18"/>
              </w:rPr>
              <w:t>진단 대상</w:t>
            </w:r>
          </w:p>
        </w:tc>
        <w:tc>
          <w:tcPr>
            <w:tcW w:w="7711" w:type="dxa"/>
            <w:shd w:val="clear" w:color="auto" w:fill="FFFFFF"/>
            <w:tcMar>
              <w:top w:w="90" w:type="dxa"/>
              <w:left w:w="110" w:type="dxa"/>
              <w:bottom w:w="90" w:type="dxa"/>
              <w:right w:w="110" w:type="dxa"/>
            </w:tcMar>
            <w:vAlign w:val="center"/>
          </w:tcPr>
          <w:p w14:paraId="2CCC61CC" w14:textId="77777777" w:rsidR="00E5668E" w:rsidRDefault="00000000">
            <w:pPr>
              <w:spacing w:after="20"/>
            </w:pPr>
            <w:r>
              <w:rPr>
                <w:sz w:val="18"/>
              </w:rPr>
              <w:t>DIVA DeepLink</w:t>
            </w:r>
          </w:p>
        </w:tc>
      </w:tr>
      <w:tr w:rsidR="00E5668E" w14:paraId="429E8C08" w14:textId="77777777">
        <w:trPr>
          <w:cantSplit/>
        </w:trPr>
        <w:tc>
          <w:tcPr>
            <w:tcW w:w="2154" w:type="dxa"/>
            <w:shd w:val="clear" w:color="auto" w:fill="FFFFFF"/>
            <w:tcMar>
              <w:top w:w="90" w:type="dxa"/>
              <w:left w:w="110" w:type="dxa"/>
              <w:bottom w:w="90" w:type="dxa"/>
              <w:right w:w="110" w:type="dxa"/>
            </w:tcMar>
            <w:vAlign w:val="center"/>
          </w:tcPr>
          <w:p w14:paraId="5808A550" w14:textId="77777777" w:rsidR="00E5668E" w:rsidRDefault="00000000">
            <w:pPr>
              <w:spacing w:after="20"/>
              <w:jc w:val="center"/>
            </w:pPr>
            <w:r>
              <w:rPr>
                <w:b/>
                <w:sz w:val="18"/>
              </w:rPr>
              <w:t>패키지명</w:t>
            </w:r>
          </w:p>
        </w:tc>
        <w:tc>
          <w:tcPr>
            <w:tcW w:w="7711" w:type="dxa"/>
            <w:shd w:val="clear" w:color="auto" w:fill="FFFFFF"/>
            <w:tcMar>
              <w:top w:w="90" w:type="dxa"/>
              <w:left w:w="110" w:type="dxa"/>
              <w:bottom w:w="90" w:type="dxa"/>
              <w:right w:w="110" w:type="dxa"/>
            </w:tcMar>
            <w:vAlign w:val="center"/>
          </w:tcPr>
          <w:p w14:paraId="5EBAE2E0" w14:textId="77777777" w:rsidR="00E5668E" w:rsidRDefault="00000000">
            <w:pPr>
              <w:spacing w:after="20"/>
            </w:pPr>
            <w:r>
              <w:rPr>
                <w:sz w:val="18"/>
              </w:rPr>
              <w:t>jakhar.aseem.diva</w:t>
            </w:r>
          </w:p>
        </w:tc>
      </w:tr>
      <w:tr w:rsidR="00E5668E" w14:paraId="07CE5021" w14:textId="77777777">
        <w:trPr>
          <w:cantSplit/>
        </w:trPr>
        <w:tc>
          <w:tcPr>
            <w:tcW w:w="2154" w:type="dxa"/>
            <w:shd w:val="clear" w:color="auto" w:fill="FFFFFF"/>
            <w:tcMar>
              <w:top w:w="90" w:type="dxa"/>
              <w:left w:w="110" w:type="dxa"/>
              <w:bottom w:w="90" w:type="dxa"/>
              <w:right w:w="110" w:type="dxa"/>
            </w:tcMar>
            <w:vAlign w:val="center"/>
          </w:tcPr>
          <w:p w14:paraId="576EF4E2" w14:textId="77777777" w:rsidR="00E5668E" w:rsidRDefault="00000000">
            <w:pPr>
              <w:spacing w:after="20"/>
              <w:jc w:val="center"/>
            </w:pPr>
            <w:r>
              <w:rPr>
                <w:b/>
                <w:sz w:val="18"/>
              </w:rPr>
              <w:t>앱 버전</w:t>
            </w:r>
          </w:p>
        </w:tc>
        <w:tc>
          <w:tcPr>
            <w:tcW w:w="7711" w:type="dxa"/>
            <w:shd w:val="clear" w:color="auto" w:fill="FFFFFF"/>
            <w:tcMar>
              <w:top w:w="90" w:type="dxa"/>
              <w:left w:w="110" w:type="dxa"/>
              <w:bottom w:w="90" w:type="dxa"/>
              <w:right w:w="110" w:type="dxa"/>
            </w:tcMar>
            <w:vAlign w:val="center"/>
          </w:tcPr>
          <w:p w14:paraId="56B5641B" w14:textId="77777777" w:rsidR="00E5668E" w:rsidRDefault="00000000">
            <w:pPr>
              <w:spacing w:after="20"/>
            </w:pPr>
            <w:r>
              <w:rPr>
                <w:sz w:val="18"/>
              </w:rPr>
              <w:t>1.0</w:t>
            </w:r>
          </w:p>
        </w:tc>
      </w:tr>
      <w:tr w:rsidR="00E5668E" w14:paraId="437E08AC" w14:textId="77777777">
        <w:trPr>
          <w:cantSplit/>
        </w:trPr>
        <w:tc>
          <w:tcPr>
            <w:tcW w:w="2154" w:type="dxa"/>
            <w:shd w:val="clear" w:color="auto" w:fill="FFFFFF"/>
            <w:tcMar>
              <w:top w:w="90" w:type="dxa"/>
              <w:left w:w="110" w:type="dxa"/>
              <w:bottom w:w="90" w:type="dxa"/>
              <w:right w:w="110" w:type="dxa"/>
            </w:tcMar>
            <w:vAlign w:val="center"/>
          </w:tcPr>
          <w:p w14:paraId="10E4C02F" w14:textId="77777777" w:rsidR="00E5668E" w:rsidRDefault="00000000">
            <w:pPr>
              <w:spacing w:after="20"/>
              <w:jc w:val="center"/>
            </w:pPr>
            <w:r>
              <w:rPr>
                <w:b/>
                <w:sz w:val="18"/>
              </w:rPr>
              <w:t>문서 버전</w:t>
            </w:r>
          </w:p>
        </w:tc>
        <w:tc>
          <w:tcPr>
            <w:tcW w:w="7711" w:type="dxa"/>
            <w:shd w:val="clear" w:color="auto" w:fill="FFFFFF"/>
            <w:tcMar>
              <w:top w:w="90" w:type="dxa"/>
              <w:left w:w="110" w:type="dxa"/>
              <w:bottom w:w="90" w:type="dxa"/>
              <w:right w:w="110" w:type="dxa"/>
            </w:tcMar>
            <w:vAlign w:val="center"/>
          </w:tcPr>
          <w:p w14:paraId="32AD7569" w14:textId="77777777" w:rsidR="00E5668E" w:rsidRDefault="00000000">
            <w:pPr>
              <w:spacing w:after="20"/>
            </w:pPr>
            <w:r>
              <w:rPr>
                <w:sz w:val="18"/>
              </w:rPr>
              <w:t>1.2</w:t>
            </w:r>
          </w:p>
        </w:tc>
      </w:tr>
      <w:tr w:rsidR="00E5668E" w14:paraId="755CB7CA" w14:textId="77777777">
        <w:trPr>
          <w:cantSplit/>
        </w:trPr>
        <w:tc>
          <w:tcPr>
            <w:tcW w:w="2154" w:type="dxa"/>
            <w:shd w:val="clear" w:color="auto" w:fill="FFFFFF"/>
            <w:tcMar>
              <w:top w:w="90" w:type="dxa"/>
              <w:left w:w="110" w:type="dxa"/>
              <w:bottom w:w="90" w:type="dxa"/>
              <w:right w:w="110" w:type="dxa"/>
            </w:tcMar>
            <w:vAlign w:val="center"/>
          </w:tcPr>
          <w:p w14:paraId="551F8BEB" w14:textId="77777777" w:rsidR="00E5668E" w:rsidRDefault="00000000">
            <w:pPr>
              <w:spacing w:after="20"/>
              <w:jc w:val="center"/>
            </w:pPr>
            <w:r>
              <w:rPr>
                <w:b/>
                <w:sz w:val="18"/>
              </w:rPr>
              <w:t>진단 기준</w:t>
            </w:r>
          </w:p>
        </w:tc>
        <w:tc>
          <w:tcPr>
            <w:tcW w:w="7711" w:type="dxa"/>
            <w:shd w:val="clear" w:color="auto" w:fill="FFFFFF"/>
            <w:tcMar>
              <w:top w:w="90" w:type="dxa"/>
              <w:left w:w="110" w:type="dxa"/>
              <w:bottom w:w="90" w:type="dxa"/>
              <w:right w:w="110" w:type="dxa"/>
            </w:tcMar>
            <w:vAlign w:val="center"/>
          </w:tcPr>
          <w:p w14:paraId="3647A39E" w14:textId="09943472" w:rsidR="00E5668E" w:rsidRDefault="00000000">
            <w:pPr>
              <w:spacing w:after="20"/>
              <w:rPr>
                <w:lang w:eastAsia="ko-KR"/>
              </w:rPr>
            </w:pPr>
            <w:r>
              <w:rPr>
                <w:sz w:val="18"/>
                <w:lang w:eastAsia="ko-KR"/>
              </w:rPr>
              <w:t>MOBILE 13개 점검항목 기준표</w:t>
            </w:r>
          </w:p>
        </w:tc>
      </w:tr>
      <w:tr w:rsidR="00E5668E" w14:paraId="2240A95B" w14:textId="77777777">
        <w:trPr>
          <w:cantSplit/>
        </w:trPr>
        <w:tc>
          <w:tcPr>
            <w:tcW w:w="2154" w:type="dxa"/>
            <w:shd w:val="clear" w:color="auto" w:fill="FFFFFF"/>
            <w:tcMar>
              <w:top w:w="90" w:type="dxa"/>
              <w:left w:w="110" w:type="dxa"/>
              <w:bottom w:w="90" w:type="dxa"/>
              <w:right w:w="110" w:type="dxa"/>
            </w:tcMar>
            <w:vAlign w:val="center"/>
          </w:tcPr>
          <w:p w14:paraId="0103C6F5" w14:textId="77777777" w:rsidR="00E5668E" w:rsidRDefault="00000000">
            <w:pPr>
              <w:spacing w:after="20"/>
              <w:jc w:val="center"/>
            </w:pPr>
            <w:r>
              <w:rPr>
                <w:b/>
                <w:sz w:val="18"/>
              </w:rPr>
              <w:t>문서 상태</w:t>
            </w:r>
          </w:p>
        </w:tc>
        <w:tc>
          <w:tcPr>
            <w:tcW w:w="7711" w:type="dxa"/>
            <w:shd w:val="clear" w:color="auto" w:fill="FFFFFF"/>
            <w:tcMar>
              <w:top w:w="90" w:type="dxa"/>
              <w:left w:w="110" w:type="dxa"/>
              <w:bottom w:w="90" w:type="dxa"/>
              <w:right w:w="110" w:type="dxa"/>
            </w:tcMar>
            <w:vAlign w:val="center"/>
          </w:tcPr>
          <w:p w14:paraId="08F4612D" w14:textId="7150784C" w:rsidR="00E5668E" w:rsidRDefault="00000000">
            <w:pPr>
              <w:spacing w:after="20"/>
              <w:rPr>
                <w:lang w:eastAsia="ko-KR"/>
              </w:rPr>
            </w:pPr>
            <w:r>
              <w:rPr>
                <w:sz w:val="18"/>
                <w:lang w:eastAsia="ko-KR"/>
              </w:rPr>
              <w:t>공공기관 제출용 버전 1.2</w:t>
            </w:r>
          </w:p>
        </w:tc>
      </w:tr>
      <w:tr w:rsidR="00E5668E" w14:paraId="34641D23" w14:textId="77777777">
        <w:trPr>
          <w:cantSplit/>
        </w:trPr>
        <w:tc>
          <w:tcPr>
            <w:tcW w:w="2154" w:type="dxa"/>
            <w:shd w:val="clear" w:color="auto" w:fill="FFFFFF"/>
            <w:tcMar>
              <w:top w:w="90" w:type="dxa"/>
              <w:left w:w="110" w:type="dxa"/>
              <w:bottom w:w="90" w:type="dxa"/>
              <w:right w:w="110" w:type="dxa"/>
            </w:tcMar>
            <w:vAlign w:val="center"/>
          </w:tcPr>
          <w:p w14:paraId="25ADDB45" w14:textId="77777777" w:rsidR="00E5668E" w:rsidRDefault="00000000">
            <w:pPr>
              <w:spacing w:after="20"/>
              <w:jc w:val="center"/>
            </w:pPr>
            <w:r>
              <w:rPr>
                <w:b/>
                <w:sz w:val="18"/>
              </w:rPr>
              <w:t>배포 범위</w:t>
            </w:r>
          </w:p>
        </w:tc>
        <w:tc>
          <w:tcPr>
            <w:tcW w:w="7711" w:type="dxa"/>
            <w:shd w:val="clear" w:color="auto" w:fill="FFFFFF"/>
            <w:tcMar>
              <w:top w:w="90" w:type="dxa"/>
              <w:left w:w="110" w:type="dxa"/>
              <w:bottom w:w="90" w:type="dxa"/>
              <w:right w:w="110" w:type="dxa"/>
            </w:tcMar>
            <w:vAlign w:val="center"/>
          </w:tcPr>
          <w:p w14:paraId="19C1A1AD" w14:textId="174FB06F" w:rsidR="00E5668E" w:rsidRDefault="00E5668E">
            <w:pPr>
              <w:spacing w:after="20"/>
              <w:rPr>
                <w:lang w:eastAsia="ko-KR"/>
              </w:rPr>
            </w:pPr>
          </w:p>
        </w:tc>
      </w:tr>
    </w:tbl>
    <w:p w14:paraId="7FBE9B25" w14:textId="77777777" w:rsidR="00E5668E" w:rsidRDefault="00000000">
      <w:pPr>
        <w:pStyle w:val="1"/>
        <w:keepNext/>
        <w:keepLines/>
      </w:pPr>
      <w:bookmarkStart w:id="1" w:name="_Toc238733304"/>
      <w:r>
        <w:rPr>
          <w:rFonts w:ascii="맑은 고딕" w:eastAsia="맑은 고딕" w:hAnsi="맑은 고딕" w:cs="맑은 고딕"/>
        </w:rPr>
        <w:t>목차</w:t>
      </w:r>
      <w:bookmarkEnd w:id="1"/>
    </w:p>
    <w:p w14:paraId="5563BA11" w14:textId="3BD7CE36" w:rsidR="00E5668E" w:rsidRDefault="00000000">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r>
        <w:fldChar w:fldCharType="begin"/>
      </w:r>
      <w:r>
        <w:instrText xml:space="preserve"> TOC \o "1-2" \h \z \u </w:instrText>
      </w:r>
      <w:r>
        <w:fldChar w:fldCharType="separate"/>
      </w:r>
      <w:hyperlink w:anchor="_Toc238733303" w:history="1">
        <w:r w:rsidR="00E5668E">
          <w:rPr>
            <w:rStyle w:val="aff1"/>
            <w:noProof/>
            <w:lang w:eastAsia="ko-KR"/>
          </w:rPr>
          <w:t>문서관리 정보</w:t>
        </w:r>
        <w:r w:rsidR="00E5668E">
          <w:rPr>
            <w:noProof/>
            <w:webHidden/>
          </w:rPr>
          <w:tab/>
        </w:r>
        <w:r w:rsidR="00E5668E">
          <w:rPr>
            <w:noProof/>
            <w:webHidden/>
          </w:rPr>
          <w:fldChar w:fldCharType="begin"/>
        </w:r>
        <w:r w:rsidR="00E5668E">
          <w:rPr>
            <w:noProof/>
            <w:webHidden/>
          </w:rPr>
          <w:instrText xml:space="preserve"> PAGEREF _Toc238733303 \h </w:instrText>
        </w:r>
        <w:r w:rsidR="00E5668E">
          <w:rPr>
            <w:noProof/>
            <w:webHidden/>
          </w:rPr>
        </w:r>
        <w:r w:rsidR="00E5668E">
          <w:rPr>
            <w:noProof/>
            <w:webHidden/>
          </w:rPr>
          <w:fldChar w:fldCharType="separate"/>
        </w:r>
        <w:r w:rsidR="00E5668E">
          <w:rPr>
            <w:noProof/>
            <w:webHidden/>
          </w:rPr>
          <w:t>2</w:t>
        </w:r>
        <w:r w:rsidR="00E5668E">
          <w:rPr>
            <w:noProof/>
            <w:webHidden/>
          </w:rPr>
          <w:fldChar w:fldCharType="end"/>
        </w:r>
      </w:hyperlink>
    </w:p>
    <w:p w14:paraId="6DE5EF19" w14:textId="0D8B4D41" w:rsidR="00E5668E" w:rsidRDefault="00E5668E">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733304" w:history="1">
        <w:r>
          <w:rPr>
            <w:rStyle w:val="aff1"/>
            <w:noProof/>
          </w:rPr>
          <w:t>목차</w:t>
        </w:r>
        <w:r>
          <w:rPr>
            <w:noProof/>
            <w:webHidden/>
          </w:rPr>
          <w:tab/>
        </w:r>
        <w:r>
          <w:rPr>
            <w:noProof/>
            <w:webHidden/>
          </w:rPr>
          <w:fldChar w:fldCharType="begin"/>
        </w:r>
        <w:r>
          <w:rPr>
            <w:noProof/>
            <w:webHidden/>
          </w:rPr>
          <w:instrText xml:space="preserve"> PAGEREF _Toc238733304 \h </w:instrText>
        </w:r>
        <w:r>
          <w:rPr>
            <w:noProof/>
            <w:webHidden/>
          </w:rPr>
        </w:r>
        <w:r>
          <w:rPr>
            <w:noProof/>
            <w:webHidden/>
          </w:rPr>
          <w:fldChar w:fldCharType="separate"/>
        </w:r>
        <w:r>
          <w:rPr>
            <w:noProof/>
            <w:webHidden/>
          </w:rPr>
          <w:t>2</w:t>
        </w:r>
        <w:r>
          <w:rPr>
            <w:noProof/>
            <w:webHidden/>
          </w:rPr>
          <w:fldChar w:fldCharType="end"/>
        </w:r>
      </w:hyperlink>
    </w:p>
    <w:p w14:paraId="29127284" w14:textId="33D12A8E" w:rsidR="00E5668E" w:rsidRDefault="00E5668E">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733305" w:history="1">
        <w:r>
          <w:rPr>
            <w:rStyle w:val="aff1"/>
            <w:noProof/>
            <w:lang w:eastAsia="ko-KR"/>
          </w:rPr>
          <w:t>1. 보고서 개요</w:t>
        </w:r>
        <w:r>
          <w:rPr>
            <w:noProof/>
            <w:webHidden/>
          </w:rPr>
          <w:tab/>
        </w:r>
        <w:r>
          <w:rPr>
            <w:noProof/>
            <w:webHidden/>
          </w:rPr>
          <w:fldChar w:fldCharType="begin"/>
        </w:r>
        <w:r>
          <w:rPr>
            <w:noProof/>
            <w:webHidden/>
          </w:rPr>
          <w:instrText xml:space="preserve"> PAGEREF _Toc238733305 \h </w:instrText>
        </w:r>
        <w:r>
          <w:rPr>
            <w:noProof/>
            <w:webHidden/>
          </w:rPr>
        </w:r>
        <w:r>
          <w:rPr>
            <w:noProof/>
            <w:webHidden/>
          </w:rPr>
          <w:fldChar w:fldCharType="separate"/>
        </w:r>
        <w:r>
          <w:rPr>
            <w:noProof/>
            <w:webHidden/>
          </w:rPr>
          <w:t>4</w:t>
        </w:r>
        <w:r>
          <w:rPr>
            <w:noProof/>
            <w:webHidden/>
          </w:rPr>
          <w:fldChar w:fldCharType="end"/>
        </w:r>
      </w:hyperlink>
    </w:p>
    <w:p w14:paraId="43C0031A" w14:textId="77324EF3"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06" w:history="1">
        <w:r>
          <w:rPr>
            <w:rStyle w:val="aff1"/>
            <w:noProof/>
            <w:lang w:eastAsia="ko-KR"/>
          </w:rPr>
          <w:t>1.1 수행 목적</w:t>
        </w:r>
        <w:r>
          <w:rPr>
            <w:noProof/>
            <w:webHidden/>
          </w:rPr>
          <w:tab/>
        </w:r>
        <w:r>
          <w:rPr>
            <w:noProof/>
            <w:webHidden/>
          </w:rPr>
          <w:fldChar w:fldCharType="begin"/>
        </w:r>
        <w:r>
          <w:rPr>
            <w:noProof/>
            <w:webHidden/>
          </w:rPr>
          <w:instrText xml:space="preserve"> PAGEREF _Toc238733306 \h </w:instrText>
        </w:r>
        <w:r>
          <w:rPr>
            <w:noProof/>
            <w:webHidden/>
          </w:rPr>
        </w:r>
        <w:r>
          <w:rPr>
            <w:noProof/>
            <w:webHidden/>
          </w:rPr>
          <w:fldChar w:fldCharType="separate"/>
        </w:r>
        <w:r>
          <w:rPr>
            <w:noProof/>
            <w:webHidden/>
          </w:rPr>
          <w:t>4</w:t>
        </w:r>
        <w:r>
          <w:rPr>
            <w:noProof/>
            <w:webHidden/>
          </w:rPr>
          <w:fldChar w:fldCharType="end"/>
        </w:r>
      </w:hyperlink>
    </w:p>
    <w:p w14:paraId="3843CB6C" w14:textId="3D03CA85"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07" w:history="1">
        <w:r>
          <w:rPr>
            <w:rStyle w:val="aff1"/>
            <w:noProof/>
          </w:rPr>
          <w:t>1.2 수행 대상</w:t>
        </w:r>
        <w:r>
          <w:rPr>
            <w:noProof/>
            <w:webHidden/>
          </w:rPr>
          <w:tab/>
        </w:r>
        <w:r>
          <w:rPr>
            <w:noProof/>
            <w:webHidden/>
          </w:rPr>
          <w:fldChar w:fldCharType="begin"/>
        </w:r>
        <w:r>
          <w:rPr>
            <w:noProof/>
            <w:webHidden/>
          </w:rPr>
          <w:instrText xml:space="preserve"> PAGEREF _Toc238733307 \h </w:instrText>
        </w:r>
        <w:r>
          <w:rPr>
            <w:noProof/>
            <w:webHidden/>
          </w:rPr>
        </w:r>
        <w:r>
          <w:rPr>
            <w:noProof/>
            <w:webHidden/>
          </w:rPr>
          <w:fldChar w:fldCharType="separate"/>
        </w:r>
        <w:r>
          <w:rPr>
            <w:noProof/>
            <w:webHidden/>
          </w:rPr>
          <w:t>4</w:t>
        </w:r>
        <w:r>
          <w:rPr>
            <w:noProof/>
            <w:webHidden/>
          </w:rPr>
          <w:fldChar w:fldCharType="end"/>
        </w:r>
      </w:hyperlink>
    </w:p>
    <w:p w14:paraId="1BDFB2F2" w14:textId="3B2F1014"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08" w:history="1">
        <w:r>
          <w:rPr>
            <w:rStyle w:val="aff1"/>
            <w:noProof/>
          </w:rPr>
          <w:t>1.3 기준 적용 원칙 및 한계</w:t>
        </w:r>
        <w:r>
          <w:rPr>
            <w:noProof/>
            <w:webHidden/>
          </w:rPr>
          <w:tab/>
        </w:r>
        <w:r>
          <w:rPr>
            <w:noProof/>
            <w:webHidden/>
          </w:rPr>
          <w:fldChar w:fldCharType="begin"/>
        </w:r>
        <w:r>
          <w:rPr>
            <w:noProof/>
            <w:webHidden/>
          </w:rPr>
          <w:instrText xml:space="preserve"> PAGEREF _Toc238733308 \h </w:instrText>
        </w:r>
        <w:r>
          <w:rPr>
            <w:noProof/>
            <w:webHidden/>
          </w:rPr>
        </w:r>
        <w:r>
          <w:rPr>
            <w:noProof/>
            <w:webHidden/>
          </w:rPr>
          <w:fldChar w:fldCharType="separate"/>
        </w:r>
        <w:r>
          <w:rPr>
            <w:noProof/>
            <w:webHidden/>
          </w:rPr>
          <w:t>4</w:t>
        </w:r>
        <w:r>
          <w:rPr>
            <w:noProof/>
            <w:webHidden/>
          </w:rPr>
          <w:fldChar w:fldCharType="end"/>
        </w:r>
      </w:hyperlink>
    </w:p>
    <w:p w14:paraId="6FE0B70B" w14:textId="6FA9EF8A" w:rsidR="00E5668E" w:rsidRDefault="00E5668E">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733309" w:history="1">
        <w:r>
          <w:rPr>
            <w:rStyle w:val="aff1"/>
            <w:noProof/>
            <w:lang w:eastAsia="ko-KR"/>
          </w:rPr>
          <w:t>2. 경영진 요약</w:t>
        </w:r>
        <w:r>
          <w:rPr>
            <w:noProof/>
            <w:webHidden/>
          </w:rPr>
          <w:tab/>
        </w:r>
        <w:r>
          <w:rPr>
            <w:noProof/>
            <w:webHidden/>
          </w:rPr>
          <w:fldChar w:fldCharType="begin"/>
        </w:r>
        <w:r>
          <w:rPr>
            <w:noProof/>
            <w:webHidden/>
          </w:rPr>
          <w:instrText xml:space="preserve"> PAGEREF _Toc238733309 \h </w:instrText>
        </w:r>
        <w:r>
          <w:rPr>
            <w:noProof/>
            <w:webHidden/>
          </w:rPr>
        </w:r>
        <w:r>
          <w:rPr>
            <w:noProof/>
            <w:webHidden/>
          </w:rPr>
          <w:fldChar w:fldCharType="separate"/>
        </w:r>
        <w:r>
          <w:rPr>
            <w:noProof/>
            <w:webHidden/>
          </w:rPr>
          <w:t>4</w:t>
        </w:r>
        <w:r>
          <w:rPr>
            <w:noProof/>
            <w:webHidden/>
          </w:rPr>
          <w:fldChar w:fldCharType="end"/>
        </w:r>
      </w:hyperlink>
    </w:p>
    <w:p w14:paraId="1ADB05A1" w14:textId="681AFCA5" w:rsidR="00E5668E" w:rsidRDefault="00E5668E">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733310" w:history="1">
        <w:r>
          <w:rPr>
            <w:rStyle w:val="aff1"/>
            <w:noProof/>
            <w:lang w:eastAsia="ko-KR"/>
          </w:rPr>
          <w:t>3. 수행 방법</w:t>
        </w:r>
        <w:r>
          <w:rPr>
            <w:noProof/>
            <w:webHidden/>
          </w:rPr>
          <w:tab/>
        </w:r>
        <w:r>
          <w:rPr>
            <w:noProof/>
            <w:webHidden/>
          </w:rPr>
          <w:fldChar w:fldCharType="begin"/>
        </w:r>
        <w:r>
          <w:rPr>
            <w:noProof/>
            <w:webHidden/>
          </w:rPr>
          <w:instrText xml:space="preserve"> PAGEREF _Toc238733310 \h </w:instrText>
        </w:r>
        <w:r>
          <w:rPr>
            <w:noProof/>
            <w:webHidden/>
          </w:rPr>
        </w:r>
        <w:r>
          <w:rPr>
            <w:noProof/>
            <w:webHidden/>
          </w:rPr>
          <w:fldChar w:fldCharType="separate"/>
        </w:r>
        <w:r>
          <w:rPr>
            <w:noProof/>
            <w:webHidden/>
          </w:rPr>
          <w:t>5</w:t>
        </w:r>
        <w:r>
          <w:rPr>
            <w:noProof/>
            <w:webHidden/>
          </w:rPr>
          <w:fldChar w:fldCharType="end"/>
        </w:r>
      </w:hyperlink>
    </w:p>
    <w:p w14:paraId="5F73A2DD" w14:textId="3E11F173"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11" w:history="1">
        <w:r>
          <w:rPr>
            <w:rStyle w:val="aff1"/>
            <w:noProof/>
            <w:lang w:eastAsia="ko-KR"/>
          </w:rPr>
          <w:t>3.1 분석 방법 및 절차</w:t>
        </w:r>
        <w:r>
          <w:rPr>
            <w:noProof/>
            <w:webHidden/>
          </w:rPr>
          <w:tab/>
        </w:r>
        <w:r>
          <w:rPr>
            <w:noProof/>
            <w:webHidden/>
          </w:rPr>
          <w:fldChar w:fldCharType="begin"/>
        </w:r>
        <w:r>
          <w:rPr>
            <w:noProof/>
            <w:webHidden/>
          </w:rPr>
          <w:instrText xml:space="preserve"> PAGEREF _Toc238733311 \h </w:instrText>
        </w:r>
        <w:r>
          <w:rPr>
            <w:noProof/>
            <w:webHidden/>
          </w:rPr>
        </w:r>
        <w:r>
          <w:rPr>
            <w:noProof/>
            <w:webHidden/>
          </w:rPr>
          <w:fldChar w:fldCharType="separate"/>
        </w:r>
        <w:r>
          <w:rPr>
            <w:noProof/>
            <w:webHidden/>
          </w:rPr>
          <w:t>5</w:t>
        </w:r>
        <w:r>
          <w:rPr>
            <w:noProof/>
            <w:webHidden/>
          </w:rPr>
          <w:fldChar w:fldCharType="end"/>
        </w:r>
      </w:hyperlink>
    </w:p>
    <w:p w14:paraId="723BED05" w14:textId="37A90842"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12" w:history="1">
        <w:r>
          <w:rPr>
            <w:rStyle w:val="aff1"/>
            <w:noProof/>
            <w:lang w:eastAsia="ko-KR"/>
          </w:rPr>
          <w:t>3.2 점검 대상 – 전자금융기반시설 MOBILE 13개 항목</w:t>
        </w:r>
        <w:r>
          <w:rPr>
            <w:noProof/>
            <w:webHidden/>
          </w:rPr>
          <w:tab/>
        </w:r>
        <w:r>
          <w:rPr>
            <w:noProof/>
            <w:webHidden/>
          </w:rPr>
          <w:fldChar w:fldCharType="begin"/>
        </w:r>
        <w:r>
          <w:rPr>
            <w:noProof/>
            <w:webHidden/>
          </w:rPr>
          <w:instrText xml:space="preserve"> PAGEREF _Toc238733312 \h </w:instrText>
        </w:r>
        <w:r>
          <w:rPr>
            <w:noProof/>
            <w:webHidden/>
          </w:rPr>
        </w:r>
        <w:r>
          <w:rPr>
            <w:noProof/>
            <w:webHidden/>
          </w:rPr>
          <w:fldChar w:fldCharType="separate"/>
        </w:r>
        <w:r>
          <w:rPr>
            <w:noProof/>
            <w:webHidden/>
          </w:rPr>
          <w:t>6</w:t>
        </w:r>
        <w:r>
          <w:rPr>
            <w:noProof/>
            <w:webHidden/>
          </w:rPr>
          <w:fldChar w:fldCharType="end"/>
        </w:r>
      </w:hyperlink>
    </w:p>
    <w:p w14:paraId="0000D8E0" w14:textId="493E930C"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13" w:history="1">
        <w:r>
          <w:rPr>
            <w:rStyle w:val="aff1"/>
            <w:noProof/>
          </w:rPr>
          <w:t>3.</w:t>
        </w:r>
        <w:r>
          <w:rPr>
            <w:rStyle w:val="aff1"/>
            <w:noProof/>
            <w:lang w:eastAsia="ko-KR"/>
          </w:rPr>
          <w:t>3</w:t>
        </w:r>
        <w:r>
          <w:rPr>
            <w:rStyle w:val="aff1"/>
            <w:noProof/>
          </w:rPr>
          <w:t xml:space="preserve"> 사용 도구</w:t>
        </w:r>
        <w:r>
          <w:rPr>
            <w:noProof/>
            <w:webHidden/>
          </w:rPr>
          <w:tab/>
        </w:r>
        <w:r>
          <w:rPr>
            <w:noProof/>
            <w:webHidden/>
          </w:rPr>
          <w:fldChar w:fldCharType="begin"/>
        </w:r>
        <w:r>
          <w:rPr>
            <w:noProof/>
            <w:webHidden/>
          </w:rPr>
          <w:instrText xml:space="preserve"> PAGEREF _Toc238733313 \h </w:instrText>
        </w:r>
        <w:r>
          <w:rPr>
            <w:noProof/>
            <w:webHidden/>
          </w:rPr>
        </w:r>
        <w:r>
          <w:rPr>
            <w:noProof/>
            <w:webHidden/>
          </w:rPr>
          <w:fldChar w:fldCharType="separate"/>
        </w:r>
        <w:r>
          <w:rPr>
            <w:noProof/>
            <w:webHidden/>
          </w:rPr>
          <w:t>8</w:t>
        </w:r>
        <w:r>
          <w:rPr>
            <w:noProof/>
            <w:webHidden/>
          </w:rPr>
          <w:fldChar w:fldCharType="end"/>
        </w:r>
      </w:hyperlink>
    </w:p>
    <w:p w14:paraId="3B8CA6D3" w14:textId="7BF8831D" w:rsidR="00E5668E" w:rsidRDefault="00E5668E">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733314" w:history="1">
        <w:r>
          <w:rPr>
            <w:rStyle w:val="aff1"/>
            <w:noProof/>
            <w:lang w:eastAsia="ko-KR"/>
          </w:rPr>
          <w:t>4. 진단 결과 요약</w:t>
        </w:r>
        <w:r>
          <w:rPr>
            <w:noProof/>
            <w:webHidden/>
          </w:rPr>
          <w:tab/>
        </w:r>
        <w:r>
          <w:rPr>
            <w:noProof/>
            <w:webHidden/>
          </w:rPr>
          <w:fldChar w:fldCharType="begin"/>
        </w:r>
        <w:r>
          <w:rPr>
            <w:noProof/>
            <w:webHidden/>
          </w:rPr>
          <w:instrText xml:space="preserve"> PAGEREF _Toc238733314 \h </w:instrText>
        </w:r>
        <w:r>
          <w:rPr>
            <w:noProof/>
            <w:webHidden/>
          </w:rPr>
        </w:r>
        <w:r>
          <w:rPr>
            <w:noProof/>
            <w:webHidden/>
          </w:rPr>
          <w:fldChar w:fldCharType="separate"/>
        </w:r>
        <w:r>
          <w:rPr>
            <w:noProof/>
            <w:webHidden/>
          </w:rPr>
          <w:t>9</w:t>
        </w:r>
        <w:r>
          <w:rPr>
            <w:noProof/>
            <w:webHidden/>
          </w:rPr>
          <w:fldChar w:fldCharType="end"/>
        </w:r>
      </w:hyperlink>
    </w:p>
    <w:p w14:paraId="1DE8AEE5" w14:textId="0CAA21FD"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15" w:history="1">
        <w:r>
          <w:rPr>
            <w:rStyle w:val="aff1"/>
            <w:noProof/>
            <w:lang w:eastAsia="ko-KR"/>
          </w:rPr>
          <w:t>4.1 진단 결과 요약</w:t>
        </w:r>
        <w:r>
          <w:rPr>
            <w:noProof/>
            <w:webHidden/>
          </w:rPr>
          <w:tab/>
        </w:r>
        <w:r>
          <w:rPr>
            <w:noProof/>
            <w:webHidden/>
          </w:rPr>
          <w:fldChar w:fldCharType="begin"/>
        </w:r>
        <w:r>
          <w:rPr>
            <w:noProof/>
            <w:webHidden/>
          </w:rPr>
          <w:instrText xml:space="preserve"> PAGEREF _Toc238733315 \h </w:instrText>
        </w:r>
        <w:r>
          <w:rPr>
            <w:noProof/>
            <w:webHidden/>
          </w:rPr>
        </w:r>
        <w:r>
          <w:rPr>
            <w:noProof/>
            <w:webHidden/>
          </w:rPr>
          <w:fldChar w:fldCharType="separate"/>
        </w:r>
        <w:r>
          <w:rPr>
            <w:noProof/>
            <w:webHidden/>
          </w:rPr>
          <w:t>9</w:t>
        </w:r>
        <w:r>
          <w:rPr>
            <w:noProof/>
            <w:webHidden/>
          </w:rPr>
          <w:fldChar w:fldCharType="end"/>
        </w:r>
      </w:hyperlink>
    </w:p>
    <w:p w14:paraId="028A37F9" w14:textId="2A4D7EAF"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16" w:history="1">
        <w:r>
          <w:rPr>
            <w:rStyle w:val="aff1"/>
            <w:noProof/>
            <w:lang w:eastAsia="ko-KR"/>
          </w:rPr>
          <w:t>4.2 총평</w:t>
        </w:r>
        <w:r>
          <w:rPr>
            <w:noProof/>
            <w:webHidden/>
          </w:rPr>
          <w:tab/>
        </w:r>
        <w:r>
          <w:rPr>
            <w:noProof/>
            <w:webHidden/>
          </w:rPr>
          <w:fldChar w:fldCharType="begin"/>
        </w:r>
        <w:r>
          <w:rPr>
            <w:noProof/>
            <w:webHidden/>
          </w:rPr>
          <w:instrText xml:space="preserve"> PAGEREF _Toc238733316 \h </w:instrText>
        </w:r>
        <w:r>
          <w:rPr>
            <w:noProof/>
            <w:webHidden/>
          </w:rPr>
        </w:r>
        <w:r>
          <w:rPr>
            <w:noProof/>
            <w:webHidden/>
          </w:rPr>
          <w:fldChar w:fldCharType="separate"/>
        </w:r>
        <w:r>
          <w:rPr>
            <w:noProof/>
            <w:webHidden/>
          </w:rPr>
          <w:t>9</w:t>
        </w:r>
        <w:r>
          <w:rPr>
            <w:noProof/>
            <w:webHidden/>
          </w:rPr>
          <w:fldChar w:fldCharType="end"/>
        </w:r>
      </w:hyperlink>
    </w:p>
    <w:p w14:paraId="0B920874" w14:textId="2F473F7F" w:rsidR="00E5668E" w:rsidRDefault="00E5668E">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733317" w:history="1">
        <w:r>
          <w:rPr>
            <w:rStyle w:val="aff1"/>
            <w:noProof/>
            <w:lang w:eastAsia="ko-KR"/>
          </w:rPr>
          <w:t>5. 상세 진단 결과</w:t>
        </w:r>
        <w:r>
          <w:rPr>
            <w:noProof/>
            <w:webHidden/>
          </w:rPr>
          <w:tab/>
        </w:r>
        <w:r>
          <w:rPr>
            <w:noProof/>
            <w:webHidden/>
          </w:rPr>
          <w:fldChar w:fldCharType="begin"/>
        </w:r>
        <w:r>
          <w:rPr>
            <w:noProof/>
            <w:webHidden/>
          </w:rPr>
          <w:instrText xml:space="preserve"> PAGEREF _Toc238733317 \h </w:instrText>
        </w:r>
        <w:r>
          <w:rPr>
            <w:noProof/>
            <w:webHidden/>
          </w:rPr>
        </w:r>
        <w:r>
          <w:rPr>
            <w:noProof/>
            <w:webHidden/>
          </w:rPr>
          <w:fldChar w:fldCharType="separate"/>
        </w:r>
        <w:r>
          <w:rPr>
            <w:noProof/>
            <w:webHidden/>
          </w:rPr>
          <w:t>10</w:t>
        </w:r>
        <w:r>
          <w:rPr>
            <w:noProof/>
            <w:webHidden/>
          </w:rPr>
          <w:fldChar w:fldCharType="end"/>
        </w:r>
      </w:hyperlink>
    </w:p>
    <w:p w14:paraId="7C5AF812" w14:textId="6B41753F"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18" w:history="1">
        <w:r>
          <w:rPr>
            <w:rStyle w:val="aff1"/>
            <w:noProof/>
            <w:lang w:eastAsia="ko-KR"/>
          </w:rPr>
          <w:t>5.1 MOB-FIN-011 [전자금융] OS 변조 탐지 기능 적용</w:t>
        </w:r>
        <w:r>
          <w:rPr>
            <w:noProof/>
            <w:webHidden/>
          </w:rPr>
          <w:tab/>
        </w:r>
        <w:r>
          <w:rPr>
            <w:noProof/>
            <w:webHidden/>
          </w:rPr>
          <w:fldChar w:fldCharType="begin"/>
        </w:r>
        <w:r>
          <w:rPr>
            <w:noProof/>
            <w:webHidden/>
          </w:rPr>
          <w:instrText xml:space="preserve"> PAGEREF _Toc238733318 \h </w:instrText>
        </w:r>
        <w:r>
          <w:rPr>
            <w:noProof/>
            <w:webHidden/>
          </w:rPr>
        </w:r>
        <w:r>
          <w:rPr>
            <w:noProof/>
            <w:webHidden/>
          </w:rPr>
          <w:fldChar w:fldCharType="separate"/>
        </w:r>
        <w:r>
          <w:rPr>
            <w:noProof/>
            <w:webHidden/>
          </w:rPr>
          <w:t>10</w:t>
        </w:r>
        <w:r>
          <w:rPr>
            <w:noProof/>
            <w:webHidden/>
          </w:rPr>
          <w:fldChar w:fldCharType="end"/>
        </w:r>
      </w:hyperlink>
    </w:p>
    <w:p w14:paraId="48EBC8A2" w14:textId="1B9AEFEA"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19" w:history="1">
        <w:r>
          <w:rPr>
            <w:rStyle w:val="aff1"/>
            <w:noProof/>
            <w:lang w:eastAsia="ko-KR"/>
          </w:rPr>
          <w:t>5.2 MOB-FIN-012 [전자금융] 악성코드 방지</w:t>
        </w:r>
        <w:r>
          <w:rPr>
            <w:noProof/>
            <w:webHidden/>
          </w:rPr>
          <w:tab/>
        </w:r>
        <w:r>
          <w:rPr>
            <w:noProof/>
            <w:webHidden/>
          </w:rPr>
          <w:fldChar w:fldCharType="begin"/>
        </w:r>
        <w:r>
          <w:rPr>
            <w:noProof/>
            <w:webHidden/>
          </w:rPr>
          <w:instrText xml:space="preserve"> PAGEREF _Toc238733319 \h </w:instrText>
        </w:r>
        <w:r>
          <w:rPr>
            <w:noProof/>
            <w:webHidden/>
          </w:rPr>
        </w:r>
        <w:r>
          <w:rPr>
            <w:noProof/>
            <w:webHidden/>
          </w:rPr>
          <w:fldChar w:fldCharType="separate"/>
        </w:r>
        <w:r>
          <w:rPr>
            <w:noProof/>
            <w:webHidden/>
          </w:rPr>
          <w:t>12</w:t>
        </w:r>
        <w:r>
          <w:rPr>
            <w:noProof/>
            <w:webHidden/>
          </w:rPr>
          <w:fldChar w:fldCharType="end"/>
        </w:r>
      </w:hyperlink>
    </w:p>
    <w:p w14:paraId="187CD462" w14:textId="7689F519"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20" w:history="1">
        <w:r>
          <w:rPr>
            <w:rStyle w:val="aff1"/>
            <w:noProof/>
            <w:lang w:eastAsia="ko-KR"/>
          </w:rPr>
          <w:t>5.3 MOB-FIN-018 [전자금융] 프로그램 무결성 검증</w:t>
        </w:r>
        <w:r>
          <w:rPr>
            <w:noProof/>
            <w:webHidden/>
          </w:rPr>
          <w:tab/>
        </w:r>
        <w:r>
          <w:rPr>
            <w:noProof/>
            <w:webHidden/>
          </w:rPr>
          <w:fldChar w:fldCharType="begin"/>
        </w:r>
        <w:r>
          <w:rPr>
            <w:noProof/>
            <w:webHidden/>
          </w:rPr>
          <w:instrText xml:space="preserve"> PAGEREF _Toc238733320 \h </w:instrText>
        </w:r>
        <w:r>
          <w:rPr>
            <w:noProof/>
            <w:webHidden/>
          </w:rPr>
        </w:r>
        <w:r>
          <w:rPr>
            <w:noProof/>
            <w:webHidden/>
          </w:rPr>
          <w:fldChar w:fldCharType="separate"/>
        </w:r>
        <w:r>
          <w:rPr>
            <w:noProof/>
            <w:webHidden/>
          </w:rPr>
          <w:t>14</w:t>
        </w:r>
        <w:r>
          <w:rPr>
            <w:noProof/>
            <w:webHidden/>
          </w:rPr>
          <w:fldChar w:fldCharType="end"/>
        </w:r>
      </w:hyperlink>
    </w:p>
    <w:p w14:paraId="07EC6BCD" w14:textId="234F2721"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21" w:history="1">
        <w:r>
          <w:rPr>
            <w:rStyle w:val="aff1"/>
            <w:noProof/>
            <w:lang w:eastAsia="ko-KR"/>
          </w:rPr>
          <w:t>5.4 MOB-FIN-020 [전자금융] 소스코드 난독화 적용</w:t>
        </w:r>
        <w:r>
          <w:rPr>
            <w:noProof/>
            <w:webHidden/>
          </w:rPr>
          <w:tab/>
        </w:r>
        <w:r>
          <w:rPr>
            <w:noProof/>
            <w:webHidden/>
          </w:rPr>
          <w:fldChar w:fldCharType="begin"/>
        </w:r>
        <w:r>
          <w:rPr>
            <w:noProof/>
            <w:webHidden/>
          </w:rPr>
          <w:instrText xml:space="preserve"> PAGEREF _Toc238733321 \h </w:instrText>
        </w:r>
        <w:r>
          <w:rPr>
            <w:noProof/>
            <w:webHidden/>
          </w:rPr>
        </w:r>
        <w:r>
          <w:rPr>
            <w:noProof/>
            <w:webHidden/>
          </w:rPr>
          <w:fldChar w:fldCharType="separate"/>
        </w:r>
        <w:r>
          <w:rPr>
            <w:noProof/>
            <w:webHidden/>
          </w:rPr>
          <w:t>18</w:t>
        </w:r>
        <w:r>
          <w:rPr>
            <w:noProof/>
            <w:webHidden/>
          </w:rPr>
          <w:fldChar w:fldCharType="end"/>
        </w:r>
      </w:hyperlink>
    </w:p>
    <w:p w14:paraId="13F053CB" w14:textId="52D6414E"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22" w:history="1">
        <w:r>
          <w:rPr>
            <w:rStyle w:val="aff1"/>
            <w:noProof/>
            <w:lang w:eastAsia="ko-KR"/>
          </w:rPr>
          <w:t>5.5 MOB-FIN-021 [전자금융] 디버깅 탐지기능 적용</w:t>
        </w:r>
        <w:r>
          <w:rPr>
            <w:noProof/>
            <w:webHidden/>
          </w:rPr>
          <w:tab/>
        </w:r>
        <w:r>
          <w:rPr>
            <w:noProof/>
            <w:webHidden/>
          </w:rPr>
          <w:fldChar w:fldCharType="begin"/>
        </w:r>
        <w:r>
          <w:rPr>
            <w:noProof/>
            <w:webHidden/>
          </w:rPr>
          <w:instrText xml:space="preserve"> PAGEREF _Toc238733322 \h </w:instrText>
        </w:r>
        <w:r>
          <w:rPr>
            <w:noProof/>
            <w:webHidden/>
          </w:rPr>
        </w:r>
        <w:r>
          <w:rPr>
            <w:noProof/>
            <w:webHidden/>
          </w:rPr>
          <w:fldChar w:fldCharType="separate"/>
        </w:r>
        <w:r>
          <w:rPr>
            <w:noProof/>
            <w:webHidden/>
          </w:rPr>
          <w:t>20</w:t>
        </w:r>
        <w:r>
          <w:rPr>
            <w:noProof/>
            <w:webHidden/>
          </w:rPr>
          <w:fldChar w:fldCharType="end"/>
        </w:r>
      </w:hyperlink>
    </w:p>
    <w:p w14:paraId="05CB4EB1" w14:textId="4EF797C9"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23" w:history="1">
        <w:r>
          <w:rPr>
            <w:rStyle w:val="aff1"/>
            <w:noProof/>
            <w:lang w:eastAsia="ko-KR"/>
          </w:rPr>
          <w:t>5.6 MOB-SER-008 단말기 내 중요정보 저장 방지</w:t>
        </w:r>
        <w:r>
          <w:rPr>
            <w:noProof/>
            <w:webHidden/>
          </w:rPr>
          <w:tab/>
        </w:r>
        <w:r>
          <w:rPr>
            <w:noProof/>
            <w:webHidden/>
          </w:rPr>
          <w:fldChar w:fldCharType="begin"/>
        </w:r>
        <w:r>
          <w:rPr>
            <w:noProof/>
            <w:webHidden/>
          </w:rPr>
          <w:instrText xml:space="preserve"> PAGEREF _Toc238733323 \h </w:instrText>
        </w:r>
        <w:r>
          <w:rPr>
            <w:noProof/>
            <w:webHidden/>
          </w:rPr>
        </w:r>
        <w:r>
          <w:rPr>
            <w:noProof/>
            <w:webHidden/>
          </w:rPr>
          <w:fldChar w:fldCharType="separate"/>
        </w:r>
        <w:r>
          <w:rPr>
            <w:noProof/>
            <w:webHidden/>
          </w:rPr>
          <w:t>22</w:t>
        </w:r>
        <w:r>
          <w:rPr>
            <w:noProof/>
            <w:webHidden/>
          </w:rPr>
          <w:fldChar w:fldCharType="end"/>
        </w:r>
      </w:hyperlink>
    </w:p>
    <w:p w14:paraId="63969BC3" w14:textId="50380803"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24" w:history="1">
        <w:r>
          <w:rPr>
            <w:rStyle w:val="aff1"/>
            <w:noProof/>
            <w:lang w:eastAsia="ko-KR"/>
          </w:rPr>
          <w:t>5.7 MOB-SER-009 메모리 내 중요정보 노출 방지</w:t>
        </w:r>
        <w:r>
          <w:rPr>
            <w:noProof/>
            <w:webHidden/>
          </w:rPr>
          <w:tab/>
        </w:r>
        <w:r>
          <w:rPr>
            <w:noProof/>
            <w:webHidden/>
          </w:rPr>
          <w:fldChar w:fldCharType="begin"/>
        </w:r>
        <w:r>
          <w:rPr>
            <w:noProof/>
            <w:webHidden/>
          </w:rPr>
          <w:instrText xml:space="preserve"> PAGEREF _Toc238733324 \h </w:instrText>
        </w:r>
        <w:r>
          <w:rPr>
            <w:noProof/>
            <w:webHidden/>
          </w:rPr>
        </w:r>
        <w:r>
          <w:rPr>
            <w:noProof/>
            <w:webHidden/>
          </w:rPr>
          <w:fldChar w:fldCharType="separate"/>
        </w:r>
        <w:r>
          <w:rPr>
            <w:noProof/>
            <w:webHidden/>
          </w:rPr>
          <w:t>26</w:t>
        </w:r>
        <w:r>
          <w:rPr>
            <w:noProof/>
            <w:webHidden/>
          </w:rPr>
          <w:fldChar w:fldCharType="end"/>
        </w:r>
      </w:hyperlink>
    </w:p>
    <w:p w14:paraId="23E28246" w14:textId="3AF11799"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25" w:history="1">
        <w:r>
          <w:rPr>
            <w:rStyle w:val="aff1"/>
            <w:noProof/>
            <w:lang w:eastAsia="ko-KR"/>
          </w:rPr>
          <w:t>5.8 MOB-SER-020 화면 내 중요정보 평문노출 방지</w:t>
        </w:r>
        <w:r>
          <w:rPr>
            <w:noProof/>
            <w:webHidden/>
          </w:rPr>
          <w:tab/>
        </w:r>
        <w:r>
          <w:rPr>
            <w:noProof/>
            <w:webHidden/>
          </w:rPr>
          <w:fldChar w:fldCharType="begin"/>
        </w:r>
        <w:r>
          <w:rPr>
            <w:noProof/>
            <w:webHidden/>
          </w:rPr>
          <w:instrText xml:space="preserve"> PAGEREF _Toc238733325 \h </w:instrText>
        </w:r>
        <w:r>
          <w:rPr>
            <w:noProof/>
            <w:webHidden/>
          </w:rPr>
        </w:r>
        <w:r>
          <w:rPr>
            <w:noProof/>
            <w:webHidden/>
          </w:rPr>
          <w:fldChar w:fldCharType="separate"/>
        </w:r>
        <w:r>
          <w:rPr>
            <w:noProof/>
            <w:webHidden/>
          </w:rPr>
          <w:t>29</w:t>
        </w:r>
        <w:r>
          <w:rPr>
            <w:noProof/>
            <w:webHidden/>
          </w:rPr>
          <w:fldChar w:fldCharType="end"/>
        </w:r>
      </w:hyperlink>
    </w:p>
    <w:p w14:paraId="43AC89A0" w14:textId="3456E1A2"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26" w:history="1">
        <w:r>
          <w:rPr>
            <w:rStyle w:val="aff1"/>
            <w:noProof/>
            <w:lang w:eastAsia="ko-KR"/>
          </w:rPr>
          <w:t>5.9 MOB-SER-025 앱 소스코드 내 운영정보 노출 방지</w:t>
        </w:r>
        <w:r>
          <w:rPr>
            <w:noProof/>
            <w:webHidden/>
          </w:rPr>
          <w:tab/>
        </w:r>
        <w:r>
          <w:rPr>
            <w:noProof/>
            <w:webHidden/>
          </w:rPr>
          <w:fldChar w:fldCharType="begin"/>
        </w:r>
        <w:r>
          <w:rPr>
            <w:noProof/>
            <w:webHidden/>
          </w:rPr>
          <w:instrText xml:space="preserve"> PAGEREF _Toc238733326 \h </w:instrText>
        </w:r>
        <w:r>
          <w:rPr>
            <w:noProof/>
            <w:webHidden/>
          </w:rPr>
        </w:r>
        <w:r>
          <w:rPr>
            <w:noProof/>
            <w:webHidden/>
          </w:rPr>
          <w:fldChar w:fldCharType="separate"/>
        </w:r>
        <w:r>
          <w:rPr>
            <w:noProof/>
            <w:webHidden/>
          </w:rPr>
          <w:t>30</w:t>
        </w:r>
        <w:r>
          <w:rPr>
            <w:noProof/>
            <w:webHidden/>
          </w:rPr>
          <w:fldChar w:fldCharType="end"/>
        </w:r>
      </w:hyperlink>
    </w:p>
    <w:p w14:paraId="4D28A2EE" w14:textId="1344FD2B"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27" w:history="1">
        <w:r>
          <w:rPr>
            <w:rStyle w:val="aff1"/>
            <w:noProof/>
            <w:lang w:eastAsia="ko-KR"/>
          </w:rPr>
          <w:t>5.10 MOB-SER-026 화면 강제실행에 의한 인증단계 우회 방지</w:t>
        </w:r>
        <w:r>
          <w:rPr>
            <w:noProof/>
            <w:webHidden/>
          </w:rPr>
          <w:tab/>
        </w:r>
        <w:r>
          <w:rPr>
            <w:noProof/>
            <w:webHidden/>
          </w:rPr>
          <w:fldChar w:fldCharType="begin"/>
        </w:r>
        <w:r>
          <w:rPr>
            <w:noProof/>
            <w:webHidden/>
          </w:rPr>
          <w:instrText xml:space="preserve"> PAGEREF _Toc238733327 \h </w:instrText>
        </w:r>
        <w:r>
          <w:rPr>
            <w:noProof/>
            <w:webHidden/>
          </w:rPr>
        </w:r>
        <w:r>
          <w:rPr>
            <w:noProof/>
            <w:webHidden/>
          </w:rPr>
          <w:fldChar w:fldCharType="separate"/>
        </w:r>
        <w:r>
          <w:rPr>
            <w:noProof/>
            <w:webHidden/>
          </w:rPr>
          <w:t>32</w:t>
        </w:r>
        <w:r>
          <w:rPr>
            <w:noProof/>
            <w:webHidden/>
          </w:rPr>
          <w:fldChar w:fldCharType="end"/>
        </w:r>
      </w:hyperlink>
    </w:p>
    <w:p w14:paraId="2AFF5C34" w14:textId="1DCC8BDB"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28" w:history="1">
        <w:r>
          <w:rPr>
            <w:rStyle w:val="aff1"/>
            <w:noProof/>
            <w:lang w:eastAsia="ko-KR"/>
          </w:rPr>
          <w:t>5.11 MOB-SER-042 디버그 로그 내 중요정보 노출 방지</w:t>
        </w:r>
        <w:r>
          <w:rPr>
            <w:noProof/>
            <w:webHidden/>
          </w:rPr>
          <w:tab/>
        </w:r>
        <w:r>
          <w:rPr>
            <w:noProof/>
            <w:webHidden/>
          </w:rPr>
          <w:fldChar w:fldCharType="begin"/>
        </w:r>
        <w:r>
          <w:rPr>
            <w:noProof/>
            <w:webHidden/>
          </w:rPr>
          <w:instrText xml:space="preserve"> PAGEREF _Toc238733328 \h </w:instrText>
        </w:r>
        <w:r>
          <w:rPr>
            <w:noProof/>
            <w:webHidden/>
          </w:rPr>
        </w:r>
        <w:r>
          <w:rPr>
            <w:noProof/>
            <w:webHidden/>
          </w:rPr>
          <w:fldChar w:fldCharType="separate"/>
        </w:r>
        <w:r>
          <w:rPr>
            <w:noProof/>
            <w:webHidden/>
          </w:rPr>
          <w:t>33</w:t>
        </w:r>
        <w:r>
          <w:rPr>
            <w:noProof/>
            <w:webHidden/>
          </w:rPr>
          <w:fldChar w:fldCharType="end"/>
        </w:r>
      </w:hyperlink>
    </w:p>
    <w:p w14:paraId="21810545" w14:textId="5D423443"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29" w:history="1">
        <w:r>
          <w:rPr>
            <w:rStyle w:val="aff1"/>
            <w:noProof/>
            <w:lang w:eastAsia="ko-KR"/>
          </w:rPr>
          <w:t>5.12 MOB-SER-043 백그라운드 화면 보호</w:t>
        </w:r>
        <w:r>
          <w:rPr>
            <w:noProof/>
            <w:webHidden/>
          </w:rPr>
          <w:tab/>
        </w:r>
        <w:r>
          <w:rPr>
            <w:noProof/>
            <w:webHidden/>
          </w:rPr>
          <w:fldChar w:fldCharType="begin"/>
        </w:r>
        <w:r>
          <w:rPr>
            <w:noProof/>
            <w:webHidden/>
          </w:rPr>
          <w:instrText xml:space="preserve"> PAGEREF _Toc238733329 \h </w:instrText>
        </w:r>
        <w:r>
          <w:rPr>
            <w:noProof/>
            <w:webHidden/>
          </w:rPr>
        </w:r>
        <w:r>
          <w:rPr>
            <w:noProof/>
            <w:webHidden/>
          </w:rPr>
          <w:fldChar w:fldCharType="separate"/>
        </w:r>
        <w:r>
          <w:rPr>
            <w:noProof/>
            <w:webHidden/>
          </w:rPr>
          <w:t>35</w:t>
        </w:r>
        <w:r>
          <w:rPr>
            <w:noProof/>
            <w:webHidden/>
          </w:rPr>
          <w:fldChar w:fldCharType="end"/>
        </w:r>
      </w:hyperlink>
    </w:p>
    <w:p w14:paraId="6DB3DB64" w14:textId="40B4BAB0" w:rsidR="00E5668E" w:rsidRDefault="00E5668E">
      <w:pPr>
        <w:pStyle w:val="28"/>
        <w:tabs>
          <w:tab w:val="right" w:leader="dot" w:pos="9856"/>
        </w:tabs>
        <w:ind w:left="400"/>
        <w:rPr>
          <w:rFonts w:asciiTheme="minorHAnsi" w:eastAsiaTheme="minorEastAsia" w:hAnsiTheme="minorHAnsi" w:cstheme="minorBidi"/>
          <w:noProof/>
          <w:color w:val="auto"/>
          <w:kern w:val="2"/>
          <w:sz w:val="22"/>
          <w:szCs w:val="24"/>
          <w:lang w:eastAsia="ko-KR"/>
          <w14:ligatures w14:val="standardContextual"/>
        </w:rPr>
      </w:pPr>
      <w:hyperlink w:anchor="_Toc238733330" w:history="1">
        <w:r>
          <w:rPr>
            <w:rStyle w:val="aff1"/>
            <w:noProof/>
          </w:rPr>
          <w:t>5.13 MOB-SER-050 모바일 DeepLink 도용 제한여부</w:t>
        </w:r>
        <w:r>
          <w:rPr>
            <w:noProof/>
            <w:webHidden/>
          </w:rPr>
          <w:tab/>
        </w:r>
        <w:r>
          <w:rPr>
            <w:noProof/>
            <w:webHidden/>
          </w:rPr>
          <w:fldChar w:fldCharType="begin"/>
        </w:r>
        <w:r>
          <w:rPr>
            <w:noProof/>
            <w:webHidden/>
          </w:rPr>
          <w:instrText xml:space="preserve"> PAGEREF _Toc238733330 \h </w:instrText>
        </w:r>
        <w:r>
          <w:rPr>
            <w:noProof/>
            <w:webHidden/>
          </w:rPr>
        </w:r>
        <w:r>
          <w:rPr>
            <w:noProof/>
            <w:webHidden/>
          </w:rPr>
          <w:fldChar w:fldCharType="separate"/>
        </w:r>
        <w:r>
          <w:rPr>
            <w:noProof/>
            <w:webHidden/>
          </w:rPr>
          <w:t>38</w:t>
        </w:r>
        <w:r>
          <w:rPr>
            <w:noProof/>
            <w:webHidden/>
          </w:rPr>
          <w:fldChar w:fldCharType="end"/>
        </w:r>
      </w:hyperlink>
    </w:p>
    <w:p w14:paraId="27F4756E" w14:textId="4E0C8C76" w:rsidR="00E5668E" w:rsidRDefault="00E5668E">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733331" w:history="1">
        <w:r>
          <w:rPr>
            <w:rStyle w:val="aff1"/>
            <w:noProof/>
            <w:lang w:eastAsia="ko-KR"/>
          </w:rPr>
          <w:t>6. 종합 보안 권고</w:t>
        </w:r>
        <w:r>
          <w:rPr>
            <w:noProof/>
            <w:webHidden/>
          </w:rPr>
          <w:tab/>
        </w:r>
        <w:r>
          <w:rPr>
            <w:noProof/>
            <w:webHidden/>
          </w:rPr>
          <w:fldChar w:fldCharType="begin"/>
        </w:r>
        <w:r>
          <w:rPr>
            <w:noProof/>
            <w:webHidden/>
          </w:rPr>
          <w:instrText xml:space="preserve"> PAGEREF _Toc238733331 \h </w:instrText>
        </w:r>
        <w:r>
          <w:rPr>
            <w:noProof/>
            <w:webHidden/>
          </w:rPr>
        </w:r>
        <w:r>
          <w:rPr>
            <w:noProof/>
            <w:webHidden/>
          </w:rPr>
          <w:fldChar w:fldCharType="separate"/>
        </w:r>
        <w:r>
          <w:rPr>
            <w:noProof/>
            <w:webHidden/>
          </w:rPr>
          <w:t>40</w:t>
        </w:r>
        <w:r>
          <w:rPr>
            <w:noProof/>
            <w:webHidden/>
          </w:rPr>
          <w:fldChar w:fldCharType="end"/>
        </w:r>
      </w:hyperlink>
    </w:p>
    <w:p>
      <w:pPr>
        <w:pStyle w:val="28"/>
      </w:pPr>
      <w:r>
        <w:t>6.1 MOB-FIN-011 [전자금융] OS 변조 탐지 기능 적용</w:t>
        <w:tab/>
        <w:t>40</w:t>
      </w:r>
    </w:p>
    <w:p>
      <w:pPr>
        <w:pStyle w:val="28"/>
      </w:pPr>
      <w:r>
        <w:t>6.2 MOB-FIN-012 [전자금융] 악성코드 방지</w:t>
        <w:tab/>
        <w:t>41</w:t>
      </w:r>
    </w:p>
    <w:p>
      <w:pPr>
        <w:pStyle w:val="28"/>
      </w:pPr>
      <w:r>
        <w:t>6.3 MOB-FIN-018 [전자금융] 프로그램 무결성 검증</w:t>
        <w:tab/>
        <w:t>42</w:t>
      </w:r>
    </w:p>
    <w:p>
      <w:pPr>
        <w:pStyle w:val="28"/>
      </w:pPr>
      <w:r>
        <w:t>6.4 MOB-FIN-020 [전자금융] 소스코드 난독화 적용</w:t>
        <w:tab/>
        <w:t>43</w:t>
      </w:r>
    </w:p>
    <w:p>
      <w:pPr>
        <w:pStyle w:val="28"/>
      </w:pPr>
      <w:r>
        <w:t>6.5 MOB-FIN-021 [전자금융] 디버깅 탐지기능 적용</w:t>
        <w:tab/>
        <w:t>44</w:t>
      </w:r>
    </w:p>
    <w:p>
      <w:pPr>
        <w:pStyle w:val="28"/>
      </w:pPr>
      <w:r>
        <w:t>6.6 MOB-SER-008 단말기 내 중요정보 저장 방지</w:t>
        <w:tab/>
        <w:t>45</w:t>
      </w:r>
    </w:p>
    <w:p>
      <w:pPr>
        <w:pStyle w:val="28"/>
      </w:pPr>
      <w:r>
        <w:t>6.7 MOB-SER-009 메모리 내 중요정보 노출 방지</w:t>
        <w:tab/>
        <w:t>46</w:t>
      </w:r>
    </w:p>
    <w:p>
      <w:pPr>
        <w:pStyle w:val="28"/>
      </w:pPr>
      <w:r>
        <w:t>6.8 MOB-SER-020 화면 내 중요정보 평문노출 방지</w:t>
        <w:tab/>
        <w:t>47</w:t>
      </w:r>
    </w:p>
    <w:p>
      <w:pPr>
        <w:pStyle w:val="28"/>
      </w:pPr>
      <w:r>
        <w:t>6.9 MOB-SER-025 앱 소스코드 내 운영정보 노출 방지</w:t>
        <w:tab/>
        <w:t>48</w:t>
      </w:r>
    </w:p>
    <w:p>
      <w:pPr>
        <w:pStyle w:val="28"/>
      </w:pPr>
      <w:r>
        <w:t>6.10 MOB-SER-026 화면 강제실행에 의한 인증단계 우회 방지</w:t>
        <w:tab/>
        <w:t>49</w:t>
      </w:r>
    </w:p>
    <w:p>
      <w:pPr>
        <w:pStyle w:val="28"/>
      </w:pPr>
      <w:r>
        <w:t>6.11 MOB-SER-042 디버그 로그 내 중요정보 노출 방지</w:t>
        <w:tab/>
        <w:t>50</w:t>
      </w:r>
    </w:p>
    <w:p>
      <w:pPr>
        <w:pStyle w:val="28"/>
      </w:pPr>
      <w:r>
        <w:t>6.12 MOB-SER-043 백그라운드 화면 보호</w:t>
        <w:tab/>
        <w:t>51</w:t>
      </w:r>
    </w:p>
    <w:p>
      <w:pPr>
        <w:pStyle w:val="28"/>
      </w:pPr>
      <w:r>
        <w:t>6.13 MOB-SER-050 모바일 DeepLink 도용 제한여부</w:t>
        <w:tab/>
        <w:t>52</w:t>
      </w:r>
    </w:p>
    <w:p>
      <w:pPr>
        <w:pStyle w:val="28"/>
      </w:pPr>
      <w:r>
        <w:t>6.14 종합 개선 실행계획</w:t>
        <w:tab/>
        <w:t>53</w:t>
      </w:r>
    </w:p>
    <w:p w14:paraId="6F2D7CE8" w14:textId="1BA43A09" w:rsidR="00E5668E" w:rsidRDefault="00E5668E">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r>
        <w:t>7. 최종 결론</w:t>
        <w:tab/>
        <w:t>54</w:t>
      </w:r>
    </w:p>
    <w:p w14:paraId="232D75E1" w14:textId="3F1DC971" w:rsidR="00E5668E" w:rsidRDefault="00000000">
      <w:pPr>
        <w:tabs>
          <w:tab w:val="right" w:leader="dot" w:pos="9300"/>
        </w:tabs>
      </w:pPr>
      <w:r>
        <w:fldChar w:fldCharType="end"/>
      </w:r>
    </w:p>
    <w:p w14:paraId="220FFD43" w14:textId="77777777" w:rsidR="00E5668E" w:rsidRDefault="00000000">
      <w:r>
        <w:br w:type="page"/>
      </w:r>
    </w:p>
    <w:p w14:paraId="5A73BE3B" w14:textId="77777777" w:rsidR="00E5668E" w:rsidRDefault="00000000">
      <w:pPr>
        <w:pStyle w:val="1"/>
        <w:keepNext/>
        <w:keepLines/>
        <w:rPr>
          <w:lang w:eastAsia="ko-KR"/>
        </w:rPr>
      </w:pPr>
      <w:bookmarkStart w:id="2" w:name="_Toc238733305"/>
      <w:r>
        <w:rPr>
          <w:rFonts w:ascii="맑은 고딕" w:eastAsia="맑은 고딕" w:hAnsi="맑은 고딕" w:cs="맑은 고딕"/>
          <w:lang w:eastAsia="ko-KR"/>
        </w:rPr>
        <w:lastRenderedPageBreak/>
        <w:t>1. 보고서 개요</w:t>
      </w:r>
      <w:bookmarkEnd w:id="2"/>
    </w:p>
    <w:p w14:paraId="2555B92F" w14:textId="77777777" w:rsidR="00E5668E" w:rsidRDefault="00000000">
      <w:pPr>
        <w:pStyle w:val="21"/>
        <w:keepNext/>
        <w:keepLines/>
        <w:spacing w:before="160"/>
        <w:rPr>
          <w:lang w:eastAsia="ko-KR"/>
        </w:rPr>
      </w:pPr>
      <w:bookmarkStart w:id="3" w:name="_Toc238733306"/>
      <w:r>
        <w:rPr>
          <w:rFonts w:ascii="맑은 고딕" w:eastAsia="맑은 고딕" w:hAnsi="맑은 고딕" w:cs="맑은 고딕"/>
          <w:lang w:eastAsia="ko-KR"/>
        </w:rPr>
        <w:t>1.1 수행 목적</w:t>
      </w:r>
      <w:bookmarkEnd w:id="3"/>
    </w:p>
    <w:p w14:paraId="64AE16D7" w14:textId="77777777" w:rsidR="00E5668E" w:rsidRDefault="00000000">
      <w:pPr>
        <w:rPr>
          <w:lang w:eastAsia="ko-KR"/>
        </w:rPr>
      </w:pPr>
      <w:r>
        <w:rPr>
          <w:lang w:eastAsia="ko-KR"/>
        </w:rPr>
        <w:t>본 진단은 교육용 취약 안드로이드 애플리케이션인 DIVA DeepLink를 대상으로 모바일 보안통제의 적용 여부를 점검하기 위해 수행하였다. 의뢰인이 제공한 MOBILE 13개 점검항목을 적용하여 APK 정적 분석과 실행환경 기반 동적 분석을 실시하였으며, 확인된 취약점에 대한 개선방안을 제시하였다.</w:t>
      </w:r>
    </w:p>
    <w:p w14:paraId="05AF1CFC" w14:textId="77777777" w:rsidR="00E5668E" w:rsidRDefault="00000000">
      <w:pPr>
        <w:pStyle w:val="a0"/>
        <w:ind w:left="283"/>
        <w:rPr>
          <w:lang w:eastAsia="ko-KR"/>
        </w:rPr>
      </w:pPr>
      <w:r>
        <w:rPr>
          <w:lang w:eastAsia="ko-KR"/>
        </w:rPr>
        <w:t>기존에 확보한 증적을 검토하고 유효성을 재확인하였다.</w:t>
      </w:r>
    </w:p>
    <w:p w14:paraId="29F7B216" w14:textId="77777777" w:rsidR="00E5668E" w:rsidRDefault="00000000">
      <w:pPr>
        <w:pStyle w:val="a0"/>
        <w:ind w:left="283"/>
        <w:rPr>
          <w:lang w:eastAsia="ko-KR"/>
        </w:rPr>
      </w:pPr>
      <w:r>
        <w:rPr>
          <w:lang w:eastAsia="ko-KR"/>
        </w:rPr>
        <w:t>메모리 노출, 백그라운드 화면 보호 및 악성코드 방지 항목을 추가로 검증하였다.</w:t>
      </w:r>
    </w:p>
    <w:p w14:paraId="1E77B4DC" w14:textId="77777777" w:rsidR="00E5668E" w:rsidRDefault="00000000">
      <w:pPr>
        <w:pStyle w:val="a0"/>
        <w:ind w:left="283"/>
        <w:rPr>
          <w:lang w:eastAsia="ko-KR"/>
        </w:rPr>
      </w:pPr>
      <w:r>
        <w:rPr>
          <w:lang w:eastAsia="ko-KR"/>
        </w:rPr>
        <w:t>보호통제의 적용 사실과 실효성이 객관적 증적으로 확인되지 않거나 정적·동적 검증에서 보호통제가 관찰되지 않으면 취약으로 판정하고, 직접 재현 여부는 증적 수준(E1~E3)으로 별도 표시한다.</w:t>
      </w:r>
    </w:p>
    <w:p w14:paraId="71621E9B" w14:textId="77777777" w:rsidR="00E5668E" w:rsidRDefault="00000000">
      <w:pPr>
        <w:pStyle w:val="21"/>
        <w:keepNext/>
        <w:keepLines/>
        <w:spacing w:before="160"/>
      </w:pPr>
      <w:bookmarkStart w:id="4" w:name="_Toc238733307"/>
      <w:r>
        <w:rPr>
          <w:rFonts w:ascii="맑은 고딕" w:eastAsia="맑은 고딕" w:hAnsi="맑은 고딕" w:cs="맑은 고딕"/>
        </w:rPr>
        <w:t>1.2 수행 대상</w:t>
      </w:r>
      <w:bookmarkEnd w:id="4"/>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7711"/>
      </w:tblGrid>
      <w:tr w:rsidR="00E5668E" w14:paraId="3FB7B1A0" w14:textId="77777777">
        <w:trPr>
          <w:cantSplit/>
          <w:tblHeader/>
          <w:jc w:val="center"/>
        </w:trPr>
        <w:tc>
          <w:tcPr>
            <w:tcW w:w="2154" w:type="dxa"/>
            <w:shd w:val="clear" w:color="auto" w:fill="404040"/>
            <w:tcMar>
              <w:top w:w="90" w:type="dxa"/>
              <w:left w:w="110" w:type="dxa"/>
              <w:bottom w:w="90" w:type="dxa"/>
              <w:right w:w="110" w:type="dxa"/>
            </w:tcMar>
            <w:vAlign w:val="center"/>
          </w:tcPr>
          <w:p w14:paraId="5C3D1379" w14:textId="77777777" w:rsidR="00E5668E" w:rsidRDefault="00000000">
            <w:pPr>
              <w:spacing w:after="20"/>
              <w:jc w:val="center"/>
            </w:pPr>
            <w:r>
              <w:rPr>
                <w:b/>
                <w:color w:val="FFFFFF"/>
                <w:sz w:val="18"/>
              </w:rPr>
              <w:t>항목</w:t>
            </w:r>
          </w:p>
        </w:tc>
        <w:tc>
          <w:tcPr>
            <w:tcW w:w="7711" w:type="dxa"/>
            <w:shd w:val="clear" w:color="auto" w:fill="404040"/>
            <w:tcMar>
              <w:top w:w="90" w:type="dxa"/>
              <w:left w:w="110" w:type="dxa"/>
              <w:bottom w:w="90" w:type="dxa"/>
              <w:right w:w="110" w:type="dxa"/>
            </w:tcMar>
            <w:vAlign w:val="center"/>
          </w:tcPr>
          <w:p w14:paraId="2E20E9D7" w14:textId="77777777" w:rsidR="00E5668E" w:rsidRDefault="00000000">
            <w:pPr>
              <w:spacing w:after="20"/>
              <w:jc w:val="center"/>
            </w:pPr>
            <w:r>
              <w:rPr>
                <w:b/>
                <w:color w:val="FFFFFF"/>
                <w:sz w:val="18"/>
              </w:rPr>
              <w:t>diva_deeplink.apk</w:t>
            </w:r>
          </w:p>
        </w:tc>
      </w:tr>
      <w:tr w:rsidR="00E5668E" w14:paraId="52FC9FEE" w14:textId="77777777">
        <w:trPr>
          <w:cantSplit/>
          <w:jc w:val="center"/>
        </w:trPr>
        <w:tc>
          <w:tcPr>
            <w:tcW w:w="2154" w:type="dxa"/>
            <w:shd w:val="clear" w:color="auto" w:fill="FFFFFF"/>
            <w:tcMar>
              <w:top w:w="90" w:type="dxa"/>
              <w:left w:w="110" w:type="dxa"/>
              <w:bottom w:w="90" w:type="dxa"/>
              <w:right w:w="110" w:type="dxa"/>
            </w:tcMar>
            <w:vAlign w:val="center"/>
          </w:tcPr>
          <w:p w14:paraId="05261CC6" w14:textId="77777777" w:rsidR="00E5668E" w:rsidRDefault="00000000">
            <w:pPr>
              <w:spacing w:after="20"/>
              <w:jc w:val="center"/>
            </w:pPr>
            <w:r>
              <w:rPr>
                <w:b/>
                <w:sz w:val="18"/>
              </w:rPr>
              <w:t>애플리케이션</w:t>
            </w:r>
          </w:p>
        </w:tc>
        <w:tc>
          <w:tcPr>
            <w:tcW w:w="7711" w:type="dxa"/>
            <w:shd w:val="clear" w:color="auto" w:fill="FFFFFF"/>
            <w:tcMar>
              <w:top w:w="90" w:type="dxa"/>
              <w:left w:w="110" w:type="dxa"/>
              <w:bottom w:w="90" w:type="dxa"/>
              <w:right w:w="110" w:type="dxa"/>
            </w:tcMar>
            <w:vAlign w:val="center"/>
          </w:tcPr>
          <w:p w14:paraId="222A7CA6" w14:textId="77777777" w:rsidR="00E5668E" w:rsidRDefault="00000000">
            <w:pPr>
              <w:spacing w:after="20"/>
            </w:pPr>
            <w:r>
              <w:rPr>
                <w:sz w:val="18"/>
              </w:rPr>
              <w:t>DIVA DeepLink</w:t>
            </w:r>
          </w:p>
        </w:tc>
      </w:tr>
      <w:tr w:rsidR="00E5668E" w14:paraId="6A613AE9" w14:textId="77777777">
        <w:trPr>
          <w:cantSplit/>
          <w:jc w:val="center"/>
        </w:trPr>
        <w:tc>
          <w:tcPr>
            <w:tcW w:w="2154" w:type="dxa"/>
            <w:shd w:val="clear" w:color="auto" w:fill="FFFFFF"/>
            <w:tcMar>
              <w:top w:w="90" w:type="dxa"/>
              <w:left w:w="110" w:type="dxa"/>
              <w:bottom w:w="90" w:type="dxa"/>
              <w:right w:w="110" w:type="dxa"/>
            </w:tcMar>
            <w:vAlign w:val="center"/>
          </w:tcPr>
          <w:p w14:paraId="40904D12" w14:textId="77777777" w:rsidR="00E5668E" w:rsidRDefault="00000000">
            <w:pPr>
              <w:spacing w:after="20"/>
              <w:jc w:val="center"/>
            </w:pPr>
            <w:r>
              <w:rPr>
                <w:b/>
                <w:sz w:val="18"/>
              </w:rPr>
              <w:t>Package Name</w:t>
            </w:r>
          </w:p>
        </w:tc>
        <w:tc>
          <w:tcPr>
            <w:tcW w:w="7711" w:type="dxa"/>
            <w:shd w:val="clear" w:color="auto" w:fill="FFFFFF"/>
            <w:tcMar>
              <w:top w:w="90" w:type="dxa"/>
              <w:left w:w="110" w:type="dxa"/>
              <w:bottom w:w="90" w:type="dxa"/>
              <w:right w:w="110" w:type="dxa"/>
            </w:tcMar>
            <w:vAlign w:val="center"/>
          </w:tcPr>
          <w:p w14:paraId="7AE97CAF" w14:textId="77777777" w:rsidR="00E5668E" w:rsidRDefault="00000000">
            <w:pPr>
              <w:spacing w:after="20"/>
            </w:pPr>
            <w:r>
              <w:rPr>
                <w:sz w:val="18"/>
              </w:rPr>
              <w:t>jakhar.aseem.diva</w:t>
            </w:r>
          </w:p>
        </w:tc>
      </w:tr>
      <w:tr w:rsidR="00E5668E" w14:paraId="3DEF76DE" w14:textId="77777777">
        <w:trPr>
          <w:cantSplit/>
          <w:jc w:val="center"/>
        </w:trPr>
        <w:tc>
          <w:tcPr>
            <w:tcW w:w="2154" w:type="dxa"/>
            <w:shd w:val="clear" w:color="auto" w:fill="FFFFFF"/>
            <w:tcMar>
              <w:top w:w="90" w:type="dxa"/>
              <w:left w:w="110" w:type="dxa"/>
              <w:bottom w:w="90" w:type="dxa"/>
              <w:right w:w="110" w:type="dxa"/>
            </w:tcMar>
            <w:vAlign w:val="center"/>
          </w:tcPr>
          <w:p w14:paraId="2F1DE7DE" w14:textId="77777777" w:rsidR="00E5668E" w:rsidRDefault="00000000">
            <w:pPr>
              <w:spacing w:after="20"/>
              <w:jc w:val="center"/>
            </w:pPr>
            <w:r>
              <w:rPr>
                <w:b/>
                <w:sz w:val="18"/>
              </w:rPr>
              <w:t>Version</w:t>
            </w:r>
          </w:p>
        </w:tc>
        <w:tc>
          <w:tcPr>
            <w:tcW w:w="7711" w:type="dxa"/>
            <w:shd w:val="clear" w:color="auto" w:fill="FFFFFF"/>
            <w:tcMar>
              <w:top w:w="90" w:type="dxa"/>
              <w:left w:w="110" w:type="dxa"/>
              <w:bottom w:w="90" w:type="dxa"/>
              <w:right w:w="110" w:type="dxa"/>
            </w:tcMar>
            <w:vAlign w:val="center"/>
          </w:tcPr>
          <w:p w14:paraId="295506B8" w14:textId="77777777" w:rsidR="00E5668E" w:rsidRDefault="00000000">
            <w:pPr>
              <w:spacing w:after="20"/>
            </w:pPr>
            <w:r>
              <w:rPr>
                <w:sz w:val="18"/>
              </w:rPr>
              <w:t>1.0</w:t>
            </w:r>
          </w:p>
        </w:tc>
      </w:tr>
      <w:tr w:rsidR="00E5668E" w14:paraId="46733818" w14:textId="77777777">
        <w:trPr>
          <w:cantSplit/>
          <w:jc w:val="center"/>
        </w:trPr>
        <w:tc>
          <w:tcPr>
            <w:tcW w:w="2154" w:type="dxa"/>
            <w:shd w:val="clear" w:color="auto" w:fill="FFFFFF"/>
            <w:tcMar>
              <w:top w:w="90" w:type="dxa"/>
              <w:left w:w="110" w:type="dxa"/>
              <w:bottom w:w="90" w:type="dxa"/>
              <w:right w:w="110" w:type="dxa"/>
            </w:tcMar>
            <w:vAlign w:val="center"/>
          </w:tcPr>
          <w:p w14:paraId="26AFFB11" w14:textId="77777777" w:rsidR="00E5668E" w:rsidRDefault="00000000">
            <w:pPr>
              <w:spacing w:after="20"/>
              <w:jc w:val="center"/>
            </w:pPr>
            <w:r>
              <w:rPr>
                <w:b/>
                <w:sz w:val="18"/>
              </w:rPr>
              <w:t>Platform</w:t>
            </w:r>
          </w:p>
        </w:tc>
        <w:tc>
          <w:tcPr>
            <w:tcW w:w="7711" w:type="dxa"/>
            <w:shd w:val="clear" w:color="auto" w:fill="FFFFFF"/>
            <w:tcMar>
              <w:top w:w="90" w:type="dxa"/>
              <w:left w:w="110" w:type="dxa"/>
              <w:bottom w:w="90" w:type="dxa"/>
              <w:right w:w="110" w:type="dxa"/>
            </w:tcMar>
            <w:vAlign w:val="center"/>
          </w:tcPr>
          <w:p w14:paraId="483F7B8A" w14:textId="77777777" w:rsidR="00E5668E" w:rsidRDefault="00000000">
            <w:pPr>
              <w:spacing w:after="20"/>
            </w:pPr>
            <w:r>
              <w:rPr>
                <w:sz w:val="18"/>
              </w:rPr>
              <w:t>Android</w:t>
            </w:r>
          </w:p>
        </w:tc>
      </w:tr>
      <w:tr w:rsidR="00E5668E" w14:paraId="66138981" w14:textId="77777777">
        <w:trPr>
          <w:cantSplit/>
          <w:jc w:val="center"/>
        </w:trPr>
        <w:tc>
          <w:tcPr>
            <w:tcW w:w="2154" w:type="dxa"/>
            <w:shd w:val="clear" w:color="auto" w:fill="FFFFFF"/>
            <w:tcMar>
              <w:top w:w="90" w:type="dxa"/>
              <w:left w:w="110" w:type="dxa"/>
              <w:bottom w:w="90" w:type="dxa"/>
              <w:right w:w="110" w:type="dxa"/>
            </w:tcMar>
            <w:vAlign w:val="center"/>
          </w:tcPr>
          <w:p w14:paraId="4D3BDE30" w14:textId="77777777" w:rsidR="00E5668E" w:rsidRDefault="00000000">
            <w:pPr>
              <w:spacing w:after="20"/>
              <w:jc w:val="center"/>
            </w:pPr>
            <w:r>
              <w:rPr>
                <w:b/>
                <w:sz w:val="18"/>
              </w:rPr>
              <w:t>분석 방법</w:t>
            </w:r>
          </w:p>
        </w:tc>
        <w:tc>
          <w:tcPr>
            <w:tcW w:w="7711" w:type="dxa"/>
            <w:shd w:val="clear" w:color="auto" w:fill="FFFFFF"/>
            <w:tcMar>
              <w:top w:w="90" w:type="dxa"/>
              <w:left w:w="110" w:type="dxa"/>
              <w:bottom w:w="90" w:type="dxa"/>
              <w:right w:w="110" w:type="dxa"/>
            </w:tcMar>
            <w:vAlign w:val="center"/>
          </w:tcPr>
          <w:p w14:paraId="0CC7BFBE" w14:textId="77777777" w:rsidR="00E5668E" w:rsidRDefault="00000000">
            <w:pPr>
              <w:spacing w:after="20"/>
            </w:pPr>
            <w:r>
              <w:rPr>
                <w:sz w:val="18"/>
              </w:rPr>
              <w:t>정적 분석 + 동적 분석</w:t>
            </w:r>
          </w:p>
        </w:tc>
      </w:tr>
      <w:tr w:rsidR="00E5668E" w14:paraId="5B51F8E1" w14:textId="77777777">
        <w:trPr>
          <w:cantSplit/>
          <w:jc w:val="center"/>
        </w:trPr>
        <w:tc>
          <w:tcPr>
            <w:tcW w:w="2154" w:type="dxa"/>
            <w:shd w:val="clear" w:color="auto" w:fill="FFFFFF"/>
            <w:tcMar>
              <w:top w:w="90" w:type="dxa"/>
              <w:left w:w="110" w:type="dxa"/>
              <w:bottom w:w="90" w:type="dxa"/>
              <w:right w:w="110" w:type="dxa"/>
            </w:tcMar>
            <w:vAlign w:val="center"/>
          </w:tcPr>
          <w:p w14:paraId="168EFD85" w14:textId="77777777" w:rsidR="00E5668E" w:rsidRDefault="00000000">
            <w:pPr>
              <w:spacing w:after="20"/>
              <w:jc w:val="center"/>
            </w:pPr>
            <w:r>
              <w:rPr>
                <w:b/>
                <w:sz w:val="18"/>
              </w:rPr>
              <w:t>분석기간</w:t>
            </w:r>
          </w:p>
        </w:tc>
        <w:tc>
          <w:tcPr>
            <w:tcW w:w="7711" w:type="dxa"/>
            <w:shd w:val="clear" w:color="auto" w:fill="FFFFFF"/>
            <w:tcMar>
              <w:top w:w="90" w:type="dxa"/>
              <w:left w:w="110" w:type="dxa"/>
              <w:bottom w:w="90" w:type="dxa"/>
              <w:right w:w="110" w:type="dxa"/>
            </w:tcMar>
            <w:vAlign w:val="center"/>
          </w:tcPr>
          <w:p w14:paraId="06A0A120" w14:textId="77777777" w:rsidR="00E5668E" w:rsidRDefault="00000000">
            <w:pPr>
              <w:spacing w:after="20"/>
            </w:pPr>
            <w:r>
              <w:rPr>
                <w:sz w:val="18"/>
              </w:rPr>
              <w:t>2026-08-17 ~ 작성일 현재</w:t>
            </w:r>
          </w:p>
        </w:tc>
      </w:tr>
    </w:tbl>
    <w:p w14:paraId="72C5A8AD" w14:textId="77777777" w:rsidR="00E5668E" w:rsidRDefault="00000000">
      <w:pPr>
        <w:pStyle w:val="21"/>
        <w:keepNext/>
        <w:keepLines/>
        <w:spacing w:before="160"/>
      </w:pPr>
      <w:bookmarkStart w:id="5" w:name="_Toc238733308"/>
      <w:r>
        <w:rPr>
          <w:rFonts w:ascii="맑은 고딕" w:eastAsia="맑은 고딕" w:hAnsi="맑은 고딕" w:cs="맑은 고딕"/>
        </w:rPr>
        <w:t>1.3 기준 적용 원칙 및 한계</w:t>
      </w:r>
      <w:bookmarkEnd w:id="5"/>
    </w:p>
    <w:p w14:paraId="23E4E5FE" w14:textId="77777777" w:rsidR="00E5668E" w:rsidRDefault="00000000">
      <w:pPr>
        <w:pStyle w:val="a0"/>
        <w:ind w:left="283"/>
        <w:rPr>
          <w:lang w:eastAsia="ko-KR"/>
        </w:rPr>
      </w:pPr>
      <w:r>
        <w:rPr>
          <w:lang w:eastAsia="ko-KR"/>
        </w:rPr>
        <w:t>진단코드·항목명·진단설명·위험도는 사용자가 제공한 MOBILE 13개 항목 기준표를 기준으로 한다.</w:t>
      </w:r>
    </w:p>
    <w:p w14:paraId="1F57FF8B" w14:textId="77777777" w:rsidR="00E5668E" w:rsidRDefault="00000000">
      <w:pPr>
        <w:pStyle w:val="a0"/>
        <w:ind w:left="283"/>
        <w:rPr>
          <w:lang w:eastAsia="ko-KR"/>
        </w:rPr>
      </w:pPr>
      <w:r>
        <w:rPr>
          <w:lang w:eastAsia="ko-KR"/>
        </w:rPr>
        <w:t>위험도 숫자 3~5는 제공 기준표의 값이며 CVSS Critical/High/Medium과 직접 환산하지 않는다.</w:t>
      </w:r>
    </w:p>
    <w:p w14:paraId="0DF328CD" w14:textId="77777777" w:rsidR="00E5668E" w:rsidRDefault="00000000">
      <w:pPr>
        <w:pStyle w:val="a0"/>
        <w:ind w:left="283"/>
        <w:rPr>
          <w:lang w:eastAsia="ko-KR"/>
        </w:rPr>
      </w:pPr>
      <w:r>
        <w:rPr>
          <w:lang w:eastAsia="ko-KR"/>
        </w:rPr>
        <w:t>DIVA는 실제 전자금융 서비스 앱이 아니므로 금융 업무기능보다 모바일 단말·앱 보안통제 구현 여부를 중심으로 평가한다.</w:t>
      </w:r>
    </w:p>
    <w:p w14:paraId="447107E1" w14:textId="77777777" w:rsidR="00E5668E" w:rsidRDefault="00000000">
      <w:pPr>
        <w:pStyle w:val="a0"/>
        <w:ind w:left="283"/>
        <w:rPr>
          <w:lang w:eastAsia="ko-KR"/>
        </w:rPr>
      </w:pPr>
      <w:r>
        <w:rPr>
          <w:lang w:eastAsia="ko-KR"/>
        </w:rPr>
        <w:t>보호통제 적용 증적이 없고 요구 보호기능도 확인되지 않은 항목은 보수적으로 취약 판정한다. 실제 공격 성공을 직접 재현한 경우와 통제 부재에 근거한 판정은 증적 수준으로 구분한다.</w:t>
      </w:r>
    </w:p>
    <w:p w14:paraId="3F48208D" w14:textId="77777777" w:rsidR="00E5668E" w:rsidRDefault="00000000">
      <w:pPr>
        <w:pStyle w:val="1"/>
        <w:keepNext/>
        <w:keepLines/>
        <w:rPr>
          <w:lang w:eastAsia="ko-KR"/>
        </w:rPr>
      </w:pPr>
      <w:bookmarkStart w:id="6" w:name="_Toc238733309"/>
      <w:r>
        <w:rPr>
          <w:rFonts w:ascii="맑은 고딕" w:eastAsia="맑은 고딕" w:hAnsi="맑은 고딕" w:cs="맑은 고딕"/>
          <w:lang w:eastAsia="ko-KR"/>
        </w:rPr>
        <w:t>2. 경영진 요약</w:t>
      </w:r>
      <w:bookmarkEnd w:id="6"/>
    </w:p>
    <w:p w14:paraId="4D158495" w14:textId="77777777" w:rsidR="00E5668E" w:rsidRDefault="00000000">
      <w:pPr>
        <w:rPr>
          <w:lang w:eastAsia="ko-KR"/>
        </w:rPr>
      </w:pPr>
      <w:r>
        <w:rPr>
          <w:lang w:eastAsia="ko-KR"/>
        </w:rPr>
        <w:t>총 13개 점검항목 모두에서 보안통제 미흡 또는 취약 동작이 확인되어 취약으로 판정하였다. 주요 위험은 앱 변조 및 동적 분석 환경에 대한 방어 미흡, 중요정보의 저장·화면·로그·메모리 노출, 인증단계 우회와 딥링크 검증 미흡이다. 핵심 보호통제를 우선 적용하고 개선 완료 후 동일한 절차로 재점검할 필요가 있다.</w:t>
      </w:r>
    </w:p>
    <w:p w14:paraId="4D8C2D48" w14:textId="77777777" w:rsidR="00E5668E" w:rsidRDefault="00000000">
      <w:pPr>
        <w:pStyle w:val="af0"/>
        <w:keepNext/>
        <w:spacing w:line="276" w:lineRule="auto"/>
      </w:pPr>
      <w:r>
        <w:lastRenderedPageBreak/>
        <w:t>표 3. 진단 결과 분포</w:t>
      </w:r>
    </w:p>
    <w:tbl>
      <w:tblPr>
        <w:tblStyle w:val="af9"/>
        <w:tblW w:w="9360" w:type="dxa"/>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25"/>
        <w:gridCol w:w="2955"/>
        <w:gridCol w:w="1725"/>
        <w:gridCol w:w="2955"/>
      </w:tblGrid>
      <w:tr w:rsidR="00E5668E" w14:paraId="53EAFE78" w14:textId="77777777">
        <w:trPr>
          <w:cantSplit/>
          <w:tblHeader/>
        </w:trPr>
        <w:tc>
          <w:tcPr>
            <w:tcW w:w="1814" w:type="dxa"/>
            <w:shd w:val="clear" w:color="auto" w:fill="404040"/>
            <w:tcMar>
              <w:top w:w="90" w:type="dxa"/>
              <w:left w:w="110" w:type="dxa"/>
              <w:bottom w:w="90" w:type="dxa"/>
              <w:right w:w="110" w:type="dxa"/>
            </w:tcMar>
            <w:vAlign w:val="center"/>
          </w:tcPr>
          <w:p w14:paraId="15B2053E" w14:textId="77777777" w:rsidR="00E5668E" w:rsidRDefault="00000000">
            <w:pPr>
              <w:spacing w:after="20"/>
              <w:jc w:val="center"/>
            </w:pPr>
            <w:r>
              <w:rPr>
                <w:b/>
                <w:color w:val="FFFFFF"/>
                <w:sz w:val="18"/>
              </w:rPr>
              <w:t>구분</w:t>
            </w:r>
          </w:p>
        </w:tc>
        <w:tc>
          <w:tcPr>
            <w:tcW w:w="3118" w:type="dxa"/>
            <w:shd w:val="clear" w:color="auto" w:fill="404040"/>
            <w:tcMar>
              <w:top w:w="90" w:type="dxa"/>
              <w:left w:w="110" w:type="dxa"/>
              <w:bottom w:w="90" w:type="dxa"/>
              <w:right w:w="110" w:type="dxa"/>
            </w:tcMar>
            <w:vAlign w:val="center"/>
          </w:tcPr>
          <w:p w14:paraId="697FC615" w14:textId="77777777" w:rsidR="00E5668E" w:rsidRDefault="00000000">
            <w:pPr>
              <w:spacing w:after="20"/>
              <w:jc w:val="center"/>
            </w:pPr>
            <w:r>
              <w:rPr>
                <w:b/>
                <w:color w:val="FFFFFF"/>
                <w:sz w:val="18"/>
              </w:rPr>
              <w:t>건수</w:t>
            </w:r>
          </w:p>
        </w:tc>
        <w:tc>
          <w:tcPr>
            <w:tcW w:w="1814" w:type="dxa"/>
            <w:shd w:val="clear" w:color="auto" w:fill="404040"/>
            <w:tcMar>
              <w:top w:w="90" w:type="dxa"/>
              <w:left w:w="110" w:type="dxa"/>
              <w:bottom w:w="90" w:type="dxa"/>
              <w:right w:w="110" w:type="dxa"/>
            </w:tcMar>
            <w:vAlign w:val="center"/>
          </w:tcPr>
          <w:p w14:paraId="65DEF40F" w14:textId="77777777" w:rsidR="00E5668E" w:rsidRDefault="00000000">
            <w:pPr>
              <w:spacing w:after="20"/>
              <w:jc w:val="center"/>
            </w:pPr>
            <w:r>
              <w:rPr>
                <w:b/>
                <w:color w:val="FFFFFF"/>
                <w:sz w:val="18"/>
              </w:rPr>
              <w:t>비율</w:t>
            </w:r>
          </w:p>
        </w:tc>
        <w:tc>
          <w:tcPr>
            <w:tcW w:w="3118" w:type="dxa"/>
            <w:shd w:val="clear" w:color="auto" w:fill="404040"/>
            <w:tcMar>
              <w:top w:w="90" w:type="dxa"/>
              <w:left w:w="110" w:type="dxa"/>
              <w:bottom w:w="90" w:type="dxa"/>
              <w:right w:w="110" w:type="dxa"/>
            </w:tcMar>
            <w:vAlign w:val="center"/>
          </w:tcPr>
          <w:p w14:paraId="3545DAE3" w14:textId="77777777" w:rsidR="00E5668E" w:rsidRDefault="00000000">
            <w:pPr>
              <w:spacing w:after="20"/>
              <w:jc w:val="center"/>
            </w:pPr>
            <w:r>
              <w:rPr>
                <w:b/>
                <w:color w:val="FFFFFF"/>
                <w:sz w:val="18"/>
              </w:rPr>
              <w:t>의미</w:t>
            </w:r>
          </w:p>
        </w:tc>
      </w:tr>
      <w:tr w:rsidR="00E5668E" w14:paraId="302E6B3F" w14:textId="77777777">
        <w:trPr>
          <w:cantSplit/>
        </w:trPr>
        <w:tc>
          <w:tcPr>
            <w:tcW w:w="1814" w:type="dxa"/>
            <w:shd w:val="clear" w:color="auto" w:fill="FFFFFF"/>
            <w:tcMar>
              <w:top w:w="90" w:type="dxa"/>
              <w:left w:w="110" w:type="dxa"/>
              <w:bottom w:w="90" w:type="dxa"/>
              <w:right w:w="110" w:type="dxa"/>
            </w:tcMar>
            <w:vAlign w:val="center"/>
          </w:tcPr>
          <w:p w14:paraId="793130C9" w14:textId="77777777" w:rsidR="00E5668E" w:rsidRDefault="00000000">
            <w:pPr>
              <w:spacing w:after="20"/>
              <w:jc w:val="center"/>
            </w:pPr>
            <w:r>
              <w:rPr>
                <w:sz w:val="18"/>
              </w:rPr>
              <w:t>취약</w:t>
            </w:r>
          </w:p>
        </w:tc>
        <w:tc>
          <w:tcPr>
            <w:tcW w:w="3118" w:type="dxa"/>
            <w:shd w:val="clear" w:color="auto" w:fill="FFFFFF"/>
            <w:tcMar>
              <w:top w:w="90" w:type="dxa"/>
              <w:left w:w="110" w:type="dxa"/>
              <w:bottom w:w="90" w:type="dxa"/>
              <w:right w:w="110" w:type="dxa"/>
            </w:tcMar>
            <w:vAlign w:val="center"/>
          </w:tcPr>
          <w:p w14:paraId="6F297E23" w14:textId="77777777" w:rsidR="00E5668E" w:rsidRDefault="00000000">
            <w:pPr>
              <w:spacing w:after="20"/>
            </w:pPr>
            <w:r>
              <w:rPr>
                <w:sz w:val="18"/>
              </w:rPr>
              <w:t>13</w:t>
            </w:r>
          </w:p>
        </w:tc>
        <w:tc>
          <w:tcPr>
            <w:tcW w:w="1814" w:type="dxa"/>
            <w:shd w:val="clear" w:color="auto" w:fill="FFFFFF"/>
            <w:tcMar>
              <w:top w:w="90" w:type="dxa"/>
              <w:left w:w="110" w:type="dxa"/>
              <w:bottom w:w="90" w:type="dxa"/>
              <w:right w:w="110" w:type="dxa"/>
            </w:tcMar>
            <w:vAlign w:val="center"/>
          </w:tcPr>
          <w:p w14:paraId="25D8ECF1" w14:textId="77777777" w:rsidR="00E5668E" w:rsidRDefault="00000000">
            <w:pPr>
              <w:spacing w:after="20"/>
              <w:jc w:val="center"/>
            </w:pPr>
            <w:r>
              <w:rPr>
                <w:sz w:val="18"/>
              </w:rPr>
              <w:t>100.0%</w:t>
            </w:r>
          </w:p>
        </w:tc>
        <w:tc>
          <w:tcPr>
            <w:tcW w:w="3118" w:type="dxa"/>
            <w:shd w:val="clear" w:color="auto" w:fill="FFFFFF"/>
            <w:tcMar>
              <w:top w:w="90" w:type="dxa"/>
              <w:left w:w="110" w:type="dxa"/>
              <w:bottom w:w="90" w:type="dxa"/>
              <w:right w:w="110" w:type="dxa"/>
            </w:tcMar>
            <w:vAlign w:val="center"/>
          </w:tcPr>
          <w:p w14:paraId="0E06A681" w14:textId="77777777" w:rsidR="00E5668E" w:rsidRDefault="00000000">
            <w:pPr>
              <w:spacing w:after="20"/>
              <w:jc w:val="center"/>
              <w:rPr>
                <w:lang w:eastAsia="ko-KR"/>
              </w:rPr>
            </w:pPr>
            <w:r>
              <w:rPr>
                <w:sz w:val="18"/>
                <w:lang w:eastAsia="ko-KR"/>
              </w:rPr>
              <w:t>보호통제 미적용·미확인 또는 취약 동작 확인</w:t>
            </w:r>
          </w:p>
        </w:tc>
      </w:tr>
      <w:tr w:rsidR="00E5668E" w14:paraId="2D3EB272" w14:textId="77777777">
        <w:trPr>
          <w:cantSplit/>
        </w:trPr>
        <w:tc>
          <w:tcPr>
            <w:tcW w:w="1814" w:type="dxa"/>
            <w:shd w:val="clear" w:color="auto" w:fill="FFFFFF"/>
            <w:tcMar>
              <w:top w:w="90" w:type="dxa"/>
              <w:left w:w="110" w:type="dxa"/>
              <w:bottom w:w="90" w:type="dxa"/>
              <w:right w:w="110" w:type="dxa"/>
            </w:tcMar>
            <w:vAlign w:val="center"/>
          </w:tcPr>
          <w:p w14:paraId="7FD51531" w14:textId="77777777" w:rsidR="00E5668E" w:rsidRDefault="00000000">
            <w:pPr>
              <w:spacing w:after="20"/>
              <w:jc w:val="center"/>
            </w:pPr>
            <w:r>
              <w:rPr>
                <w:sz w:val="18"/>
              </w:rPr>
              <w:t>확인불가</w:t>
            </w:r>
          </w:p>
        </w:tc>
        <w:tc>
          <w:tcPr>
            <w:tcW w:w="3118" w:type="dxa"/>
            <w:shd w:val="clear" w:color="auto" w:fill="FFFFFF"/>
            <w:tcMar>
              <w:top w:w="90" w:type="dxa"/>
              <w:left w:w="110" w:type="dxa"/>
              <w:bottom w:w="90" w:type="dxa"/>
              <w:right w:w="110" w:type="dxa"/>
            </w:tcMar>
            <w:vAlign w:val="center"/>
          </w:tcPr>
          <w:p w14:paraId="2C9AF9AE" w14:textId="77777777" w:rsidR="00E5668E" w:rsidRDefault="00000000">
            <w:pPr>
              <w:spacing w:after="20"/>
            </w:pPr>
            <w:r>
              <w:rPr>
                <w:sz w:val="18"/>
              </w:rPr>
              <w:t>0</w:t>
            </w:r>
          </w:p>
        </w:tc>
        <w:tc>
          <w:tcPr>
            <w:tcW w:w="1814" w:type="dxa"/>
            <w:shd w:val="clear" w:color="auto" w:fill="FFFFFF"/>
            <w:tcMar>
              <w:top w:w="90" w:type="dxa"/>
              <w:left w:w="110" w:type="dxa"/>
              <w:bottom w:w="90" w:type="dxa"/>
              <w:right w:w="110" w:type="dxa"/>
            </w:tcMar>
            <w:vAlign w:val="center"/>
          </w:tcPr>
          <w:p w14:paraId="50694BDF" w14:textId="77777777" w:rsidR="00E5668E" w:rsidRDefault="00000000">
            <w:pPr>
              <w:spacing w:after="20"/>
              <w:jc w:val="center"/>
            </w:pPr>
            <w:r>
              <w:rPr>
                <w:sz w:val="18"/>
              </w:rPr>
              <w:t>0.0%</w:t>
            </w:r>
          </w:p>
        </w:tc>
        <w:tc>
          <w:tcPr>
            <w:tcW w:w="3118" w:type="dxa"/>
            <w:shd w:val="clear" w:color="auto" w:fill="FFFFFF"/>
            <w:tcMar>
              <w:top w:w="90" w:type="dxa"/>
              <w:left w:w="110" w:type="dxa"/>
              <w:bottom w:w="90" w:type="dxa"/>
              <w:right w:w="110" w:type="dxa"/>
            </w:tcMar>
            <w:vAlign w:val="center"/>
          </w:tcPr>
          <w:p w14:paraId="729084AC" w14:textId="77777777" w:rsidR="00E5668E" w:rsidRDefault="00000000">
            <w:pPr>
              <w:spacing w:after="20"/>
              <w:jc w:val="center"/>
              <w:rPr>
                <w:lang w:eastAsia="ko-KR"/>
              </w:rPr>
            </w:pPr>
            <w:r>
              <w:rPr>
                <w:sz w:val="18"/>
                <w:lang w:eastAsia="ko-KR"/>
              </w:rPr>
              <w:t>보수적 판정 원칙 적용으로 잔여 항목 없음</w:t>
            </w:r>
          </w:p>
        </w:tc>
      </w:tr>
      <w:tr w:rsidR="00E5668E" w14:paraId="4FD8389B" w14:textId="77777777">
        <w:trPr>
          <w:cantSplit/>
        </w:trPr>
        <w:tc>
          <w:tcPr>
            <w:tcW w:w="1814" w:type="dxa"/>
            <w:shd w:val="clear" w:color="auto" w:fill="FFFFFF"/>
            <w:tcMar>
              <w:top w:w="90" w:type="dxa"/>
              <w:left w:w="110" w:type="dxa"/>
              <w:bottom w:w="90" w:type="dxa"/>
              <w:right w:w="110" w:type="dxa"/>
            </w:tcMar>
            <w:vAlign w:val="center"/>
          </w:tcPr>
          <w:p w14:paraId="595091E9" w14:textId="77777777" w:rsidR="00E5668E" w:rsidRDefault="00000000">
            <w:pPr>
              <w:spacing w:after="20"/>
              <w:jc w:val="center"/>
            </w:pPr>
            <w:r>
              <w:rPr>
                <w:sz w:val="18"/>
              </w:rPr>
              <w:t>양호</w:t>
            </w:r>
          </w:p>
        </w:tc>
        <w:tc>
          <w:tcPr>
            <w:tcW w:w="3118" w:type="dxa"/>
            <w:shd w:val="clear" w:color="auto" w:fill="FFFFFF"/>
            <w:tcMar>
              <w:top w:w="90" w:type="dxa"/>
              <w:left w:w="110" w:type="dxa"/>
              <w:bottom w:w="90" w:type="dxa"/>
              <w:right w:w="110" w:type="dxa"/>
            </w:tcMar>
            <w:vAlign w:val="center"/>
          </w:tcPr>
          <w:p w14:paraId="02FA70F7" w14:textId="77777777" w:rsidR="00E5668E" w:rsidRDefault="00000000">
            <w:pPr>
              <w:spacing w:after="20"/>
            </w:pPr>
            <w:r>
              <w:rPr>
                <w:sz w:val="18"/>
              </w:rPr>
              <w:t>0</w:t>
            </w:r>
          </w:p>
        </w:tc>
        <w:tc>
          <w:tcPr>
            <w:tcW w:w="1814" w:type="dxa"/>
            <w:shd w:val="clear" w:color="auto" w:fill="FFFFFF"/>
            <w:tcMar>
              <w:top w:w="90" w:type="dxa"/>
              <w:left w:w="110" w:type="dxa"/>
              <w:bottom w:w="90" w:type="dxa"/>
              <w:right w:w="110" w:type="dxa"/>
            </w:tcMar>
            <w:vAlign w:val="center"/>
          </w:tcPr>
          <w:p w14:paraId="5CCC549F" w14:textId="77777777" w:rsidR="00E5668E" w:rsidRDefault="00000000">
            <w:pPr>
              <w:spacing w:after="20"/>
              <w:jc w:val="center"/>
            </w:pPr>
            <w:r>
              <w:rPr>
                <w:sz w:val="18"/>
              </w:rPr>
              <w:t>0.0%</w:t>
            </w:r>
          </w:p>
        </w:tc>
        <w:tc>
          <w:tcPr>
            <w:tcW w:w="3118" w:type="dxa"/>
            <w:shd w:val="clear" w:color="auto" w:fill="FFFFFF"/>
            <w:tcMar>
              <w:top w:w="90" w:type="dxa"/>
              <w:left w:w="110" w:type="dxa"/>
              <w:bottom w:w="90" w:type="dxa"/>
              <w:right w:w="110" w:type="dxa"/>
            </w:tcMar>
            <w:vAlign w:val="center"/>
          </w:tcPr>
          <w:p w14:paraId="25D74E01" w14:textId="77777777" w:rsidR="00E5668E" w:rsidRDefault="00000000">
            <w:pPr>
              <w:spacing w:after="20"/>
              <w:jc w:val="center"/>
              <w:rPr>
                <w:lang w:eastAsia="ko-KR"/>
              </w:rPr>
            </w:pPr>
            <w:r>
              <w:rPr>
                <w:sz w:val="18"/>
                <w:lang w:eastAsia="ko-KR"/>
              </w:rPr>
              <w:t>현 범위에서 양호 판정 없음</w:t>
            </w:r>
          </w:p>
        </w:tc>
      </w:tr>
      <w:tr w:rsidR="00E5668E" w14:paraId="3D8396F9" w14:textId="77777777">
        <w:trPr>
          <w:cantSplit/>
        </w:trPr>
        <w:tc>
          <w:tcPr>
            <w:tcW w:w="1814" w:type="dxa"/>
            <w:shd w:val="clear" w:color="auto" w:fill="FFFFFF"/>
            <w:tcMar>
              <w:top w:w="90" w:type="dxa"/>
              <w:left w:w="110" w:type="dxa"/>
              <w:bottom w:w="90" w:type="dxa"/>
              <w:right w:w="110" w:type="dxa"/>
            </w:tcMar>
            <w:vAlign w:val="center"/>
          </w:tcPr>
          <w:p w14:paraId="35006DA6" w14:textId="77777777" w:rsidR="00E5668E" w:rsidRDefault="00000000">
            <w:pPr>
              <w:spacing w:after="20"/>
              <w:jc w:val="center"/>
            </w:pPr>
            <w:r>
              <w:rPr>
                <w:sz w:val="18"/>
              </w:rPr>
              <w:t>합계</w:t>
            </w:r>
          </w:p>
        </w:tc>
        <w:tc>
          <w:tcPr>
            <w:tcW w:w="3118" w:type="dxa"/>
            <w:shd w:val="clear" w:color="auto" w:fill="FFFFFF"/>
            <w:tcMar>
              <w:top w:w="90" w:type="dxa"/>
              <w:left w:w="110" w:type="dxa"/>
              <w:bottom w:w="90" w:type="dxa"/>
              <w:right w:w="110" w:type="dxa"/>
            </w:tcMar>
            <w:vAlign w:val="center"/>
          </w:tcPr>
          <w:p w14:paraId="6C7B3CE3" w14:textId="77777777" w:rsidR="00E5668E" w:rsidRDefault="00000000">
            <w:pPr>
              <w:spacing w:after="20"/>
            </w:pPr>
            <w:r>
              <w:rPr>
                <w:sz w:val="18"/>
              </w:rPr>
              <w:t>13</w:t>
            </w:r>
          </w:p>
        </w:tc>
        <w:tc>
          <w:tcPr>
            <w:tcW w:w="1814" w:type="dxa"/>
            <w:shd w:val="clear" w:color="auto" w:fill="FFFFFF"/>
            <w:tcMar>
              <w:top w:w="90" w:type="dxa"/>
              <w:left w:w="110" w:type="dxa"/>
              <w:bottom w:w="90" w:type="dxa"/>
              <w:right w:w="110" w:type="dxa"/>
            </w:tcMar>
            <w:vAlign w:val="center"/>
          </w:tcPr>
          <w:p w14:paraId="4EDBCA86" w14:textId="77777777" w:rsidR="00E5668E" w:rsidRDefault="00000000">
            <w:pPr>
              <w:spacing w:after="20"/>
              <w:jc w:val="center"/>
            </w:pPr>
            <w:r>
              <w:rPr>
                <w:sz w:val="18"/>
              </w:rPr>
              <w:t>100.0%</w:t>
            </w:r>
          </w:p>
        </w:tc>
        <w:tc>
          <w:tcPr>
            <w:tcW w:w="3118" w:type="dxa"/>
            <w:shd w:val="clear" w:color="auto" w:fill="FFFFFF"/>
            <w:tcMar>
              <w:top w:w="90" w:type="dxa"/>
              <w:left w:w="110" w:type="dxa"/>
              <w:bottom w:w="90" w:type="dxa"/>
              <w:right w:w="110" w:type="dxa"/>
            </w:tcMar>
            <w:vAlign w:val="center"/>
          </w:tcPr>
          <w:p w14:paraId="60F54C79" w14:textId="77777777" w:rsidR="00E5668E" w:rsidRDefault="00000000">
            <w:pPr>
              <w:spacing w:after="20"/>
              <w:jc w:val="center"/>
              <w:rPr>
                <w:lang w:eastAsia="ko-KR"/>
              </w:rPr>
            </w:pPr>
            <w:r>
              <w:rPr>
                <w:sz w:val="18"/>
                <w:lang w:eastAsia="ko-KR"/>
              </w:rPr>
              <w:t>MOBILE 13개 점검항목</w:t>
            </w:r>
          </w:p>
        </w:tc>
      </w:tr>
    </w:tbl>
    <w:p w14:paraId="7C43A033" w14:textId="77777777" w:rsidR="00E5668E" w:rsidRDefault="00000000">
      <w:pPr>
        <w:keepNext/>
        <w:spacing w:after="40"/>
        <w:jc w:val="center"/>
      </w:pPr>
      <w:r>
        <w:rPr>
          <w:noProof/>
        </w:rPr>
        <w:drawing>
          <wp:inline distT="0" distB="0" distL="0" distR="0" wp14:anchorId="7D98662B" wp14:editId="5A948BA9">
            <wp:extent cx="5760720" cy="1997050"/>
            <wp:effectExtent l="0" t="0" r="0" b="0"/>
            <wp:docPr id="2062061046" name="그림 0" descr="DIVA 모바일 보안 진단 증적 이미지 1: 관련 진단항목의 실행 화면 또는 분석 결과" title="보안 진단 증적 이미지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_result_distribution.png"/>
                    <pic:cNvPicPr/>
                  </pic:nvPicPr>
                  <pic:blipFill>
                    <a:blip r:embed="rId8"/>
                    <a:stretch>
                      <a:fillRect/>
                    </a:stretch>
                  </pic:blipFill>
                  <pic:spPr>
                    <a:xfrm>
                      <a:off x="0" y="0"/>
                      <a:ext cx="5760720" cy="1997050"/>
                    </a:xfrm>
                    <a:prstGeom prst="rect">
                      <a:avLst/>
                    </a:prstGeom>
                  </pic:spPr>
                </pic:pic>
              </a:graphicData>
            </a:graphic>
          </wp:inline>
        </w:drawing>
      </w:r>
    </w:p>
    <w:p w14:paraId="2641EC1E" w14:textId="4A0BF9FD" w:rsidR="00E5668E" w:rsidRDefault="00000000">
      <w:pPr>
        <w:pStyle w:val="af0"/>
        <w:keepLines/>
        <w:spacing w:line="276" w:lineRule="auto"/>
        <w:jc w:val="center"/>
        <w:rPr>
          <w:lang w:eastAsia="ko-KR"/>
        </w:rPr>
      </w:pPr>
      <w:r>
        <w:rPr>
          <w:lang w:eastAsia="ko-KR"/>
        </w:rPr>
        <w:t>그림 0. 취약·확인불가·양호 항목 수 비교</w:t>
      </w:r>
    </w:p>
    <w:p w14:paraId="2E1EF9F4" w14:textId="77777777" w:rsidR="00E5668E" w:rsidRDefault="00E5668E">
      <w:pPr>
        <w:rPr>
          <w:lang w:eastAsia="ko-KR"/>
        </w:rPr>
      </w:pPr>
    </w:p>
    <w:p w14:paraId="61332081" w14:textId="0F576171" w:rsidR="00E5668E" w:rsidRDefault="00000000">
      <w:pPr>
        <w:pStyle w:val="1"/>
        <w:keepNext/>
        <w:keepLines/>
        <w:rPr>
          <w:lang w:eastAsia="ko-KR"/>
        </w:rPr>
      </w:pPr>
      <w:bookmarkStart w:id="7" w:name="_Toc238733310"/>
      <w:r>
        <w:rPr>
          <w:rFonts w:ascii="맑은 고딕" w:eastAsia="맑은 고딕" w:hAnsi="맑은 고딕" w:cs="맑은 고딕"/>
          <w:lang w:eastAsia="ko-KR"/>
        </w:rPr>
        <w:t>3. 수행 방법</w:t>
      </w:r>
      <w:bookmarkEnd w:id="7"/>
    </w:p>
    <w:p w14:paraId="0172CEEE" w14:textId="77777777" w:rsidR="00E5668E" w:rsidRDefault="00000000">
      <w:pPr>
        <w:pStyle w:val="21"/>
        <w:keepNext/>
        <w:keepLines/>
        <w:spacing w:before="160"/>
        <w:rPr>
          <w:lang w:eastAsia="ko-KR"/>
        </w:rPr>
      </w:pPr>
      <w:bookmarkStart w:id="8" w:name="_Toc238733311"/>
      <w:r>
        <w:rPr>
          <w:rFonts w:ascii="맑은 고딕" w:eastAsia="맑은 고딕" w:hAnsi="맑은 고딕" w:cs="맑은 고딕"/>
          <w:lang w:eastAsia="ko-KR"/>
        </w:rPr>
        <w:t>3.1 분석 방법 및 절차</w:t>
      </w:r>
      <w:bookmarkEnd w:id="8"/>
    </w:p>
    <w:p w14:paraId="2C7940AD" w14:textId="77777777" w:rsidR="00E5668E" w:rsidRDefault="00000000">
      <w:pPr>
        <w:pStyle w:val="4"/>
        <w:keepNext/>
        <w:keepLines/>
        <w:rPr>
          <w:lang w:eastAsia="ko-KR"/>
        </w:rPr>
      </w:pPr>
      <w:r>
        <w:rPr>
          <w:rFonts w:ascii="맑은 고딕" w:eastAsia="맑은 고딕" w:hAnsi="맑은 고딕"/>
          <w:lang w:eastAsia="ko-KR"/>
        </w:rPr>
        <w:t>단계 1. APK 구조 및 Manifest 분석</w:t>
      </w:r>
    </w:p>
    <w:p w14:paraId="42B2F9E0" w14:textId="77777777" w:rsidR="00E5668E" w:rsidRDefault="00000000">
      <w:pPr>
        <w:pStyle w:val="a0"/>
        <w:ind w:left="283"/>
      </w:pPr>
      <w:r>
        <w:t>APK Easy Tool과 JADX를 이용하여 AndroidManifest.xml, 컴포넌트(Component), 리소스(Resource), DEX 및 네이티브 라이브러리 구조를 확인하였다.</w:t>
      </w:r>
    </w:p>
    <w:p w14:paraId="6728E139" w14:textId="77777777" w:rsidR="00E5668E" w:rsidRDefault="00000000">
      <w:pPr>
        <w:pStyle w:val="4"/>
        <w:keepNext/>
        <w:keepLines/>
        <w:rPr>
          <w:lang w:eastAsia="ko-KR"/>
        </w:rPr>
      </w:pPr>
      <w:r>
        <w:rPr>
          <w:rFonts w:ascii="맑은 고딕" w:eastAsia="맑은 고딕" w:hAnsi="맑은 고딕"/>
          <w:lang w:eastAsia="ko-KR"/>
        </w:rPr>
        <w:t>단계 2. 소스코드 및 저장정보 정적 분석</w:t>
      </w:r>
    </w:p>
    <w:p w14:paraId="26553DF2" w14:textId="77777777" w:rsidR="00E5668E" w:rsidRDefault="00000000">
      <w:pPr>
        <w:pStyle w:val="a0"/>
        <w:ind w:left="283"/>
      </w:pPr>
      <w:r>
        <w:t>JADX와 AstroGrep으로 비밀정보(Secret), 로그(Log), SharedPreferences, SQLite, 파일(File), 딥링크(DeepLink) 및 디버깅 설정을 분석하였다.</w:t>
      </w:r>
    </w:p>
    <w:p w14:paraId="2F363885" w14:textId="77777777" w:rsidR="00E5668E" w:rsidRDefault="00000000">
      <w:pPr>
        <w:pStyle w:val="4"/>
        <w:keepNext/>
        <w:keepLines/>
        <w:rPr>
          <w:lang w:eastAsia="ko-KR"/>
        </w:rPr>
      </w:pPr>
      <w:r>
        <w:rPr>
          <w:rFonts w:ascii="맑은 고딕" w:eastAsia="맑은 고딕" w:hAnsi="맑은 고딕"/>
          <w:lang w:eastAsia="ko-KR"/>
        </w:rPr>
        <w:t>단계 3. Nox/ADB 동적 분석</w:t>
      </w:r>
    </w:p>
    <w:p w14:paraId="4E23045B" w14:textId="77777777" w:rsidR="00E5668E" w:rsidRDefault="00000000">
      <w:pPr>
        <w:pStyle w:val="a0"/>
        <w:ind w:left="283"/>
        <w:rPr>
          <w:lang w:eastAsia="ko-KR"/>
        </w:rPr>
      </w:pPr>
      <w:r>
        <w:rPr>
          <w:lang w:eastAsia="ko-KR"/>
        </w:rPr>
        <w:t>루팅된 에뮬레이터, ADB, JDB 및 Logcat Viewer를 이용하여 실행환경·디버깅·로그·파일·딥링크 동작을 검증하였다.</w:t>
      </w:r>
    </w:p>
    <w:p w14:paraId="306B002F" w14:textId="77777777" w:rsidR="00E5668E" w:rsidRDefault="00000000">
      <w:pPr>
        <w:pStyle w:val="4"/>
        <w:keepNext/>
        <w:keepLines/>
        <w:rPr>
          <w:lang w:eastAsia="ko-KR"/>
        </w:rPr>
      </w:pPr>
      <w:r>
        <w:rPr>
          <w:rFonts w:ascii="맑은 고딕" w:eastAsia="맑은 고딕" w:hAnsi="맑은 고딕"/>
          <w:lang w:eastAsia="ko-KR"/>
        </w:rPr>
        <w:t>단계 4. Frida 기반 런타임 및 메모리 분석</w:t>
      </w:r>
    </w:p>
    <w:p w14:paraId="13F2DED9" w14:textId="77777777" w:rsidR="00E5668E" w:rsidRDefault="00000000">
      <w:pPr>
        <w:pStyle w:val="a0"/>
        <w:rPr>
          <w:lang w:eastAsia="ko-KR"/>
        </w:rPr>
      </w:pPr>
      <w:r>
        <w:rPr>
          <w:lang w:eastAsia="ko-KR"/>
        </w:rPr>
        <w:t xml:space="preserve">Frida Server와 대상 앱의 연결 상태를 확인한 후 DIVA 프로세스를 식별하였다. 테스트 데이터를 처리한 상태에서 FridaDump3로 프로세스 메모리를 수집하고, 화면 전환 전후에 해당 데이터가 메모리에 남아 </w:t>
      </w:r>
      <w:r>
        <w:rPr>
          <w:lang w:eastAsia="ko-KR"/>
        </w:rPr>
        <w:lastRenderedPageBreak/>
        <w:t>있는지 비교하였다. Frida는 실행 중인 앱을 분석하는 동적 분석 도구이며, FridaDump3는 프로세스 메모리를 수집하는 도구이다.</w:t>
      </w:r>
    </w:p>
    <w:p w14:paraId="675BE127" w14:textId="77777777" w:rsidR="00E5668E" w:rsidRDefault="00000000">
      <w:pPr>
        <w:pStyle w:val="4"/>
        <w:keepNext/>
        <w:keepLines/>
        <w:rPr>
          <w:lang w:eastAsia="ko-KR"/>
        </w:rPr>
      </w:pPr>
      <w:r>
        <w:rPr>
          <w:rFonts w:ascii="맑은 고딕" w:eastAsia="맑은 고딕" w:hAnsi="맑은 고딕"/>
        </w:rPr>
        <w:t>단계 5. 변조 및 역공학 검증</w:t>
      </w:r>
    </w:p>
    <w:p w14:paraId="4AD98975" w14:textId="77777777" w:rsidR="00E5668E" w:rsidRDefault="00000000">
      <w:pPr>
        <w:pStyle w:val="a0"/>
        <w:ind w:left="283"/>
        <w:rPr>
          <w:lang w:eastAsia="ko-KR"/>
        </w:rPr>
      </w:pPr>
      <w:r>
        <w:rPr>
          <w:lang w:eastAsia="ko-KR"/>
        </w:rPr>
        <w:t>APK 추출·디컴파일·Resource 변조·재컴파일·재설치를 통해 프로그램 무결성 검증 여부를 확인한다.</w:t>
      </w:r>
    </w:p>
    <w:p w14:paraId="167B23C0" w14:textId="77777777" w:rsidR="00E5668E" w:rsidRDefault="00000000">
      <w:pPr>
        <w:pStyle w:val="4"/>
        <w:keepNext/>
        <w:keepLines/>
      </w:pPr>
      <w:r>
        <w:rPr>
          <w:rFonts w:ascii="맑은 고딕" w:eastAsia="맑은 고딕" w:hAnsi="맑은 고딕"/>
        </w:rPr>
        <w:t>단계 6. 항목별 판정</w:t>
      </w:r>
    </w:p>
    <w:p w14:paraId="0D1732DA" w14:textId="77777777" w:rsidR="00E5668E" w:rsidRDefault="00000000">
      <w:pPr>
        <w:pStyle w:val="a0"/>
        <w:ind w:left="283"/>
        <w:rPr>
          <w:lang w:eastAsia="ko-KR"/>
        </w:rPr>
      </w:pPr>
      <w:r>
        <w:rPr>
          <w:lang w:eastAsia="ko-KR"/>
        </w:rPr>
        <w:t>기준에 직접 대응되는 증적을 우선 적용하고, 보호통제 적용과 실효성이 확인되지 않으면 취약으로 판정한다. 직접 재현 여부는 E1·E2·E3 증적 수준으로 별도 구분한다.</w:t>
      </w:r>
    </w:p>
    <w:p w14:paraId="4E068E37" w14:textId="77777777" w:rsidR="00E5668E" w:rsidRDefault="00000000">
      <w:pPr>
        <w:pStyle w:val="21"/>
        <w:keepNext/>
        <w:keepLines/>
        <w:spacing w:before="160"/>
        <w:rPr>
          <w:lang w:eastAsia="ko-KR"/>
        </w:rPr>
      </w:pPr>
      <w:bookmarkStart w:id="9" w:name="_Toc238733312"/>
      <w:r>
        <w:rPr>
          <w:rFonts w:ascii="맑은 고딕" w:eastAsia="맑은 고딕" w:hAnsi="맑은 고딕" w:cs="맑은 고딕"/>
          <w:lang w:eastAsia="ko-KR"/>
        </w:rPr>
        <w:t>3.2 점검 대상 – 전자금융기반시설 MOBILE 13개 항목</w:t>
      </w:r>
      <w:bookmarkEnd w:id="9"/>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14"/>
        <w:gridCol w:w="3118"/>
        <w:gridCol w:w="1814"/>
        <w:gridCol w:w="3118"/>
      </w:tblGrid>
      <w:tr w:rsidR="00E5668E" w14:paraId="52848D35" w14:textId="77777777">
        <w:trPr>
          <w:cantSplit/>
          <w:tblHeader/>
          <w:jc w:val="center"/>
        </w:trPr>
        <w:tc>
          <w:tcPr>
            <w:tcW w:w="1814" w:type="dxa"/>
            <w:shd w:val="clear" w:color="auto" w:fill="404040"/>
            <w:tcMar>
              <w:top w:w="90" w:type="dxa"/>
              <w:left w:w="110" w:type="dxa"/>
              <w:bottom w:w="90" w:type="dxa"/>
              <w:right w:w="110" w:type="dxa"/>
            </w:tcMar>
            <w:vAlign w:val="center"/>
          </w:tcPr>
          <w:p w14:paraId="6C8AB695" w14:textId="77777777" w:rsidR="00E5668E" w:rsidRDefault="00000000">
            <w:pPr>
              <w:spacing w:after="20"/>
              <w:jc w:val="center"/>
            </w:pPr>
            <w:r>
              <w:rPr>
                <w:b/>
                <w:color w:val="FFFFFF"/>
                <w:sz w:val="18"/>
              </w:rPr>
              <w:t>항목 코드</w:t>
            </w:r>
          </w:p>
        </w:tc>
        <w:tc>
          <w:tcPr>
            <w:tcW w:w="3118" w:type="dxa"/>
            <w:shd w:val="clear" w:color="auto" w:fill="404040"/>
            <w:tcMar>
              <w:top w:w="90" w:type="dxa"/>
              <w:left w:w="110" w:type="dxa"/>
              <w:bottom w:w="90" w:type="dxa"/>
              <w:right w:w="110" w:type="dxa"/>
            </w:tcMar>
            <w:vAlign w:val="center"/>
          </w:tcPr>
          <w:p w14:paraId="208B73D5" w14:textId="77777777" w:rsidR="00E5668E" w:rsidRDefault="00000000">
            <w:pPr>
              <w:spacing w:after="20"/>
              <w:jc w:val="center"/>
            </w:pPr>
            <w:r>
              <w:rPr>
                <w:b/>
                <w:color w:val="FFFFFF"/>
                <w:sz w:val="18"/>
              </w:rPr>
              <w:t>진단항목명</w:t>
            </w:r>
          </w:p>
        </w:tc>
        <w:tc>
          <w:tcPr>
            <w:tcW w:w="1814" w:type="dxa"/>
            <w:shd w:val="clear" w:color="auto" w:fill="404040"/>
            <w:tcMar>
              <w:top w:w="90" w:type="dxa"/>
              <w:left w:w="110" w:type="dxa"/>
              <w:bottom w:w="90" w:type="dxa"/>
              <w:right w:w="110" w:type="dxa"/>
            </w:tcMar>
            <w:vAlign w:val="center"/>
          </w:tcPr>
          <w:p w14:paraId="20E7760B" w14:textId="77777777" w:rsidR="00E5668E" w:rsidRDefault="00000000">
            <w:pPr>
              <w:spacing w:after="20"/>
              <w:jc w:val="center"/>
            </w:pPr>
            <w:r>
              <w:rPr>
                <w:b/>
                <w:color w:val="FFFFFF"/>
                <w:sz w:val="18"/>
              </w:rPr>
              <w:t>진단항목 설명</w:t>
            </w:r>
          </w:p>
        </w:tc>
        <w:tc>
          <w:tcPr>
            <w:tcW w:w="3118" w:type="dxa"/>
            <w:shd w:val="clear" w:color="auto" w:fill="404040"/>
            <w:tcMar>
              <w:top w:w="90" w:type="dxa"/>
              <w:left w:w="110" w:type="dxa"/>
              <w:bottom w:w="90" w:type="dxa"/>
              <w:right w:w="110" w:type="dxa"/>
            </w:tcMar>
            <w:vAlign w:val="center"/>
          </w:tcPr>
          <w:p w14:paraId="6AA8384B" w14:textId="77777777" w:rsidR="00E5668E" w:rsidRDefault="00000000">
            <w:pPr>
              <w:spacing w:after="20"/>
              <w:jc w:val="center"/>
            </w:pPr>
            <w:r>
              <w:rPr>
                <w:b/>
                <w:color w:val="FFFFFF"/>
                <w:sz w:val="18"/>
              </w:rPr>
              <w:t>위험도</w:t>
            </w:r>
          </w:p>
        </w:tc>
      </w:tr>
      <w:tr w:rsidR="00E5668E" w14:paraId="4B1404C3" w14:textId="77777777">
        <w:trPr>
          <w:cantSplit/>
          <w:jc w:val="center"/>
        </w:trPr>
        <w:tc>
          <w:tcPr>
            <w:tcW w:w="1814" w:type="dxa"/>
            <w:shd w:val="clear" w:color="auto" w:fill="FFFFFF"/>
            <w:tcMar>
              <w:top w:w="90" w:type="dxa"/>
              <w:left w:w="110" w:type="dxa"/>
              <w:bottom w:w="90" w:type="dxa"/>
              <w:right w:w="110" w:type="dxa"/>
            </w:tcMar>
            <w:vAlign w:val="center"/>
          </w:tcPr>
          <w:p w14:paraId="4229FCAD" w14:textId="77777777" w:rsidR="00E5668E" w:rsidRDefault="00000000">
            <w:pPr>
              <w:spacing w:after="20"/>
              <w:jc w:val="center"/>
            </w:pPr>
            <w:r>
              <w:rPr>
                <w:sz w:val="18"/>
              </w:rPr>
              <w:t>MOB-FIN-011</w:t>
            </w:r>
          </w:p>
        </w:tc>
        <w:tc>
          <w:tcPr>
            <w:tcW w:w="3118" w:type="dxa"/>
            <w:shd w:val="clear" w:color="auto" w:fill="FFFFFF"/>
            <w:tcMar>
              <w:top w:w="90" w:type="dxa"/>
              <w:left w:w="110" w:type="dxa"/>
              <w:bottom w:w="90" w:type="dxa"/>
              <w:right w:w="110" w:type="dxa"/>
            </w:tcMar>
            <w:vAlign w:val="center"/>
          </w:tcPr>
          <w:p w14:paraId="5FCF4B31" w14:textId="77777777" w:rsidR="00E5668E" w:rsidRDefault="00000000">
            <w:pPr>
              <w:spacing w:after="20"/>
              <w:rPr>
                <w:lang w:eastAsia="ko-KR"/>
              </w:rPr>
            </w:pPr>
            <w:r>
              <w:rPr>
                <w:sz w:val="18"/>
                <w:lang w:eastAsia="ko-KR"/>
              </w:rPr>
              <w:t>[전자금융] OS 변조 탐지 기능 적용</w:t>
            </w:r>
          </w:p>
        </w:tc>
        <w:tc>
          <w:tcPr>
            <w:tcW w:w="1814" w:type="dxa"/>
            <w:shd w:val="clear" w:color="auto" w:fill="FFFFFF"/>
            <w:tcMar>
              <w:top w:w="90" w:type="dxa"/>
              <w:left w:w="110" w:type="dxa"/>
              <w:bottom w:w="90" w:type="dxa"/>
              <w:right w:w="110" w:type="dxa"/>
            </w:tcMar>
            <w:vAlign w:val="center"/>
          </w:tcPr>
          <w:p w14:paraId="2E84888B" w14:textId="77777777" w:rsidR="00E5668E" w:rsidRDefault="00000000">
            <w:pPr>
              <w:spacing w:after="20"/>
              <w:rPr>
                <w:lang w:eastAsia="ko-KR"/>
              </w:rPr>
            </w:pPr>
            <w:r>
              <w:rPr>
                <w:sz w:val="18"/>
                <w:lang w:eastAsia="ko-KR"/>
              </w:rPr>
              <w:t>OS가 변조(루팅, 탈옥) 된 단말 이용 시 보안 위험이 증대됨에 따라, OS변조 시 전자금융 서비스 이용가능 여부를 점검</w:t>
            </w:r>
          </w:p>
        </w:tc>
        <w:tc>
          <w:tcPr>
            <w:tcW w:w="3118" w:type="dxa"/>
            <w:shd w:val="clear" w:color="auto" w:fill="FFFFFF"/>
            <w:tcMar>
              <w:top w:w="90" w:type="dxa"/>
              <w:left w:w="110" w:type="dxa"/>
              <w:bottom w:w="90" w:type="dxa"/>
              <w:right w:w="110" w:type="dxa"/>
            </w:tcMar>
            <w:vAlign w:val="center"/>
          </w:tcPr>
          <w:p w14:paraId="2D770BFF" w14:textId="77777777" w:rsidR="00E5668E" w:rsidRDefault="00000000">
            <w:pPr>
              <w:spacing w:after="20"/>
              <w:jc w:val="center"/>
            </w:pPr>
            <w:r>
              <w:rPr>
                <w:sz w:val="18"/>
              </w:rPr>
              <w:t>5</w:t>
            </w:r>
          </w:p>
        </w:tc>
      </w:tr>
      <w:tr w:rsidR="00E5668E" w14:paraId="281B6134" w14:textId="77777777">
        <w:trPr>
          <w:cantSplit/>
          <w:jc w:val="center"/>
        </w:trPr>
        <w:tc>
          <w:tcPr>
            <w:tcW w:w="1814" w:type="dxa"/>
            <w:shd w:val="clear" w:color="auto" w:fill="FFFFFF"/>
            <w:tcMar>
              <w:top w:w="90" w:type="dxa"/>
              <w:left w:w="110" w:type="dxa"/>
              <w:bottom w:w="90" w:type="dxa"/>
              <w:right w:w="110" w:type="dxa"/>
            </w:tcMar>
            <w:vAlign w:val="center"/>
          </w:tcPr>
          <w:p w14:paraId="5A077F7C" w14:textId="77777777" w:rsidR="00E5668E" w:rsidRDefault="00000000">
            <w:pPr>
              <w:spacing w:after="20"/>
              <w:jc w:val="center"/>
            </w:pPr>
            <w:r>
              <w:rPr>
                <w:sz w:val="18"/>
              </w:rPr>
              <w:t>MOB-FIN-012</w:t>
            </w:r>
          </w:p>
        </w:tc>
        <w:tc>
          <w:tcPr>
            <w:tcW w:w="3118" w:type="dxa"/>
            <w:shd w:val="clear" w:color="auto" w:fill="FFFFFF"/>
            <w:tcMar>
              <w:top w:w="90" w:type="dxa"/>
              <w:left w:w="110" w:type="dxa"/>
              <w:bottom w:w="90" w:type="dxa"/>
              <w:right w:w="110" w:type="dxa"/>
            </w:tcMar>
            <w:vAlign w:val="center"/>
          </w:tcPr>
          <w:p w14:paraId="6CB29F4C" w14:textId="77777777" w:rsidR="00E5668E" w:rsidRDefault="00000000">
            <w:pPr>
              <w:spacing w:after="20"/>
              <w:rPr>
                <w:lang w:eastAsia="ko-KR"/>
              </w:rPr>
            </w:pPr>
            <w:r>
              <w:rPr>
                <w:sz w:val="18"/>
                <w:lang w:eastAsia="ko-KR"/>
              </w:rPr>
              <w:t>[전자금융] 악성코드 방지</w:t>
            </w:r>
          </w:p>
        </w:tc>
        <w:tc>
          <w:tcPr>
            <w:tcW w:w="1814" w:type="dxa"/>
            <w:shd w:val="clear" w:color="auto" w:fill="FFFFFF"/>
            <w:tcMar>
              <w:top w:w="90" w:type="dxa"/>
              <w:left w:w="110" w:type="dxa"/>
              <w:bottom w:w="90" w:type="dxa"/>
              <w:right w:w="110" w:type="dxa"/>
            </w:tcMar>
            <w:vAlign w:val="center"/>
          </w:tcPr>
          <w:p w14:paraId="1B960BFD" w14:textId="77777777" w:rsidR="00E5668E" w:rsidRDefault="00000000">
            <w:pPr>
              <w:spacing w:after="20"/>
              <w:rPr>
                <w:lang w:eastAsia="ko-KR"/>
              </w:rPr>
            </w:pPr>
            <w:r>
              <w:rPr>
                <w:sz w:val="18"/>
                <w:lang w:eastAsia="ko-KR"/>
              </w:rPr>
              <w:t>악성코드에 대한 대응이 필요함에 따라, 전자금융서비스 이용 시 악성코드 차단 및 탐지 프로세스 동작 여부를 점검</w:t>
            </w:r>
          </w:p>
        </w:tc>
        <w:tc>
          <w:tcPr>
            <w:tcW w:w="3118" w:type="dxa"/>
            <w:shd w:val="clear" w:color="auto" w:fill="FFFFFF"/>
            <w:tcMar>
              <w:top w:w="90" w:type="dxa"/>
              <w:left w:w="110" w:type="dxa"/>
              <w:bottom w:w="90" w:type="dxa"/>
              <w:right w:w="110" w:type="dxa"/>
            </w:tcMar>
            <w:vAlign w:val="center"/>
          </w:tcPr>
          <w:p w14:paraId="6656B99B" w14:textId="77777777" w:rsidR="00E5668E" w:rsidRDefault="00000000">
            <w:pPr>
              <w:spacing w:after="20"/>
              <w:jc w:val="center"/>
            </w:pPr>
            <w:r>
              <w:rPr>
                <w:sz w:val="18"/>
              </w:rPr>
              <w:t>5</w:t>
            </w:r>
          </w:p>
        </w:tc>
      </w:tr>
      <w:tr w:rsidR="00E5668E" w14:paraId="2E647A27" w14:textId="77777777">
        <w:trPr>
          <w:cantSplit/>
          <w:jc w:val="center"/>
        </w:trPr>
        <w:tc>
          <w:tcPr>
            <w:tcW w:w="1814" w:type="dxa"/>
            <w:shd w:val="clear" w:color="auto" w:fill="FFFFFF"/>
            <w:tcMar>
              <w:top w:w="90" w:type="dxa"/>
              <w:left w:w="110" w:type="dxa"/>
              <w:bottom w:w="90" w:type="dxa"/>
              <w:right w:w="110" w:type="dxa"/>
            </w:tcMar>
            <w:vAlign w:val="center"/>
          </w:tcPr>
          <w:p w14:paraId="3D6CBEF7" w14:textId="77777777" w:rsidR="00E5668E" w:rsidRDefault="00000000">
            <w:pPr>
              <w:spacing w:after="20"/>
              <w:jc w:val="center"/>
            </w:pPr>
            <w:r>
              <w:rPr>
                <w:sz w:val="18"/>
              </w:rPr>
              <w:t>MOB-FIN-018</w:t>
            </w:r>
          </w:p>
        </w:tc>
        <w:tc>
          <w:tcPr>
            <w:tcW w:w="3118" w:type="dxa"/>
            <w:shd w:val="clear" w:color="auto" w:fill="FFFFFF"/>
            <w:tcMar>
              <w:top w:w="90" w:type="dxa"/>
              <w:left w:w="110" w:type="dxa"/>
              <w:bottom w:w="90" w:type="dxa"/>
              <w:right w:w="110" w:type="dxa"/>
            </w:tcMar>
            <w:vAlign w:val="center"/>
          </w:tcPr>
          <w:p w14:paraId="0FE6D09E" w14:textId="77777777" w:rsidR="00E5668E" w:rsidRDefault="00000000">
            <w:pPr>
              <w:spacing w:after="20"/>
              <w:rPr>
                <w:lang w:eastAsia="ko-KR"/>
              </w:rPr>
            </w:pPr>
            <w:r>
              <w:rPr>
                <w:sz w:val="18"/>
                <w:lang w:eastAsia="ko-KR"/>
              </w:rPr>
              <w:t>[전자금융] 프로그램 무결성 검증</w:t>
            </w:r>
          </w:p>
        </w:tc>
        <w:tc>
          <w:tcPr>
            <w:tcW w:w="1814" w:type="dxa"/>
            <w:shd w:val="clear" w:color="auto" w:fill="FFFFFF"/>
            <w:tcMar>
              <w:top w:w="90" w:type="dxa"/>
              <w:left w:w="110" w:type="dxa"/>
              <w:bottom w:w="90" w:type="dxa"/>
              <w:right w:w="110" w:type="dxa"/>
            </w:tcMar>
            <w:vAlign w:val="center"/>
          </w:tcPr>
          <w:p w14:paraId="24DDEA6F" w14:textId="77777777" w:rsidR="00E5668E" w:rsidRDefault="00000000">
            <w:pPr>
              <w:spacing w:after="20"/>
              <w:rPr>
                <w:lang w:eastAsia="ko-KR"/>
              </w:rPr>
            </w:pPr>
            <w:r>
              <w:rPr>
                <w:sz w:val="18"/>
                <w:lang w:eastAsia="ko-KR"/>
              </w:rPr>
              <w:t>변조된 프로그램이 정상실행 될 경우 악성코드가 포함되어 재배포 되는 등의 보안 위험이 존재함에 따라, 변조 프로그램 이용 시 정상 실행 가능 여부를 점검</w:t>
            </w:r>
          </w:p>
        </w:tc>
        <w:tc>
          <w:tcPr>
            <w:tcW w:w="3118" w:type="dxa"/>
            <w:shd w:val="clear" w:color="auto" w:fill="FFFFFF"/>
            <w:tcMar>
              <w:top w:w="90" w:type="dxa"/>
              <w:left w:w="110" w:type="dxa"/>
              <w:bottom w:w="90" w:type="dxa"/>
              <w:right w:w="110" w:type="dxa"/>
            </w:tcMar>
            <w:vAlign w:val="center"/>
          </w:tcPr>
          <w:p w14:paraId="70775E2B" w14:textId="77777777" w:rsidR="00E5668E" w:rsidRDefault="00000000">
            <w:pPr>
              <w:spacing w:after="20"/>
              <w:jc w:val="center"/>
            </w:pPr>
            <w:r>
              <w:rPr>
                <w:sz w:val="18"/>
              </w:rPr>
              <w:t>5</w:t>
            </w:r>
          </w:p>
        </w:tc>
      </w:tr>
      <w:tr w:rsidR="00E5668E" w14:paraId="7CD6CFC2" w14:textId="77777777">
        <w:trPr>
          <w:cantSplit/>
          <w:jc w:val="center"/>
        </w:trPr>
        <w:tc>
          <w:tcPr>
            <w:tcW w:w="1814" w:type="dxa"/>
            <w:shd w:val="clear" w:color="auto" w:fill="FFFFFF"/>
            <w:tcMar>
              <w:top w:w="90" w:type="dxa"/>
              <w:left w:w="110" w:type="dxa"/>
              <w:bottom w:w="90" w:type="dxa"/>
              <w:right w:w="110" w:type="dxa"/>
            </w:tcMar>
            <w:vAlign w:val="center"/>
          </w:tcPr>
          <w:p w14:paraId="5FAEFE9C" w14:textId="77777777" w:rsidR="00E5668E" w:rsidRDefault="00000000">
            <w:pPr>
              <w:spacing w:after="20"/>
              <w:jc w:val="center"/>
            </w:pPr>
            <w:r>
              <w:rPr>
                <w:sz w:val="18"/>
              </w:rPr>
              <w:lastRenderedPageBreak/>
              <w:t>MOB-FIN-020</w:t>
            </w:r>
          </w:p>
        </w:tc>
        <w:tc>
          <w:tcPr>
            <w:tcW w:w="3118" w:type="dxa"/>
            <w:shd w:val="clear" w:color="auto" w:fill="FFFFFF"/>
            <w:tcMar>
              <w:top w:w="90" w:type="dxa"/>
              <w:left w:w="110" w:type="dxa"/>
              <w:bottom w:w="90" w:type="dxa"/>
              <w:right w:w="110" w:type="dxa"/>
            </w:tcMar>
            <w:vAlign w:val="center"/>
          </w:tcPr>
          <w:p w14:paraId="576A9BB5" w14:textId="77777777" w:rsidR="00E5668E" w:rsidRDefault="00000000">
            <w:pPr>
              <w:spacing w:after="20"/>
              <w:rPr>
                <w:lang w:eastAsia="ko-KR"/>
              </w:rPr>
            </w:pPr>
            <w:r>
              <w:rPr>
                <w:sz w:val="18"/>
                <w:lang w:eastAsia="ko-KR"/>
              </w:rPr>
              <w:t>[전자금융] 소스코드 난독화 적용</w:t>
            </w:r>
          </w:p>
        </w:tc>
        <w:tc>
          <w:tcPr>
            <w:tcW w:w="1814" w:type="dxa"/>
            <w:shd w:val="clear" w:color="auto" w:fill="FFFFFF"/>
            <w:tcMar>
              <w:top w:w="90" w:type="dxa"/>
              <w:left w:w="110" w:type="dxa"/>
              <w:bottom w:w="90" w:type="dxa"/>
              <w:right w:w="110" w:type="dxa"/>
            </w:tcMar>
            <w:vAlign w:val="center"/>
          </w:tcPr>
          <w:p w14:paraId="2FE46451" w14:textId="77777777" w:rsidR="00E5668E" w:rsidRDefault="00000000">
            <w:pPr>
              <w:spacing w:after="20"/>
              <w:rPr>
                <w:lang w:eastAsia="ko-KR"/>
              </w:rPr>
            </w:pPr>
            <w:r>
              <w:rPr>
                <w:sz w:val="18"/>
                <w:lang w:eastAsia="ko-KR"/>
              </w:rPr>
              <w:t>디컴파일(DeCompile) 하여 복구된 소스코드에 클래스명, 함수명 등이 평문으로 노출되어 프로그램의 구조 및 코드 흐름 파악 가능 여부를 점검</w:t>
            </w:r>
          </w:p>
        </w:tc>
        <w:tc>
          <w:tcPr>
            <w:tcW w:w="3118" w:type="dxa"/>
            <w:shd w:val="clear" w:color="auto" w:fill="FFFFFF"/>
            <w:tcMar>
              <w:top w:w="90" w:type="dxa"/>
              <w:left w:w="110" w:type="dxa"/>
              <w:bottom w:w="90" w:type="dxa"/>
              <w:right w:w="110" w:type="dxa"/>
            </w:tcMar>
            <w:vAlign w:val="center"/>
          </w:tcPr>
          <w:p w14:paraId="67E9510A" w14:textId="77777777" w:rsidR="00E5668E" w:rsidRDefault="00000000">
            <w:pPr>
              <w:spacing w:after="20"/>
              <w:jc w:val="center"/>
            </w:pPr>
            <w:r>
              <w:rPr>
                <w:sz w:val="18"/>
              </w:rPr>
              <w:t>4</w:t>
            </w:r>
          </w:p>
        </w:tc>
      </w:tr>
      <w:tr w:rsidR="00E5668E" w14:paraId="615197E7" w14:textId="77777777">
        <w:trPr>
          <w:cantSplit/>
          <w:jc w:val="center"/>
        </w:trPr>
        <w:tc>
          <w:tcPr>
            <w:tcW w:w="1814" w:type="dxa"/>
            <w:shd w:val="clear" w:color="auto" w:fill="FFFFFF"/>
            <w:tcMar>
              <w:top w:w="90" w:type="dxa"/>
              <w:left w:w="110" w:type="dxa"/>
              <w:bottom w:w="90" w:type="dxa"/>
              <w:right w:w="110" w:type="dxa"/>
            </w:tcMar>
            <w:vAlign w:val="center"/>
          </w:tcPr>
          <w:p w14:paraId="57ED5197" w14:textId="77777777" w:rsidR="00E5668E" w:rsidRDefault="00000000">
            <w:pPr>
              <w:spacing w:after="20"/>
              <w:jc w:val="center"/>
            </w:pPr>
            <w:r>
              <w:rPr>
                <w:sz w:val="18"/>
              </w:rPr>
              <w:t>MOB-FIN-021</w:t>
            </w:r>
          </w:p>
        </w:tc>
        <w:tc>
          <w:tcPr>
            <w:tcW w:w="3118" w:type="dxa"/>
            <w:shd w:val="clear" w:color="auto" w:fill="FFFFFF"/>
            <w:tcMar>
              <w:top w:w="90" w:type="dxa"/>
              <w:left w:w="110" w:type="dxa"/>
              <w:bottom w:w="90" w:type="dxa"/>
              <w:right w:w="110" w:type="dxa"/>
            </w:tcMar>
            <w:vAlign w:val="center"/>
          </w:tcPr>
          <w:p w14:paraId="46600178" w14:textId="77777777" w:rsidR="00E5668E" w:rsidRDefault="00000000">
            <w:pPr>
              <w:spacing w:after="20"/>
              <w:rPr>
                <w:lang w:eastAsia="ko-KR"/>
              </w:rPr>
            </w:pPr>
            <w:r>
              <w:rPr>
                <w:sz w:val="18"/>
                <w:lang w:eastAsia="ko-KR"/>
              </w:rPr>
              <w:t>[전자금융] 디버깅 탐지기능 적용</w:t>
            </w:r>
          </w:p>
        </w:tc>
        <w:tc>
          <w:tcPr>
            <w:tcW w:w="1814" w:type="dxa"/>
            <w:shd w:val="clear" w:color="auto" w:fill="FFFFFF"/>
            <w:tcMar>
              <w:top w:w="90" w:type="dxa"/>
              <w:left w:w="110" w:type="dxa"/>
              <w:bottom w:w="90" w:type="dxa"/>
              <w:right w:w="110" w:type="dxa"/>
            </w:tcMar>
            <w:vAlign w:val="center"/>
          </w:tcPr>
          <w:p w14:paraId="6C253CD8" w14:textId="77777777" w:rsidR="00E5668E" w:rsidRDefault="00000000">
            <w:pPr>
              <w:spacing w:after="20"/>
              <w:rPr>
                <w:lang w:eastAsia="ko-KR"/>
              </w:rPr>
            </w:pPr>
            <w:r>
              <w:rPr>
                <w:sz w:val="18"/>
                <w:lang w:eastAsia="ko-KR"/>
              </w:rPr>
              <w:t>동적 디버깅 가능 시, 프로그램 흐름 파악 등이 용이함에 따라 안티디버깅 기능 적용 여부를 점검</w:t>
            </w:r>
          </w:p>
        </w:tc>
        <w:tc>
          <w:tcPr>
            <w:tcW w:w="3118" w:type="dxa"/>
            <w:shd w:val="clear" w:color="auto" w:fill="FFFFFF"/>
            <w:tcMar>
              <w:top w:w="90" w:type="dxa"/>
              <w:left w:w="110" w:type="dxa"/>
              <w:bottom w:w="90" w:type="dxa"/>
              <w:right w:w="110" w:type="dxa"/>
            </w:tcMar>
            <w:vAlign w:val="center"/>
          </w:tcPr>
          <w:p w14:paraId="6B9C2C04" w14:textId="77777777" w:rsidR="00E5668E" w:rsidRDefault="00000000">
            <w:pPr>
              <w:spacing w:after="20"/>
              <w:jc w:val="center"/>
            </w:pPr>
            <w:r>
              <w:rPr>
                <w:sz w:val="18"/>
              </w:rPr>
              <w:t>4</w:t>
            </w:r>
          </w:p>
        </w:tc>
      </w:tr>
      <w:tr w:rsidR="00E5668E" w14:paraId="42979019" w14:textId="77777777">
        <w:trPr>
          <w:cantSplit/>
          <w:jc w:val="center"/>
        </w:trPr>
        <w:tc>
          <w:tcPr>
            <w:tcW w:w="1814" w:type="dxa"/>
            <w:shd w:val="clear" w:color="auto" w:fill="FFFFFF"/>
            <w:tcMar>
              <w:top w:w="90" w:type="dxa"/>
              <w:left w:w="110" w:type="dxa"/>
              <w:bottom w:w="90" w:type="dxa"/>
              <w:right w:w="110" w:type="dxa"/>
            </w:tcMar>
            <w:vAlign w:val="center"/>
          </w:tcPr>
          <w:p w14:paraId="123D5BE7" w14:textId="77777777" w:rsidR="00E5668E" w:rsidRDefault="00000000">
            <w:pPr>
              <w:spacing w:after="20"/>
              <w:jc w:val="center"/>
            </w:pPr>
            <w:r>
              <w:rPr>
                <w:sz w:val="18"/>
              </w:rPr>
              <w:t>MOB-SER-008</w:t>
            </w:r>
          </w:p>
        </w:tc>
        <w:tc>
          <w:tcPr>
            <w:tcW w:w="3118" w:type="dxa"/>
            <w:shd w:val="clear" w:color="auto" w:fill="FFFFFF"/>
            <w:tcMar>
              <w:top w:w="90" w:type="dxa"/>
              <w:left w:w="110" w:type="dxa"/>
              <w:bottom w:w="90" w:type="dxa"/>
              <w:right w:w="110" w:type="dxa"/>
            </w:tcMar>
            <w:vAlign w:val="center"/>
          </w:tcPr>
          <w:p w14:paraId="56FB5E5F" w14:textId="77777777" w:rsidR="00E5668E" w:rsidRDefault="00000000">
            <w:pPr>
              <w:spacing w:after="20"/>
              <w:rPr>
                <w:lang w:eastAsia="ko-KR"/>
              </w:rPr>
            </w:pPr>
            <w:r>
              <w:rPr>
                <w:sz w:val="18"/>
                <w:lang w:eastAsia="ko-KR"/>
              </w:rPr>
              <w:t>단말기 내 중요정보 저장 방지</w:t>
            </w:r>
          </w:p>
        </w:tc>
        <w:tc>
          <w:tcPr>
            <w:tcW w:w="1814" w:type="dxa"/>
            <w:shd w:val="clear" w:color="auto" w:fill="FFFFFF"/>
            <w:tcMar>
              <w:top w:w="90" w:type="dxa"/>
              <w:left w:w="110" w:type="dxa"/>
              <w:bottom w:w="90" w:type="dxa"/>
              <w:right w:w="110" w:type="dxa"/>
            </w:tcMar>
            <w:vAlign w:val="center"/>
          </w:tcPr>
          <w:p w14:paraId="046037DC" w14:textId="77777777" w:rsidR="00E5668E" w:rsidRDefault="00000000">
            <w:pPr>
              <w:spacing w:after="20"/>
              <w:rPr>
                <w:lang w:eastAsia="ko-KR"/>
              </w:rPr>
            </w:pPr>
            <w:r>
              <w:rPr>
                <w:sz w:val="18"/>
                <w:lang w:eastAsia="ko-KR"/>
              </w:rPr>
              <w:t>애플리케이션 사용 폴더 및 외부 저장소에 존재하는 파일 내 중요정보 저장 여부를 점검</w:t>
            </w:r>
          </w:p>
        </w:tc>
        <w:tc>
          <w:tcPr>
            <w:tcW w:w="3118" w:type="dxa"/>
            <w:shd w:val="clear" w:color="auto" w:fill="FFFFFF"/>
            <w:tcMar>
              <w:top w:w="90" w:type="dxa"/>
              <w:left w:w="110" w:type="dxa"/>
              <w:bottom w:w="90" w:type="dxa"/>
              <w:right w:w="110" w:type="dxa"/>
            </w:tcMar>
            <w:vAlign w:val="center"/>
          </w:tcPr>
          <w:p w14:paraId="7A4BA220" w14:textId="77777777" w:rsidR="00E5668E" w:rsidRDefault="00000000">
            <w:pPr>
              <w:spacing w:after="20"/>
              <w:jc w:val="center"/>
            </w:pPr>
            <w:r>
              <w:rPr>
                <w:sz w:val="18"/>
              </w:rPr>
              <w:t>5</w:t>
            </w:r>
          </w:p>
        </w:tc>
      </w:tr>
      <w:tr w:rsidR="00E5668E" w14:paraId="6E6936EB" w14:textId="77777777">
        <w:trPr>
          <w:cantSplit/>
          <w:jc w:val="center"/>
        </w:trPr>
        <w:tc>
          <w:tcPr>
            <w:tcW w:w="1814" w:type="dxa"/>
            <w:shd w:val="clear" w:color="auto" w:fill="FFFFFF"/>
            <w:tcMar>
              <w:top w:w="90" w:type="dxa"/>
              <w:left w:w="110" w:type="dxa"/>
              <w:bottom w:w="90" w:type="dxa"/>
              <w:right w:w="110" w:type="dxa"/>
            </w:tcMar>
            <w:vAlign w:val="center"/>
          </w:tcPr>
          <w:p w14:paraId="4B7FED44" w14:textId="77777777" w:rsidR="00E5668E" w:rsidRDefault="00000000">
            <w:pPr>
              <w:spacing w:after="20"/>
              <w:jc w:val="center"/>
            </w:pPr>
            <w:r>
              <w:rPr>
                <w:sz w:val="18"/>
              </w:rPr>
              <w:t>MOB-SER-009</w:t>
            </w:r>
          </w:p>
        </w:tc>
        <w:tc>
          <w:tcPr>
            <w:tcW w:w="3118" w:type="dxa"/>
            <w:shd w:val="clear" w:color="auto" w:fill="FFFFFF"/>
            <w:tcMar>
              <w:top w:w="90" w:type="dxa"/>
              <w:left w:w="110" w:type="dxa"/>
              <w:bottom w:w="90" w:type="dxa"/>
              <w:right w:w="110" w:type="dxa"/>
            </w:tcMar>
            <w:vAlign w:val="center"/>
          </w:tcPr>
          <w:p w14:paraId="05BE2FE9" w14:textId="77777777" w:rsidR="00E5668E" w:rsidRDefault="00000000">
            <w:pPr>
              <w:spacing w:after="20"/>
              <w:rPr>
                <w:lang w:eastAsia="ko-KR"/>
              </w:rPr>
            </w:pPr>
            <w:r>
              <w:rPr>
                <w:sz w:val="18"/>
                <w:lang w:eastAsia="ko-KR"/>
              </w:rPr>
              <w:t>메모리 내 중요정보 노출 방지</w:t>
            </w:r>
          </w:p>
        </w:tc>
        <w:tc>
          <w:tcPr>
            <w:tcW w:w="1814" w:type="dxa"/>
            <w:shd w:val="clear" w:color="auto" w:fill="FFFFFF"/>
            <w:tcMar>
              <w:top w:w="90" w:type="dxa"/>
              <w:left w:w="110" w:type="dxa"/>
              <w:bottom w:w="90" w:type="dxa"/>
              <w:right w:w="110" w:type="dxa"/>
            </w:tcMar>
            <w:vAlign w:val="center"/>
          </w:tcPr>
          <w:p w14:paraId="6C40A7D4" w14:textId="77777777" w:rsidR="00E5668E" w:rsidRDefault="00000000">
            <w:pPr>
              <w:spacing w:after="20"/>
              <w:rPr>
                <w:lang w:eastAsia="ko-KR"/>
              </w:rPr>
            </w:pPr>
            <w:r>
              <w:rPr>
                <w:sz w:val="18"/>
                <w:lang w:eastAsia="ko-KR"/>
              </w:rPr>
              <w:t>이용자 단말기 메모리 영역에서 이용자 중요정보의 평문노출 여부를 점검</w:t>
            </w:r>
          </w:p>
        </w:tc>
        <w:tc>
          <w:tcPr>
            <w:tcW w:w="3118" w:type="dxa"/>
            <w:shd w:val="clear" w:color="auto" w:fill="FFFFFF"/>
            <w:tcMar>
              <w:top w:w="90" w:type="dxa"/>
              <w:left w:w="110" w:type="dxa"/>
              <w:bottom w:w="90" w:type="dxa"/>
              <w:right w:w="110" w:type="dxa"/>
            </w:tcMar>
            <w:vAlign w:val="center"/>
          </w:tcPr>
          <w:p w14:paraId="077353F9" w14:textId="77777777" w:rsidR="00E5668E" w:rsidRDefault="00000000">
            <w:pPr>
              <w:spacing w:after="20"/>
              <w:jc w:val="center"/>
            </w:pPr>
            <w:r>
              <w:rPr>
                <w:sz w:val="18"/>
              </w:rPr>
              <w:t>5</w:t>
            </w:r>
          </w:p>
        </w:tc>
      </w:tr>
      <w:tr w:rsidR="00E5668E" w14:paraId="7434A9B3" w14:textId="77777777">
        <w:trPr>
          <w:cantSplit/>
          <w:jc w:val="center"/>
        </w:trPr>
        <w:tc>
          <w:tcPr>
            <w:tcW w:w="1814" w:type="dxa"/>
            <w:shd w:val="clear" w:color="auto" w:fill="FFFFFF"/>
            <w:tcMar>
              <w:top w:w="90" w:type="dxa"/>
              <w:left w:w="110" w:type="dxa"/>
              <w:bottom w:w="90" w:type="dxa"/>
              <w:right w:w="110" w:type="dxa"/>
            </w:tcMar>
            <w:vAlign w:val="center"/>
          </w:tcPr>
          <w:p w14:paraId="556CCFCE" w14:textId="77777777" w:rsidR="00E5668E" w:rsidRDefault="00000000">
            <w:pPr>
              <w:spacing w:after="20"/>
              <w:jc w:val="center"/>
            </w:pPr>
            <w:r>
              <w:rPr>
                <w:sz w:val="18"/>
              </w:rPr>
              <w:t>MOB-SER-020</w:t>
            </w:r>
          </w:p>
        </w:tc>
        <w:tc>
          <w:tcPr>
            <w:tcW w:w="3118" w:type="dxa"/>
            <w:shd w:val="clear" w:color="auto" w:fill="FFFFFF"/>
            <w:tcMar>
              <w:top w:w="90" w:type="dxa"/>
              <w:left w:w="110" w:type="dxa"/>
              <w:bottom w:w="90" w:type="dxa"/>
              <w:right w:w="110" w:type="dxa"/>
            </w:tcMar>
            <w:vAlign w:val="center"/>
          </w:tcPr>
          <w:p w14:paraId="4A6CE42F" w14:textId="77777777" w:rsidR="00E5668E" w:rsidRDefault="00000000">
            <w:pPr>
              <w:spacing w:after="20"/>
              <w:rPr>
                <w:lang w:eastAsia="ko-KR"/>
              </w:rPr>
            </w:pPr>
            <w:r>
              <w:rPr>
                <w:sz w:val="18"/>
                <w:lang w:eastAsia="ko-KR"/>
              </w:rPr>
              <w:t>화면 내 중요정보 평문노출 방지</w:t>
            </w:r>
          </w:p>
        </w:tc>
        <w:tc>
          <w:tcPr>
            <w:tcW w:w="1814" w:type="dxa"/>
            <w:shd w:val="clear" w:color="auto" w:fill="FFFFFF"/>
            <w:tcMar>
              <w:top w:w="90" w:type="dxa"/>
              <w:left w:w="110" w:type="dxa"/>
              <w:bottom w:w="90" w:type="dxa"/>
              <w:right w:w="110" w:type="dxa"/>
            </w:tcMar>
            <w:vAlign w:val="center"/>
          </w:tcPr>
          <w:p w14:paraId="4E7AAA74" w14:textId="77777777" w:rsidR="00E5668E" w:rsidRDefault="00000000">
            <w:pPr>
              <w:spacing w:after="20"/>
              <w:rPr>
                <w:lang w:eastAsia="ko-KR"/>
              </w:rPr>
            </w:pPr>
            <w:r>
              <w:rPr>
                <w:sz w:val="18"/>
                <w:lang w:eastAsia="ko-KR"/>
              </w:rPr>
              <w:t>이용자 단말기에서 화면 내에 이용자 중요정보의 평문 노출 여부를 점검</w:t>
            </w:r>
          </w:p>
        </w:tc>
        <w:tc>
          <w:tcPr>
            <w:tcW w:w="3118" w:type="dxa"/>
            <w:shd w:val="clear" w:color="auto" w:fill="FFFFFF"/>
            <w:tcMar>
              <w:top w:w="90" w:type="dxa"/>
              <w:left w:w="110" w:type="dxa"/>
              <w:bottom w:w="90" w:type="dxa"/>
              <w:right w:w="110" w:type="dxa"/>
            </w:tcMar>
            <w:vAlign w:val="center"/>
          </w:tcPr>
          <w:p w14:paraId="52E9F3A4" w14:textId="77777777" w:rsidR="00E5668E" w:rsidRDefault="00000000">
            <w:pPr>
              <w:spacing w:after="20"/>
              <w:jc w:val="center"/>
            </w:pPr>
            <w:r>
              <w:rPr>
                <w:sz w:val="18"/>
              </w:rPr>
              <w:t>5</w:t>
            </w:r>
          </w:p>
        </w:tc>
      </w:tr>
      <w:tr w:rsidR="00E5668E" w14:paraId="048C80A6" w14:textId="77777777">
        <w:trPr>
          <w:cantSplit/>
          <w:jc w:val="center"/>
        </w:trPr>
        <w:tc>
          <w:tcPr>
            <w:tcW w:w="1814" w:type="dxa"/>
            <w:shd w:val="clear" w:color="auto" w:fill="FFFFFF"/>
            <w:tcMar>
              <w:top w:w="90" w:type="dxa"/>
              <w:left w:w="110" w:type="dxa"/>
              <w:bottom w:w="90" w:type="dxa"/>
              <w:right w:w="110" w:type="dxa"/>
            </w:tcMar>
            <w:vAlign w:val="center"/>
          </w:tcPr>
          <w:p w14:paraId="235F310A" w14:textId="77777777" w:rsidR="00E5668E" w:rsidRDefault="00000000">
            <w:pPr>
              <w:spacing w:after="20"/>
              <w:jc w:val="center"/>
            </w:pPr>
            <w:r>
              <w:rPr>
                <w:sz w:val="18"/>
              </w:rPr>
              <w:t>MOB-SER-025</w:t>
            </w:r>
          </w:p>
        </w:tc>
        <w:tc>
          <w:tcPr>
            <w:tcW w:w="3118" w:type="dxa"/>
            <w:shd w:val="clear" w:color="auto" w:fill="FFFFFF"/>
            <w:tcMar>
              <w:top w:w="90" w:type="dxa"/>
              <w:left w:w="110" w:type="dxa"/>
              <w:bottom w:w="90" w:type="dxa"/>
              <w:right w:w="110" w:type="dxa"/>
            </w:tcMar>
            <w:vAlign w:val="center"/>
          </w:tcPr>
          <w:p w14:paraId="15E90D99" w14:textId="77777777" w:rsidR="00E5668E" w:rsidRDefault="00000000">
            <w:pPr>
              <w:spacing w:after="20"/>
              <w:rPr>
                <w:lang w:eastAsia="ko-KR"/>
              </w:rPr>
            </w:pPr>
            <w:r>
              <w:rPr>
                <w:sz w:val="18"/>
                <w:lang w:eastAsia="ko-KR"/>
              </w:rPr>
              <w:t>앱 소스코드 내 운영정보 노출 방지</w:t>
            </w:r>
          </w:p>
        </w:tc>
        <w:tc>
          <w:tcPr>
            <w:tcW w:w="1814" w:type="dxa"/>
            <w:shd w:val="clear" w:color="auto" w:fill="FFFFFF"/>
            <w:tcMar>
              <w:top w:w="90" w:type="dxa"/>
              <w:left w:w="110" w:type="dxa"/>
              <w:bottom w:w="90" w:type="dxa"/>
              <w:right w:w="110" w:type="dxa"/>
            </w:tcMar>
            <w:vAlign w:val="center"/>
          </w:tcPr>
          <w:p w14:paraId="28BB6C91" w14:textId="77777777" w:rsidR="00E5668E" w:rsidRDefault="00000000">
            <w:pPr>
              <w:spacing w:after="20"/>
              <w:rPr>
                <w:lang w:eastAsia="ko-KR"/>
              </w:rPr>
            </w:pPr>
            <w:r>
              <w:rPr>
                <w:sz w:val="18"/>
                <w:lang w:eastAsia="ko-KR"/>
              </w:rPr>
              <w:t>앱 소스코드 내 운영정보 노출 여부를 점검</w:t>
            </w:r>
          </w:p>
        </w:tc>
        <w:tc>
          <w:tcPr>
            <w:tcW w:w="3118" w:type="dxa"/>
            <w:shd w:val="clear" w:color="auto" w:fill="FFFFFF"/>
            <w:tcMar>
              <w:top w:w="90" w:type="dxa"/>
              <w:left w:w="110" w:type="dxa"/>
              <w:bottom w:w="90" w:type="dxa"/>
              <w:right w:w="110" w:type="dxa"/>
            </w:tcMar>
            <w:vAlign w:val="center"/>
          </w:tcPr>
          <w:p w14:paraId="3940C32E" w14:textId="77777777" w:rsidR="00E5668E" w:rsidRDefault="00000000">
            <w:pPr>
              <w:spacing w:after="20"/>
              <w:jc w:val="center"/>
            </w:pPr>
            <w:r>
              <w:rPr>
                <w:sz w:val="18"/>
              </w:rPr>
              <w:t>5</w:t>
            </w:r>
          </w:p>
        </w:tc>
      </w:tr>
      <w:tr w:rsidR="00E5668E" w14:paraId="5CB909A4" w14:textId="77777777">
        <w:trPr>
          <w:cantSplit/>
          <w:jc w:val="center"/>
        </w:trPr>
        <w:tc>
          <w:tcPr>
            <w:tcW w:w="1814" w:type="dxa"/>
            <w:shd w:val="clear" w:color="auto" w:fill="FFFFFF"/>
            <w:tcMar>
              <w:top w:w="90" w:type="dxa"/>
              <w:left w:w="110" w:type="dxa"/>
              <w:bottom w:w="90" w:type="dxa"/>
              <w:right w:w="110" w:type="dxa"/>
            </w:tcMar>
            <w:vAlign w:val="center"/>
          </w:tcPr>
          <w:p w14:paraId="1D3017FB" w14:textId="77777777" w:rsidR="00E5668E" w:rsidRDefault="00000000">
            <w:pPr>
              <w:spacing w:after="20"/>
              <w:jc w:val="center"/>
            </w:pPr>
            <w:r>
              <w:rPr>
                <w:sz w:val="18"/>
              </w:rPr>
              <w:t>MOB-SER-026</w:t>
            </w:r>
          </w:p>
        </w:tc>
        <w:tc>
          <w:tcPr>
            <w:tcW w:w="3118" w:type="dxa"/>
            <w:shd w:val="clear" w:color="auto" w:fill="FFFFFF"/>
            <w:tcMar>
              <w:top w:w="90" w:type="dxa"/>
              <w:left w:w="110" w:type="dxa"/>
              <w:bottom w:w="90" w:type="dxa"/>
              <w:right w:w="110" w:type="dxa"/>
            </w:tcMar>
            <w:vAlign w:val="center"/>
          </w:tcPr>
          <w:p w14:paraId="5914AA16" w14:textId="77777777" w:rsidR="00E5668E" w:rsidRDefault="00000000">
            <w:pPr>
              <w:spacing w:after="20"/>
              <w:rPr>
                <w:lang w:eastAsia="ko-KR"/>
              </w:rPr>
            </w:pPr>
            <w:r>
              <w:rPr>
                <w:sz w:val="18"/>
                <w:lang w:eastAsia="ko-KR"/>
              </w:rPr>
              <w:t>화면 강제실행에 의한 인증단계 우회 방지</w:t>
            </w:r>
          </w:p>
        </w:tc>
        <w:tc>
          <w:tcPr>
            <w:tcW w:w="1814" w:type="dxa"/>
            <w:shd w:val="clear" w:color="auto" w:fill="FFFFFF"/>
            <w:tcMar>
              <w:top w:w="90" w:type="dxa"/>
              <w:left w:w="110" w:type="dxa"/>
              <w:bottom w:w="90" w:type="dxa"/>
              <w:right w:w="110" w:type="dxa"/>
            </w:tcMar>
            <w:vAlign w:val="center"/>
          </w:tcPr>
          <w:p w14:paraId="08CDE6C9" w14:textId="77777777" w:rsidR="00E5668E" w:rsidRDefault="00000000">
            <w:pPr>
              <w:spacing w:after="20"/>
              <w:rPr>
                <w:lang w:eastAsia="ko-KR"/>
              </w:rPr>
            </w:pPr>
            <w:r>
              <w:rPr>
                <w:sz w:val="18"/>
                <w:lang w:eastAsia="ko-KR"/>
              </w:rPr>
              <w:t>화면강제 실행, 인증관련 파일 조작 등을 통해 인증단계 우회 가능 여부를 점검</w:t>
            </w:r>
          </w:p>
        </w:tc>
        <w:tc>
          <w:tcPr>
            <w:tcW w:w="3118" w:type="dxa"/>
            <w:shd w:val="clear" w:color="auto" w:fill="FFFFFF"/>
            <w:tcMar>
              <w:top w:w="90" w:type="dxa"/>
              <w:left w:w="110" w:type="dxa"/>
              <w:bottom w:w="90" w:type="dxa"/>
              <w:right w:w="110" w:type="dxa"/>
            </w:tcMar>
            <w:vAlign w:val="center"/>
          </w:tcPr>
          <w:p w14:paraId="5E1B69DC" w14:textId="77777777" w:rsidR="00E5668E" w:rsidRDefault="00000000">
            <w:pPr>
              <w:spacing w:after="20"/>
              <w:jc w:val="center"/>
            </w:pPr>
            <w:r>
              <w:rPr>
                <w:sz w:val="18"/>
              </w:rPr>
              <w:t>5</w:t>
            </w:r>
          </w:p>
        </w:tc>
      </w:tr>
      <w:tr w:rsidR="00E5668E" w14:paraId="0A037809" w14:textId="77777777">
        <w:trPr>
          <w:cantSplit/>
          <w:jc w:val="center"/>
        </w:trPr>
        <w:tc>
          <w:tcPr>
            <w:tcW w:w="1814" w:type="dxa"/>
            <w:shd w:val="clear" w:color="auto" w:fill="FFFFFF"/>
            <w:tcMar>
              <w:top w:w="90" w:type="dxa"/>
              <w:left w:w="110" w:type="dxa"/>
              <w:bottom w:w="90" w:type="dxa"/>
              <w:right w:w="110" w:type="dxa"/>
            </w:tcMar>
            <w:vAlign w:val="center"/>
          </w:tcPr>
          <w:p w14:paraId="41B3C7EC" w14:textId="77777777" w:rsidR="00E5668E" w:rsidRDefault="00000000">
            <w:pPr>
              <w:spacing w:after="20"/>
              <w:jc w:val="center"/>
            </w:pPr>
            <w:r>
              <w:rPr>
                <w:sz w:val="18"/>
              </w:rPr>
              <w:t>MOB-SER-042</w:t>
            </w:r>
          </w:p>
        </w:tc>
        <w:tc>
          <w:tcPr>
            <w:tcW w:w="3118" w:type="dxa"/>
            <w:shd w:val="clear" w:color="auto" w:fill="FFFFFF"/>
            <w:tcMar>
              <w:top w:w="90" w:type="dxa"/>
              <w:left w:w="110" w:type="dxa"/>
              <w:bottom w:w="90" w:type="dxa"/>
              <w:right w:w="110" w:type="dxa"/>
            </w:tcMar>
            <w:vAlign w:val="center"/>
          </w:tcPr>
          <w:p w14:paraId="29097F6E" w14:textId="77777777" w:rsidR="00E5668E" w:rsidRDefault="00000000">
            <w:pPr>
              <w:spacing w:after="20"/>
              <w:rPr>
                <w:lang w:eastAsia="ko-KR"/>
              </w:rPr>
            </w:pPr>
            <w:r>
              <w:rPr>
                <w:sz w:val="18"/>
                <w:lang w:eastAsia="ko-KR"/>
              </w:rPr>
              <w:t>디버그 로그 내 중요정보 노출 방지</w:t>
            </w:r>
          </w:p>
        </w:tc>
        <w:tc>
          <w:tcPr>
            <w:tcW w:w="1814" w:type="dxa"/>
            <w:shd w:val="clear" w:color="auto" w:fill="FFFFFF"/>
            <w:tcMar>
              <w:top w:w="90" w:type="dxa"/>
              <w:left w:w="110" w:type="dxa"/>
              <w:bottom w:w="90" w:type="dxa"/>
              <w:right w:w="110" w:type="dxa"/>
            </w:tcMar>
            <w:vAlign w:val="center"/>
          </w:tcPr>
          <w:p w14:paraId="6C6A5881" w14:textId="77777777" w:rsidR="00E5668E" w:rsidRDefault="00000000">
            <w:pPr>
              <w:spacing w:after="20"/>
              <w:rPr>
                <w:lang w:eastAsia="ko-KR"/>
              </w:rPr>
            </w:pPr>
            <w:r>
              <w:rPr>
                <w:sz w:val="18"/>
                <w:lang w:eastAsia="ko-KR"/>
              </w:rPr>
              <w:t>디버그 로그 내 중요정보 노출 여부를 점검</w:t>
            </w:r>
          </w:p>
        </w:tc>
        <w:tc>
          <w:tcPr>
            <w:tcW w:w="3118" w:type="dxa"/>
            <w:shd w:val="clear" w:color="auto" w:fill="FFFFFF"/>
            <w:tcMar>
              <w:top w:w="90" w:type="dxa"/>
              <w:left w:w="110" w:type="dxa"/>
              <w:bottom w:w="90" w:type="dxa"/>
              <w:right w:w="110" w:type="dxa"/>
            </w:tcMar>
            <w:vAlign w:val="center"/>
          </w:tcPr>
          <w:p w14:paraId="46D239E2" w14:textId="77777777" w:rsidR="00E5668E" w:rsidRDefault="00000000">
            <w:pPr>
              <w:spacing w:after="20"/>
              <w:jc w:val="center"/>
            </w:pPr>
            <w:r>
              <w:rPr>
                <w:sz w:val="18"/>
              </w:rPr>
              <w:t>5</w:t>
            </w:r>
          </w:p>
        </w:tc>
      </w:tr>
      <w:tr w:rsidR="00E5668E" w14:paraId="3E757A46" w14:textId="77777777">
        <w:trPr>
          <w:cantSplit/>
          <w:jc w:val="center"/>
        </w:trPr>
        <w:tc>
          <w:tcPr>
            <w:tcW w:w="1814" w:type="dxa"/>
            <w:shd w:val="clear" w:color="auto" w:fill="FFFFFF"/>
            <w:tcMar>
              <w:top w:w="90" w:type="dxa"/>
              <w:left w:w="110" w:type="dxa"/>
              <w:bottom w:w="90" w:type="dxa"/>
              <w:right w:w="110" w:type="dxa"/>
            </w:tcMar>
            <w:vAlign w:val="center"/>
          </w:tcPr>
          <w:p w14:paraId="42209815" w14:textId="77777777" w:rsidR="00E5668E" w:rsidRDefault="00000000">
            <w:pPr>
              <w:spacing w:after="20"/>
              <w:jc w:val="center"/>
            </w:pPr>
            <w:r>
              <w:rPr>
                <w:sz w:val="18"/>
              </w:rPr>
              <w:lastRenderedPageBreak/>
              <w:t>MOB-SER-043</w:t>
            </w:r>
          </w:p>
        </w:tc>
        <w:tc>
          <w:tcPr>
            <w:tcW w:w="3118" w:type="dxa"/>
            <w:shd w:val="clear" w:color="auto" w:fill="FFFFFF"/>
            <w:tcMar>
              <w:top w:w="90" w:type="dxa"/>
              <w:left w:w="110" w:type="dxa"/>
              <w:bottom w:w="90" w:type="dxa"/>
              <w:right w:w="110" w:type="dxa"/>
            </w:tcMar>
            <w:vAlign w:val="center"/>
          </w:tcPr>
          <w:p w14:paraId="77773AE9" w14:textId="77777777" w:rsidR="00E5668E" w:rsidRDefault="00000000">
            <w:pPr>
              <w:spacing w:after="20"/>
            </w:pPr>
            <w:r>
              <w:rPr>
                <w:sz w:val="18"/>
              </w:rPr>
              <w:t>백그라운드 화면 보호</w:t>
            </w:r>
          </w:p>
        </w:tc>
        <w:tc>
          <w:tcPr>
            <w:tcW w:w="1814" w:type="dxa"/>
            <w:shd w:val="clear" w:color="auto" w:fill="FFFFFF"/>
            <w:tcMar>
              <w:top w:w="90" w:type="dxa"/>
              <w:left w:w="110" w:type="dxa"/>
              <w:bottom w:w="90" w:type="dxa"/>
              <w:right w:w="110" w:type="dxa"/>
            </w:tcMar>
            <w:vAlign w:val="center"/>
          </w:tcPr>
          <w:p w14:paraId="341C0251" w14:textId="77777777" w:rsidR="00E5668E" w:rsidRDefault="00000000">
            <w:pPr>
              <w:spacing w:after="20"/>
              <w:rPr>
                <w:lang w:eastAsia="ko-KR"/>
              </w:rPr>
            </w:pPr>
            <w:r>
              <w:rPr>
                <w:sz w:val="18"/>
                <w:lang w:eastAsia="ko-KR"/>
              </w:rPr>
              <w:t>실행중이던 애플리케이션이 백그라운드 상태로 진입할 때 저장되는 스냅샷 파일 내 중요정보 노출 여부를 점검</w:t>
            </w:r>
          </w:p>
        </w:tc>
        <w:tc>
          <w:tcPr>
            <w:tcW w:w="3118" w:type="dxa"/>
            <w:shd w:val="clear" w:color="auto" w:fill="FFFFFF"/>
            <w:tcMar>
              <w:top w:w="90" w:type="dxa"/>
              <w:left w:w="110" w:type="dxa"/>
              <w:bottom w:w="90" w:type="dxa"/>
              <w:right w:w="110" w:type="dxa"/>
            </w:tcMar>
            <w:vAlign w:val="center"/>
          </w:tcPr>
          <w:p w14:paraId="3191B910" w14:textId="77777777" w:rsidR="00E5668E" w:rsidRDefault="00000000">
            <w:pPr>
              <w:spacing w:after="20"/>
              <w:ind w:firstLineChars="800" w:firstLine="1440"/>
            </w:pPr>
            <w:r>
              <w:rPr>
                <w:sz w:val="18"/>
              </w:rPr>
              <w:t>3</w:t>
            </w:r>
          </w:p>
        </w:tc>
      </w:tr>
      <w:tr w:rsidR="00E5668E" w14:paraId="583B3198" w14:textId="77777777">
        <w:trPr>
          <w:cantSplit/>
          <w:jc w:val="center"/>
        </w:trPr>
        <w:tc>
          <w:tcPr>
            <w:tcW w:w="1814" w:type="dxa"/>
            <w:shd w:val="clear" w:color="auto" w:fill="FFFFFF"/>
            <w:tcMar>
              <w:top w:w="90" w:type="dxa"/>
              <w:left w:w="110" w:type="dxa"/>
              <w:bottom w:w="90" w:type="dxa"/>
              <w:right w:w="110" w:type="dxa"/>
            </w:tcMar>
            <w:vAlign w:val="center"/>
          </w:tcPr>
          <w:p w14:paraId="3BE092A4" w14:textId="77777777" w:rsidR="00E5668E" w:rsidRDefault="00000000">
            <w:pPr>
              <w:spacing w:after="20"/>
              <w:jc w:val="center"/>
            </w:pPr>
            <w:r>
              <w:rPr>
                <w:sz w:val="18"/>
              </w:rPr>
              <w:t>MOB-SER-050</w:t>
            </w:r>
          </w:p>
        </w:tc>
        <w:tc>
          <w:tcPr>
            <w:tcW w:w="3118" w:type="dxa"/>
            <w:shd w:val="clear" w:color="auto" w:fill="FFFFFF"/>
            <w:tcMar>
              <w:top w:w="90" w:type="dxa"/>
              <w:left w:w="110" w:type="dxa"/>
              <w:bottom w:w="90" w:type="dxa"/>
              <w:right w:w="110" w:type="dxa"/>
            </w:tcMar>
            <w:vAlign w:val="center"/>
          </w:tcPr>
          <w:p w14:paraId="316674CC" w14:textId="77777777" w:rsidR="00E5668E" w:rsidRDefault="00000000">
            <w:pPr>
              <w:spacing w:after="20"/>
              <w:rPr>
                <w:lang w:eastAsia="ko-KR"/>
              </w:rPr>
            </w:pPr>
            <w:r>
              <w:rPr>
                <w:sz w:val="18"/>
                <w:lang w:eastAsia="ko-KR"/>
              </w:rPr>
              <w:t>모바일 DeepLink 도용 제한여부</w:t>
            </w:r>
          </w:p>
        </w:tc>
        <w:tc>
          <w:tcPr>
            <w:tcW w:w="1814" w:type="dxa"/>
            <w:shd w:val="clear" w:color="auto" w:fill="FFFFFF"/>
            <w:tcMar>
              <w:top w:w="90" w:type="dxa"/>
              <w:left w:w="110" w:type="dxa"/>
              <w:bottom w:w="90" w:type="dxa"/>
              <w:right w:w="110" w:type="dxa"/>
            </w:tcMar>
            <w:vAlign w:val="center"/>
          </w:tcPr>
          <w:p w14:paraId="429B7A12" w14:textId="77777777" w:rsidR="00E5668E" w:rsidRDefault="00000000">
            <w:pPr>
              <w:spacing w:after="20"/>
              <w:rPr>
                <w:lang w:eastAsia="ko-KR"/>
              </w:rPr>
            </w:pPr>
            <w:r>
              <w:rPr>
                <w:sz w:val="18"/>
                <w:lang w:eastAsia="ko-KR"/>
              </w:rPr>
              <w:t>공격자에 의해 조작된 URL을 이용자의 사용환경(웹뷰, 애플리케이션 등)에서 접속할 때 개발자가 의도하지 않은 기능 동작 여부를 점검</w:t>
            </w:r>
          </w:p>
        </w:tc>
        <w:tc>
          <w:tcPr>
            <w:tcW w:w="3118" w:type="dxa"/>
            <w:shd w:val="clear" w:color="auto" w:fill="FFFFFF"/>
            <w:tcMar>
              <w:top w:w="90" w:type="dxa"/>
              <w:left w:w="110" w:type="dxa"/>
              <w:bottom w:w="90" w:type="dxa"/>
              <w:right w:w="110" w:type="dxa"/>
            </w:tcMar>
            <w:vAlign w:val="center"/>
          </w:tcPr>
          <w:p w14:paraId="61A6D4B6" w14:textId="77777777" w:rsidR="00E5668E" w:rsidRDefault="00000000">
            <w:pPr>
              <w:spacing w:after="20"/>
              <w:jc w:val="center"/>
            </w:pPr>
            <w:r>
              <w:rPr>
                <w:sz w:val="18"/>
              </w:rPr>
              <w:t>5</w:t>
            </w:r>
          </w:p>
        </w:tc>
      </w:tr>
    </w:tbl>
    <w:p w14:paraId="1FBC8A1A" w14:textId="7D3C1F52" w:rsidR="00E5668E" w:rsidRDefault="00000000">
      <w:pPr>
        <w:pStyle w:val="21"/>
        <w:keepNext/>
        <w:keepLines/>
        <w:spacing w:before="160"/>
      </w:pPr>
      <w:bookmarkStart w:id="10" w:name="_Toc238733313"/>
      <w:r>
        <w:rPr>
          <w:rFonts w:ascii="맑은 고딕" w:eastAsia="맑은 고딕" w:hAnsi="맑은 고딕" w:cs="맑은 고딕"/>
        </w:rPr>
        <w:t>3.</w:t>
      </w:r>
      <w:r>
        <w:rPr>
          <w:rFonts w:ascii="맑은 고딕" w:eastAsia="맑은 고딕" w:hAnsi="맑은 고딕" w:cs="맑은 고딕" w:hint="eastAsia"/>
          <w:lang w:eastAsia="ko-KR"/>
        </w:rPr>
        <w:t>3</w:t>
      </w:r>
      <w:r>
        <w:rPr>
          <w:rFonts w:ascii="맑은 고딕" w:eastAsia="맑은 고딕" w:hAnsi="맑은 고딕" w:cs="맑은 고딕"/>
        </w:rPr>
        <w:t xml:space="preserve"> 사용 도구</w:t>
      </w:r>
      <w:bookmarkEnd w:id="10"/>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7711"/>
      </w:tblGrid>
      <w:tr w:rsidR="00E5668E" w14:paraId="072EC9BD" w14:textId="77777777">
        <w:trPr>
          <w:cantSplit/>
          <w:tblHeader/>
          <w:jc w:val="center"/>
        </w:trPr>
        <w:tc>
          <w:tcPr>
            <w:tcW w:w="2154" w:type="dxa"/>
            <w:shd w:val="clear" w:color="auto" w:fill="404040"/>
            <w:tcMar>
              <w:top w:w="90" w:type="dxa"/>
              <w:left w:w="110" w:type="dxa"/>
              <w:bottom w:w="90" w:type="dxa"/>
              <w:right w:w="110" w:type="dxa"/>
            </w:tcMar>
            <w:vAlign w:val="center"/>
          </w:tcPr>
          <w:p w14:paraId="1F0ADC1E" w14:textId="77777777" w:rsidR="00E5668E" w:rsidRDefault="00000000">
            <w:pPr>
              <w:spacing w:after="20"/>
              <w:jc w:val="center"/>
            </w:pPr>
            <w:r>
              <w:rPr>
                <w:b/>
                <w:color w:val="FFFFFF"/>
                <w:sz w:val="18"/>
              </w:rPr>
              <w:t>도구</w:t>
            </w:r>
          </w:p>
        </w:tc>
        <w:tc>
          <w:tcPr>
            <w:tcW w:w="7711" w:type="dxa"/>
            <w:shd w:val="clear" w:color="auto" w:fill="404040"/>
            <w:tcMar>
              <w:top w:w="90" w:type="dxa"/>
              <w:left w:w="110" w:type="dxa"/>
              <w:bottom w:w="90" w:type="dxa"/>
              <w:right w:w="110" w:type="dxa"/>
            </w:tcMar>
            <w:vAlign w:val="center"/>
          </w:tcPr>
          <w:p w14:paraId="7EAB281D" w14:textId="77777777" w:rsidR="00E5668E" w:rsidRDefault="00000000">
            <w:pPr>
              <w:spacing w:after="20"/>
              <w:jc w:val="center"/>
            </w:pPr>
            <w:r>
              <w:rPr>
                <w:b/>
                <w:color w:val="FFFFFF"/>
                <w:sz w:val="18"/>
              </w:rPr>
              <w:t>주요 용도</w:t>
            </w:r>
          </w:p>
        </w:tc>
      </w:tr>
      <w:tr w:rsidR="00E5668E" w14:paraId="3CEE190B" w14:textId="77777777">
        <w:trPr>
          <w:cantSplit/>
          <w:jc w:val="center"/>
        </w:trPr>
        <w:tc>
          <w:tcPr>
            <w:tcW w:w="2154" w:type="dxa"/>
            <w:shd w:val="clear" w:color="auto" w:fill="FFFFFF"/>
            <w:tcMar>
              <w:top w:w="90" w:type="dxa"/>
              <w:left w:w="110" w:type="dxa"/>
              <w:bottom w:w="90" w:type="dxa"/>
              <w:right w:w="110" w:type="dxa"/>
            </w:tcMar>
            <w:vAlign w:val="center"/>
          </w:tcPr>
          <w:p w14:paraId="28FE0C09" w14:textId="77777777" w:rsidR="00E5668E" w:rsidRDefault="00000000">
            <w:pPr>
              <w:spacing w:after="20"/>
              <w:jc w:val="center"/>
            </w:pPr>
            <w:r>
              <w:rPr>
                <w:b/>
                <w:sz w:val="18"/>
              </w:rPr>
              <w:t>APK Easy Tool</w:t>
            </w:r>
          </w:p>
        </w:tc>
        <w:tc>
          <w:tcPr>
            <w:tcW w:w="7711" w:type="dxa"/>
            <w:shd w:val="clear" w:color="auto" w:fill="FFFFFF"/>
            <w:tcMar>
              <w:top w:w="90" w:type="dxa"/>
              <w:left w:w="110" w:type="dxa"/>
              <w:bottom w:w="90" w:type="dxa"/>
              <w:right w:w="110" w:type="dxa"/>
            </w:tcMar>
            <w:vAlign w:val="center"/>
          </w:tcPr>
          <w:p w14:paraId="35208DD6" w14:textId="77777777" w:rsidR="00E5668E" w:rsidRDefault="00000000">
            <w:pPr>
              <w:spacing w:after="20"/>
            </w:pPr>
            <w:r>
              <w:rPr>
                <w:sz w:val="18"/>
              </w:rPr>
              <w:t>APK 디컴파일·리패키징·Resource/Smali 구조 확인</w:t>
            </w:r>
          </w:p>
        </w:tc>
      </w:tr>
      <w:tr w:rsidR="00E5668E" w14:paraId="3A4F1B49" w14:textId="77777777">
        <w:trPr>
          <w:cantSplit/>
          <w:jc w:val="center"/>
        </w:trPr>
        <w:tc>
          <w:tcPr>
            <w:tcW w:w="2154" w:type="dxa"/>
            <w:shd w:val="clear" w:color="auto" w:fill="FFFFFF"/>
            <w:tcMar>
              <w:top w:w="90" w:type="dxa"/>
              <w:left w:w="110" w:type="dxa"/>
              <w:bottom w:w="90" w:type="dxa"/>
              <w:right w:w="110" w:type="dxa"/>
            </w:tcMar>
            <w:vAlign w:val="center"/>
          </w:tcPr>
          <w:p w14:paraId="15438DB8" w14:textId="77777777" w:rsidR="00E5668E" w:rsidRDefault="00000000">
            <w:pPr>
              <w:spacing w:after="20"/>
              <w:jc w:val="center"/>
            </w:pPr>
            <w:r>
              <w:rPr>
                <w:b/>
                <w:sz w:val="18"/>
              </w:rPr>
              <w:t>JADX</w:t>
            </w:r>
          </w:p>
        </w:tc>
        <w:tc>
          <w:tcPr>
            <w:tcW w:w="7711" w:type="dxa"/>
            <w:shd w:val="clear" w:color="auto" w:fill="FFFFFF"/>
            <w:tcMar>
              <w:top w:w="90" w:type="dxa"/>
              <w:left w:w="110" w:type="dxa"/>
              <w:bottom w:w="90" w:type="dxa"/>
              <w:right w:w="110" w:type="dxa"/>
            </w:tcMar>
            <w:vAlign w:val="center"/>
          </w:tcPr>
          <w:p w14:paraId="5BA093B3" w14:textId="77777777" w:rsidR="00E5668E" w:rsidRDefault="00000000">
            <w:pPr>
              <w:spacing w:after="20"/>
            </w:pPr>
            <w:r>
              <w:rPr>
                <w:sz w:val="18"/>
              </w:rPr>
              <w:t>DEX/Manifest/Java 코드 분석</w:t>
            </w:r>
          </w:p>
        </w:tc>
      </w:tr>
      <w:tr w:rsidR="00E5668E" w14:paraId="4FBB1302" w14:textId="77777777">
        <w:trPr>
          <w:cantSplit/>
          <w:jc w:val="center"/>
        </w:trPr>
        <w:tc>
          <w:tcPr>
            <w:tcW w:w="2154" w:type="dxa"/>
            <w:shd w:val="clear" w:color="auto" w:fill="FFFFFF"/>
            <w:tcMar>
              <w:top w:w="90" w:type="dxa"/>
              <w:left w:w="110" w:type="dxa"/>
              <w:bottom w:w="90" w:type="dxa"/>
              <w:right w:w="110" w:type="dxa"/>
            </w:tcMar>
            <w:vAlign w:val="center"/>
          </w:tcPr>
          <w:p w14:paraId="07D69085" w14:textId="77777777" w:rsidR="00E5668E" w:rsidRDefault="00000000">
            <w:pPr>
              <w:spacing w:after="20"/>
              <w:jc w:val="center"/>
            </w:pPr>
            <w:r>
              <w:rPr>
                <w:b/>
                <w:sz w:val="18"/>
              </w:rPr>
              <w:t>AstroGrep</w:t>
            </w:r>
          </w:p>
        </w:tc>
        <w:tc>
          <w:tcPr>
            <w:tcW w:w="7711" w:type="dxa"/>
            <w:shd w:val="clear" w:color="auto" w:fill="FFFFFF"/>
            <w:tcMar>
              <w:top w:w="90" w:type="dxa"/>
              <w:left w:w="110" w:type="dxa"/>
              <w:bottom w:w="90" w:type="dxa"/>
              <w:right w:w="110" w:type="dxa"/>
            </w:tcMar>
            <w:vAlign w:val="center"/>
          </w:tcPr>
          <w:p w14:paraId="4D72FF5B" w14:textId="77777777" w:rsidR="00E5668E" w:rsidRDefault="00000000">
            <w:pPr>
              <w:spacing w:after="20"/>
              <w:rPr>
                <w:lang w:eastAsia="ko-KR"/>
              </w:rPr>
            </w:pPr>
            <w:r>
              <w:rPr>
                <w:sz w:val="18"/>
                <w:lang w:eastAsia="ko-KR"/>
              </w:rPr>
              <w:t>Secret·운영정보·취약 API 문자열 검색</w:t>
            </w:r>
          </w:p>
        </w:tc>
      </w:tr>
      <w:tr w:rsidR="00E5668E" w14:paraId="710CA837" w14:textId="77777777">
        <w:trPr>
          <w:cantSplit/>
          <w:jc w:val="center"/>
        </w:trPr>
        <w:tc>
          <w:tcPr>
            <w:tcW w:w="2154" w:type="dxa"/>
            <w:shd w:val="clear" w:color="auto" w:fill="FFFFFF"/>
            <w:tcMar>
              <w:top w:w="90" w:type="dxa"/>
              <w:left w:w="110" w:type="dxa"/>
              <w:bottom w:w="90" w:type="dxa"/>
              <w:right w:w="110" w:type="dxa"/>
            </w:tcMar>
            <w:vAlign w:val="center"/>
          </w:tcPr>
          <w:p w14:paraId="56D52278" w14:textId="77777777" w:rsidR="00E5668E" w:rsidRDefault="00000000">
            <w:pPr>
              <w:spacing w:after="20"/>
              <w:jc w:val="center"/>
            </w:pPr>
            <w:r>
              <w:rPr>
                <w:b/>
                <w:sz w:val="18"/>
              </w:rPr>
              <w:t>Nox Player</w:t>
            </w:r>
          </w:p>
        </w:tc>
        <w:tc>
          <w:tcPr>
            <w:tcW w:w="7711" w:type="dxa"/>
            <w:shd w:val="clear" w:color="auto" w:fill="FFFFFF"/>
            <w:tcMar>
              <w:top w:w="90" w:type="dxa"/>
              <w:left w:w="110" w:type="dxa"/>
              <w:bottom w:w="90" w:type="dxa"/>
              <w:right w:w="110" w:type="dxa"/>
            </w:tcMar>
            <w:vAlign w:val="center"/>
          </w:tcPr>
          <w:p w14:paraId="49984144" w14:textId="77777777" w:rsidR="00E5668E" w:rsidRDefault="00000000">
            <w:pPr>
              <w:spacing w:after="20"/>
            </w:pPr>
            <w:r>
              <w:rPr>
                <w:sz w:val="18"/>
              </w:rPr>
              <w:t>Android Emulator 및 Root 실습 환경</w:t>
            </w:r>
          </w:p>
        </w:tc>
      </w:tr>
      <w:tr w:rsidR="00E5668E" w14:paraId="2793CB03" w14:textId="77777777">
        <w:trPr>
          <w:cantSplit/>
          <w:jc w:val="center"/>
        </w:trPr>
        <w:tc>
          <w:tcPr>
            <w:tcW w:w="2154" w:type="dxa"/>
            <w:shd w:val="clear" w:color="auto" w:fill="FFFFFF"/>
            <w:tcMar>
              <w:top w:w="90" w:type="dxa"/>
              <w:left w:w="110" w:type="dxa"/>
              <w:bottom w:w="90" w:type="dxa"/>
              <w:right w:w="110" w:type="dxa"/>
            </w:tcMar>
            <w:vAlign w:val="center"/>
          </w:tcPr>
          <w:p w14:paraId="0D9E3002" w14:textId="77777777" w:rsidR="00E5668E" w:rsidRDefault="00000000">
            <w:pPr>
              <w:spacing w:after="20"/>
              <w:jc w:val="center"/>
            </w:pPr>
            <w:r>
              <w:rPr>
                <w:b/>
                <w:sz w:val="18"/>
              </w:rPr>
              <w:t>ADB / PowerShell</w:t>
            </w:r>
          </w:p>
        </w:tc>
        <w:tc>
          <w:tcPr>
            <w:tcW w:w="7711" w:type="dxa"/>
            <w:shd w:val="clear" w:color="auto" w:fill="FFFFFF"/>
            <w:tcMar>
              <w:top w:w="90" w:type="dxa"/>
              <w:left w:w="110" w:type="dxa"/>
              <w:bottom w:w="90" w:type="dxa"/>
              <w:right w:w="110" w:type="dxa"/>
            </w:tcMar>
            <w:vAlign w:val="center"/>
          </w:tcPr>
          <w:p w14:paraId="08A4711B" w14:textId="77777777" w:rsidR="00E5668E" w:rsidRDefault="00000000">
            <w:pPr>
              <w:spacing w:after="20"/>
            </w:pPr>
            <w:r>
              <w:rPr>
                <w:sz w:val="18"/>
              </w:rPr>
              <w:t>파일·패키지·Activity·DeepLink·JDWP 동적 검증</w:t>
            </w:r>
          </w:p>
        </w:tc>
      </w:tr>
      <w:tr w:rsidR="00E5668E" w14:paraId="27C2ED95" w14:textId="77777777">
        <w:trPr>
          <w:cantSplit/>
          <w:jc w:val="center"/>
        </w:trPr>
        <w:tc>
          <w:tcPr>
            <w:tcW w:w="2154" w:type="dxa"/>
            <w:shd w:val="clear" w:color="auto" w:fill="FFFFFF"/>
            <w:tcMar>
              <w:top w:w="90" w:type="dxa"/>
              <w:left w:w="110" w:type="dxa"/>
              <w:bottom w:w="90" w:type="dxa"/>
              <w:right w:w="110" w:type="dxa"/>
            </w:tcMar>
            <w:vAlign w:val="center"/>
          </w:tcPr>
          <w:p w14:paraId="6BE00063" w14:textId="77777777" w:rsidR="00E5668E" w:rsidRDefault="00000000">
            <w:pPr>
              <w:spacing w:after="20"/>
              <w:jc w:val="center"/>
            </w:pPr>
            <w:r>
              <w:rPr>
                <w:b/>
                <w:sz w:val="18"/>
              </w:rPr>
              <w:t>JDB</w:t>
            </w:r>
          </w:p>
        </w:tc>
        <w:tc>
          <w:tcPr>
            <w:tcW w:w="7711" w:type="dxa"/>
            <w:shd w:val="clear" w:color="auto" w:fill="FFFFFF"/>
            <w:tcMar>
              <w:top w:w="90" w:type="dxa"/>
              <w:left w:w="110" w:type="dxa"/>
              <w:bottom w:w="90" w:type="dxa"/>
              <w:right w:w="110" w:type="dxa"/>
            </w:tcMar>
            <w:vAlign w:val="center"/>
          </w:tcPr>
          <w:p w14:paraId="0B7BCF0D" w14:textId="77777777" w:rsidR="00E5668E" w:rsidRDefault="00000000">
            <w:pPr>
              <w:spacing w:after="20"/>
            </w:pPr>
            <w:r>
              <w:rPr>
                <w:sz w:val="18"/>
              </w:rPr>
              <w:t>Runtime Debugging 및 Breakpoint 검증</w:t>
            </w:r>
          </w:p>
        </w:tc>
      </w:tr>
      <w:tr w:rsidR="00E5668E" w14:paraId="40C988D3" w14:textId="77777777">
        <w:trPr>
          <w:cantSplit/>
          <w:jc w:val="center"/>
        </w:trPr>
        <w:tc>
          <w:tcPr>
            <w:tcW w:w="2154" w:type="dxa"/>
            <w:shd w:val="clear" w:color="auto" w:fill="FFFFFF"/>
            <w:tcMar>
              <w:top w:w="90" w:type="dxa"/>
              <w:left w:w="110" w:type="dxa"/>
              <w:bottom w:w="90" w:type="dxa"/>
              <w:right w:w="110" w:type="dxa"/>
            </w:tcMar>
            <w:vAlign w:val="center"/>
          </w:tcPr>
          <w:p w14:paraId="7C212805" w14:textId="77777777" w:rsidR="00E5668E" w:rsidRDefault="00000000">
            <w:pPr>
              <w:spacing w:after="20"/>
              <w:jc w:val="center"/>
            </w:pPr>
            <w:r>
              <w:rPr>
                <w:b/>
                <w:sz w:val="18"/>
              </w:rPr>
              <w:t>Logcat Viewer</w:t>
            </w:r>
          </w:p>
        </w:tc>
        <w:tc>
          <w:tcPr>
            <w:tcW w:w="7711" w:type="dxa"/>
            <w:shd w:val="clear" w:color="auto" w:fill="FFFFFF"/>
            <w:tcMar>
              <w:top w:w="90" w:type="dxa"/>
              <w:left w:w="110" w:type="dxa"/>
              <w:bottom w:w="90" w:type="dxa"/>
              <w:right w:w="110" w:type="dxa"/>
            </w:tcMar>
            <w:vAlign w:val="center"/>
          </w:tcPr>
          <w:p w14:paraId="1F093F2E" w14:textId="77777777" w:rsidR="00E5668E" w:rsidRDefault="00000000">
            <w:pPr>
              <w:spacing w:after="20"/>
              <w:rPr>
                <w:lang w:eastAsia="ko-KR"/>
              </w:rPr>
            </w:pPr>
            <w:r>
              <w:rPr>
                <w:sz w:val="18"/>
                <w:lang w:eastAsia="ko-KR"/>
              </w:rPr>
              <w:t>런타임 로그 중요정보 노출 분석</w:t>
            </w:r>
          </w:p>
        </w:tc>
      </w:tr>
      <w:tr w:rsidR="00E5668E" w14:paraId="232B2871" w14:textId="77777777">
        <w:trPr>
          <w:cantSplit/>
          <w:jc w:val="center"/>
        </w:trPr>
        <w:tc>
          <w:tcPr>
            <w:tcW w:w="2154" w:type="dxa"/>
            <w:shd w:val="clear" w:color="auto" w:fill="FFFFFF"/>
            <w:tcMar>
              <w:top w:w="90" w:type="dxa"/>
              <w:left w:w="110" w:type="dxa"/>
              <w:bottom w:w="90" w:type="dxa"/>
              <w:right w:w="110" w:type="dxa"/>
            </w:tcMar>
            <w:vAlign w:val="center"/>
          </w:tcPr>
          <w:p w14:paraId="0E92DA93" w14:textId="25A6F009" w:rsidR="00E5668E" w:rsidRDefault="00000000">
            <w:pPr>
              <w:spacing w:after="20"/>
              <w:ind w:firstLineChars="200" w:firstLine="360"/>
            </w:pPr>
            <w:r>
              <w:rPr>
                <w:b/>
                <w:sz w:val="18"/>
              </w:rPr>
              <w:t>F</w:t>
            </w:r>
            <w:r>
              <w:rPr>
                <w:rFonts w:hint="eastAsia"/>
                <w:b/>
                <w:sz w:val="18"/>
                <w:lang w:eastAsia="ko-KR"/>
              </w:rPr>
              <w:t>1</w:t>
            </w:r>
            <w:r>
              <w:rPr>
                <w:b/>
                <w:sz w:val="18"/>
              </w:rPr>
              <w:t>ridaDump</w:t>
            </w:r>
          </w:p>
        </w:tc>
        <w:tc>
          <w:tcPr>
            <w:tcW w:w="7711" w:type="dxa"/>
            <w:shd w:val="clear" w:color="auto" w:fill="FFFFFF"/>
            <w:tcMar>
              <w:top w:w="90" w:type="dxa"/>
              <w:left w:w="110" w:type="dxa"/>
              <w:bottom w:w="90" w:type="dxa"/>
              <w:right w:w="110" w:type="dxa"/>
            </w:tcMar>
            <w:vAlign w:val="center"/>
          </w:tcPr>
          <w:p w14:paraId="32D7FDAA" w14:textId="77777777" w:rsidR="00E5668E" w:rsidRDefault="00000000">
            <w:pPr>
              <w:spacing w:after="20"/>
            </w:pPr>
            <w:r>
              <w:rPr>
                <w:sz w:val="18"/>
              </w:rPr>
              <w:t>FridaDump3 1.0.0(fridump3.exe): Frida 17.10.0 기반 Android 프로세스 메모리 수집 및 문자열 분석. Frida Server 17.10.0, Frida CLI 17.10.0, Nox Player(Android 7.1.2/x86), Nox ADB 1.0.36, Python 바이너리 검색을 보조 도구로 사용</w:t>
            </w:r>
          </w:p>
        </w:tc>
      </w:tr>
    </w:tbl>
    <w:p w14:paraId="50D6A0C9" w14:textId="77777777" w:rsidR="00781314" w:rsidRDefault="00781314">
      <w:pPr>
        <w:pStyle w:val="1"/>
        <w:keepNext/>
        <w:keepLines/>
        <w:rPr>
          <w:rFonts w:ascii="맑은 고딕" w:eastAsia="맑은 고딕" w:hAnsi="맑은 고딕" w:cs="맑은 고딕"/>
          <w:lang w:eastAsia="ko-KR"/>
        </w:rPr>
      </w:pPr>
      <w:bookmarkStart w:id="11" w:name="_Toc238733314"/>
    </w:p>
    <w:p w14:paraId="49BB4E0B" w14:textId="4878796A" w:rsidR="00E5668E" w:rsidRDefault="00000000">
      <w:pPr>
        <w:pStyle w:val="1"/>
        <w:keepNext/>
        <w:keepLines/>
        <w:rPr>
          <w:lang w:eastAsia="ko-KR"/>
        </w:rPr>
      </w:pPr>
      <w:r>
        <w:rPr>
          <w:rFonts w:ascii="맑은 고딕" w:eastAsia="맑은 고딕" w:hAnsi="맑은 고딕" w:cs="맑은 고딕"/>
          <w:lang w:eastAsia="ko-KR"/>
        </w:rPr>
        <w:t>4. 진단 결과 요약</w:t>
      </w:r>
      <w:bookmarkEnd w:id="11"/>
    </w:p>
    <w:p w14:paraId="31ADD16A" w14:textId="77777777" w:rsidR="00E5668E" w:rsidRDefault="00000000">
      <w:pPr>
        <w:pStyle w:val="21"/>
        <w:keepNext/>
        <w:keepLines/>
        <w:spacing w:before="160"/>
        <w:rPr>
          <w:lang w:eastAsia="ko-KR"/>
        </w:rPr>
      </w:pPr>
      <w:bookmarkStart w:id="12" w:name="_Toc238733315"/>
      <w:r>
        <w:rPr>
          <w:rFonts w:ascii="맑은 고딕" w:eastAsia="맑은 고딕" w:hAnsi="맑은 고딕" w:cs="맑은 고딕"/>
          <w:lang w:eastAsia="ko-KR"/>
        </w:rPr>
        <w:t>4.1 진단 결과 요약</w:t>
      </w:r>
      <w:bookmarkEnd w:id="12"/>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4"/>
        <w:gridCol w:w="3118"/>
        <w:gridCol w:w="4762"/>
      </w:tblGrid>
      <w:tr w:rsidR="00E5668E" w14:paraId="4EFD1974" w14:textId="77777777">
        <w:trPr>
          <w:cantSplit/>
          <w:tblHeader/>
          <w:jc w:val="center"/>
        </w:trPr>
        <w:tc>
          <w:tcPr>
            <w:tcW w:w="1984" w:type="dxa"/>
            <w:shd w:val="clear" w:color="auto" w:fill="404040"/>
            <w:tcMar>
              <w:top w:w="90" w:type="dxa"/>
              <w:left w:w="110" w:type="dxa"/>
              <w:bottom w:w="90" w:type="dxa"/>
              <w:right w:w="110" w:type="dxa"/>
            </w:tcMar>
            <w:vAlign w:val="center"/>
          </w:tcPr>
          <w:p w14:paraId="7447AC0B" w14:textId="77777777" w:rsidR="00E5668E" w:rsidRDefault="00000000">
            <w:pPr>
              <w:spacing w:after="20"/>
              <w:jc w:val="center"/>
            </w:pPr>
            <w:r>
              <w:rPr>
                <w:b/>
                <w:color w:val="FFFFFF"/>
                <w:sz w:val="18"/>
              </w:rPr>
              <w:t>평가항목 ID</w:t>
            </w:r>
          </w:p>
        </w:tc>
        <w:tc>
          <w:tcPr>
            <w:tcW w:w="3118" w:type="dxa"/>
            <w:shd w:val="clear" w:color="auto" w:fill="404040"/>
            <w:tcMar>
              <w:top w:w="90" w:type="dxa"/>
              <w:left w:w="110" w:type="dxa"/>
              <w:bottom w:w="90" w:type="dxa"/>
              <w:right w:w="110" w:type="dxa"/>
            </w:tcMar>
            <w:vAlign w:val="center"/>
          </w:tcPr>
          <w:p w14:paraId="7CA00858" w14:textId="77777777" w:rsidR="00E5668E" w:rsidRDefault="00000000">
            <w:pPr>
              <w:spacing w:after="20"/>
              <w:jc w:val="center"/>
            </w:pPr>
            <w:r>
              <w:rPr>
                <w:b/>
                <w:color w:val="FFFFFF"/>
                <w:sz w:val="18"/>
              </w:rPr>
              <w:t>평가항목</w:t>
            </w:r>
          </w:p>
        </w:tc>
        <w:tc>
          <w:tcPr>
            <w:tcW w:w="4762" w:type="dxa"/>
            <w:shd w:val="clear" w:color="auto" w:fill="404040"/>
            <w:tcMar>
              <w:top w:w="90" w:type="dxa"/>
              <w:left w:w="110" w:type="dxa"/>
              <w:bottom w:w="90" w:type="dxa"/>
              <w:right w:w="110" w:type="dxa"/>
            </w:tcMar>
            <w:vAlign w:val="center"/>
          </w:tcPr>
          <w:p w14:paraId="226D1CF8" w14:textId="77777777" w:rsidR="00E5668E" w:rsidRDefault="00000000">
            <w:pPr>
              <w:spacing w:after="20"/>
              <w:jc w:val="center"/>
            </w:pPr>
            <w:r>
              <w:rPr>
                <w:b/>
                <w:color w:val="FFFFFF"/>
                <w:sz w:val="18"/>
              </w:rPr>
              <w:t>진단 결과</w:t>
            </w:r>
          </w:p>
        </w:tc>
      </w:tr>
      <w:tr w:rsidR="00E5668E" w14:paraId="14353720" w14:textId="77777777">
        <w:trPr>
          <w:cantSplit/>
          <w:jc w:val="center"/>
        </w:trPr>
        <w:tc>
          <w:tcPr>
            <w:tcW w:w="1984" w:type="dxa"/>
            <w:shd w:val="clear" w:color="auto" w:fill="FFFFFF"/>
            <w:tcMar>
              <w:top w:w="90" w:type="dxa"/>
              <w:left w:w="110" w:type="dxa"/>
              <w:bottom w:w="90" w:type="dxa"/>
              <w:right w:w="110" w:type="dxa"/>
            </w:tcMar>
            <w:vAlign w:val="center"/>
          </w:tcPr>
          <w:p w14:paraId="5EC65C4B" w14:textId="77777777" w:rsidR="00E5668E" w:rsidRDefault="00000000">
            <w:pPr>
              <w:spacing w:after="20"/>
              <w:jc w:val="center"/>
            </w:pPr>
            <w:r>
              <w:rPr>
                <w:sz w:val="18"/>
              </w:rPr>
              <w:t>MOB-FIN-011</w:t>
            </w:r>
          </w:p>
        </w:tc>
        <w:tc>
          <w:tcPr>
            <w:tcW w:w="3118" w:type="dxa"/>
            <w:shd w:val="clear" w:color="auto" w:fill="FFFFFF"/>
            <w:tcMar>
              <w:top w:w="90" w:type="dxa"/>
              <w:left w:w="110" w:type="dxa"/>
              <w:bottom w:w="90" w:type="dxa"/>
              <w:right w:w="110" w:type="dxa"/>
            </w:tcMar>
            <w:vAlign w:val="center"/>
          </w:tcPr>
          <w:p w14:paraId="7ACF8B53" w14:textId="77777777" w:rsidR="00E5668E" w:rsidRDefault="00000000">
            <w:pPr>
              <w:spacing w:after="20"/>
              <w:rPr>
                <w:lang w:eastAsia="ko-KR"/>
              </w:rPr>
            </w:pPr>
            <w:r>
              <w:rPr>
                <w:sz w:val="18"/>
                <w:lang w:eastAsia="ko-KR"/>
              </w:rPr>
              <w:t>[전자금융] OS 변조 탐지 기능 적용</w:t>
            </w:r>
          </w:p>
        </w:tc>
        <w:tc>
          <w:tcPr>
            <w:tcW w:w="4762" w:type="dxa"/>
            <w:shd w:val="clear" w:color="auto" w:fill="FFFFFF"/>
            <w:tcMar>
              <w:top w:w="90" w:type="dxa"/>
              <w:left w:w="110" w:type="dxa"/>
              <w:bottom w:w="90" w:type="dxa"/>
              <w:right w:w="110" w:type="dxa"/>
            </w:tcMar>
            <w:vAlign w:val="center"/>
          </w:tcPr>
          <w:p w14:paraId="0720E671" w14:textId="77777777" w:rsidR="00E5668E" w:rsidRDefault="00000000">
            <w:pPr>
              <w:spacing w:after="20"/>
              <w:jc w:val="center"/>
            </w:pPr>
            <w:r>
              <w:rPr>
                <w:sz w:val="18"/>
              </w:rPr>
              <w:t>취약</w:t>
            </w:r>
          </w:p>
        </w:tc>
      </w:tr>
      <w:tr w:rsidR="00E5668E" w14:paraId="49F14662" w14:textId="77777777">
        <w:trPr>
          <w:cantSplit/>
          <w:jc w:val="center"/>
        </w:trPr>
        <w:tc>
          <w:tcPr>
            <w:tcW w:w="1984" w:type="dxa"/>
            <w:shd w:val="clear" w:color="auto" w:fill="FFFFFF"/>
            <w:tcMar>
              <w:top w:w="90" w:type="dxa"/>
              <w:left w:w="110" w:type="dxa"/>
              <w:bottom w:w="90" w:type="dxa"/>
              <w:right w:w="110" w:type="dxa"/>
            </w:tcMar>
            <w:vAlign w:val="center"/>
          </w:tcPr>
          <w:p w14:paraId="58907155" w14:textId="77777777" w:rsidR="00E5668E" w:rsidRDefault="00000000">
            <w:pPr>
              <w:spacing w:after="20"/>
              <w:jc w:val="center"/>
            </w:pPr>
            <w:r>
              <w:rPr>
                <w:sz w:val="18"/>
              </w:rPr>
              <w:t>MOB-FIN-012</w:t>
            </w:r>
          </w:p>
        </w:tc>
        <w:tc>
          <w:tcPr>
            <w:tcW w:w="3118" w:type="dxa"/>
            <w:shd w:val="clear" w:color="auto" w:fill="FFFFFF"/>
            <w:tcMar>
              <w:top w:w="90" w:type="dxa"/>
              <w:left w:w="110" w:type="dxa"/>
              <w:bottom w:w="90" w:type="dxa"/>
              <w:right w:w="110" w:type="dxa"/>
            </w:tcMar>
            <w:vAlign w:val="center"/>
          </w:tcPr>
          <w:p w14:paraId="3858B840" w14:textId="77777777" w:rsidR="00E5668E" w:rsidRDefault="00000000">
            <w:pPr>
              <w:spacing w:after="20"/>
              <w:rPr>
                <w:lang w:eastAsia="ko-KR"/>
              </w:rPr>
            </w:pPr>
            <w:r>
              <w:rPr>
                <w:sz w:val="18"/>
                <w:lang w:eastAsia="ko-KR"/>
              </w:rPr>
              <w:t>[전자금융] 악성코드 방지</w:t>
            </w:r>
          </w:p>
        </w:tc>
        <w:tc>
          <w:tcPr>
            <w:tcW w:w="4762" w:type="dxa"/>
            <w:shd w:val="clear" w:color="auto" w:fill="FFFFFF"/>
            <w:tcMar>
              <w:top w:w="90" w:type="dxa"/>
              <w:left w:w="110" w:type="dxa"/>
              <w:bottom w:w="90" w:type="dxa"/>
              <w:right w:w="110" w:type="dxa"/>
            </w:tcMar>
            <w:vAlign w:val="center"/>
          </w:tcPr>
          <w:p w14:paraId="3EA13815" w14:textId="77777777" w:rsidR="00E5668E" w:rsidRDefault="00000000">
            <w:pPr>
              <w:spacing w:after="20"/>
              <w:jc w:val="center"/>
            </w:pPr>
            <w:r>
              <w:rPr>
                <w:sz w:val="18"/>
              </w:rPr>
              <w:t>취약</w:t>
            </w:r>
          </w:p>
        </w:tc>
      </w:tr>
      <w:tr w:rsidR="00E5668E" w14:paraId="1C4E2F8A" w14:textId="77777777">
        <w:trPr>
          <w:cantSplit/>
          <w:jc w:val="center"/>
        </w:trPr>
        <w:tc>
          <w:tcPr>
            <w:tcW w:w="1984" w:type="dxa"/>
            <w:shd w:val="clear" w:color="auto" w:fill="FFFFFF"/>
            <w:tcMar>
              <w:top w:w="90" w:type="dxa"/>
              <w:left w:w="110" w:type="dxa"/>
              <w:bottom w:w="90" w:type="dxa"/>
              <w:right w:w="110" w:type="dxa"/>
            </w:tcMar>
            <w:vAlign w:val="center"/>
          </w:tcPr>
          <w:p w14:paraId="482605C0" w14:textId="77777777" w:rsidR="00E5668E" w:rsidRDefault="00000000">
            <w:pPr>
              <w:spacing w:after="20"/>
              <w:jc w:val="center"/>
            </w:pPr>
            <w:r>
              <w:rPr>
                <w:sz w:val="18"/>
              </w:rPr>
              <w:t>MOB-FIN-018</w:t>
            </w:r>
          </w:p>
        </w:tc>
        <w:tc>
          <w:tcPr>
            <w:tcW w:w="3118" w:type="dxa"/>
            <w:shd w:val="clear" w:color="auto" w:fill="FFFFFF"/>
            <w:tcMar>
              <w:top w:w="90" w:type="dxa"/>
              <w:left w:w="110" w:type="dxa"/>
              <w:bottom w:w="90" w:type="dxa"/>
              <w:right w:w="110" w:type="dxa"/>
            </w:tcMar>
            <w:vAlign w:val="center"/>
          </w:tcPr>
          <w:p w14:paraId="75B78305" w14:textId="77777777" w:rsidR="00E5668E" w:rsidRDefault="00000000">
            <w:pPr>
              <w:spacing w:after="20"/>
              <w:rPr>
                <w:lang w:eastAsia="ko-KR"/>
              </w:rPr>
            </w:pPr>
            <w:r>
              <w:rPr>
                <w:sz w:val="18"/>
                <w:lang w:eastAsia="ko-KR"/>
              </w:rPr>
              <w:t>[전자금융] 프로그램 무결성 검증</w:t>
            </w:r>
          </w:p>
        </w:tc>
        <w:tc>
          <w:tcPr>
            <w:tcW w:w="4762" w:type="dxa"/>
            <w:shd w:val="clear" w:color="auto" w:fill="FFFFFF"/>
            <w:tcMar>
              <w:top w:w="90" w:type="dxa"/>
              <w:left w:w="110" w:type="dxa"/>
              <w:bottom w:w="90" w:type="dxa"/>
              <w:right w:w="110" w:type="dxa"/>
            </w:tcMar>
            <w:vAlign w:val="center"/>
          </w:tcPr>
          <w:p w14:paraId="1C2A42B7" w14:textId="77777777" w:rsidR="00E5668E" w:rsidRDefault="00000000">
            <w:pPr>
              <w:spacing w:after="20"/>
              <w:jc w:val="center"/>
            </w:pPr>
            <w:r>
              <w:rPr>
                <w:sz w:val="18"/>
              </w:rPr>
              <w:t>취약</w:t>
            </w:r>
          </w:p>
        </w:tc>
      </w:tr>
      <w:tr w:rsidR="00E5668E" w14:paraId="4E9E3CEF" w14:textId="77777777">
        <w:trPr>
          <w:cantSplit/>
          <w:jc w:val="center"/>
        </w:trPr>
        <w:tc>
          <w:tcPr>
            <w:tcW w:w="1984" w:type="dxa"/>
            <w:shd w:val="clear" w:color="auto" w:fill="FFFFFF"/>
            <w:tcMar>
              <w:top w:w="90" w:type="dxa"/>
              <w:left w:w="110" w:type="dxa"/>
              <w:bottom w:w="90" w:type="dxa"/>
              <w:right w:w="110" w:type="dxa"/>
            </w:tcMar>
            <w:vAlign w:val="center"/>
          </w:tcPr>
          <w:p w14:paraId="7E82786D" w14:textId="77777777" w:rsidR="00E5668E" w:rsidRDefault="00000000">
            <w:pPr>
              <w:spacing w:after="20"/>
              <w:jc w:val="center"/>
            </w:pPr>
            <w:r>
              <w:rPr>
                <w:sz w:val="18"/>
              </w:rPr>
              <w:t>MOB-FIN-020</w:t>
            </w:r>
          </w:p>
        </w:tc>
        <w:tc>
          <w:tcPr>
            <w:tcW w:w="3118" w:type="dxa"/>
            <w:shd w:val="clear" w:color="auto" w:fill="FFFFFF"/>
            <w:tcMar>
              <w:top w:w="90" w:type="dxa"/>
              <w:left w:w="110" w:type="dxa"/>
              <w:bottom w:w="90" w:type="dxa"/>
              <w:right w:w="110" w:type="dxa"/>
            </w:tcMar>
            <w:vAlign w:val="center"/>
          </w:tcPr>
          <w:p w14:paraId="6E52EFBF" w14:textId="77777777" w:rsidR="00E5668E" w:rsidRDefault="00000000">
            <w:pPr>
              <w:spacing w:after="20"/>
              <w:rPr>
                <w:lang w:eastAsia="ko-KR"/>
              </w:rPr>
            </w:pPr>
            <w:r>
              <w:rPr>
                <w:sz w:val="18"/>
                <w:lang w:eastAsia="ko-KR"/>
              </w:rPr>
              <w:t>[전자금융] 소스코드 난독화 적용</w:t>
            </w:r>
          </w:p>
        </w:tc>
        <w:tc>
          <w:tcPr>
            <w:tcW w:w="4762" w:type="dxa"/>
            <w:shd w:val="clear" w:color="auto" w:fill="FFFFFF"/>
            <w:tcMar>
              <w:top w:w="90" w:type="dxa"/>
              <w:left w:w="110" w:type="dxa"/>
              <w:bottom w:w="90" w:type="dxa"/>
              <w:right w:w="110" w:type="dxa"/>
            </w:tcMar>
            <w:vAlign w:val="center"/>
          </w:tcPr>
          <w:p w14:paraId="7EC45FDA" w14:textId="77777777" w:rsidR="00E5668E" w:rsidRDefault="00000000">
            <w:pPr>
              <w:spacing w:after="20"/>
              <w:jc w:val="center"/>
            </w:pPr>
            <w:r>
              <w:rPr>
                <w:sz w:val="18"/>
              </w:rPr>
              <w:t>취약</w:t>
            </w:r>
          </w:p>
        </w:tc>
      </w:tr>
      <w:tr w:rsidR="00E5668E" w14:paraId="0D12BFC3" w14:textId="77777777">
        <w:trPr>
          <w:cantSplit/>
          <w:jc w:val="center"/>
        </w:trPr>
        <w:tc>
          <w:tcPr>
            <w:tcW w:w="1984" w:type="dxa"/>
            <w:shd w:val="clear" w:color="auto" w:fill="FFFFFF"/>
            <w:tcMar>
              <w:top w:w="90" w:type="dxa"/>
              <w:left w:w="110" w:type="dxa"/>
              <w:bottom w:w="90" w:type="dxa"/>
              <w:right w:w="110" w:type="dxa"/>
            </w:tcMar>
            <w:vAlign w:val="center"/>
          </w:tcPr>
          <w:p w14:paraId="279477B7" w14:textId="77777777" w:rsidR="00E5668E" w:rsidRDefault="00000000">
            <w:pPr>
              <w:spacing w:after="20"/>
              <w:jc w:val="center"/>
            </w:pPr>
            <w:r>
              <w:rPr>
                <w:sz w:val="18"/>
              </w:rPr>
              <w:t>MOB-FIN-021</w:t>
            </w:r>
          </w:p>
        </w:tc>
        <w:tc>
          <w:tcPr>
            <w:tcW w:w="3118" w:type="dxa"/>
            <w:shd w:val="clear" w:color="auto" w:fill="FFFFFF"/>
            <w:tcMar>
              <w:top w:w="90" w:type="dxa"/>
              <w:left w:w="110" w:type="dxa"/>
              <w:bottom w:w="90" w:type="dxa"/>
              <w:right w:w="110" w:type="dxa"/>
            </w:tcMar>
            <w:vAlign w:val="center"/>
          </w:tcPr>
          <w:p w14:paraId="05C1679F" w14:textId="77777777" w:rsidR="00E5668E" w:rsidRDefault="00000000">
            <w:pPr>
              <w:spacing w:after="20"/>
              <w:rPr>
                <w:lang w:eastAsia="ko-KR"/>
              </w:rPr>
            </w:pPr>
            <w:r>
              <w:rPr>
                <w:sz w:val="18"/>
                <w:lang w:eastAsia="ko-KR"/>
              </w:rPr>
              <w:t>[전자금융] 디버깅 탐지기능 적용</w:t>
            </w:r>
          </w:p>
        </w:tc>
        <w:tc>
          <w:tcPr>
            <w:tcW w:w="4762" w:type="dxa"/>
            <w:shd w:val="clear" w:color="auto" w:fill="FFFFFF"/>
            <w:tcMar>
              <w:top w:w="90" w:type="dxa"/>
              <w:left w:w="110" w:type="dxa"/>
              <w:bottom w:w="90" w:type="dxa"/>
              <w:right w:w="110" w:type="dxa"/>
            </w:tcMar>
            <w:vAlign w:val="center"/>
          </w:tcPr>
          <w:p w14:paraId="67B104D1" w14:textId="77777777" w:rsidR="00E5668E" w:rsidRDefault="00000000">
            <w:pPr>
              <w:spacing w:after="20"/>
              <w:jc w:val="center"/>
            </w:pPr>
            <w:r>
              <w:rPr>
                <w:sz w:val="18"/>
              </w:rPr>
              <w:t>취약</w:t>
            </w:r>
          </w:p>
        </w:tc>
      </w:tr>
      <w:tr w:rsidR="00E5668E" w14:paraId="1397D447" w14:textId="77777777">
        <w:trPr>
          <w:cantSplit/>
          <w:jc w:val="center"/>
        </w:trPr>
        <w:tc>
          <w:tcPr>
            <w:tcW w:w="1984" w:type="dxa"/>
            <w:shd w:val="clear" w:color="auto" w:fill="FFFFFF"/>
            <w:tcMar>
              <w:top w:w="90" w:type="dxa"/>
              <w:left w:w="110" w:type="dxa"/>
              <w:bottom w:w="90" w:type="dxa"/>
              <w:right w:w="110" w:type="dxa"/>
            </w:tcMar>
            <w:vAlign w:val="center"/>
          </w:tcPr>
          <w:p w14:paraId="23535CA8" w14:textId="77777777" w:rsidR="00E5668E" w:rsidRDefault="00000000">
            <w:pPr>
              <w:spacing w:after="20"/>
              <w:jc w:val="center"/>
            </w:pPr>
            <w:r>
              <w:rPr>
                <w:sz w:val="18"/>
              </w:rPr>
              <w:t>MOB-SER-008</w:t>
            </w:r>
          </w:p>
        </w:tc>
        <w:tc>
          <w:tcPr>
            <w:tcW w:w="3118" w:type="dxa"/>
            <w:shd w:val="clear" w:color="auto" w:fill="FFFFFF"/>
            <w:tcMar>
              <w:top w:w="90" w:type="dxa"/>
              <w:left w:w="110" w:type="dxa"/>
              <w:bottom w:w="90" w:type="dxa"/>
              <w:right w:w="110" w:type="dxa"/>
            </w:tcMar>
            <w:vAlign w:val="center"/>
          </w:tcPr>
          <w:p w14:paraId="50165114" w14:textId="77777777" w:rsidR="00E5668E" w:rsidRDefault="00000000">
            <w:pPr>
              <w:spacing w:after="20"/>
              <w:rPr>
                <w:lang w:eastAsia="ko-KR"/>
              </w:rPr>
            </w:pPr>
            <w:r>
              <w:rPr>
                <w:sz w:val="18"/>
                <w:lang w:eastAsia="ko-KR"/>
              </w:rPr>
              <w:t>단말기 내 중요정보 저장 방지</w:t>
            </w:r>
          </w:p>
        </w:tc>
        <w:tc>
          <w:tcPr>
            <w:tcW w:w="4762" w:type="dxa"/>
            <w:shd w:val="clear" w:color="auto" w:fill="FFFFFF"/>
            <w:tcMar>
              <w:top w:w="90" w:type="dxa"/>
              <w:left w:w="110" w:type="dxa"/>
              <w:bottom w:w="90" w:type="dxa"/>
              <w:right w:w="110" w:type="dxa"/>
            </w:tcMar>
            <w:vAlign w:val="center"/>
          </w:tcPr>
          <w:p w14:paraId="03314103" w14:textId="77777777" w:rsidR="00E5668E" w:rsidRDefault="00000000">
            <w:pPr>
              <w:spacing w:after="20"/>
              <w:jc w:val="center"/>
            </w:pPr>
            <w:r>
              <w:rPr>
                <w:sz w:val="18"/>
              </w:rPr>
              <w:t>취약</w:t>
            </w:r>
          </w:p>
        </w:tc>
      </w:tr>
      <w:tr w:rsidR="00E5668E" w14:paraId="0616E6CD" w14:textId="77777777">
        <w:trPr>
          <w:cantSplit/>
          <w:jc w:val="center"/>
        </w:trPr>
        <w:tc>
          <w:tcPr>
            <w:tcW w:w="1984" w:type="dxa"/>
            <w:shd w:val="clear" w:color="auto" w:fill="FFFFFF"/>
            <w:tcMar>
              <w:top w:w="90" w:type="dxa"/>
              <w:left w:w="110" w:type="dxa"/>
              <w:bottom w:w="90" w:type="dxa"/>
              <w:right w:w="110" w:type="dxa"/>
            </w:tcMar>
            <w:vAlign w:val="center"/>
          </w:tcPr>
          <w:p w14:paraId="42B76683" w14:textId="77777777" w:rsidR="00E5668E" w:rsidRDefault="00000000">
            <w:pPr>
              <w:spacing w:after="20"/>
              <w:jc w:val="center"/>
            </w:pPr>
            <w:r>
              <w:rPr>
                <w:sz w:val="18"/>
              </w:rPr>
              <w:t>MOB-SER-009</w:t>
            </w:r>
          </w:p>
        </w:tc>
        <w:tc>
          <w:tcPr>
            <w:tcW w:w="3118" w:type="dxa"/>
            <w:shd w:val="clear" w:color="auto" w:fill="FFFFFF"/>
            <w:tcMar>
              <w:top w:w="90" w:type="dxa"/>
              <w:left w:w="110" w:type="dxa"/>
              <w:bottom w:w="90" w:type="dxa"/>
              <w:right w:w="110" w:type="dxa"/>
            </w:tcMar>
            <w:vAlign w:val="center"/>
          </w:tcPr>
          <w:p w14:paraId="10E47B58" w14:textId="77777777" w:rsidR="00E5668E" w:rsidRDefault="00000000">
            <w:pPr>
              <w:spacing w:after="20"/>
              <w:rPr>
                <w:lang w:eastAsia="ko-KR"/>
              </w:rPr>
            </w:pPr>
            <w:r>
              <w:rPr>
                <w:sz w:val="18"/>
                <w:lang w:eastAsia="ko-KR"/>
              </w:rPr>
              <w:t>메모리 내 중요정보 노출 방지</w:t>
            </w:r>
          </w:p>
        </w:tc>
        <w:tc>
          <w:tcPr>
            <w:tcW w:w="4762" w:type="dxa"/>
            <w:shd w:val="clear" w:color="auto" w:fill="FFFFFF"/>
            <w:tcMar>
              <w:top w:w="90" w:type="dxa"/>
              <w:left w:w="110" w:type="dxa"/>
              <w:bottom w:w="90" w:type="dxa"/>
              <w:right w:w="110" w:type="dxa"/>
            </w:tcMar>
            <w:vAlign w:val="center"/>
          </w:tcPr>
          <w:p w14:paraId="285CAAF3" w14:textId="77777777" w:rsidR="00E5668E" w:rsidRDefault="00000000">
            <w:pPr>
              <w:spacing w:after="20"/>
              <w:jc w:val="center"/>
            </w:pPr>
            <w:r>
              <w:rPr>
                <w:sz w:val="18"/>
              </w:rPr>
              <w:t>취약</w:t>
            </w:r>
          </w:p>
        </w:tc>
      </w:tr>
      <w:tr w:rsidR="00E5668E" w14:paraId="2CB6B6F4" w14:textId="77777777">
        <w:trPr>
          <w:cantSplit/>
          <w:jc w:val="center"/>
        </w:trPr>
        <w:tc>
          <w:tcPr>
            <w:tcW w:w="1984" w:type="dxa"/>
            <w:shd w:val="clear" w:color="auto" w:fill="FFFFFF"/>
            <w:tcMar>
              <w:top w:w="90" w:type="dxa"/>
              <w:left w:w="110" w:type="dxa"/>
              <w:bottom w:w="90" w:type="dxa"/>
              <w:right w:w="110" w:type="dxa"/>
            </w:tcMar>
            <w:vAlign w:val="center"/>
          </w:tcPr>
          <w:p w14:paraId="37A0F4A1" w14:textId="77777777" w:rsidR="00E5668E" w:rsidRDefault="00000000">
            <w:pPr>
              <w:spacing w:after="20"/>
              <w:jc w:val="center"/>
            </w:pPr>
            <w:r>
              <w:rPr>
                <w:sz w:val="18"/>
              </w:rPr>
              <w:t>MOB-SER-020</w:t>
            </w:r>
          </w:p>
        </w:tc>
        <w:tc>
          <w:tcPr>
            <w:tcW w:w="3118" w:type="dxa"/>
            <w:shd w:val="clear" w:color="auto" w:fill="FFFFFF"/>
            <w:tcMar>
              <w:top w:w="90" w:type="dxa"/>
              <w:left w:w="110" w:type="dxa"/>
              <w:bottom w:w="90" w:type="dxa"/>
              <w:right w:w="110" w:type="dxa"/>
            </w:tcMar>
            <w:vAlign w:val="center"/>
          </w:tcPr>
          <w:p w14:paraId="34D59A22" w14:textId="77777777" w:rsidR="00E5668E" w:rsidRDefault="00000000">
            <w:pPr>
              <w:spacing w:after="20"/>
              <w:rPr>
                <w:lang w:eastAsia="ko-KR"/>
              </w:rPr>
            </w:pPr>
            <w:r>
              <w:rPr>
                <w:sz w:val="18"/>
                <w:lang w:eastAsia="ko-KR"/>
              </w:rPr>
              <w:t>화면 내 중요정보 평문노출 방지</w:t>
            </w:r>
          </w:p>
        </w:tc>
        <w:tc>
          <w:tcPr>
            <w:tcW w:w="4762" w:type="dxa"/>
            <w:shd w:val="clear" w:color="auto" w:fill="FFFFFF"/>
            <w:tcMar>
              <w:top w:w="90" w:type="dxa"/>
              <w:left w:w="110" w:type="dxa"/>
              <w:bottom w:w="90" w:type="dxa"/>
              <w:right w:w="110" w:type="dxa"/>
            </w:tcMar>
            <w:vAlign w:val="center"/>
          </w:tcPr>
          <w:p w14:paraId="0186D56F" w14:textId="77777777" w:rsidR="00E5668E" w:rsidRDefault="00000000">
            <w:pPr>
              <w:spacing w:after="20"/>
              <w:jc w:val="center"/>
            </w:pPr>
            <w:r>
              <w:rPr>
                <w:sz w:val="18"/>
              </w:rPr>
              <w:t>취약</w:t>
            </w:r>
          </w:p>
        </w:tc>
      </w:tr>
      <w:tr w:rsidR="00E5668E" w14:paraId="49AA83D2" w14:textId="77777777">
        <w:trPr>
          <w:cantSplit/>
          <w:jc w:val="center"/>
        </w:trPr>
        <w:tc>
          <w:tcPr>
            <w:tcW w:w="1984" w:type="dxa"/>
            <w:shd w:val="clear" w:color="auto" w:fill="FFFFFF"/>
            <w:tcMar>
              <w:top w:w="90" w:type="dxa"/>
              <w:left w:w="110" w:type="dxa"/>
              <w:bottom w:w="90" w:type="dxa"/>
              <w:right w:w="110" w:type="dxa"/>
            </w:tcMar>
            <w:vAlign w:val="center"/>
          </w:tcPr>
          <w:p w14:paraId="789567E2" w14:textId="77777777" w:rsidR="00E5668E" w:rsidRDefault="00000000">
            <w:pPr>
              <w:spacing w:after="20"/>
              <w:jc w:val="center"/>
            </w:pPr>
            <w:r>
              <w:rPr>
                <w:sz w:val="18"/>
              </w:rPr>
              <w:t>MOB-SER-025</w:t>
            </w:r>
          </w:p>
        </w:tc>
        <w:tc>
          <w:tcPr>
            <w:tcW w:w="3118" w:type="dxa"/>
            <w:shd w:val="clear" w:color="auto" w:fill="FFFFFF"/>
            <w:tcMar>
              <w:top w:w="90" w:type="dxa"/>
              <w:left w:w="110" w:type="dxa"/>
              <w:bottom w:w="90" w:type="dxa"/>
              <w:right w:w="110" w:type="dxa"/>
            </w:tcMar>
            <w:vAlign w:val="center"/>
          </w:tcPr>
          <w:p w14:paraId="16BF4C1E" w14:textId="77777777" w:rsidR="00E5668E" w:rsidRDefault="00000000">
            <w:pPr>
              <w:spacing w:after="20"/>
              <w:rPr>
                <w:lang w:eastAsia="ko-KR"/>
              </w:rPr>
            </w:pPr>
            <w:r>
              <w:rPr>
                <w:sz w:val="18"/>
                <w:lang w:eastAsia="ko-KR"/>
              </w:rPr>
              <w:t>앱 소스코드 내 운영정보 노출 방지</w:t>
            </w:r>
          </w:p>
        </w:tc>
        <w:tc>
          <w:tcPr>
            <w:tcW w:w="4762" w:type="dxa"/>
            <w:shd w:val="clear" w:color="auto" w:fill="FFFFFF"/>
            <w:tcMar>
              <w:top w:w="90" w:type="dxa"/>
              <w:left w:w="110" w:type="dxa"/>
              <w:bottom w:w="90" w:type="dxa"/>
              <w:right w:w="110" w:type="dxa"/>
            </w:tcMar>
            <w:vAlign w:val="center"/>
          </w:tcPr>
          <w:p w14:paraId="43D7D245" w14:textId="77777777" w:rsidR="00E5668E" w:rsidRDefault="00000000">
            <w:pPr>
              <w:spacing w:after="20"/>
              <w:jc w:val="center"/>
            </w:pPr>
            <w:r>
              <w:rPr>
                <w:sz w:val="18"/>
              </w:rPr>
              <w:t>취약</w:t>
            </w:r>
          </w:p>
        </w:tc>
      </w:tr>
      <w:tr w:rsidR="00E5668E" w14:paraId="01BA1B05" w14:textId="77777777">
        <w:trPr>
          <w:cantSplit/>
          <w:jc w:val="center"/>
        </w:trPr>
        <w:tc>
          <w:tcPr>
            <w:tcW w:w="1984" w:type="dxa"/>
            <w:shd w:val="clear" w:color="auto" w:fill="FFFFFF"/>
            <w:tcMar>
              <w:top w:w="90" w:type="dxa"/>
              <w:left w:w="110" w:type="dxa"/>
              <w:bottom w:w="90" w:type="dxa"/>
              <w:right w:w="110" w:type="dxa"/>
            </w:tcMar>
            <w:vAlign w:val="center"/>
          </w:tcPr>
          <w:p w14:paraId="2D8FF891" w14:textId="77777777" w:rsidR="00E5668E" w:rsidRDefault="00000000">
            <w:pPr>
              <w:spacing w:after="20"/>
              <w:jc w:val="center"/>
            </w:pPr>
            <w:r>
              <w:rPr>
                <w:sz w:val="18"/>
              </w:rPr>
              <w:t>MOB-SER-026</w:t>
            </w:r>
          </w:p>
        </w:tc>
        <w:tc>
          <w:tcPr>
            <w:tcW w:w="3118" w:type="dxa"/>
            <w:shd w:val="clear" w:color="auto" w:fill="FFFFFF"/>
            <w:tcMar>
              <w:top w:w="90" w:type="dxa"/>
              <w:left w:w="110" w:type="dxa"/>
              <w:bottom w:w="90" w:type="dxa"/>
              <w:right w:w="110" w:type="dxa"/>
            </w:tcMar>
            <w:vAlign w:val="center"/>
          </w:tcPr>
          <w:p w14:paraId="073F8E06" w14:textId="77777777" w:rsidR="00E5668E" w:rsidRDefault="00000000">
            <w:pPr>
              <w:spacing w:after="20"/>
              <w:rPr>
                <w:lang w:eastAsia="ko-KR"/>
              </w:rPr>
            </w:pPr>
            <w:r>
              <w:rPr>
                <w:sz w:val="18"/>
                <w:lang w:eastAsia="ko-KR"/>
              </w:rPr>
              <w:t>화면 강제실행에 의한 인증단계 우회 방지</w:t>
            </w:r>
          </w:p>
        </w:tc>
        <w:tc>
          <w:tcPr>
            <w:tcW w:w="4762" w:type="dxa"/>
            <w:shd w:val="clear" w:color="auto" w:fill="FFFFFF"/>
            <w:tcMar>
              <w:top w:w="90" w:type="dxa"/>
              <w:left w:w="110" w:type="dxa"/>
              <w:bottom w:w="90" w:type="dxa"/>
              <w:right w:w="110" w:type="dxa"/>
            </w:tcMar>
            <w:vAlign w:val="center"/>
          </w:tcPr>
          <w:p w14:paraId="2C382A43" w14:textId="77777777" w:rsidR="00E5668E" w:rsidRDefault="00000000">
            <w:pPr>
              <w:spacing w:after="20"/>
              <w:jc w:val="center"/>
            </w:pPr>
            <w:r>
              <w:rPr>
                <w:sz w:val="18"/>
              </w:rPr>
              <w:t>취약</w:t>
            </w:r>
          </w:p>
        </w:tc>
      </w:tr>
      <w:tr w:rsidR="00E5668E" w14:paraId="433F1A92" w14:textId="77777777">
        <w:trPr>
          <w:cantSplit/>
          <w:jc w:val="center"/>
        </w:trPr>
        <w:tc>
          <w:tcPr>
            <w:tcW w:w="1984" w:type="dxa"/>
            <w:shd w:val="clear" w:color="auto" w:fill="FFFFFF"/>
            <w:tcMar>
              <w:top w:w="90" w:type="dxa"/>
              <w:left w:w="110" w:type="dxa"/>
              <w:bottom w:w="90" w:type="dxa"/>
              <w:right w:w="110" w:type="dxa"/>
            </w:tcMar>
            <w:vAlign w:val="center"/>
          </w:tcPr>
          <w:p w14:paraId="5BAB37A7" w14:textId="77777777" w:rsidR="00E5668E" w:rsidRDefault="00000000">
            <w:pPr>
              <w:spacing w:after="20"/>
              <w:jc w:val="center"/>
            </w:pPr>
            <w:r>
              <w:rPr>
                <w:sz w:val="18"/>
              </w:rPr>
              <w:t>MOB-SER-042</w:t>
            </w:r>
          </w:p>
        </w:tc>
        <w:tc>
          <w:tcPr>
            <w:tcW w:w="3118" w:type="dxa"/>
            <w:shd w:val="clear" w:color="auto" w:fill="FFFFFF"/>
            <w:tcMar>
              <w:top w:w="90" w:type="dxa"/>
              <w:left w:w="110" w:type="dxa"/>
              <w:bottom w:w="90" w:type="dxa"/>
              <w:right w:w="110" w:type="dxa"/>
            </w:tcMar>
            <w:vAlign w:val="center"/>
          </w:tcPr>
          <w:p w14:paraId="5282DB49" w14:textId="77777777" w:rsidR="00E5668E" w:rsidRDefault="00000000">
            <w:pPr>
              <w:spacing w:after="20"/>
              <w:rPr>
                <w:lang w:eastAsia="ko-KR"/>
              </w:rPr>
            </w:pPr>
            <w:r>
              <w:rPr>
                <w:sz w:val="18"/>
                <w:lang w:eastAsia="ko-KR"/>
              </w:rPr>
              <w:t>디버그 로그 내 중요정보 노출 방지</w:t>
            </w:r>
          </w:p>
        </w:tc>
        <w:tc>
          <w:tcPr>
            <w:tcW w:w="4762" w:type="dxa"/>
            <w:shd w:val="clear" w:color="auto" w:fill="FFFFFF"/>
            <w:tcMar>
              <w:top w:w="90" w:type="dxa"/>
              <w:left w:w="110" w:type="dxa"/>
              <w:bottom w:w="90" w:type="dxa"/>
              <w:right w:w="110" w:type="dxa"/>
            </w:tcMar>
            <w:vAlign w:val="center"/>
          </w:tcPr>
          <w:p w14:paraId="0123534B" w14:textId="77777777" w:rsidR="00E5668E" w:rsidRDefault="00000000">
            <w:pPr>
              <w:spacing w:after="20"/>
              <w:jc w:val="center"/>
            </w:pPr>
            <w:r>
              <w:rPr>
                <w:sz w:val="18"/>
              </w:rPr>
              <w:t>취약</w:t>
            </w:r>
          </w:p>
        </w:tc>
      </w:tr>
      <w:tr w:rsidR="00E5668E" w14:paraId="78F75D06" w14:textId="77777777">
        <w:trPr>
          <w:cantSplit/>
          <w:jc w:val="center"/>
        </w:trPr>
        <w:tc>
          <w:tcPr>
            <w:tcW w:w="1984" w:type="dxa"/>
            <w:shd w:val="clear" w:color="auto" w:fill="FFFFFF"/>
            <w:tcMar>
              <w:top w:w="90" w:type="dxa"/>
              <w:left w:w="110" w:type="dxa"/>
              <w:bottom w:w="90" w:type="dxa"/>
              <w:right w:w="110" w:type="dxa"/>
            </w:tcMar>
            <w:vAlign w:val="center"/>
          </w:tcPr>
          <w:p w14:paraId="66EB20F7" w14:textId="77777777" w:rsidR="00E5668E" w:rsidRDefault="00000000">
            <w:pPr>
              <w:spacing w:after="20"/>
              <w:jc w:val="center"/>
            </w:pPr>
            <w:r>
              <w:rPr>
                <w:sz w:val="18"/>
              </w:rPr>
              <w:t>MOB-SER-043</w:t>
            </w:r>
          </w:p>
        </w:tc>
        <w:tc>
          <w:tcPr>
            <w:tcW w:w="3118" w:type="dxa"/>
            <w:shd w:val="clear" w:color="auto" w:fill="FFFFFF"/>
            <w:tcMar>
              <w:top w:w="90" w:type="dxa"/>
              <w:left w:w="110" w:type="dxa"/>
              <w:bottom w:w="90" w:type="dxa"/>
              <w:right w:w="110" w:type="dxa"/>
            </w:tcMar>
            <w:vAlign w:val="center"/>
          </w:tcPr>
          <w:p w14:paraId="655C856F" w14:textId="77777777" w:rsidR="00E5668E" w:rsidRDefault="00000000">
            <w:pPr>
              <w:spacing w:after="20"/>
            </w:pPr>
            <w:r>
              <w:rPr>
                <w:sz w:val="18"/>
              </w:rPr>
              <w:t>백그라운드 화면 보호</w:t>
            </w:r>
          </w:p>
        </w:tc>
        <w:tc>
          <w:tcPr>
            <w:tcW w:w="4762" w:type="dxa"/>
            <w:shd w:val="clear" w:color="auto" w:fill="FFFFFF"/>
            <w:tcMar>
              <w:top w:w="90" w:type="dxa"/>
              <w:left w:w="110" w:type="dxa"/>
              <w:bottom w:w="90" w:type="dxa"/>
              <w:right w:w="110" w:type="dxa"/>
            </w:tcMar>
            <w:vAlign w:val="center"/>
          </w:tcPr>
          <w:p w14:paraId="2977EE22" w14:textId="77777777" w:rsidR="00E5668E" w:rsidRDefault="00000000">
            <w:pPr>
              <w:spacing w:after="20"/>
              <w:jc w:val="center"/>
            </w:pPr>
            <w:r>
              <w:rPr>
                <w:sz w:val="18"/>
              </w:rPr>
              <w:t>취약</w:t>
            </w:r>
          </w:p>
        </w:tc>
      </w:tr>
      <w:tr w:rsidR="00E5668E" w14:paraId="3685259D" w14:textId="77777777">
        <w:trPr>
          <w:cantSplit/>
          <w:jc w:val="center"/>
        </w:trPr>
        <w:tc>
          <w:tcPr>
            <w:tcW w:w="1984" w:type="dxa"/>
            <w:shd w:val="clear" w:color="auto" w:fill="FFFFFF"/>
            <w:tcMar>
              <w:top w:w="90" w:type="dxa"/>
              <w:left w:w="110" w:type="dxa"/>
              <w:bottom w:w="90" w:type="dxa"/>
              <w:right w:w="110" w:type="dxa"/>
            </w:tcMar>
            <w:vAlign w:val="center"/>
          </w:tcPr>
          <w:p w14:paraId="44B8A4BE" w14:textId="77777777" w:rsidR="00E5668E" w:rsidRDefault="00000000">
            <w:pPr>
              <w:spacing w:after="20"/>
              <w:jc w:val="center"/>
            </w:pPr>
            <w:r>
              <w:rPr>
                <w:sz w:val="18"/>
              </w:rPr>
              <w:t>MOB-SER-050</w:t>
            </w:r>
          </w:p>
        </w:tc>
        <w:tc>
          <w:tcPr>
            <w:tcW w:w="3118" w:type="dxa"/>
            <w:shd w:val="clear" w:color="auto" w:fill="FFFFFF"/>
            <w:tcMar>
              <w:top w:w="90" w:type="dxa"/>
              <w:left w:w="110" w:type="dxa"/>
              <w:bottom w:w="90" w:type="dxa"/>
              <w:right w:w="110" w:type="dxa"/>
            </w:tcMar>
            <w:vAlign w:val="center"/>
          </w:tcPr>
          <w:p w14:paraId="7A94E6B6" w14:textId="77777777" w:rsidR="00E5668E" w:rsidRDefault="00000000">
            <w:pPr>
              <w:spacing w:after="20"/>
              <w:rPr>
                <w:lang w:eastAsia="ko-KR"/>
              </w:rPr>
            </w:pPr>
            <w:r>
              <w:rPr>
                <w:sz w:val="18"/>
                <w:lang w:eastAsia="ko-KR"/>
              </w:rPr>
              <w:t>모바일 DeepLink 도용 제한여부</w:t>
            </w:r>
          </w:p>
        </w:tc>
        <w:tc>
          <w:tcPr>
            <w:tcW w:w="4762" w:type="dxa"/>
            <w:shd w:val="clear" w:color="auto" w:fill="FFFFFF"/>
            <w:tcMar>
              <w:top w:w="90" w:type="dxa"/>
              <w:left w:w="110" w:type="dxa"/>
              <w:bottom w:w="90" w:type="dxa"/>
              <w:right w:w="110" w:type="dxa"/>
            </w:tcMar>
            <w:vAlign w:val="center"/>
          </w:tcPr>
          <w:p w14:paraId="3D63BE37" w14:textId="77777777" w:rsidR="00E5668E" w:rsidRDefault="00000000">
            <w:pPr>
              <w:spacing w:after="20"/>
              <w:jc w:val="center"/>
            </w:pPr>
            <w:r>
              <w:rPr>
                <w:sz w:val="18"/>
              </w:rPr>
              <w:t>취약</w:t>
            </w:r>
          </w:p>
        </w:tc>
      </w:tr>
    </w:tbl>
    <w:p w14:paraId="2D00C583" w14:textId="77777777" w:rsidR="00E5668E" w:rsidRDefault="00000000">
      <w:pPr>
        <w:pStyle w:val="af0"/>
        <w:keepNext/>
        <w:spacing w:line="276" w:lineRule="auto"/>
      </w:pPr>
      <w:r>
        <w:t>표 6. 전체 진단 결과 요약</w:t>
      </w:r>
    </w:p>
    <w:p w14:paraId="136BACD0" w14:textId="77777777" w:rsidR="00E5668E" w:rsidRDefault="00000000">
      <w:pPr>
        <w:pStyle w:val="21"/>
        <w:keepNext/>
        <w:keepLines/>
        <w:spacing w:before="160"/>
        <w:rPr>
          <w:lang w:eastAsia="ko-KR"/>
        </w:rPr>
      </w:pPr>
      <w:bookmarkStart w:id="13" w:name="_Toc238733316"/>
      <w:r>
        <w:rPr>
          <w:rFonts w:ascii="맑은 고딕" w:eastAsia="맑은 고딕" w:hAnsi="맑은 고딕" w:cs="맑은 고딕"/>
          <w:lang w:eastAsia="ko-KR"/>
        </w:rPr>
        <w:t>4.2 총평</w:t>
      </w:r>
      <w:bookmarkEnd w:id="13"/>
    </w:p>
    <w:p w14:paraId="67D212D4" w14:textId="105351A7" w:rsidR="00E5668E" w:rsidRDefault="00000000">
      <w:pPr>
        <w:rPr>
          <w:lang w:eastAsia="ko-KR"/>
        </w:rPr>
      </w:pPr>
      <w:r>
        <w:rPr>
          <w:lang w:eastAsia="ko-KR"/>
        </w:rPr>
        <w:t>확인된 취약점은 실행환경 보호, 앱 무결성 및 역공학 방지, 중요정보 보호, 인증·외부 호출 통제의 네 영역으로 구분된다. 루팅·악성 도구·디버깅 환경 차단, 저장소·화면·로그·메모리 보호, Activity 및 딥링크 접근통제를 우선 개선해야 한다.</w:t>
      </w:r>
    </w:p>
    <w:p w14:paraId="28526EB5" w14:textId="77777777" w:rsidR="00E5668E" w:rsidRDefault="00E5668E">
      <w:pPr>
        <w:rPr>
          <w:lang w:eastAsia="ko-KR"/>
        </w:rPr>
      </w:pPr>
    </w:p>
    <w:p w14:paraId="1792CEE2" w14:textId="7BE9CA45" w:rsidR="00E5668E" w:rsidRDefault="00000000">
      <w:pPr>
        <w:pStyle w:val="1"/>
        <w:keepNext/>
        <w:keepLines/>
        <w:rPr>
          <w:lang w:eastAsia="ko-KR"/>
        </w:rPr>
      </w:pPr>
      <w:bookmarkStart w:id="14" w:name="_Toc238733317"/>
      <w:r>
        <w:rPr>
          <w:rFonts w:ascii="맑은 고딕" w:eastAsia="맑은 고딕" w:hAnsi="맑은 고딕" w:cs="맑은 고딕"/>
          <w:lang w:eastAsia="ko-KR"/>
        </w:rPr>
        <w:lastRenderedPageBreak/>
        <w:t>5. 상세 진단 결과</w:t>
      </w:r>
      <w:bookmarkEnd w:id="14"/>
    </w:p>
    <w:p w14:paraId="76176720" w14:textId="77777777" w:rsidR="00E5668E" w:rsidRDefault="00000000">
      <w:pPr>
        <w:pStyle w:val="21"/>
        <w:keepNext/>
        <w:keepLines/>
        <w:spacing w:before="160"/>
        <w:rPr>
          <w:lang w:eastAsia="ko-KR"/>
        </w:rPr>
      </w:pPr>
      <w:bookmarkStart w:id="15" w:name="_Toc238733318"/>
      <w:r>
        <w:rPr>
          <w:rFonts w:ascii="맑은 고딕" w:eastAsia="맑은 고딕" w:hAnsi="맑은 고딕" w:cs="맑은 고딕"/>
          <w:lang w:eastAsia="ko-KR"/>
        </w:rPr>
        <w:t>5.1 MOB-FIN-011 [전자금융] OS 변조 탐지 기능 적용</w:t>
      </w:r>
      <w:bookmarkEnd w:id="15"/>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9"/>
        <w:gridCol w:w="3243"/>
        <w:gridCol w:w="1689"/>
        <w:gridCol w:w="3243"/>
      </w:tblGrid>
      <w:tr w:rsidR="00E5668E" w14:paraId="17934159" w14:textId="77777777">
        <w:trPr>
          <w:cantSplit/>
          <w:tblHeader/>
          <w:jc w:val="center"/>
        </w:trPr>
        <w:tc>
          <w:tcPr>
            <w:tcW w:w="1689" w:type="dxa"/>
            <w:shd w:val="clear" w:color="auto" w:fill="404040"/>
            <w:tcMar>
              <w:top w:w="90" w:type="dxa"/>
              <w:left w:w="110" w:type="dxa"/>
              <w:bottom w:w="90" w:type="dxa"/>
              <w:right w:w="110" w:type="dxa"/>
            </w:tcMar>
            <w:vAlign w:val="center"/>
          </w:tcPr>
          <w:p w14:paraId="7ADC2B36" w14:textId="77777777" w:rsidR="00E5668E" w:rsidRDefault="00000000">
            <w:pPr>
              <w:spacing w:after="20"/>
              <w:jc w:val="center"/>
            </w:pPr>
            <w:r>
              <w:rPr>
                <w:b/>
                <w:color w:val="FFFFFF"/>
                <w:sz w:val="18"/>
              </w:rPr>
              <w:t>진단 코드</w:t>
            </w:r>
          </w:p>
        </w:tc>
        <w:tc>
          <w:tcPr>
            <w:tcW w:w="3243" w:type="dxa"/>
            <w:shd w:val="clear" w:color="auto" w:fill="404040"/>
            <w:tcMar>
              <w:top w:w="90" w:type="dxa"/>
              <w:left w:w="110" w:type="dxa"/>
              <w:bottom w:w="90" w:type="dxa"/>
              <w:right w:w="110" w:type="dxa"/>
            </w:tcMar>
            <w:vAlign w:val="center"/>
          </w:tcPr>
          <w:p w14:paraId="6B72A8BB" w14:textId="77777777" w:rsidR="00E5668E" w:rsidRDefault="00000000">
            <w:pPr>
              <w:spacing w:after="20"/>
              <w:jc w:val="center"/>
            </w:pPr>
            <w:r>
              <w:rPr>
                <w:b/>
                <w:color w:val="FFFFFF"/>
                <w:sz w:val="18"/>
              </w:rPr>
              <w:t>MOB-FIN-011</w:t>
            </w:r>
          </w:p>
        </w:tc>
        <w:tc>
          <w:tcPr>
            <w:tcW w:w="1689" w:type="dxa"/>
            <w:shd w:val="clear" w:color="auto" w:fill="404040"/>
            <w:tcMar>
              <w:top w:w="90" w:type="dxa"/>
              <w:left w:w="110" w:type="dxa"/>
              <w:bottom w:w="90" w:type="dxa"/>
              <w:right w:w="110" w:type="dxa"/>
            </w:tcMar>
            <w:vAlign w:val="center"/>
          </w:tcPr>
          <w:p w14:paraId="28C0005A" w14:textId="77777777" w:rsidR="00E5668E" w:rsidRDefault="00000000">
            <w:pPr>
              <w:spacing w:after="20"/>
              <w:jc w:val="center"/>
            </w:pPr>
            <w:r>
              <w:rPr>
                <w:b/>
                <w:color w:val="FFFFFF"/>
                <w:sz w:val="18"/>
              </w:rPr>
              <w:t>진단 결과</w:t>
            </w:r>
          </w:p>
        </w:tc>
        <w:tc>
          <w:tcPr>
            <w:tcW w:w="3243" w:type="dxa"/>
            <w:shd w:val="clear" w:color="auto" w:fill="404040"/>
            <w:tcMar>
              <w:top w:w="90" w:type="dxa"/>
              <w:left w:w="110" w:type="dxa"/>
              <w:bottom w:w="90" w:type="dxa"/>
              <w:right w:w="110" w:type="dxa"/>
            </w:tcMar>
            <w:vAlign w:val="center"/>
          </w:tcPr>
          <w:p w14:paraId="68DA3E41" w14:textId="77777777" w:rsidR="00E5668E" w:rsidRDefault="00000000">
            <w:pPr>
              <w:spacing w:after="20"/>
              <w:jc w:val="center"/>
            </w:pPr>
            <w:r>
              <w:rPr>
                <w:b/>
                <w:color w:val="FFFFFF"/>
                <w:sz w:val="18"/>
              </w:rPr>
              <w:t>취약</w:t>
            </w:r>
          </w:p>
        </w:tc>
      </w:tr>
      <w:tr w:rsidR="00E5668E" w14:paraId="2A5E9995" w14:textId="77777777">
        <w:trPr>
          <w:cantSplit/>
          <w:jc w:val="center"/>
        </w:trPr>
        <w:tc>
          <w:tcPr>
            <w:tcW w:w="1689" w:type="dxa"/>
            <w:shd w:val="clear" w:color="auto" w:fill="FFFFFF"/>
            <w:tcMar>
              <w:top w:w="90" w:type="dxa"/>
              <w:left w:w="110" w:type="dxa"/>
              <w:bottom w:w="90" w:type="dxa"/>
              <w:right w:w="110" w:type="dxa"/>
            </w:tcMar>
            <w:vAlign w:val="center"/>
          </w:tcPr>
          <w:p w14:paraId="073E9EDF" w14:textId="77777777" w:rsidR="00E5668E" w:rsidRDefault="00000000">
            <w:pPr>
              <w:spacing w:after="20"/>
              <w:jc w:val="center"/>
            </w:pPr>
            <w:r>
              <w:rPr>
                <w:b/>
                <w:sz w:val="18"/>
              </w:rPr>
              <w:t>진단 항목명</w:t>
            </w:r>
          </w:p>
        </w:tc>
        <w:tc>
          <w:tcPr>
            <w:tcW w:w="3243" w:type="dxa"/>
            <w:shd w:val="clear" w:color="auto" w:fill="FFFFFF"/>
            <w:tcMar>
              <w:top w:w="90" w:type="dxa"/>
              <w:left w:w="110" w:type="dxa"/>
              <w:bottom w:w="90" w:type="dxa"/>
              <w:right w:w="110" w:type="dxa"/>
            </w:tcMar>
            <w:vAlign w:val="center"/>
          </w:tcPr>
          <w:p w14:paraId="08617295" w14:textId="77777777" w:rsidR="00E5668E" w:rsidRDefault="00000000">
            <w:pPr>
              <w:spacing w:after="20"/>
              <w:rPr>
                <w:lang w:eastAsia="ko-KR"/>
              </w:rPr>
            </w:pPr>
            <w:r>
              <w:rPr>
                <w:sz w:val="18"/>
                <w:lang w:eastAsia="ko-KR"/>
              </w:rPr>
              <w:t>[전자금융] OS 변조 탐지 기능 적용</w:t>
            </w:r>
          </w:p>
        </w:tc>
        <w:tc>
          <w:tcPr>
            <w:tcW w:w="1689" w:type="dxa"/>
            <w:shd w:val="clear" w:color="auto" w:fill="FFFFFF"/>
            <w:tcMar>
              <w:top w:w="90" w:type="dxa"/>
              <w:left w:w="110" w:type="dxa"/>
              <w:bottom w:w="90" w:type="dxa"/>
              <w:right w:w="110" w:type="dxa"/>
            </w:tcMar>
            <w:vAlign w:val="center"/>
          </w:tcPr>
          <w:p w14:paraId="1D757FFE" w14:textId="77777777" w:rsidR="00E5668E" w:rsidRDefault="00000000">
            <w:pPr>
              <w:spacing w:after="20"/>
              <w:jc w:val="center"/>
            </w:pPr>
            <w:r>
              <w:rPr>
                <w:b/>
                <w:sz w:val="18"/>
              </w:rPr>
              <w:t>기준 위험도</w:t>
            </w:r>
          </w:p>
        </w:tc>
        <w:tc>
          <w:tcPr>
            <w:tcW w:w="3243" w:type="dxa"/>
            <w:shd w:val="clear" w:color="auto" w:fill="FFFFFF"/>
            <w:tcMar>
              <w:top w:w="90" w:type="dxa"/>
              <w:left w:w="110" w:type="dxa"/>
              <w:bottom w:w="90" w:type="dxa"/>
              <w:right w:w="110" w:type="dxa"/>
            </w:tcMar>
            <w:vAlign w:val="center"/>
          </w:tcPr>
          <w:p w14:paraId="3FBC0026" w14:textId="77777777" w:rsidR="00E5668E" w:rsidRDefault="00000000">
            <w:pPr>
              <w:spacing w:after="20"/>
              <w:jc w:val="center"/>
            </w:pPr>
            <w:r>
              <w:rPr>
                <w:b/>
                <w:sz w:val="18"/>
              </w:rPr>
              <w:t>5</w:t>
            </w:r>
          </w:p>
        </w:tc>
      </w:tr>
      <w:tr w:rsidR="00E5668E" w14:paraId="4190238A" w14:textId="77777777">
        <w:trPr>
          <w:cantSplit/>
          <w:jc w:val="center"/>
        </w:trPr>
        <w:tc>
          <w:tcPr>
            <w:tcW w:w="1689" w:type="dxa"/>
            <w:shd w:val="clear" w:color="auto" w:fill="FFFFFF"/>
            <w:tcMar>
              <w:top w:w="90" w:type="dxa"/>
              <w:left w:w="110" w:type="dxa"/>
              <w:bottom w:w="90" w:type="dxa"/>
              <w:right w:w="110" w:type="dxa"/>
            </w:tcMar>
            <w:vAlign w:val="center"/>
          </w:tcPr>
          <w:p w14:paraId="0A36B290" w14:textId="77777777" w:rsidR="00E5668E" w:rsidRDefault="00000000">
            <w:pPr>
              <w:spacing w:after="20"/>
              <w:jc w:val="center"/>
            </w:pPr>
            <w:r>
              <w:rPr>
                <w:b/>
                <w:sz w:val="18"/>
              </w:rPr>
              <w:t>진단 기준</w:t>
            </w:r>
          </w:p>
        </w:tc>
        <w:tc>
          <w:tcPr>
            <w:tcW w:w="8175" w:type="dxa"/>
            <w:gridSpan w:val="3"/>
            <w:shd w:val="clear" w:color="auto" w:fill="FFFFFF"/>
            <w:tcMar>
              <w:top w:w="90" w:type="dxa"/>
              <w:left w:w="110" w:type="dxa"/>
              <w:bottom w:w="90" w:type="dxa"/>
              <w:right w:w="110" w:type="dxa"/>
            </w:tcMar>
            <w:vAlign w:val="center"/>
          </w:tcPr>
          <w:p w14:paraId="6F6CF216" w14:textId="77777777" w:rsidR="00E5668E" w:rsidRDefault="00000000">
            <w:pPr>
              <w:spacing w:after="20"/>
              <w:rPr>
                <w:lang w:eastAsia="ko-KR"/>
              </w:rPr>
            </w:pPr>
            <w:r>
              <w:rPr>
                <w:sz w:val="18"/>
                <w:lang w:eastAsia="ko-KR"/>
              </w:rPr>
              <w:t>OS가 변조(루팅, 탈옥) 된 단말 이용 시 보안 위험이 증대됨에 따라, OS변조 시 전자금융 서비스 이용가능 여부를 점검</w:t>
            </w:r>
          </w:p>
        </w:tc>
      </w:tr>
      <w:tr w:rsidR="00E5668E" w14:paraId="21745447" w14:textId="77777777">
        <w:trPr>
          <w:cantSplit/>
          <w:jc w:val="center"/>
        </w:trPr>
        <w:tc>
          <w:tcPr>
            <w:tcW w:w="1689" w:type="dxa"/>
            <w:shd w:val="clear" w:color="auto" w:fill="FFFFFF"/>
            <w:tcMar>
              <w:top w:w="90" w:type="dxa"/>
              <w:left w:w="110" w:type="dxa"/>
              <w:bottom w:w="90" w:type="dxa"/>
              <w:right w:w="110" w:type="dxa"/>
            </w:tcMar>
            <w:vAlign w:val="center"/>
          </w:tcPr>
          <w:p w14:paraId="51B02E30" w14:textId="77777777" w:rsidR="00E5668E" w:rsidRDefault="00000000">
            <w:pPr>
              <w:spacing w:after="20"/>
              <w:jc w:val="center"/>
            </w:pPr>
            <w:r>
              <w:rPr>
                <w:b/>
                <w:sz w:val="18"/>
              </w:rPr>
              <w:t>대응방안</w:t>
            </w:r>
          </w:p>
        </w:tc>
        <w:tc>
          <w:tcPr>
            <w:tcW w:w="8175" w:type="dxa"/>
            <w:gridSpan w:val="3"/>
            <w:shd w:val="clear" w:color="auto" w:fill="FFFFFF"/>
            <w:tcMar>
              <w:top w:w="90" w:type="dxa"/>
              <w:left w:w="110" w:type="dxa"/>
              <w:bottom w:w="90" w:type="dxa"/>
              <w:right w:w="110" w:type="dxa"/>
            </w:tcMar>
            <w:vAlign w:val="center"/>
          </w:tcPr>
          <w:p w14:paraId="6EE8C518" w14:textId="77777777" w:rsidR="00E5668E" w:rsidRDefault="00000000">
            <w:pPr>
              <w:spacing w:after="20"/>
              <w:rPr>
                <w:lang w:eastAsia="ko-KR"/>
              </w:rPr>
            </w:pPr>
            <w:r>
              <w:rPr>
                <w:sz w:val="18"/>
                <w:lang w:eastAsia="ko-KR"/>
              </w:rPr>
              <w:t>• Root/Jailbreak 여부를 단일 파일·명령에만 의존하지 않고 다중 신호로 탐지한다.</w:t>
            </w:r>
          </w:p>
          <w:p w14:paraId="72DE2BDE" w14:textId="77777777" w:rsidR="00E5668E" w:rsidRDefault="00000000">
            <w:pPr>
              <w:spacing w:after="20"/>
              <w:rPr>
                <w:lang w:eastAsia="ko-KR"/>
              </w:rPr>
            </w:pPr>
            <w:r>
              <w:rPr>
                <w:sz w:val="18"/>
                <w:lang w:eastAsia="ko-KR"/>
              </w:rPr>
              <w:t>• 단말 무결성 신호(예: 플랫폼 무결성 API)를 서버 측 위험평가와 결합한다.</w:t>
            </w:r>
          </w:p>
          <w:p w14:paraId="5045D11E" w14:textId="77777777" w:rsidR="00E5668E" w:rsidRDefault="00000000">
            <w:pPr>
              <w:spacing w:after="20"/>
              <w:rPr>
                <w:lang w:eastAsia="ko-KR"/>
              </w:rPr>
            </w:pPr>
            <w:r>
              <w:rPr>
                <w:sz w:val="18"/>
                <w:lang w:eastAsia="ko-KR"/>
              </w:rPr>
              <w:t>• 고위험 변조 단말에서는 로그인·거래 기능을 제한하고 탐지 이벤트를 서버에 기록한다.</w:t>
            </w:r>
          </w:p>
        </w:tc>
      </w:tr>
    </w:tbl>
    <w:p w14:paraId="4099E95E" w14:textId="77777777" w:rsidR="00E5668E" w:rsidRDefault="00000000">
      <w:pPr>
        <w:pStyle w:val="31"/>
        <w:keepNext/>
        <w:keepLines/>
        <w:rPr>
          <w:lang w:eastAsia="ko-KR"/>
        </w:rPr>
      </w:pPr>
      <w:r>
        <w:rPr>
          <w:rFonts w:ascii="맑은 고딕" w:eastAsia="맑은 고딕" w:hAnsi="맑은 고딕" w:cs="맑은 고딕"/>
          <w:lang w:eastAsia="ko-KR"/>
        </w:rPr>
        <w:t>상세 분석</w:t>
      </w:r>
    </w:p>
    <w:p w14:paraId="6B9A97C2" w14:textId="77777777" w:rsidR="00E5668E" w:rsidRDefault="00000000">
      <w:pPr>
        <w:pStyle w:val="4"/>
        <w:keepNext/>
        <w:keepLines/>
        <w:rPr>
          <w:lang w:eastAsia="ko-KR"/>
        </w:rPr>
      </w:pPr>
      <w:r>
        <w:rPr>
          <w:rFonts w:ascii="맑은 고딕" w:eastAsia="맑은 고딕" w:hAnsi="맑은 고딕"/>
          <w:lang w:eastAsia="ko-KR"/>
        </w:rPr>
        <w:t>단계 1. Root Emulator 환경 확인</w:t>
      </w:r>
    </w:p>
    <w:p w14:paraId="7C229E8B" w14:textId="05279585" w:rsidR="00E5668E" w:rsidRDefault="00000000">
      <w:pPr>
        <w:rPr>
          <w:lang w:eastAsia="ko-KR"/>
        </w:rPr>
      </w:pPr>
      <w:r>
        <w:rPr>
          <w:lang w:eastAsia="ko-KR"/>
        </w:rPr>
        <w:t>Nox Player 설정에서 ROOT 기능이 활성화된 테스트 환경을 구성하였다.</w:t>
      </w:r>
      <w:r>
        <w:rPr>
          <w:noProof/>
        </w:rPr>
        <w:drawing>
          <wp:inline distT="0" distB="0" distL="0" distR="0" wp14:anchorId="63315AA3" wp14:editId="776EF7ED">
            <wp:extent cx="3780000" cy="3126114"/>
            <wp:effectExtent l="0" t="0" r="0" b="0"/>
            <wp:docPr id="1" name="그림 1" descr="DIVA 모바일 보안 진단 증적 이미지 2: 관련 진단항목의 실행 화면 또는 분석 결과" title="보안 진단 증적 이미지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t_env.jpg"/>
                    <pic:cNvPicPr/>
                  </pic:nvPicPr>
                  <pic:blipFill>
                    <a:blip r:embed="rId9"/>
                    <a:stretch>
                      <a:fillRect/>
                    </a:stretch>
                  </pic:blipFill>
                  <pic:spPr>
                    <a:xfrm>
                      <a:off x="0" y="0"/>
                      <a:ext cx="3780000" cy="3126114"/>
                    </a:xfrm>
                    <a:prstGeom prst="rect">
                      <a:avLst/>
                    </a:prstGeom>
                  </pic:spPr>
                </pic:pic>
              </a:graphicData>
            </a:graphic>
          </wp:inline>
        </w:drawing>
      </w:r>
    </w:p>
    <w:p w14:paraId="572943EA" w14:textId="77777777" w:rsidR="00E5668E" w:rsidRDefault="00000000">
      <w:pPr>
        <w:pStyle w:val="af0"/>
        <w:keepLines/>
        <w:spacing w:line="276" w:lineRule="auto"/>
        <w:jc w:val="center"/>
        <w:rPr>
          <w:lang w:eastAsia="ko-KR"/>
        </w:rPr>
      </w:pPr>
      <w:r>
        <w:rPr>
          <w:lang w:eastAsia="ko-KR"/>
        </w:rPr>
        <w:t>그림 1. Nox Player에서 Root 권한이 활성화된 테스트 환경 확인</w:t>
      </w:r>
    </w:p>
    <w:p w14:paraId="651F46F1" w14:textId="77777777" w:rsidR="00E5668E" w:rsidRDefault="00000000">
      <w:pPr>
        <w:pStyle w:val="4"/>
        <w:keepNext/>
        <w:keepLines/>
        <w:rPr>
          <w:lang w:eastAsia="ko-KR"/>
        </w:rPr>
      </w:pPr>
      <w:r>
        <w:rPr>
          <w:rFonts w:ascii="맑은 고딕" w:eastAsia="맑은 고딕" w:hAnsi="맑은 고딕"/>
          <w:lang w:eastAsia="ko-KR"/>
        </w:rPr>
        <w:t>단계 2. Root 환경에서 애플리케이션 실행</w:t>
      </w:r>
    </w:p>
    <w:p w14:paraId="7BF16AB5" w14:textId="77777777" w:rsidR="00E5668E" w:rsidRDefault="00000000">
      <w:pPr>
        <w:rPr>
          <w:lang w:eastAsia="ko-KR"/>
        </w:rPr>
      </w:pPr>
      <w:r>
        <w:rPr>
          <w:lang w:eastAsia="ko-KR"/>
        </w:rPr>
        <w:t>Root 권한이 활성화된 단말에서 DIVA가 실행되고 주요 화면에 접근되는지 확인하였다.</w:t>
      </w:r>
    </w:p>
    <w:p w14:paraId="779795D1" w14:textId="77777777" w:rsidR="00E5668E" w:rsidRDefault="00000000">
      <w:pPr>
        <w:keepNext/>
        <w:keepLines/>
        <w:spacing w:after="40"/>
        <w:jc w:val="center"/>
      </w:pPr>
      <w:r>
        <w:rPr>
          <w:noProof/>
        </w:rPr>
        <w:lastRenderedPageBreak/>
        <w:drawing>
          <wp:inline distT="0" distB="0" distL="0" distR="0" wp14:anchorId="772A41B2" wp14:editId="2B273A95">
            <wp:extent cx="3780000" cy="3985502"/>
            <wp:effectExtent l="0" t="0" r="0" b="0"/>
            <wp:docPr id="2" name="그림 2" descr="DIVA 모바일 보안 진단 증적 이미지 3: 관련 진단항목의 실행 화면 또는 분석 결과" title="보안 진단 증적 이미지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ity_original.jpg"/>
                    <pic:cNvPicPr/>
                  </pic:nvPicPr>
                  <pic:blipFill>
                    <a:blip r:embed="rId10"/>
                    <a:stretch>
                      <a:fillRect/>
                    </a:stretch>
                  </pic:blipFill>
                  <pic:spPr>
                    <a:xfrm>
                      <a:off x="0" y="0"/>
                      <a:ext cx="3780000" cy="3985502"/>
                    </a:xfrm>
                    <a:prstGeom prst="rect">
                      <a:avLst/>
                    </a:prstGeom>
                  </pic:spPr>
                </pic:pic>
              </a:graphicData>
            </a:graphic>
          </wp:inline>
        </w:drawing>
      </w:r>
    </w:p>
    <w:p w14:paraId="0D5B5AB4" w14:textId="77777777" w:rsidR="00E5668E" w:rsidRDefault="00000000">
      <w:pPr>
        <w:pStyle w:val="af0"/>
        <w:keepLines/>
        <w:spacing w:line="276" w:lineRule="auto"/>
        <w:jc w:val="center"/>
        <w:rPr>
          <w:lang w:eastAsia="ko-KR"/>
        </w:rPr>
      </w:pPr>
      <w:r>
        <w:rPr>
          <w:lang w:eastAsia="ko-KR"/>
        </w:rPr>
        <w:t>그림 2. Root가 활성화된 Nox 환경에서 DIVA 애플리케이션 확인</w:t>
      </w:r>
    </w:p>
    <w:p w14:paraId="04B374E6" w14:textId="77777777" w:rsidR="00E5668E" w:rsidRDefault="00000000">
      <w:pPr>
        <w:pStyle w:val="4"/>
        <w:keepNext/>
        <w:keepLines/>
        <w:rPr>
          <w:lang w:eastAsia="ko-KR"/>
        </w:rPr>
      </w:pPr>
      <w:r>
        <w:rPr>
          <w:rFonts w:ascii="맑은 고딕" w:eastAsia="맑은 고딕" w:hAnsi="맑은 고딕"/>
          <w:lang w:eastAsia="ko-KR"/>
        </w:rPr>
        <w:t>단계 3. 탐지·차단 여부 판정</w:t>
      </w:r>
    </w:p>
    <w:p w14:paraId="7398564C" w14:textId="77777777" w:rsidR="00E5668E" w:rsidRDefault="00000000">
      <w:pPr>
        <w:rPr>
          <w:lang w:eastAsia="ko-KR"/>
        </w:rPr>
      </w:pPr>
      <w:r>
        <w:rPr>
          <w:lang w:eastAsia="ko-KR"/>
        </w:rPr>
        <w:t>Root 상태임에도 별도 경고·차단 없이 앱 사용이 가능한 것으로 확인되어 OS 변조 탐지 통제가 미흡한 것으로 판정하였다.</w:t>
      </w:r>
    </w:p>
    <w:p w14:paraId="36338B09" w14:textId="77777777" w:rsidR="00E5668E" w:rsidRDefault="00000000">
      <w:pPr>
        <w:pStyle w:val="31"/>
        <w:keepNext/>
        <w:keepLines/>
        <w:rPr>
          <w:lang w:eastAsia="ko-KR"/>
        </w:rPr>
      </w:pPr>
      <w:r>
        <w:rPr>
          <w:rFonts w:ascii="맑은 고딕" w:eastAsia="맑은 고딕" w:hAnsi="맑은 고딕" w:cs="맑은 고딕"/>
          <w:lang w:eastAsia="ko-KR"/>
        </w:rPr>
        <w:t>보안 영향</w:t>
      </w:r>
    </w:p>
    <w:p w14:paraId="7269A19F" w14:textId="77777777" w:rsidR="00E5668E" w:rsidRDefault="00000000">
      <w:pPr>
        <w:rPr>
          <w:lang w:eastAsia="ko-KR"/>
        </w:rPr>
      </w:pPr>
      <w:r>
        <w:rPr>
          <w:lang w:eastAsia="ko-KR"/>
        </w:rPr>
        <w:t>Root/탈옥 단말은 앱 데이터·메모리·후킹·파일 접근이 쉬워져 인증정보 탈취 및 앱 로직 변조 위험이 증가한다.</w:t>
      </w:r>
    </w:p>
    <w:p w14:paraId="596A4A4B" w14:textId="77777777" w:rsidR="00E5668E" w:rsidRDefault="00000000">
      <w:pPr>
        <w:rPr>
          <w:lang w:eastAsia="ko-KR"/>
        </w:rPr>
      </w:pPr>
      <w:r>
        <w:rPr>
          <w:lang w:eastAsia="ko-KR"/>
        </w:rPr>
        <w:br w:type="page"/>
      </w:r>
    </w:p>
    <w:p w14:paraId="5DB11110" w14:textId="77777777" w:rsidR="00E5668E" w:rsidRDefault="00000000">
      <w:pPr>
        <w:pStyle w:val="21"/>
        <w:keepNext/>
        <w:keepLines/>
        <w:spacing w:before="160"/>
        <w:rPr>
          <w:lang w:eastAsia="ko-KR"/>
        </w:rPr>
      </w:pPr>
      <w:bookmarkStart w:id="16" w:name="_Toc238733319"/>
      <w:r>
        <w:rPr>
          <w:rFonts w:ascii="맑은 고딕" w:eastAsia="맑은 고딕" w:hAnsi="맑은 고딕" w:cs="맑은 고딕"/>
          <w:lang w:eastAsia="ko-KR"/>
        </w:rPr>
        <w:lastRenderedPageBreak/>
        <w:t>5.2 MOB-FIN-012 [전자금융] 악성코드 방지</w:t>
      </w:r>
      <w:bookmarkEnd w:id="16"/>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9"/>
        <w:gridCol w:w="3243"/>
        <w:gridCol w:w="1689"/>
        <w:gridCol w:w="3243"/>
      </w:tblGrid>
      <w:tr w:rsidR="00E5668E" w14:paraId="622CC252" w14:textId="77777777">
        <w:trPr>
          <w:cantSplit/>
          <w:tblHeader/>
          <w:jc w:val="center"/>
        </w:trPr>
        <w:tc>
          <w:tcPr>
            <w:tcW w:w="1689" w:type="dxa"/>
            <w:shd w:val="clear" w:color="auto" w:fill="404040"/>
            <w:tcMar>
              <w:top w:w="90" w:type="dxa"/>
              <w:left w:w="110" w:type="dxa"/>
              <w:bottom w:w="90" w:type="dxa"/>
              <w:right w:w="110" w:type="dxa"/>
            </w:tcMar>
            <w:vAlign w:val="center"/>
          </w:tcPr>
          <w:p w14:paraId="6CE86947" w14:textId="77777777" w:rsidR="00E5668E" w:rsidRDefault="00000000">
            <w:pPr>
              <w:spacing w:after="20"/>
              <w:jc w:val="center"/>
            </w:pPr>
            <w:r>
              <w:rPr>
                <w:b/>
                <w:color w:val="FFFFFF"/>
                <w:sz w:val="18"/>
              </w:rPr>
              <w:t>진단 코드</w:t>
            </w:r>
          </w:p>
        </w:tc>
        <w:tc>
          <w:tcPr>
            <w:tcW w:w="3243" w:type="dxa"/>
            <w:shd w:val="clear" w:color="auto" w:fill="404040"/>
            <w:tcMar>
              <w:top w:w="90" w:type="dxa"/>
              <w:left w:w="110" w:type="dxa"/>
              <w:bottom w:w="90" w:type="dxa"/>
              <w:right w:w="110" w:type="dxa"/>
            </w:tcMar>
            <w:vAlign w:val="center"/>
          </w:tcPr>
          <w:p w14:paraId="2B1BBA29" w14:textId="77777777" w:rsidR="00E5668E" w:rsidRDefault="00000000">
            <w:pPr>
              <w:spacing w:after="20"/>
              <w:jc w:val="center"/>
            </w:pPr>
            <w:r>
              <w:rPr>
                <w:b/>
                <w:color w:val="FFFFFF"/>
                <w:sz w:val="18"/>
              </w:rPr>
              <w:t>MOB-FIN-012</w:t>
            </w:r>
          </w:p>
        </w:tc>
        <w:tc>
          <w:tcPr>
            <w:tcW w:w="1689" w:type="dxa"/>
            <w:shd w:val="clear" w:color="auto" w:fill="404040"/>
            <w:tcMar>
              <w:top w:w="90" w:type="dxa"/>
              <w:left w:w="110" w:type="dxa"/>
              <w:bottom w:w="90" w:type="dxa"/>
              <w:right w:w="110" w:type="dxa"/>
            </w:tcMar>
            <w:vAlign w:val="center"/>
          </w:tcPr>
          <w:p w14:paraId="61C189FD" w14:textId="77777777" w:rsidR="00E5668E" w:rsidRDefault="00000000">
            <w:pPr>
              <w:spacing w:after="20"/>
              <w:jc w:val="center"/>
            </w:pPr>
            <w:r>
              <w:rPr>
                <w:b/>
                <w:color w:val="FFFFFF"/>
                <w:sz w:val="18"/>
              </w:rPr>
              <w:t>진단 결과</w:t>
            </w:r>
          </w:p>
        </w:tc>
        <w:tc>
          <w:tcPr>
            <w:tcW w:w="3243" w:type="dxa"/>
            <w:shd w:val="clear" w:color="auto" w:fill="404040"/>
            <w:tcMar>
              <w:top w:w="90" w:type="dxa"/>
              <w:left w:w="110" w:type="dxa"/>
              <w:bottom w:w="90" w:type="dxa"/>
              <w:right w:w="110" w:type="dxa"/>
            </w:tcMar>
            <w:vAlign w:val="center"/>
          </w:tcPr>
          <w:p w14:paraId="58D7999B" w14:textId="77777777" w:rsidR="00E5668E" w:rsidRDefault="00000000">
            <w:pPr>
              <w:spacing w:after="20"/>
              <w:jc w:val="center"/>
            </w:pPr>
            <w:r>
              <w:rPr>
                <w:b/>
                <w:color w:val="FFFFFF"/>
                <w:sz w:val="18"/>
              </w:rPr>
              <w:t>취약</w:t>
            </w:r>
          </w:p>
        </w:tc>
      </w:tr>
      <w:tr w:rsidR="00E5668E" w14:paraId="30F845C0" w14:textId="77777777">
        <w:trPr>
          <w:cantSplit/>
          <w:jc w:val="center"/>
        </w:trPr>
        <w:tc>
          <w:tcPr>
            <w:tcW w:w="1689" w:type="dxa"/>
            <w:shd w:val="clear" w:color="auto" w:fill="FFFFFF"/>
            <w:tcMar>
              <w:top w:w="90" w:type="dxa"/>
              <w:left w:w="110" w:type="dxa"/>
              <w:bottom w:w="90" w:type="dxa"/>
              <w:right w:w="110" w:type="dxa"/>
            </w:tcMar>
            <w:vAlign w:val="center"/>
          </w:tcPr>
          <w:p w14:paraId="6A27BD05" w14:textId="77777777" w:rsidR="00E5668E" w:rsidRDefault="00000000">
            <w:pPr>
              <w:spacing w:after="20"/>
              <w:jc w:val="center"/>
            </w:pPr>
            <w:r>
              <w:rPr>
                <w:b/>
                <w:sz w:val="18"/>
              </w:rPr>
              <w:t>진단 항목명</w:t>
            </w:r>
          </w:p>
        </w:tc>
        <w:tc>
          <w:tcPr>
            <w:tcW w:w="3243" w:type="dxa"/>
            <w:shd w:val="clear" w:color="auto" w:fill="FFFFFF"/>
            <w:tcMar>
              <w:top w:w="90" w:type="dxa"/>
              <w:left w:w="110" w:type="dxa"/>
              <w:bottom w:w="90" w:type="dxa"/>
              <w:right w:w="110" w:type="dxa"/>
            </w:tcMar>
            <w:vAlign w:val="center"/>
          </w:tcPr>
          <w:p w14:paraId="118B64FA" w14:textId="77777777" w:rsidR="00E5668E" w:rsidRDefault="00000000">
            <w:pPr>
              <w:spacing w:after="20"/>
              <w:rPr>
                <w:lang w:eastAsia="ko-KR"/>
              </w:rPr>
            </w:pPr>
            <w:r>
              <w:rPr>
                <w:sz w:val="18"/>
                <w:lang w:eastAsia="ko-KR"/>
              </w:rPr>
              <w:t>[전자금융] 악성코드 방지</w:t>
            </w:r>
          </w:p>
        </w:tc>
        <w:tc>
          <w:tcPr>
            <w:tcW w:w="1689" w:type="dxa"/>
            <w:shd w:val="clear" w:color="auto" w:fill="FFFFFF"/>
            <w:tcMar>
              <w:top w:w="90" w:type="dxa"/>
              <w:left w:w="110" w:type="dxa"/>
              <w:bottom w:w="90" w:type="dxa"/>
              <w:right w:w="110" w:type="dxa"/>
            </w:tcMar>
            <w:vAlign w:val="center"/>
          </w:tcPr>
          <w:p w14:paraId="2BAD7D79" w14:textId="77777777" w:rsidR="00E5668E" w:rsidRDefault="00000000">
            <w:pPr>
              <w:spacing w:after="20"/>
              <w:jc w:val="center"/>
            </w:pPr>
            <w:r>
              <w:rPr>
                <w:b/>
                <w:sz w:val="18"/>
              </w:rPr>
              <w:t>기준 위험도</w:t>
            </w:r>
          </w:p>
        </w:tc>
        <w:tc>
          <w:tcPr>
            <w:tcW w:w="3243" w:type="dxa"/>
            <w:shd w:val="clear" w:color="auto" w:fill="FFFFFF"/>
            <w:tcMar>
              <w:top w:w="90" w:type="dxa"/>
              <w:left w:w="110" w:type="dxa"/>
              <w:bottom w:w="90" w:type="dxa"/>
              <w:right w:w="110" w:type="dxa"/>
            </w:tcMar>
            <w:vAlign w:val="center"/>
          </w:tcPr>
          <w:p w14:paraId="39B35CB4" w14:textId="77777777" w:rsidR="00E5668E" w:rsidRDefault="00000000">
            <w:pPr>
              <w:spacing w:after="20"/>
              <w:jc w:val="center"/>
            </w:pPr>
            <w:r>
              <w:rPr>
                <w:b/>
                <w:sz w:val="18"/>
              </w:rPr>
              <w:t>5</w:t>
            </w:r>
          </w:p>
        </w:tc>
      </w:tr>
      <w:tr w:rsidR="00E5668E" w14:paraId="3CFCD165" w14:textId="77777777">
        <w:trPr>
          <w:cantSplit/>
          <w:jc w:val="center"/>
        </w:trPr>
        <w:tc>
          <w:tcPr>
            <w:tcW w:w="1689" w:type="dxa"/>
            <w:shd w:val="clear" w:color="auto" w:fill="FFFFFF"/>
            <w:tcMar>
              <w:top w:w="90" w:type="dxa"/>
              <w:left w:w="110" w:type="dxa"/>
              <w:bottom w:w="90" w:type="dxa"/>
              <w:right w:w="110" w:type="dxa"/>
            </w:tcMar>
            <w:vAlign w:val="center"/>
          </w:tcPr>
          <w:p w14:paraId="3F98A0DB" w14:textId="77777777" w:rsidR="00E5668E" w:rsidRDefault="00000000">
            <w:pPr>
              <w:spacing w:after="20"/>
              <w:jc w:val="center"/>
            </w:pPr>
            <w:r>
              <w:rPr>
                <w:b/>
                <w:sz w:val="18"/>
              </w:rPr>
              <w:t>진단 기준</w:t>
            </w:r>
          </w:p>
        </w:tc>
        <w:tc>
          <w:tcPr>
            <w:tcW w:w="8175" w:type="dxa"/>
            <w:gridSpan w:val="3"/>
            <w:shd w:val="clear" w:color="auto" w:fill="FFFFFF"/>
            <w:tcMar>
              <w:top w:w="90" w:type="dxa"/>
              <w:left w:w="110" w:type="dxa"/>
              <w:bottom w:w="90" w:type="dxa"/>
              <w:right w:w="110" w:type="dxa"/>
            </w:tcMar>
            <w:vAlign w:val="center"/>
          </w:tcPr>
          <w:p w14:paraId="5D5FBDAF" w14:textId="77777777" w:rsidR="00E5668E" w:rsidRDefault="00000000">
            <w:pPr>
              <w:spacing w:after="20"/>
              <w:rPr>
                <w:lang w:eastAsia="ko-KR"/>
              </w:rPr>
            </w:pPr>
            <w:r>
              <w:rPr>
                <w:sz w:val="18"/>
                <w:lang w:eastAsia="ko-KR"/>
              </w:rPr>
              <w:t>악성코드에 대한 대응이 필요함에 따라, 전자금융서비스 이용 시 악성코드 차단 및 탐지 프로세스 동작 여부를 점검</w:t>
            </w:r>
          </w:p>
        </w:tc>
      </w:tr>
      <w:tr w:rsidR="00E5668E" w14:paraId="179968F2" w14:textId="77777777">
        <w:trPr>
          <w:cantSplit/>
          <w:jc w:val="center"/>
        </w:trPr>
        <w:tc>
          <w:tcPr>
            <w:tcW w:w="1689" w:type="dxa"/>
            <w:shd w:val="clear" w:color="auto" w:fill="FFFFFF"/>
            <w:tcMar>
              <w:top w:w="90" w:type="dxa"/>
              <w:left w:w="110" w:type="dxa"/>
              <w:bottom w:w="90" w:type="dxa"/>
              <w:right w:w="110" w:type="dxa"/>
            </w:tcMar>
            <w:vAlign w:val="center"/>
          </w:tcPr>
          <w:p w14:paraId="49F9DBF8" w14:textId="77777777" w:rsidR="00E5668E" w:rsidRDefault="00000000">
            <w:pPr>
              <w:spacing w:after="20"/>
              <w:jc w:val="center"/>
            </w:pPr>
            <w:r>
              <w:rPr>
                <w:b/>
                <w:sz w:val="18"/>
              </w:rPr>
              <w:t>대응방안</w:t>
            </w:r>
          </w:p>
        </w:tc>
        <w:tc>
          <w:tcPr>
            <w:tcW w:w="8175" w:type="dxa"/>
            <w:gridSpan w:val="3"/>
            <w:shd w:val="clear" w:color="auto" w:fill="FFFFFF"/>
            <w:tcMar>
              <w:top w:w="90" w:type="dxa"/>
              <w:left w:w="110" w:type="dxa"/>
              <w:bottom w:w="90" w:type="dxa"/>
              <w:right w:w="110" w:type="dxa"/>
            </w:tcMar>
            <w:vAlign w:val="center"/>
          </w:tcPr>
          <w:p w14:paraId="11788F7D" w14:textId="77777777" w:rsidR="00E5668E" w:rsidRDefault="00000000">
            <w:pPr>
              <w:spacing w:after="20"/>
              <w:rPr>
                <w:lang w:eastAsia="ko-KR"/>
              </w:rPr>
            </w:pPr>
            <w:r>
              <w:rPr>
                <w:sz w:val="18"/>
                <w:lang w:eastAsia="ko-KR"/>
              </w:rPr>
              <w:t>• 승인된 모바일 악성코드 탐지·차단 모듈 또는 연계 보안통제를 적용한다.</w:t>
            </w:r>
          </w:p>
          <w:p w14:paraId="59257272" w14:textId="77777777" w:rsidR="00E5668E" w:rsidRDefault="00000000">
            <w:pPr>
              <w:spacing w:after="20"/>
              <w:rPr>
                <w:lang w:eastAsia="ko-KR"/>
              </w:rPr>
            </w:pPr>
            <w:r>
              <w:rPr>
                <w:sz w:val="18"/>
                <w:lang w:eastAsia="ko-KR"/>
              </w:rPr>
              <w:t>• 앱 실행 시 알려진 위험 앱·후킹/변조 도구·의심 프로세스 등 위험 신호를 종합 평가한다.</w:t>
            </w:r>
          </w:p>
          <w:p w14:paraId="0CA4568F" w14:textId="77777777" w:rsidR="00E5668E" w:rsidRDefault="00000000">
            <w:pPr>
              <w:spacing w:after="20"/>
              <w:rPr>
                <w:lang w:eastAsia="ko-KR"/>
              </w:rPr>
            </w:pPr>
            <w:r>
              <w:rPr>
                <w:sz w:val="18"/>
                <w:lang w:eastAsia="ko-KR"/>
              </w:rPr>
              <w:t>• 동적 검증에서는 검증용 테스트 패키지를 이용해 탐지·차단 프로세스가 실제 동작하는지 확인한다.</w:t>
            </w:r>
          </w:p>
        </w:tc>
      </w:tr>
    </w:tbl>
    <w:p w14:paraId="45134263" w14:textId="77777777" w:rsidR="00E5668E" w:rsidRDefault="00000000">
      <w:pPr>
        <w:pStyle w:val="31"/>
        <w:keepNext/>
        <w:keepLines/>
        <w:rPr>
          <w:lang w:eastAsia="ko-KR"/>
        </w:rPr>
      </w:pPr>
      <w:r>
        <w:rPr>
          <w:rFonts w:ascii="맑은 고딕" w:eastAsia="맑은 고딕" w:hAnsi="맑은 고딕" w:cs="맑은 고딕"/>
          <w:lang w:eastAsia="ko-KR"/>
        </w:rPr>
        <w:t>상세 분석</w:t>
      </w:r>
    </w:p>
    <w:p w14:paraId="0EE6A576" w14:textId="77777777" w:rsidR="00E5668E" w:rsidRDefault="00000000">
      <w:pPr>
        <w:pStyle w:val="4"/>
        <w:keepNext/>
        <w:keepLines/>
        <w:rPr>
          <w:lang w:eastAsia="ko-KR"/>
        </w:rPr>
      </w:pPr>
      <w:r>
        <w:rPr>
          <w:rFonts w:ascii="맑은 고딕" w:eastAsia="맑은 고딕" w:hAnsi="맑은 고딕"/>
          <w:lang w:eastAsia="ko-KR"/>
        </w:rPr>
        <w:t>단계 1. 악성코드 방지 통제 정적 확인</w:t>
      </w:r>
    </w:p>
    <w:p w14:paraId="41665D02" w14:textId="77777777" w:rsidR="00E5668E" w:rsidRDefault="00000000">
      <w:pPr>
        <w:rPr>
          <w:lang w:eastAsia="ko-KR"/>
        </w:rPr>
      </w:pPr>
      <w:r>
        <w:rPr>
          <w:lang w:eastAsia="ko-KR"/>
        </w:rPr>
        <w:t>모바일 백신·악성 앱 탐지 SDK 적용 증적이 확인되지 않았고, 기존 Root·Debug 가능 환경에서 앱이 정상 실행된 증적이 존재한다. Frida Server·후킹 도구 등 위험 분석 환경을 탐지·경고·차단하는 통제의 적용 사실과 실효성도 확인되지 않았다.</w:t>
      </w:r>
    </w:p>
    <w:p w14:paraId="0F0AF7F6" w14:textId="77777777" w:rsidR="00E5668E" w:rsidRDefault="00000000">
      <w:pPr>
        <w:pStyle w:val="4"/>
        <w:keepNext/>
        <w:keepLines/>
        <w:rPr>
          <w:lang w:eastAsia="ko-KR"/>
        </w:rPr>
      </w:pPr>
      <w:r>
        <w:rPr>
          <w:rFonts w:ascii="맑은 고딕" w:eastAsia="맑은 고딕" w:hAnsi="맑은 고딕"/>
          <w:lang w:eastAsia="ko-KR"/>
        </w:rPr>
        <w:t>단계 2. Frida 위험 환경 탐지·차단 검증 절차</w:t>
      </w:r>
    </w:p>
    <w:p w14:paraId="32D750DD" w14:textId="77777777" w:rsidR="00E5668E" w:rsidRDefault="00000000">
      <w:pPr>
        <w:pStyle w:val="a0"/>
        <w:ind w:left="283"/>
        <w:rPr>
          <w:lang w:eastAsia="ko-KR"/>
        </w:rPr>
      </w:pPr>
      <w:r>
        <w:rPr>
          <w:lang w:eastAsia="ko-KR"/>
        </w:rPr>
        <w:t>Nox Player와 ADB 연결, Frida Server 버전·실행 상태, Frida CLI의 DIVA 프로세스 식별 여부를 확인한다.</w:t>
      </w:r>
    </w:p>
    <w:p w14:paraId="0946067B" w14:textId="77777777" w:rsidR="00E5668E" w:rsidRDefault="00000000">
      <w:pPr>
        <w:pStyle w:val="a0"/>
        <w:ind w:left="283"/>
        <w:rPr>
          <w:lang w:eastAsia="ko-KR"/>
        </w:rPr>
      </w:pPr>
      <w:r>
        <w:rPr>
          <w:lang w:eastAsia="ko-KR"/>
        </w:rPr>
        <w:t>Frida Server 실행 상태에서 DIVA를 실행하여 경고·강제종료·기능 제한·서버 차단 이벤트를 확인한다.</w:t>
      </w:r>
    </w:p>
    <w:p w14:paraId="5E734824" w14:textId="77777777" w:rsidR="00E5668E" w:rsidRDefault="00000000">
      <w:pPr>
        <w:pStyle w:val="a0"/>
        <w:ind w:left="283"/>
        <w:rPr>
          <w:lang w:eastAsia="ko-KR"/>
        </w:rPr>
      </w:pPr>
      <w:r>
        <w:rPr>
          <w:lang w:eastAsia="ko-KR"/>
        </w:rPr>
        <w:t>탐지·차단 없이 앱과 주요 기능이 실행되는지 확인하고, 실제 Frida Attach 후 정상 실행 결과를 E1 취약 증적으로 기록하였다.</w:t>
      </w:r>
    </w:p>
    <w:p w14:paraId="07A37468" w14:textId="77777777" w:rsidR="00E5668E" w:rsidRDefault="00000000">
      <w:pPr>
        <w:pStyle w:val="4"/>
        <w:keepNext/>
        <w:keepLines/>
        <w:rPr>
          <w:lang w:eastAsia="ko-KR"/>
        </w:rPr>
      </w:pPr>
      <w:r>
        <w:rPr>
          <w:rFonts w:ascii="맑은 고딕" w:eastAsia="맑은 고딕" w:hAnsi="맑은 고딕"/>
          <w:lang w:eastAsia="ko-KR"/>
        </w:rPr>
        <w:t>단계 3. 판정</w:t>
      </w:r>
    </w:p>
    <w:p w14:paraId="24B57FC4" w14:textId="77777777" w:rsidR="00E5668E" w:rsidRDefault="00000000">
      <w:pPr>
        <w:rPr>
          <w:lang w:eastAsia="ko-KR"/>
        </w:rPr>
      </w:pPr>
      <w:r>
        <w:rPr>
          <w:lang w:eastAsia="ko-KR"/>
        </w:rPr>
        <w:t>세션 1에서 Frida Attach 대상 PID 5298을 확인했고, 세션 2에서 FridaDump3 메모리 수집 대상 PID 3004를 확인하였다. PID는 앱 재실행에 따라 변경될 수 있다. Frida Server 17.10.0이 실행 중인 Nox에서 DIVA 프로세스에 실제 Attach하였다. Attach 전후 앱은 경고·강제종료·기능 제한 없이 정상 동작하여 위험 도구 탐지·차단 통제 부재를 직접 확인했으므로 취약/E1로 판정한다.</w:t>
      </w:r>
    </w:p>
    <w:p w14:paraId="4E1F3AB0" w14:textId="2AAF97B3" w:rsidR="00E5668E" w:rsidRDefault="00000000">
      <w:pPr>
        <w:pStyle w:val="31"/>
        <w:keepNext/>
        <w:keepLines/>
        <w:rPr>
          <w:lang w:eastAsia="ko-KR"/>
        </w:rPr>
      </w:pPr>
      <w:r>
        <w:rPr>
          <w:noProof/>
        </w:rPr>
        <w:drawing>
          <wp:inline distT="0" distB="0" distL="0" distR="0" wp14:anchorId="5517EDD9" wp14:editId="7A25B13D">
            <wp:extent cx="5715000" cy="1524000"/>
            <wp:effectExtent l="0" t="0" r="0" b="0"/>
            <wp:docPr id="2062061047" name="Picture 2062061047" descr="DIVA 모바일 보안 진단 증적 이미지 4: 관련 진단항목의 실행 화면 또는 분석 결과" title="보안 진단 증적 이미지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FIN-012_ADB_nox_connection_34.png"/>
                    <pic:cNvPicPr/>
                  </pic:nvPicPr>
                  <pic:blipFill>
                    <a:blip r:embed="rId11"/>
                    <a:stretch>
                      <a:fillRect/>
                    </a:stretch>
                  </pic:blipFill>
                  <pic:spPr>
                    <a:xfrm>
                      <a:off x="0" y="0"/>
                      <a:ext cx="5715000" cy="1524000"/>
                    </a:xfrm>
                    <a:prstGeom prst="rect">
                      <a:avLst/>
                    </a:prstGeom>
                  </pic:spPr>
                </pic:pic>
              </a:graphicData>
            </a:graphic>
          </wp:inline>
        </w:drawing>
      </w:r>
    </w:p>
    <w:p w14:paraId="1F1B4FFA" w14:textId="77777777" w:rsidR="00E5668E" w:rsidRDefault="00000000">
      <w:pPr>
        <w:pStyle w:val="af0"/>
        <w:keepLines/>
        <w:spacing w:line="276" w:lineRule="auto"/>
        <w:jc w:val="center"/>
        <w:rPr>
          <w:lang w:eastAsia="ko-KR"/>
        </w:rPr>
      </w:pPr>
      <w:r>
        <w:rPr>
          <w:lang w:eastAsia="ko-KR"/>
        </w:rPr>
        <w:t>그림 34. ADB를 이용한 실행 중인 Nox 단말 및 DIVA 연결 확인</w:t>
      </w:r>
    </w:p>
    <w:p w14:paraId="75D7DBB8" w14:textId="77777777" w:rsidR="00E5668E" w:rsidRDefault="00000000">
      <w:pPr>
        <w:keepNext/>
        <w:spacing w:after="40"/>
        <w:jc w:val="center"/>
      </w:pPr>
      <w:r>
        <w:rPr>
          <w:noProof/>
        </w:rPr>
        <w:lastRenderedPageBreak/>
        <w:drawing>
          <wp:inline distT="0" distB="0" distL="0" distR="0" wp14:anchorId="022A00BD" wp14:editId="206B1067">
            <wp:extent cx="5715000" cy="1888435"/>
            <wp:effectExtent l="0" t="0" r="0" b="0"/>
            <wp:docPr id="2062061048" name="Picture 2062061048" descr="DIVA 모바일 보안 진단 증적 이미지 5: 관련 진단항목의 실행 화면 또는 분석 결과" title="보안 진단 증적 이미지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FIN-012_FRIDA_server_attach_35.png"/>
                    <pic:cNvPicPr/>
                  </pic:nvPicPr>
                  <pic:blipFill>
                    <a:blip r:embed="rId12"/>
                    <a:stretch>
                      <a:fillRect/>
                    </a:stretch>
                  </pic:blipFill>
                  <pic:spPr>
                    <a:xfrm>
                      <a:off x="0" y="0"/>
                      <a:ext cx="5715000" cy="1888435"/>
                    </a:xfrm>
                    <a:prstGeom prst="rect">
                      <a:avLst/>
                    </a:prstGeom>
                  </pic:spPr>
                </pic:pic>
              </a:graphicData>
            </a:graphic>
          </wp:inline>
        </w:drawing>
      </w:r>
    </w:p>
    <w:p w14:paraId="751520FF" w14:textId="77777777" w:rsidR="00E5668E" w:rsidRDefault="00000000">
      <w:pPr>
        <w:pStyle w:val="af0"/>
        <w:keepLines/>
        <w:spacing w:line="276" w:lineRule="auto"/>
        <w:jc w:val="center"/>
      </w:pPr>
      <w:r>
        <w:t>그림 35. Frida Server 연결·DIVA 프로세스 식별 및 Attach 성공</w:t>
      </w:r>
    </w:p>
    <w:p w14:paraId="469FB9EB" w14:textId="77777777" w:rsidR="00E5668E" w:rsidRDefault="00000000">
      <w:pPr>
        <w:keepNext/>
        <w:spacing w:after="40"/>
        <w:jc w:val="center"/>
      </w:pPr>
      <w:r>
        <w:rPr>
          <w:noProof/>
        </w:rPr>
        <w:drawing>
          <wp:inline distT="0" distB="0" distL="0" distR="0" wp14:anchorId="46610CAC" wp14:editId="142FF762">
            <wp:extent cx="5715000" cy="3214688"/>
            <wp:effectExtent l="0" t="0" r="0" b="0"/>
            <wp:docPr id="2062061049" name="Picture 2062061049" descr="DIVA 모바일 보안 진단 증적 이미지 6: 관련 진단항목의 실행 화면 또는 분석 결과" title="보안 진단 증적 이미지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FIN-012_NOX_no_detection_36.png"/>
                    <pic:cNvPicPr/>
                  </pic:nvPicPr>
                  <pic:blipFill>
                    <a:blip r:embed="rId13"/>
                    <a:stretch>
                      <a:fillRect/>
                    </a:stretch>
                  </pic:blipFill>
                  <pic:spPr>
                    <a:xfrm>
                      <a:off x="0" y="0"/>
                      <a:ext cx="5715000" cy="3214688"/>
                    </a:xfrm>
                    <a:prstGeom prst="rect">
                      <a:avLst/>
                    </a:prstGeom>
                  </pic:spPr>
                </pic:pic>
              </a:graphicData>
            </a:graphic>
          </wp:inline>
        </w:drawing>
      </w:r>
    </w:p>
    <w:p w14:paraId="78AC39C5" w14:textId="77777777" w:rsidR="00E5668E" w:rsidRDefault="00000000">
      <w:pPr>
        <w:pStyle w:val="af0"/>
        <w:keepLines/>
        <w:spacing w:line="276" w:lineRule="auto"/>
        <w:jc w:val="center"/>
        <w:rPr>
          <w:lang w:eastAsia="ko-KR"/>
        </w:rPr>
      </w:pPr>
      <w:r>
        <w:rPr>
          <w:lang w:eastAsia="ko-KR"/>
        </w:rPr>
        <w:t>그림 36. Frida 실행 상태에서도 DIVA가 차단 없이 정상 실행되는 상태</w:t>
      </w:r>
    </w:p>
    <w:p w14:paraId="02312CC3" w14:textId="77777777" w:rsidR="00E5668E" w:rsidRDefault="00000000">
      <w:pPr>
        <w:pStyle w:val="31"/>
        <w:keepNext/>
        <w:keepLines/>
        <w:rPr>
          <w:lang w:eastAsia="ko-KR"/>
        </w:rPr>
      </w:pPr>
      <w:r>
        <w:rPr>
          <w:rFonts w:ascii="맑은 고딕" w:eastAsia="맑은 고딕" w:hAnsi="맑은 고딕" w:cs="맑은 고딕"/>
          <w:lang w:eastAsia="ko-KR"/>
        </w:rPr>
        <w:t>보안 영향</w:t>
      </w:r>
    </w:p>
    <w:p w14:paraId="338EE16C" w14:textId="77777777" w:rsidR="00E5668E" w:rsidRDefault="00000000">
      <w:pPr>
        <w:rPr>
          <w:lang w:eastAsia="ko-KR"/>
        </w:rPr>
      </w:pPr>
      <w:r>
        <w:rPr>
          <w:lang w:eastAsia="ko-KR"/>
        </w:rPr>
        <w:t>악성 앱·후킹 도구가 동작하는 단말에서 중요정보 탈취, 화면 변조, 거래정보 조작 위험이 증가할 수 있다.</w:t>
      </w:r>
    </w:p>
    <w:p w14:paraId="0B6AC900" w14:textId="77777777" w:rsidR="00E5668E" w:rsidRDefault="00000000">
      <w:pPr>
        <w:rPr>
          <w:lang w:eastAsia="ko-KR"/>
        </w:rPr>
      </w:pPr>
      <w:r>
        <w:rPr>
          <w:lang w:eastAsia="ko-KR"/>
        </w:rPr>
        <w:br w:type="page"/>
      </w:r>
    </w:p>
    <w:p w14:paraId="1AADCA89" w14:textId="77777777" w:rsidR="00E5668E" w:rsidRDefault="00000000">
      <w:pPr>
        <w:pStyle w:val="21"/>
        <w:keepNext/>
        <w:keepLines/>
        <w:spacing w:before="160"/>
        <w:rPr>
          <w:lang w:eastAsia="ko-KR"/>
        </w:rPr>
      </w:pPr>
      <w:bookmarkStart w:id="17" w:name="_Toc238733320"/>
      <w:r>
        <w:rPr>
          <w:rFonts w:ascii="맑은 고딕" w:eastAsia="맑은 고딕" w:hAnsi="맑은 고딕" w:cs="맑은 고딕"/>
          <w:lang w:eastAsia="ko-KR"/>
        </w:rPr>
        <w:lastRenderedPageBreak/>
        <w:t>5.3 MOB-FIN-018 [전자금융] 프로그램 무결성 검증</w:t>
      </w:r>
      <w:bookmarkEnd w:id="17"/>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9"/>
        <w:gridCol w:w="3243"/>
        <w:gridCol w:w="1689"/>
        <w:gridCol w:w="3243"/>
      </w:tblGrid>
      <w:tr w:rsidR="00E5668E" w14:paraId="28DA5267" w14:textId="77777777">
        <w:trPr>
          <w:cantSplit/>
          <w:tblHeader/>
          <w:jc w:val="center"/>
        </w:trPr>
        <w:tc>
          <w:tcPr>
            <w:tcW w:w="1689" w:type="dxa"/>
            <w:shd w:val="clear" w:color="auto" w:fill="404040"/>
            <w:tcMar>
              <w:top w:w="90" w:type="dxa"/>
              <w:left w:w="110" w:type="dxa"/>
              <w:bottom w:w="90" w:type="dxa"/>
              <w:right w:w="110" w:type="dxa"/>
            </w:tcMar>
            <w:vAlign w:val="center"/>
          </w:tcPr>
          <w:p w14:paraId="183FB2D4" w14:textId="77777777" w:rsidR="00E5668E" w:rsidRDefault="00000000">
            <w:pPr>
              <w:spacing w:after="20"/>
              <w:jc w:val="center"/>
            </w:pPr>
            <w:r>
              <w:rPr>
                <w:b/>
                <w:color w:val="FFFFFF"/>
                <w:sz w:val="18"/>
              </w:rPr>
              <w:t>진단 코드</w:t>
            </w:r>
          </w:p>
        </w:tc>
        <w:tc>
          <w:tcPr>
            <w:tcW w:w="3243" w:type="dxa"/>
            <w:shd w:val="clear" w:color="auto" w:fill="404040"/>
            <w:tcMar>
              <w:top w:w="90" w:type="dxa"/>
              <w:left w:w="110" w:type="dxa"/>
              <w:bottom w:w="90" w:type="dxa"/>
              <w:right w:w="110" w:type="dxa"/>
            </w:tcMar>
            <w:vAlign w:val="center"/>
          </w:tcPr>
          <w:p w14:paraId="5EBC2650" w14:textId="77777777" w:rsidR="00E5668E" w:rsidRDefault="00000000">
            <w:pPr>
              <w:spacing w:after="20"/>
              <w:jc w:val="center"/>
            </w:pPr>
            <w:r>
              <w:rPr>
                <w:b/>
                <w:color w:val="FFFFFF"/>
                <w:sz w:val="18"/>
              </w:rPr>
              <w:t>MOB-FIN-018</w:t>
            </w:r>
          </w:p>
        </w:tc>
        <w:tc>
          <w:tcPr>
            <w:tcW w:w="1689" w:type="dxa"/>
            <w:shd w:val="clear" w:color="auto" w:fill="404040"/>
            <w:tcMar>
              <w:top w:w="90" w:type="dxa"/>
              <w:left w:w="110" w:type="dxa"/>
              <w:bottom w:w="90" w:type="dxa"/>
              <w:right w:w="110" w:type="dxa"/>
            </w:tcMar>
            <w:vAlign w:val="center"/>
          </w:tcPr>
          <w:p w14:paraId="7316A6D9" w14:textId="77777777" w:rsidR="00E5668E" w:rsidRDefault="00000000">
            <w:pPr>
              <w:spacing w:after="20"/>
              <w:jc w:val="center"/>
            </w:pPr>
            <w:r>
              <w:rPr>
                <w:b/>
                <w:color w:val="FFFFFF"/>
                <w:sz w:val="18"/>
              </w:rPr>
              <w:t>진단 결과</w:t>
            </w:r>
          </w:p>
        </w:tc>
        <w:tc>
          <w:tcPr>
            <w:tcW w:w="3243" w:type="dxa"/>
            <w:shd w:val="clear" w:color="auto" w:fill="404040"/>
            <w:tcMar>
              <w:top w:w="90" w:type="dxa"/>
              <w:left w:w="110" w:type="dxa"/>
              <w:bottom w:w="90" w:type="dxa"/>
              <w:right w:w="110" w:type="dxa"/>
            </w:tcMar>
            <w:vAlign w:val="center"/>
          </w:tcPr>
          <w:p w14:paraId="470BC03A" w14:textId="77777777" w:rsidR="00E5668E" w:rsidRDefault="00000000">
            <w:pPr>
              <w:spacing w:after="20"/>
              <w:jc w:val="center"/>
            </w:pPr>
            <w:r>
              <w:rPr>
                <w:b/>
                <w:color w:val="FFFFFF"/>
                <w:sz w:val="18"/>
              </w:rPr>
              <w:t>취약</w:t>
            </w:r>
          </w:p>
        </w:tc>
      </w:tr>
      <w:tr w:rsidR="00E5668E" w14:paraId="59C68D5B" w14:textId="77777777">
        <w:trPr>
          <w:cantSplit/>
          <w:jc w:val="center"/>
        </w:trPr>
        <w:tc>
          <w:tcPr>
            <w:tcW w:w="1689" w:type="dxa"/>
            <w:shd w:val="clear" w:color="auto" w:fill="FFFFFF"/>
            <w:tcMar>
              <w:top w:w="90" w:type="dxa"/>
              <w:left w:w="110" w:type="dxa"/>
              <w:bottom w:w="90" w:type="dxa"/>
              <w:right w:w="110" w:type="dxa"/>
            </w:tcMar>
            <w:vAlign w:val="center"/>
          </w:tcPr>
          <w:p w14:paraId="5A981162" w14:textId="77777777" w:rsidR="00E5668E" w:rsidRDefault="00000000">
            <w:pPr>
              <w:spacing w:after="20"/>
              <w:jc w:val="center"/>
            </w:pPr>
            <w:r>
              <w:rPr>
                <w:b/>
                <w:sz w:val="18"/>
              </w:rPr>
              <w:t>진단 항목명</w:t>
            </w:r>
          </w:p>
        </w:tc>
        <w:tc>
          <w:tcPr>
            <w:tcW w:w="3243" w:type="dxa"/>
            <w:shd w:val="clear" w:color="auto" w:fill="FFFFFF"/>
            <w:tcMar>
              <w:top w:w="90" w:type="dxa"/>
              <w:left w:w="110" w:type="dxa"/>
              <w:bottom w:w="90" w:type="dxa"/>
              <w:right w:w="110" w:type="dxa"/>
            </w:tcMar>
            <w:vAlign w:val="center"/>
          </w:tcPr>
          <w:p w14:paraId="16DFBFE2" w14:textId="77777777" w:rsidR="00E5668E" w:rsidRDefault="00000000">
            <w:pPr>
              <w:spacing w:after="20"/>
              <w:rPr>
                <w:lang w:eastAsia="ko-KR"/>
              </w:rPr>
            </w:pPr>
            <w:r>
              <w:rPr>
                <w:sz w:val="18"/>
                <w:lang w:eastAsia="ko-KR"/>
              </w:rPr>
              <w:t>[전자금융] 프로그램 무결성 검증</w:t>
            </w:r>
          </w:p>
        </w:tc>
        <w:tc>
          <w:tcPr>
            <w:tcW w:w="1689" w:type="dxa"/>
            <w:shd w:val="clear" w:color="auto" w:fill="FFFFFF"/>
            <w:tcMar>
              <w:top w:w="90" w:type="dxa"/>
              <w:left w:w="110" w:type="dxa"/>
              <w:bottom w:w="90" w:type="dxa"/>
              <w:right w:w="110" w:type="dxa"/>
            </w:tcMar>
            <w:vAlign w:val="center"/>
          </w:tcPr>
          <w:p w14:paraId="20D10E6E" w14:textId="77777777" w:rsidR="00E5668E" w:rsidRDefault="00000000">
            <w:pPr>
              <w:spacing w:after="20"/>
              <w:jc w:val="center"/>
            </w:pPr>
            <w:r>
              <w:rPr>
                <w:b/>
                <w:sz w:val="18"/>
              </w:rPr>
              <w:t>기준 위험도</w:t>
            </w:r>
          </w:p>
        </w:tc>
        <w:tc>
          <w:tcPr>
            <w:tcW w:w="3243" w:type="dxa"/>
            <w:shd w:val="clear" w:color="auto" w:fill="FFFFFF"/>
            <w:tcMar>
              <w:top w:w="90" w:type="dxa"/>
              <w:left w:w="110" w:type="dxa"/>
              <w:bottom w:w="90" w:type="dxa"/>
              <w:right w:w="110" w:type="dxa"/>
            </w:tcMar>
            <w:vAlign w:val="center"/>
          </w:tcPr>
          <w:p w14:paraId="0F2356D3" w14:textId="77777777" w:rsidR="00E5668E" w:rsidRDefault="00000000">
            <w:pPr>
              <w:spacing w:after="20"/>
              <w:jc w:val="center"/>
            </w:pPr>
            <w:r>
              <w:rPr>
                <w:b/>
                <w:sz w:val="18"/>
              </w:rPr>
              <w:t>5</w:t>
            </w:r>
          </w:p>
        </w:tc>
      </w:tr>
      <w:tr w:rsidR="00E5668E" w14:paraId="14D33CBF" w14:textId="77777777">
        <w:trPr>
          <w:cantSplit/>
          <w:jc w:val="center"/>
        </w:trPr>
        <w:tc>
          <w:tcPr>
            <w:tcW w:w="1689" w:type="dxa"/>
            <w:shd w:val="clear" w:color="auto" w:fill="FFFFFF"/>
            <w:tcMar>
              <w:top w:w="90" w:type="dxa"/>
              <w:left w:w="110" w:type="dxa"/>
              <w:bottom w:w="90" w:type="dxa"/>
              <w:right w:w="110" w:type="dxa"/>
            </w:tcMar>
            <w:vAlign w:val="center"/>
          </w:tcPr>
          <w:p w14:paraId="3129B872" w14:textId="77777777" w:rsidR="00E5668E" w:rsidRDefault="00000000">
            <w:pPr>
              <w:spacing w:after="20"/>
              <w:jc w:val="center"/>
            </w:pPr>
            <w:r>
              <w:rPr>
                <w:b/>
                <w:sz w:val="18"/>
              </w:rPr>
              <w:t>진단 기준</w:t>
            </w:r>
          </w:p>
        </w:tc>
        <w:tc>
          <w:tcPr>
            <w:tcW w:w="8175" w:type="dxa"/>
            <w:gridSpan w:val="3"/>
            <w:shd w:val="clear" w:color="auto" w:fill="FFFFFF"/>
            <w:tcMar>
              <w:top w:w="90" w:type="dxa"/>
              <w:left w:w="110" w:type="dxa"/>
              <w:bottom w:w="90" w:type="dxa"/>
              <w:right w:w="110" w:type="dxa"/>
            </w:tcMar>
            <w:vAlign w:val="center"/>
          </w:tcPr>
          <w:p w14:paraId="2895C5D5" w14:textId="77777777" w:rsidR="00E5668E" w:rsidRDefault="00000000">
            <w:pPr>
              <w:spacing w:after="20"/>
              <w:rPr>
                <w:lang w:eastAsia="ko-KR"/>
              </w:rPr>
            </w:pPr>
            <w:r>
              <w:rPr>
                <w:sz w:val="18"/>
                <w:lang w:eastAsia="ko-KR"/>
              </w:rPr>
              <w:t>변조된 프로그램이 정상실행 될 경우 악성코드가 포함되어 재배포 되는 등의 보안 위험이 존재함에 따라, 변조 프로그램 이용 시 정상 실행 가능 여부를 점검</w:t>
            </w:r>
          </w:p>
        </w:tc>
      </w:tr>
      <w:tr w:rsidR="00E5668E" w14:paraId="02930AAA" w14:textId="77777777">
        <w:trPr>
          <w:cantSplit/>
          <w:jc w:val="center"/>
        </w:trPr>
        <w:tc>
          <w:tcPr>
            <w:tcW w:w="1689" w:type="dxa"/>
            <w:shd w:val="clear" w:color="auto" w:fill="FFFFFF"/>
            <w:tcMar>
              <w:top w:w="90" w:type="dxa"/>
              <w:left w:w="110" w:type="dxa"/>
              <w:bottom w:w="90" w:type="dxa"/>
              <w:right w:w="110" w:type="dxa"/>
            </w:tcMar>
            <w:vAlign w:val="center"/>
          </w:tcPr>
          <w:p w14:paraId="06CE1FFD" w14:textId="77777777" w:rsidR="00E5668E" w:rsidRDefault="00000000">
            <w:pPr>
              <w:spacing w:after="20"/>
              <w:jc w:val="center"/>
            </w:pPr>
            <w:r>
              <w:rPr>
                <w:b/>
                <w:sz w:val="18"/>
              </w:rPr>
              <w:t>대응방안</w:t>
            </w:r>
          </w:p>
        </w:tc>
        <w:tc>
          <w:tcPr>
            <w:tcW w:w="8175" w:type="dxa"/>
            <w:gridSpan w:val="3"/>
            <w:shd w:val="clear" w:color="auto" w:fill="FFFFFF"/>
            <w:tcMar>
              <w:top w:w="90" w:type="dxa"/>
              <w:left w:w="110" w:type="dxa"/>
              <w:bottom w:w="90" w:type="dxa"/>
              <w:right w:w="110" w:type="dxa"/>
            </w:tcMar>
            <w:vAlign w:val="center"/>
          </w:tcPr>
          <w:p w14:paraId="2CADF405" w14:textId="77777777" w:rsidR="00E5668E" w:rsidRDefault="00000000">
            <w:pPr>
              <w:spacing w:after="20"/>
              <w:rPr>
                <w:lang w:eastAsia="ko-KR"/>
              </w:rPr>
            </w:pPr>
            <w:r>
              <w:rPr>
                <w:sz w:val="18"/>
                <w:lang w:eastAsia="ko-KR"/>
              </w:rPr>
              <w:t>• 앱 서명·핵심 DEX/Native/Resource 무결성을 런타임에서 검증한다.</w:t>
            </w:r>
          </w:p>
          <w:p w14:paraId="287725C1" w14:textId="77777777" w:rsidR="00E5668E" w:rsidRDefault="00000000">
            <w:pPr>
              <w:spacing w:after="20"/>
              <w:rPr>
                <w:lang w:eastAsia="ko-KR"/>
              </w:rPr>
            </w:pPr>
            <w:r>
              <w:rPr>
                <w:sz w:val="18"/>
                <w:lang w:eastAsia="ko-KR"/>
              </w:rPr>
              <w:t>• 재서명·리패키징·변조 탐지 시 앱 실행 또는 민감 기능을 차단한다.</w:t>
            </w:r>
          </w:p>
          <w:p w14:paraId="7DF030F4" w14:textId="77777777" w:rsidR="00E5668E" w:rsidRDefault="00000000">
            <w:pPr>
              <w:spacing w:after="20"/>
              <w:rPr>
                <w:lang w:eastAsia="ko-KR"/>
              </w:rPr>
            </w:pPr>
            <w:r>
              <w:rPr>
                <w:sz w:val="18"/>
                <w:lang w:eastAsia="ko-KR"/>
              </w:rPr>
              <w:t>• 서버 측 무결성 검증과 배포 아티팩트 해시/서명 검증을 함께 운영한다.</w:t>
            </w:r>
          </w:p>
        </w:tc>
      </w:tr>
    </w:tbl>
    <w:p w14:paraId="530944A6" w14:textId="77777777" w:rsidR="00E5668E" w:rsidRDefault="00000000">
      <w:pPr>
        <w:pStyle w:val="31"/>
        <w:keepNext/>
        <w:keepLines/>
        <w:rPr>
          <w:lang w:eastAsia="ko-KR"/>
        </w:rPr>
      </w:pPr>
      <w:r>
        <w:rPr>
          <w:rFonts w:ascii="맑은 고딕" w:eastAsia="맑은 고딕" w:hAnsi="맑은 고딕" w:cs="맑은 고딕"/>
          <w:lang w:eastAsia="ko-KR"/>
        </w:rPr>
        <w:t>상세 분석</w:t>
      </w:r>
    </w:p>
    <w:p w14:paraId="259B73FD" w14:textId="77777777" w:rsidR="00E5668E" w:rsidRDefault="00000000">
      <w:pPr>
        <w:pStyle w:val="4"/>
        <w:keepNext/>
        <w:keepLines/>
        <w:rPr>
          <w:lang w:eastAsia="ko-KR"/>
        </w:rPr>
      </w:pPr>
      <w:r>
        <w:rPr>
          <w:rFonts w:ascii="맑은 고딕" w:eastAsia="맑은 고딕" w:hAnsi="맑은 고딕"/>
          <w:lang w:eastAsia="ko-KR"/>
        </w:rPr>
        <w:t>단계 1. 원본 애플리케이션 확인</w:t>
      </w:r>
    </w:p>
    <w:p w14:paraId="57BD8906" w14:textId="77777777" w:rsidR="00E5668E" w:rsidRDefault="00000000">
      <w:pPr>
        <w:rPr>
          <w:lang w:eastAsia="ko-KR"/>
        </w:rPr>
      </w:pPr>
      <w:r>
        <w:rPr>
          <w:lang w:eastAsia="ko-KR"/>
        </w:rPr>
        <w:t>원본 DIVA 앱이 정상 설치·실행되는 것을 확인하였다.</w:t>
      </w:r>
    </w:p>
    <w:p w14:paraId="1D3E9C66" w14:textId="77777777" w:rsidR="00E5668E" w:rsidRDefault="00000000">
      <w:pPr>
        <w:keepNext/>
        <w:keepLines/>
        <w:spacing w:after="40"/>
        <w:jc w:val="center"/>
      </w:pPr>
      <w:r>
        <w:rPr>
          <w:noProof/>
        </w:rPr>
        <w:drawing>
          <wp:inline distT="0" distB="0" distL="0" distR="0" wp14:anchorId="1AFF35C8" wp14:editId="4BBEF05B">
            <wp:extent cx="3780000" cy="3985502"/>
            <wp:effectExtent l="0" t="0" r="0" b="0"/>
            <wp:docPr id="3" name="그림 3" descr="DIVA 모바일 보안 진단 증적 이미지 7: 관련 진단항목의 실행 화면 또는 분석 결과" title="보안 진단 증적 이미지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ity_original.jpg"/>
                    <pic:cNvPicPr/>
                  </pic:nvPicPr>
                  <pic:blipFill>
                    <a:blip r:embed="rId10"/>
                    <a:stretch>
                      <a:fillRect/>
                    </a:stretch>
                  </pic:blipFill>
                  <pic:spPr>
                    <a:xfrm>
                      <a:off x="0" y="0"/>
                      <a:ext cx="3780000" cy="3985502"/>
                    </a:xfrm>
                    <a:prstGeom prst="rect">
                      <a:avLst/>
                    </a:prstGeom>
                  </pic:spPr>
                </pic:pic>
              </a:graphicData>
            </a:graphic>
          </wp:inline>
        </w:drawing>
      </w:r>
    </w:p>
    <w:p w14:paraId="0602BA24" w14:textId="77777777" w:rsidR="00E5668E" w:rsidRDefault="00000000">
      <w:pPr>
        <w:pStyle w:val="af0"/>
        <w:keepLines/>
        <w:spacing w:line="276" w:lineRule="auto"/>
        <w:jc w:val="center"/>
        <w:rPr>
          <w:lang w:eastAsia="ko-KR"/>
        </w:rPr>
      </w:pPr>
      <w:r>
        <w:rPr>
          <w:lang w:eastAsia="ko-KR"/>
        </w:rPr>
        <w:t>그림 3. 원본 DIVA 애플리케이션 설치 상태</w:t>
      </w:r>
    </w:p>
    <w:p w14:paraId="31ABBCB0" w14:textId="77777777" w:rsidR="00E5668E" w:rsidRDefault="00000000">
      <w:pPr>
        <w:pStyle w:val="4"/>
        <w:keepNext/>
        <w:keepLines/>
        <w:rPr>
          <w:lang w:eastAsia="ko-KR"/>
        </w:rPr>
      </w:pPr>
      <w:r>
        <w:rPr>
          <w:rFonts w:ascii="맑은 고딕" w:eastAsia="맑은 고딕" w:hAnsi="맑은 고딕"/>
          <w:lang w:eastAsia="ko-KR"/>
        </w:rPr>
        <w:t>단계 2. 설치 APK 추출</w:t>
      </w:r>
    </w:p>
    <w:p w14:paraId="24727BF7" w14:textId="77777777" w:rsidR="00E5668E" w:rsidRDefault="00000000">
      <w:pPr>
        <w:rPr>
          <w:lang w:eastAsia="ko-KR"/>
        </w:rPr>
      </w:pPr>
      <w:r>
        <w:rPr>
          <w:lang w:eastAsia="ko-KR"/>
        </w:rPr>
        <w:t>설치된 DIVA APK를 추출하여 변조 분석용 원본 파일을 확보하였다.</w:t>
      </w:r>
    </w:p>
    <w:p w14:paraId="570A65E8" w14:textId="77777777" w:rsidR="00E5668E" w:rsidRDefault="00000000">
      <w:pPr>
        <w:keepNext/>
        <w:keepLines/>
        <w:spacing w:after="40"/>
        <w:jc w:val="center"/>
      </w:pPr>
      <w:r>
        <w:rPr>
          <w:noProof/>
        </w:rPr>
        <w:lastRenderedPageBreak/>
        <w:drawing>
          <wp:inline distT="0" distB="0" distL="0" distR="0" wp14:anchorId="77179D76" wp14:editId="60009FDE">
            <wp:extent cx="5112000" cy="2891303"/>
            <wp:effectExtent l="0" t="0" r="0" b="0"/>
            <wp:docPr id="4" name="그림 4" descr="DIVA 모바일 보안 진단 증적 이미지 8: 관련 진단항목의 실행 화면 또는 분석 결과" title="보안 진단 증적 이미지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ity_extract.jpg"/>
                    <pic:cNvPicPr/>
                  </pic:nvPicPr>
                  <pic:blipFill>
                    <a:blip r:embed="rId14"/>
                    <a:stretch>
                      <a:fillRect/>
                    </a:stretch>
                  </pic:blipFill>
                  <pic:spPr>
                    <a:xfrm>
                      <a:off x="0" y="0"/>
                      <a:ext cx="5112000" cy="2891303"/>
                    </a:xfrm>
                    <a:prstGeom prst="rect">
                      <a:avLst/>
                    </a:prstGeom>
                  </pic:spPr>
                </pic:pic>
              </a:graphicData>
            </a:graphic>
          </wp:inline>
        </w:drawing>
      </w:r>
    </w:p>
    <w:p w14:paraId="44F45171" w14:textId="77777777" w:rsidR="00E5668E" w:rsidRDefault="00000000">
      <w:pPr>
        <w:pStyle w:val="af0"/>
        <w:keepLines/>
        <w:spacing w:line="276" w:lineRule="auto"/>
        <w:jc w:val="center"/>
        <w:rPr>
          <w:lang w:eastAsia="ko-KR"/>
        </w:rPr>
      </w:pPr>
      <w:r>
        <w:rPr>
          <w:lang w:eastAsia="ko-KR"/>
        </w:rPr>
        <w:t>그림 4. 설치된 DIVA APK 파일 추출</w:t>
      </w:r>
    </w:p>
    <w:p w14:paraId="6BE545EC" w14:textId="77777777" w:rsidR="00E5668E" w:rsidRDefault="00000000">
      <w:pPr>
        <w:pStyle w:val="4"/>
        <w:keepNext/>
        <w:keepLines/>
        <w:rPr>
          <w:lang w:eastAsia="ko-KR"/>
        </w:rPr>
      </w:pPr>
      <w:r>
        <w:rPr>
          <w:rFonts w:ascii="맑은 고딕" w:eastAsia="맑은 고딕" w:hAnsi="맑은 고딕"/>
          <w:lang w:eastAsia="ko-KR"/>
        </w:rPr>
        <w:t>단계 3. APK 디컴파일</w:t>
      </w:r>
    </w:p>
    <w:p w14:paraId="55B861D3" w14:textId="77777777" w:rsidR="00E5668E" w:rsidRDefault="00000000">
      <w:pPr>
        <w:rPr>
          <w:lang w:eastAsia="ko-KR"/>
        </w:rPr>
      </w:pPr>
      <w:r>
        <w:rPr>
          <w:lang w:eastAsia="ko-KR"/>
        </w:rPr>
        <w:t>APK Easy Tool로 APK를 디컴파일하여 Resource 수정이 가능한 상태로 복원하였다.</w:t>
      </w:r>
    </w:p>
    <w:p w14:paraId="1D8DB57E" w14:textId="77777777" w:rsidR="00E5668E" w:rsidRDefault="00000000">
      <w:pPr>
        <w:keepNext/>
        <w:keepLines/>
        <w:spacing w:after="40"/>
        <w:jc w:val="center"/>
      </w:pPr>
      <w:r>
        <w:rPr>
          <w:noProof/>
        </w:rPr>
        <w:drawing>
          <wp:inline distT="0" distB="0" distL="0" distR="0" wp14:anchorId="1301E5FC" wp14:editId="4AE0C252">
            <wp:extent cx="5112000" cy="3681857"/>
            <wp:effectExtent l="0" t="0" r="0" b="0"/>
            <wp:docPr id="5" name="그림 5" descr="DIVA 모바일 보안 진단 증적 이미지 9: 관련 진단항목의 실행 화면 또는 분석 결과" title="보안 진단 증적 이미지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ity_decompile.jpg"/>
                    <pic:cNvPicPr/>
                  </pic:nvPicPr>
                  <pic:blipFill>
                    <a:blip r:embed="rId15"/>
                    <a:stretch>
                      <a:fillRect/>
                    </a:stretch>
                  </pic:blipFill>
                  <pic:spPr>
                    <a:xfrm>
                      <a:off x="0" y="0"/>
                      <a:ext cx="5112000" cy="3681857"/>
                    </a:xfrm>
                    <a:prstGeom prst="rect">
                      <a:avLst/>
                    </a:prstGeom>
                  </pic:spPr>
                </pic:pic>
              </a:graphicData>
            </a:graphic>
          </wp:inline>
        </w:drawing>
      </w:r>
    </w:p>
    <w:p w14:paraId="60787472" w14:textId="77777777" w:rsidR="00E5668E" w:rsidRDefault="00000000">
      <w:pPr>
        <w:pStyle w:val="af0"/>
        <w:keepLines/>
        <w:spacing w:line="276" w:lineRule="auto"/>
        <w:jc w:val="center"/>
        <w:rPr>
          <w:lang w:eastAsia="ko-KR"/>
        </w:rPr>
      </w:pPr>
      <w:r>
        <w:rPr>
          <w:lang w:eastAsia="ko-KR"/>
        </w:rPr>
        <w:t>그림 5. APK Easy Tool을 이용한 원본 APK 디컴파일</w:t>
      </w:r>
    </w:p>
    <w:p w14:paraId="081812CF" w14:textId="77777777" w:rsidR="00E5668E" w:rsidRDefault="00000000">
      <w:pPr>
        <w:pStyle w:val="4"/>
        <w:keepNext/>
        <w:keepLines/>
        <w:rPr>
          <w:lang w:eastAsia="ko-KR"/>
        </w:rPr>
      </w:pPr>
      <w:r>
        <w:rPr>
          <w:rFonts w:ascii="맑은 고딕" w:eastAsia="맑은 고딕" w:hAnsi="맑은 고딕"/>
          <w:lang w:eastAsia="ko-KR"/>
        </w:rPr>
        <w:t>단계 4. Resource 변조</w:t>
      </w:r>
    </w:p>
    <w:p w14:paraId="1E963710" w14:textId="77777777" w:rsidR="00E5668E" w:rsidRDefault="00000000">
      <w:pPr>
        <w:rPr>
          <w:lang w:eastAsia="ko-KR"/>
        </w:rPr>
      </w:pPr>
      <w:r>
        <w:rPr>
          <w:lang w:eastAsia="ko-KR"/>
        </w:rPr>
        <w:t>strings.xml의 app_name 값을 DIVA에서 M102 무결성 테스트로 변경하였다.</w:t>
      </w:r>
    </w:p>
    <w:p w14:paraId="03CB2C92" w14:textId="77777777" w:rsidR="00E5668E" w:rsidRDefault="00000000">
      <w:pPr>
        <w:keepNext/>
        <w:keepLines/>
        <w:spacing w:after="40"/>
        <w:jc w:val="center"/>
      </w:pPr>
      <w:r>
        <w:rPr>
          <w:noProof/>
        </w:rPr>
        <w:lastRenderedPageBreak/>
        <w:drawing>
          <wp:inline distT="0" distB="0" distL="0" distR="0" wp14:anchorId="2B8BB276" wp14:editId="294A1736">
            <wp:extent cx="5112000" cy="3428262"/>
            <wp:effectExtent l="0" t="0" r="0" b="0"/>
            <wp:docPr id="6" name="그림 6" descr="DIVA 모바일 보안 진단 증적 이미지 10: 관련 진단항목의 실행 화면 또는 분석 결과" title="보안 진단 증적 이미지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ity_edit.jpg"/>
                    <pic:cNvPicPr/>
                  </pic:nvPicPr>
                  <pic:blipFill>
                    <a:blip r:embed="rId16"/>
                    <a:stretch>
                      <a:fillRect/>
                    </a:stretch>
                  </pic:blipFill>
                  <pic:spPr>
                    <a:xfrm>
                      <a:off x="0" y="0"/>
                      <a:ext cx="5112000" cy="3428262"/>
                    </a:xfrm>
                    <a:prstGeom prst="rect">
                      <a:avLst/>
                    </a:prstGeom>
                  </pic:spPr>
                </pic:pic>
              </a:graphicData>
            </a:graphic>
          </wp:inline>
        </w:drawing>
      </w:r>
    </w:p>
    <w:p w14:paraId="247982A8" w14:textId="77777777" w:rsidR="00E5668E" w:rsidRDefault="00000000">
      <w:pPr>
        <w:pStyle w:val="af0"/>
        <w:keepLines/>
        <w:spacing w:line="276" w:lineRule="auto"/>
        <w:jc w:val="center"/>
        <w:rPr>
          <w:lang w:eastAsia="ko-KR"/>
        </w:rPr>
      </w:pPr>
      <w:r>
        <w:rPr>
          <w:lang w:eastAsia="ko-KR"/>
        </w:rPr>
        <w:t>그림 6. strings.xml 내 app_name 값 변조</w:t>
      </w:r>
    </w:p>
    <w:p w14:paraId="6496218C" w14:textId="77777777" w:rsidR="00E5668E" w:rsidRDefault="00000000">
      <w:pPr>
        <w:pStyle w:val="4"/>
        <w:keepNext/>
        <w:keepLines/>
        <w:rPr>
          <w:lang w:eastAsia="ko-KR"/>
        </w:rPr>
      </w:pPr>
      <w:r>
        <w:rPr>
          <w:rFonts w:ascii="맑은 고딕" w:eastAsia="맑은 고딕" w:hAnsi="맑은 고딕"/>
          <w:lang w:eastAsia="ko-KR"/>
        </w:rPr>
        <w:t>단계 5. APK 재컴파일</w:t>
      </w:r>
    </w:p>
    <w:p w14:paraId="6E91F2BD" w14:textId="77777777" w:rsidR="00E5668E" w:rsidRDefault="00000000">
      <w:pPr>
        <w:rPr>
          <w:lang w:eastAsia="ko-KR"/>
        </w:rPr>
      </w:pPr>
      <w:r>
        <w:rPr>
          <w:lang w:eastAsia="ko-KR"/>
        </w:rPr>
        <w:t>수정된 Resource를 기반으로 APK를 다시 빌드하였다.</w:t>
      </w:r>
    </w:p>
    <w:p w14:paraId="701A38AA" w14:textId="77777777" w:rsidR="00E5668E" w:rsidRDefault="00000000">
      <w:pPr>
        <w:keepNext/>
        <w:keepLines/>
        <w:spacing w:after="40"/>
        <w:jc w:val="center"/>
      </w:pPr>
      <w:r>
        <w:rPr>
          <w:noProof/>
        </w:rPr>
        <w:drawing>
          <wp:inline distT="0" distB="0" distL="0" distR="0" wp14:anchorId="1A692AE4" wp14:editId="4F9F301D">
            <wp:extent cx="5112000" cy="3544557"/>
            <wp:effectExtent l="0" t="0" r="0" b="0"/>
            <wp:docPr id="7" name="그림 7" descr="DIVA 모바일 보안 진단 증적 이미지 11: 관련 진단항목의 실행 화면 또는 분석 결과" title="보안 진단 증적 이미지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ity_recompile.jpg"/>
                    <pic:cNvPicPr/>
                  </pic:nvPicPr>
                  <pic:blipFill>
                    <a:blip r:embed="rId17"/>
                    <a:stretch>
                      <a:fillRect/>
                    </a:stretch>
                  </pic:blipFill>
                  <pic:spPr>
                    <a:xfrm>
                      <a:off x="0" y="0"/>
                      <a:ext cx="5112000" cy="3544557"/>
                    </a:xfrm>
                    <a:prstGeom prst="rect">
                      <a:avLst/>
                    </a:prstGeom>
                  </pic:spPr>
                </pic:pic>
              </a:graphicData>
            </a:graphic>
          </wp:inline>
        </w:drawing>
      </w:r>
    </w:p>
    <w:p w14:paraId="38FCC346" w14:textId="77777777" w:rsidR="00E5668E" w:rsidRDefault="00000000">
      <w:pPr>
        <w:pStyle w:val="af0"/>
        <w:keepLines/>
        <w:spacing w:line="276" w:lineRule="auto"/>
        <w:jc w:val="center"/>
        <w:rPr>
          <w:lang w:eastAsia="ko-KR"/>
        </w:rPr>
      </w:pPr>
      <w:r>
        <w:rPr>
          <w:lang w:eastAsia="ko-KR"/>
        </w:rPr>
        <w:t>그림 7. 변조 Resource 기반 APK 재컴파일</w:t>
      </w:r>
    </w:p>
    <w:p w14:paraId="53DC3576" w14:textId="77777777" w:rsidR="00E5668E" w:rsidRDefault="00000000">
      <w:pPr>
        <w:pStyle w:val="4"/>
        <w:keepNext/>
        <w:keepLines/>
        <w:rPr>
          <w:lang w:eastAsia="ko-KR"/>
        </w:rPr>
      </w:pPr>
      <w:r>
        <w:rPr>
          <w:rFonts w:ascii="맑은 고딕" w:eastAsia="맑은 고딕" w:hAnsi="맑은 고딕"/>
          <w:lang w:eastAsia="ko-KR"/>
        </w:rPr>
        <w:t>단계 6. 변조 APK 재설치</w:t>
      </w:r>
    </w:p>
    <w:p w14:paraId="41FBD253" w14:textId="77777777" w:rsidR="00E5668E" w:rsidRDefault="00000000">
      <w:pPr>
        <w:rPr>
          <w:lang w:eastAsia="ko-KR"/>
        </w:rPr>
      </w:pPr>
      <w:r>
        <w:rPr>
          <w:lang w:eastAsia="ko-KR"/>
        </w:rPr>
        <w:t>재컴파일된 APK를 Emulator에 설치하였다.</w:t>
      </w:r>
    </w:p>
    <w:p w14:paraId="74C0878D" w14:textId="77777777" w:rsidR="00E5668E" w:rsidRDefault="00000000">
      <w:pPr>
        <w:keepNext/>
        <w:keepLines/>
        <w:spacing w:after="40"/>
        <w:jc w:val="center"/>
      </w:pPr>
      <w:r>
        <w:rPr>
          <w:noProof/>
        </w:rPr>
        <w:lastRenderedPageBreak/>
        <w:drawing>
          <wp:inline distT="0" distB="0" distL="0" distR="0" wp14:anchorId="2905A6B9" wp14:editId="58D9C70B">
            <wp:extent cx="3780000" cy="3629725"/>
            <wp:effectExtent l="0" t="0" r="0" b="0"/>
            <wp:docPr id="8" name="그림 8" descr="DIVA 모바일 보안 진단 증적 이미지 12: 관련 진단항목의 실행 화면 또는 분석 결과" title="보안 진단 증적 이미지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ity_install.jpg"/>
                    <pic:cNvPicPr/>
                  </pic:nvPicPr>
                  <pic:blipFill>
                    <a:blip r:embed="rId18"/>
                    <a:stretch>
                      <a:fillRect/>
                    </a:stretch>
                  </pic:blipFill>
                  <pic:spPr>
                    <a:xfrm>
                      <a:off x="0" y="0"/>
                      <a:ext cx="3780000" cy="3629725"/>
                    </a:xfrm>
                    <a:prstGeom prst="rect">
                      <a:avLst/>
                    </a:prstGeom>
                  </pic:spPr>
                </pic:pic>
              </a:graphicData>
            </a:graphic>
          </wp:inline>
        </w:drawing>
      </w:r>
    </w:p>
    <w:p w14:paraId="191D1E6B" w14:textId="77777777" w:rsidR="00E5668E" w:rsidRDefault="00000000">
      <w:pPr>
        <w:pStyle w:val="af0"/>
        <w:keepLines/>
        <w:spacing w:line="276" w:lineRule="auto"/>
        <w:jc w:val="center"/>
        <w:rPr>
          <w:lang w:eastAsia="ko-KR"/>
        </w:rPr>
      </w:pPr>
      <w:r>
        <w:rPr>
          <w:lang w:eastAsia="ko-KR"/>
        </w:rPr>
        <w:t>그림 8. 변조 APK 재설치 결과</w:t>
      </w:r>
    </w:p>
    <w:p w14:paraId="0D249B75" w14:textId="77777777" w:rsidR="00E5668E" w:rsidRDefault="00000000">
      <w:pPr>
        <w:pStyle w:val="4"/>
        <w:keepNext/>
        <w:keepLines/>
        <w:rPr>
          <w:lang w:eastAsia="ko-KR"/>
        </w:rPr>
      </w:pPr>
      <w:r>
        <w:rPr>
          <w:rFonts w:ascii="맑은 고딕" w:eastAsia="맑은 고딕" w:hAnsi="맑은 고딕"/>
          <w:lang w:eastAsia="ko-KR"/>
        </w:rPr>
        <w:t>단계 7. 변조 앱 실행</w:t>
      </w:r>
    </w:p>
    <w:p w14:paraId="506C8DE7" w14:textId="77777777" w:rsidR="00E5668E" w:rsidRDefault="00000000">
      <w:pPr>
        <w:rPr>
          <w:lang w:eastAsia="ko-KR"/>
        </w:rPr>
      </w:pPr>
      <w:r>
        <w:rPr>
          <w:lang w:eastAsia="ko-KR"/>
        </w:rPr>
        <w:t>변조된 앱이 실행되며 변경된 앱 이름과 화면이 확인되었다.</w:t>
      </w:r>
    </w:p>
    <w:p w14:paraId="6F8CABCF" w14:textId="77777777" w:rsidR="00E5668E" w:rsidRDefault="00000000">
      <w:pPr>
        <w:keepNext/>
        <w:keepLines/>
        <w:spacing w:after="40"/>
        <w:jc w:val="center"/>
      </w:pPr>
      <w:r>
        <w:rPr>
          <w:noProof/>
        </w:rPr>
        <w:drawing>
          <wp:inline distT="0" distB="0" distL="0" distR="0" wp14:anchorId="35B5E7E9" wp14:editId="1E8E933D">
            <wp:extent cx="5112000" cy="2661282"/>
            <wp:effectExtent l="0" t="0" r="0" b="0"/>
            <wp:docPr id="9" name="그림 9" descr="DIVA 모바일 보안 진단 증적 이미지 13: 관련 진단항목의 실행 화면 또는 분석 결과" title="보안 진단 증적 이미지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ity_run.jpg"/>
                    <pic:cNvPicPr/>
                  </pic:nvPicPr>
                  <pic:blipFill>
                    <a:blip r:embed="rId19"/>
                    <a:stretch>
                      <a:fillRect/>
                    </a:stretch>
                  </pic:blipFill>
                  <pic:spPr>
                    <a:xfrm>
                      <a:off x="0" y="0"/>
                      <a:ext cx="5112000" cy="2661282"/>
                    </a:xfrm>
                    <a:prstGeom prst="rect">
                      <a:avLst/>
                    </a:prstGeom>
                  </pic:spPr>
                </pic:pic>
              </a:graphicData>
            </a:graphic>
          </wp:inline>
        </w:drawing>
      </w:r>
    </w:p>
    <w:p w14:paraId="02A81CB0" w14:textId="77777777" w:rsidR="00E5668E" w:rsidRDefault="00000000">
      <w:pPr>
        <w:pStyle w:val="af0"/>
        <w:keepLines/>
        <w:spacing w:line="276" w:lineRule="auto"/>
        <w:jc w:val="center"/>
        <w:rPr>
          <w:lang w:eastAsia="ko-KR"/>
        </w:rPr>
      </w:pPr>
      <w:r>
        <w:rPr>
          <w:lang w:eastAsia="ko-KR"/>
        </w:rPr>
        <w:t>그림 9. 변조된 APK의 정상 실행 확인</w:t>
      </w:r>
    </w:p>
    <w:p w14:paraId="0661426A" w14:textId="77777777" w:rsidR="00E5668E" w:rsidRDefault="00000000">
      <w:pPr>
        <w:pStyle w:val="4"/>
        <w:keepNext/>
        <w:keepLines/>
        <w:rPr>
          <w:lang w:eastAsia="ko-KR"/>
        </w:rPr>
      </w:pPr>
      <w:r>
        <w:rPr>
          <w:rFonts w:ascii="맑은 고딕" w:eastAsia="맑은 고딕" w:hAnsi="맑은 고딕"/>
          <w:lang w:eastAsia="ko-KR"/>
        </w:rPr>
        <w:t>단계 8. 판정</w:t>
      </w:r>
    </w:p>
    <w:p w14:paraId="5C3D9202" w14:textId="77777777" w:rsidR="00E5668E" w:rsidRDefault="00000000">
      <w:pPr>
        <w:rPr>
          <w:lang w:eastAsia="ko-KR"/>
        </w:rPr>
      </w:pPr>
      <w:r>
        <w:rPr>
          <w:lang w:eastAsia="ko-KR"/>
        </w:rPr>
        <w:t>Resource가 변조·재패키징된 APK가 탐지되지 않고 정상 실행되어 프로그램 무결성 검증 미흡으로 판정하였다.</w:t>
      </w:r>
    </w:p>
    <w:p w14:paraId="41173BB9" w14:textId="77777777" w:rsidR="00E5668E" w:rsidRDefault="00000000">
      <w:pPr>
        <w:pStyle w:val="31"/>
        <w:keepNext/>
        <w:keepLines/>
        <w:rPr>
          <w:lang w:eastAsia="ko-KR"/>
        </w:rPr>
      </w:pPr>
      <w:r>
        <w:rPr>
          <w:rFonts w:ascii="맑은 고딕" w:eastAsia="맑은 고딕" w:hAnsi="맑은 고딕" w:cs="맑은 고딕"/>
          <w:lang w:eastAsia="ko-KR"/>
        </w:rPr>
        <w:t>보안 영향</w:t>
      </w:r>
    </w:p>
    <w:p w14:paraId="42457C3E" w14:textId="047DDA32" w:rsidR="00E5668E" w:rsidRDefault="00000000">
      <w:pPr>
        <w:rPr>
          <w:lang w:eastAsia="ko-KR"/>
        </w:rPr>
      </w:pPr>
      <w:r>
        <w:rPr>
          <w:lang w:eastAsia="ko-KR"/>
        </w:rPr>
        <w:t>공격자가 악성 코드 또는 변조 로직을 삽입한 재패키징 APK를 배포할 경우 사용자가 정상 앱으로 오인할 위험이 있다.</w:t>
      </w:r>
    </w:p>
    <w:p w14:paraId="7EBC32E8" w14:textId="77777777" w:rsidR="00E5668E" w:rsidRDefault="00000000">
      <w:pPr>
        <w:pStyle w:val="21"/>
        <w:keepNext/>
        <w:keepLines/>
        <w:spacing w:before="160"/>
        <w:rPr>
          <w:lang w:eastAsia="ko-KR"/>
        </w:rPr>
      </w:pPr>
      <w:bookmarkStart w:id="18" w:name="_Toc238733321"/>
      <w:r>
        <w:rPr>
          <w:rFonts w:ascii="맑은 고딕" w:eastAsia="맑은 고딕" w:hAnsi="맑은 고딕" w:cs="맑은 고딕"/>
          <w:lang w:eastAsia="ko-KR"/>
        </w:rPr>
        <w:lastRenderedPageBreak/>
        <w:t>5.4 MOB-FIN-020 [전자금융] 소스코드 난독화 적용</w:t>
      </w:r>
      <w:bookmarkEnd w:id="18"/>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9"/>
        <w:gridCol w:w="3243"/>
        <w:gridCol w:w="1689"/>
        <w:gridCol w:w="3243"/>
      </w:tblGrid>
      <w:tr w:rsidR="00E5668E" w14:paraId="7EE3E9FE" w14:textId="77777777">
        <w:trPr>
          <w:cantSplit/>
          <w:tblHeader/>
          <w:jc w:val="center"/>
        </w:trPr>
        <w:tc>
          <w:tcPr>
            <w:tcW w:w="1689" w:type="dxa"/>
            <w:shd w:val="clear" w:color="auto" w:fill="404040"/>
            <w:tcMar>
              <w:top w:w="90" w:type="dxa"/>
              <w:left w:w="110" w:type="dxa"/>
              <w:bottom w:w="90" w:type="dxa"/>
              <w:right w:w="110" w:type="dxa"/>
            </w:tcMar>
            <w:vAlign w:val="center"/>
          </w:tcPr>
          <w:p w14:paraId="14F9ED10" w14:textId="77777777" w:rsidR="00E5668E" w:rsidRDefault="00000000">
            <w:pPr>
              <w:spacing w:after="20"/>
              <w:jc w:val="center"/>
            </w:pPr>
            <w:r>
              <w:rPr>
                <w:b/>
                <w:color w:val="FFFFFF"/>
                <w:sz w:val="18"/>
              </w:rPr>
              <w:t>진단 코드</w:t>
            </w:r>
          </w:p>
        </w:tc>
        <w:tc>
          <w:tcPr>
            <w:tcW w:w="3243" w:type="dxa"/>
            <w:shd w:val="clear" w:color="auto" w:fill="404040"/>
            <w:tcMar>
              <w:top w:w="90" w:type="dxa"/>
              <w:left w:w="110" w:type="dxa"/>
              <w:bottom w:w="90" w:type="dxa"/>
              <w:right w:w="110" w:type="dxa"/>
            </w:tcMar>
            <w:vAlign w:val="center"/>
          </w:tcPr>
          <w:p w14:paraId="53083F2D" w14:textId="77777777" w:rsidR="00E5668E" w:rsidRDefault="00000000">
            <w:pPr>
              <w:spacing w:after="20"/>
              <w:jc w:val="center"/>
            </w:pPr>
            <w:r>
              <w:rPr>
                <w:b/>
                <w:color w:val="FFFFFF"/>
                <w:sz w:val="18"/>
              </w:rPr>
              <w:t>MOB-FIN-020</w:t>
            </w:r>
          </w:p>
        </w:tc>
        <w:tc>
          <w:tcPr>
            <w:tcW w:w="1689" w:type="dxa"/>
            <w:shd w:val="clear" w:color="auto" w:fill="404040"/>
            <w:tcMar>
              <w:top w:w="90" w:type="dxa"/>
              <w:left w:w="110" w:type="dxa"/>
              <w:bottom w:w="90" w:type="dxa"/>
              <w:right w:w="110" w:type="dxa"/>
            </w:tcMar>
            <w:vAlign w:val="center"/>
          </w:tcPr>
          <w:p w14:paraId="7E6C7C4F" w14:textId="77777777" w:rsidR="00E5668E" w:rsidRDefault="00000000">
            <w:pPr>
              <w:spacing w:after="20"/>
              <w:jc w:val="center"/>
            </w:pPr>
            <w:r>
              <w:rPr>
                <w:b/>
                <w:color w:val="FFFFFF"/>
                <w:sz w:val="18"/>
              </w:rPr>
              <w:t>진단 결과</w:t>
            </w:r>
          </w:p>
        </w:tc>
        <w:tc>
          <w:tcPr>
            <w:tcW w:w="3243" w:type="dxa"/>
            <w:shd w:val="clear" w:color="auto" w:fill="404040"/>
            <w:tcMar>
              <w:top w:w="90" w:type="dxa"/>
              <w:left w:w="110" w:type="dxa"/>
              <w:bottom w:w="90" w:type="dxa"/>
              <w:right w:w="110" w:type="dxa"/>
            </w:tcMar>
            <w:vAlign w:val="center"/>
          </w:tcPr>
          <w:p w14:paraId="22E9D02C" w14:textId="77777777" w:rsidR="00E5668E" w:rsidRDefault="00000000">
            <w:pPr>
              <w:spacing w:after="20"/>
              <w:jc w:val="center"/>
            </w:pPr>
            <w:r>
              <w:rPr>
                <w:b/>
                <w:color w:val="FFFFFF"/>
                <w:sz w:val="18"/>
              </w:rPr>
              <w:t>취약</w:t>
            </w:r>
          </w:p>
        </w:tc>
      </w:tr>
      <w:tr w:rsidR="00E5668E" w14:paraId="292B7D19" w14:textId="77777777">
        <w:trPr>
          <w:cantSplit/>
          <w:jc w:val="center"/>
        </w:trPr>
        <w:tc>
          <w:tcPr>
            <w:tcW w:w="1689" w:type="dxa"/>
            <w:shd w:val="clear" w:color="auto" w:fill="FFFFFF"/>
            <w:tcMar>
              <w:top w:w="90" w:type="dxa"/>
              <w:left w:w="110" w:type="dxa"/>
              <w:bottom w:w="90" w:type="dxa"/>
              <w:right w:w="110" w:type="dxa"/>
            </w:tcMar>
            <w:vAlign w:val="center"/>
          </w:tcPr>
          <w:p w14:paraId="0894B674" w14:textId="77777777" w:rsidR="00E5668E" w:rsidRDefault="00000000">
            <w:pPr>
              <w:spacing w:after="20"/>
              <w:jc w:val="center"/>
            </w:pPr>
            <w:r>
              <w:rPr>
                <w:b/>
                <w:sz w:val="18"/>
              </w:rPr>
              <w:t>진단 항목명</w:t>
            </w:r>
          </w:p>
        </w:tc>
        <w:tc>
          <w:tcPr>
            <w:tcW w:w="3243" w:type="dxa"/>
            <w:shd w:val="clear" w:color="auto" w:fill="FFFFFF"/>
            <w:tcMar>
              <w:top w:w="90" w:type="dxa"/>
              <w:left w:w="110" w:type="dxa"/>
              <w:bottom w:w="90" w:type="dxa"/>
              <w:right w:w="110" w:type="dxa"/>
            </w:tcMar>
            <w:vAlign w:val="center"/>
          </w:tcPr>
          <w:p w14:paraId="4C28394F" w14:textId="77777777" w:rsidR="00E5668E" w:rsidRDefault="00000000">
            <w:pPr>
              <w:spacing w:after="20"/>
              <w:rPr>
                <w:lang w:eastAsia="ko-KR"/>
              </w:rPr>
            </w:pPr>
            <w:r>
              <w:rPr>
                <w:sz w:val="18"/>
                <w:lang w:eastAsia="ko-KR"/>
              </w:rPr>
              <w:t>[전자금융] 소스코드 난독화 적용</w:t>
            </w:r>
          </w:p>
        </w:tc>
        <w:tc>
          <w:tcPr>
            <w:tcW w:w="1689" w:type="dxa"/>
            <w:shd w:val="clear" w:color="auto" w:fill="FFFFFF"/>
            <w:tcMar>
              <w:top w:w="90" w:type="dxa"/>
              <w:left w:w="110" w:type="dxa"/>
              <w:bottom w:w="90" w:type="dxa"/>
              <w:right w:w="110" w:type="dxa"/>
            </w:tcMar>
            <w:vAlign w:val="center"/>
          </w:tcPr>
          <w:p w14:paraId="3E2B7C3E" w14:textId="77777777" w:rsidR="00E5668E" w:rsidRDefault="00000000">
            <w:pPr>
              <w:spacing w:after="20"/>
              <w:jc w:val="center"/>
            </w:pPr>
            <w:r>
              <w:rPr>
                <w:b/>
                <w:sz w:val="18"/>
              </w:rPr>
              <w:t>기준 위험도</w:t>
            </w:r>
          </w:p>
        </w:tc>
        <w:tc>
          <w:tcPr>
            <w:tcW w:w="3243" w:type="dxa"/>
            <w:shd w:val="clear" w:color="auto" w:fill="FFFFFF"/>
            <w:tcMar>
              <w:top w:w="90" w:type="dxa"/>
              <w:left w:w="110" w:type="dxa"/>
              <w:bottom w:w="90" w:type="dxa"/>
              <w:right w:w="110" w:type="dxa"/>
            </w:tcMar>
            <w:vAlign w:val="center"/>
          </w:tcPr>
          <w:p w14:paraId="254A299F" w14:textId="77777777" w:rsidR="00E5668E" w:rsidRDefault="00000000">
            <w:pPr>
              <w:spacing w:after="20"/>
              <w:jc w:val="center"/>
            </w:pPr>
            <w:r>
              <w:rPr>
                <w:b/>
                <w:sz w:val="18"/>
              </w:rPr>
              <w:t>4</w:t>
            </w:r>
          </w:p>
        </w:tc>
      </w:tr>
      <w:tr w:rsidR="00E5668E" w14:paraId="08EF7E6B" w14:textId="77777777">
        <w:trPr>
          <w:cantSplit/>
          <w:jc w:val="center"/>
        </w:trPr>
        <w:tc>
          <w:tcPr>
            <w:tcW w:w="1689" w:type="dxa"/>
            <w:shd w:val="clear" w:color="auto" w:fill="FFFFFF"/>
            <w:tcMar>
              <w:top w:w="90" w:type="dxa"/>
              <w:left w:w="110" w:type="dxa"/>
              <w:bottom w:w="90" w:type="dxa"/>
              <w:right w:w="110" w:type="dxa"/>
            </w:tcMar>
            <w:vAlign w:val="center"/>
          </w:tcPr>
          <w:p w14:paraId="046AF4BD" w14:textId="77777777" w:rsidR="00E5668E" w:rsidRDefault="00000000">
            <w:pPr>
              <w:spacing w:after="20"/>
              <w:jc w:val="center"/>
            </w:pPr>
            <w:r>
              <w:rPr>
                <w:b/>
                <w:sz w:val="18"/>
              </w:rPr>
              <w:t>진단 기준</w:t>
            </w:r>
          </w:p>
        </w:tc>
        <w:tc>
          <w:tcPr>
            <w:tcW w:w="8175" w:type="dxa"/>
            <w:gridSpan w:val="3"/>
            <w:shd w:val="clear" w:color="auto" w:fill="FFFFFF"/>
            <w:tcMar>
              <w:top w:w="90" w:type="dxa"/>
              <w:left w:w="110" w:type="dxa"/>
              <w:bottom w:w="90" w:type="dxa"/>
              <w:right w:w="110" w:type="dxa"/>
            </w:tcMar>
            <w:vAlign w:val="center"/>
          </w:tcPr>
          <w:p w14:paraId="163BA32C" w14:textId="77777777" w:rsidR="00E5668E" w:rsidRDefault="00000000">
            <w:pPr>
              <w:spacing w:after="20"/>
              <w:rPr>
                <w:lang w:eastAsia="ko-KR"/>
              </w:rPr>
            </w:pPr>
            <w:r>
              <w:rPr>
                <w:sz w:val="18"/>
                <w:lang w:eastAsia="ko-KR"/>
              </w:rPr>
              <w:t>디컴파일(DeCompile) 하여 복구된 소스코드에 클래스명, 함수명 등이 평문으로 노출되어 프로그램의 구조 및 코드 흐름 파악 가능 여부를 점검</w:t>
            </w:r>
          </w:p>
        </w:tc>
      </w:tr>
      <w:tr w:rsidR="00E5668E" w14:paraId="6388475F" w14:textId="77777777">
        <w:trPr>
          <w:cantSplit/>
          <w:jc w:val="center"/>
        </w:trPr>
        <w:tc>
          <w:tcPr>
            <w:tcW w:w="1689" w:type="dxa"/>
            <w:shd w:val="clear" w:color="auto" w:fill="FFFFFF"/>
            <w:tcMar>
              <w:top w:w="90" w:type="dxa"/>
              <w:left w:w="110" w:type="dxa"/>
              <w:bottom w:w="90" w:type="dxa"/>
              <w:right w:w="110" w:type="dxa"/>
            </w:tcMar>
            <w:vAlign w:val="center"/>
          </w:tcPr>
          <w:p w14:paraId="66D18185" w14:textId="77777777" w:rsidR="00E5668E" w:rsidRDefault="00000000">
            <w:pPr>
              <w:spacing w:after="20"/>
              <w:jc w:val="center"/>
            </w:pPr>
            <w:r>
              <w:rPr>
                <w:b/>
                <w:sz w:val="18"/>
              </w:rPr>
              <w:t>대응방안</w:t>
            </w:r>
          </w:p>
        </w:tc>
        <w:tc>
          <w:tcPr>
            <w:tcW w:w="8175" w:type="dxa"/>
            <w:gridSpan w:val="3"/>
            <w:shd w:val="clear" w:color="auto" w:fill="FFFFFF"/>
            <w:tcMar>
              <w:top w:w="90" w:type="dxa"/>
              <w:left w:w="110" w:type="dxa"/>
              <w:bottom w:w="90" w:type="dxa"/>
              <w:right w:w="110" w:type="dxa"/>
            </w:tcMar>
            <w:vAlign w:val="center"/>
          </w:tcPr>
          <w:p w14:paraId="0E62C36E" w14:textId="77777777" w:rsidR="00E5668E" w:rsidRDefault="00000000">
            <w:pPr>
              <w:spacing w:after="20"/>
              <w:rPr>
                <w:lang w:eastAsia="ko-KR"/>
              </w:rPr>
            </w:pPr>
            <w:r>
              <w:rPr>
                <w:sz w:val="18"/>
                <w:lang w:eastAsia="ko-KR"/>
              </w:rPr>
              <w:t>• Release Build에 R8/ProGuard 기반 난독화를 적용하고 불필요한 심볼·디버그 정보를 제거한다.</w:t>
            </w:r>
          </w:p>
          <w:p w14:paraId="7DF00CF4" w14:textId="77777777" w:rsidR="00E5668E" w:rsidRDefault="00000000">
            <w:pPr>
              <w:spacing w:after="20"/>
              <w:rPr>
                <w:lang w:eastAsia="ko-KR"/>
              </w:rPr>
            </w:pPr>
            <w:r>
              <w:rPr>
                <w:sz w:val="18"/>
                <w:lang w:eastAsia="ko-KR"/>
              </w:rPr>
              <w:t>• 중요 로직과 Secret은 난독화만으로 보호하지 말고 서버 측으로 이전한다.</w:t>
            </w:r>
          </w:p>
          <w:p w14:paraId="7D2DDD1B" w14:textId="77777777" w:rsidR="00E5668E" w:rsidRDefault="00000000">
            <w:pPr>
              <w:spacing w:after="20"/>
              <w:rPr>
                <w:lang w:eastAsia="ko-KR"/>
              </w:rPr>
            </w:pPr>
            <w:r>
              <w:rPr>
                <w:sz w:val="18"/>
                <w:lang w:eastAsia="ko-KR"/>
              </w:rPr>
              <w:t>• 난독화 적용 후 회귀 테스트를 수행하여 기능 영향과 역공학 난이도를 확인한다.</w:t>
            </w:r>
          </w:p>
        </w:tc>
      </w:tr>
    </w:tbl>
    <w:p w14:paraId="33587208" w14:textId="77777777" w:rsidR="00E5668E" w:rsidRDefault="00000000">
      <w:pPr>
        <w:pStyle w:val="31"/>
        <w:keepNext/>
        <w:keepLines/>
        <w:rPr>
          <w:lang w:eastAsia="ko-KR"/>
        </w:rPr>
      </w:pPr>
      <w:r>
        <w:rPr>
          <w:rFonts w:ascii="맑은 고딕" w:eastAsia="맑은 고딕" w:hAnsi="맑은 고딕" w:cs="맑은 고딕"/>
          <w:lang w:eastAsia="ko-KR"/>
        </w:rPr>
        <w:t>상세 분석</w:t>
      </w:r>
    </w:p>
    <w:p w14:paraId="631B600B" w14:textId="77777777" w:rsidR="00E5668E" w:rsidRDefault="00000000">
      <w:pPr>
        <w:pStyle w:val="4"/>
        <w:keepNext/>
        <w:keepLines/>
        <w:rPr>
          <w:lang w:eastAsia="ko-KR"/>
        </w:rPr>
      </w:pPr>
      <w:r>
        <w:rPr>
          <w:rFonts w:ascii="맑은 고딕" w:eastAsia="맑은 고딕" w:hAnsi="맑은 고딕"/>
          <w:lang w:eastAsia="ko-KR"/>
        </w:rPr>
        <w:t>단계 1. JADX 디컴파일</w:t>
      </w:r>
    </w:p>
    <w:p w14:paraId="2C406D40" w14:textId="77777777" w:rsidR="00E5668E" w:rsidRDefault="00000000">
      <w:pPr>
        <w:rPr>
          <w:lang w:eastAsia="ko-KR"/>
        </w:rPr>
      </w:pPr>
      <w:r>
        <w:rPr>
          <w:lang w:eastAsia="ko-KR"/>
        </w:rPr>
        <w:t>APK를 JADX로 디컴파일하여 패키지, 클래스, 메서드 이름의 식별 가능성을 확인하였다.</w:t>
      </w:r>
    </w:p>
    <w:p w14:paraId="3EABEF44" w14:textId="77777777" w:rsidR="00E5668E" w:rsidRDefault="00000000">
      <w:pPr>
        <w:keepNext/>
        <w:keepLines/>
        <w:spacing w:after="40"/>
        <w:jc w:val="center"/>
      </w:pPr>
      <w:r>
        <w:rPr>
          <w:noProof/>
        </w:rPr>
        <w:drawing>
          <wp:inline distT="0" distB="0" distL="0" distR="0" wp14:anchorId="5EB34A79" wp14:editId="1F3CF075">
            <wp:extent cx="5220000" cy="2540708"/>
            <wp:effectExtent l="0" t="0" r="0" b="0"/>
            <wp:docPr id="10" name="그림 10" descr="DIVA 모바일 보안 진단 증적 이미지 14: 관련 진단항목의 실행 화면 또는 분석 결과" title="보안 진단 증적 이미지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fuscation.jpg"/>
                    <pic:cNvPicPr/>
                  </pic:nvPicPr>
                  <pic:blipFill>
                    <a:blip r:embed="rId20"/>
                    <a:stretch>
                      <a:fillRect/>
                    </a:stretch>
                  </pic:blipFill>
                  <pic:spPr>
                    <a:xfrm>
                      <a:off x="0" y="0"/>
                      <a:ext cx="5220000" cy="2540708"/>
                    </a:xfrm>
                    <a:prstGeom prst="rect">
                      <a:avLst/>
                    </a:prstGeom>
                  </pic:spPr>
                </pic:pic>
              </a:graphicData>
            </a:graphic>
          </wp:inline>
        </w:drawing>
      </w:r>
    </w:p>
    <w:p w14:paraId="6506D453" w14:textId="77777777" w:rsidR="00E5668E" w:rsidRDefault="00000000">
      <w:pPr>
        <w:pStyle w:val="af0"/>
        <w:keepLines/>
        <w:spacing w:line="276" w:lineRule="auto"/>
        <w:jc w:val="center"/>
        <w:rPr>
          <w:lang w:eastAsia="ko-KR"/>
        </w:rPr>
      </w:pPr>
      <w:r>
        <w:rPr>
          <w:lang w:eastAsia="ko-KR"/>
        </w:rPr>
        <w:t>그림 10. JADX에서 원본 클래스 및 메서드 식별자가 노출되는 상태</w:t>
      </w:r>
    </w:p>
    <w:p w14:paraId="520C5F13" w14:textId="77777777" w:rsidR="00E5668E" w:rsidRDefault="00000000">
      <w:pPr>
        <w:pStyle w:val="4"/>
        <w:keepNext/>
        <w:keepLines/>
        <w:rPr>
          <w:lang w:eastAsia="ko-KR"/>
        </w:rPr>
      </w:pPr>
      <w:r>
        <w:rPr>
          <w:rFonts w:ascii="맑은 고딕" w:eastAsia="맑은 고딕" w:hAnsi="맑은 고딕"/>
          <w:lang w:eastAsia="ko-KR"/>
        </w:rPr>
        <w:t>단계 2. 코드 흐름 식별</w:t>
      </w:r>
    </w:p>
    <w:p w14:paraId="3FA83D76" w14:textId="77777777" w:rsidR="00E5668E" w:rsidRDefault="00000000">
      <w:pPr>
        <w:rPr>
          <w:lang w:eastAsia="ko-KR"/>
        </w:rPr>
      </w:pPr>
      <w:r>
        <w:rPr>
          <w:lang w:eastAsia="ko-KR"/>
        </w:rPr>
        <w:t>HardcodeActivity, LogActivity 등 기능 의미를 직접 유추할 수 있는 클래스와 조건문이 평문에 가까운 형태로 복구되는 것을 확인하였다.</w:t>
      </w:r>
    </w:p>
    <w:p w14:paraId="344A9E60" w14:textId="77777777" w:rsidR="00E5668E" w:rsidRDefault="00000000">
      <w:pPr>
        <w:keepNext/>
        <w:keepLines/>
        <w:spacing w:after="40"/>
        <w:jc w:val="center"/>
      </w:pPr>
      <w:r>
        <w:rPr>
          <w:noProof/>
        </w:rPr>
        <w:lastRenderedPageBreak/>
        <w:drawing>
          <wp:inline distT="0" distB="0" distL="0" distR="0" wp14:anchorId="7FE16C93" wp14:editId="060F4CD3">
            <wp:extent cx="5220000" cy="2540708"/>
            <wp:effectExtent l="0" t="0" r="0" b="0"/>
            <wp:docPr id="11" name="그림 11" descr="DIVA 모바일 보안 진단 증적 이미지 15: 관련 진단항목의 실행 화면 또는 분석 결과" title="보안 진단 증적 이미지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jpg"/>
                    <pic:cNvPicPr/>
                  </pic:nvPicPr>
                  <pic:blipFill>
                    <a:blip r:embed="rId21"/>
                    <a:stretch>
                      <a:fillRect/>
                    </a:stretch>
                  </pic:blipFill>
                  <pic:spPr>
                    <a:xfrm>
                      <a:off x="0" y="0"/>
                      <a:ext cx="5220000" cy="2540708"/>
                    </a:xfrm>
                    <a:prstGeom prst="rect">
                      <a:avLst/>
                    </a:prstGeom>
                  </pic:spPr>
                </pic:pic>
              </a:graphicData>
            </a:graphic>
          </wp:inline>
        </w:drawing>
      </w:r>
    </w:p>
    <w:p w14:paraId="2DAA9FCB" w14:textId="77777777" w:rsidR="00E5668E" w:rsidRDefault="00000000">
      <w:pPr>
        <w:pStyle w:val="af0"/>
        <w:keepLines/>
        <w:spacing w:line="276" w:lineRule="auto"/>
        <w:jc w:val="center"/>
        <w:rPr>
          <w:lang w:eastAsia="ko-KR"/>
        </w:rPr>
      </w:pPr>
      <w:r>
        <w:rPr>
          <w:lang w:eastAsia="ko-KR"/>
        </w:rPr>
        <w:t>그림 11. JADX에서 HardcodeActivity와 vendorsecretkey 비교 로직 확인</w:t>
      </w:r>
    </w:p>
    <w:p w14:paraId="05C0FD33" w14:textId="77777777" w:rsidR="00E5668E" w:rsidRDefault="00000000">
      <w:pPr>
        <w:pStyle w:val="4"/>
        <w:keepNext/>
        <w:keepLines/>
        <w:rPr>
          <w:lang w:eastAsia="ko-KR"/>
        </w:rPr>
      </w:pPr>
      <w:r>
        <w:rPr>
          <w:rFonts w:ascii="맑은 고딕" w:eastAsia="맑은 고딕" w:hAnsi="맑은 고딕"/>
          <w:lang w:eastAsia="ko-KR"/>
        </w:rPr>
        <w:t>단계 3. 판정</w:t>
      </w:r>
    </w:p>
    <w:p w14:paraId="57BE47D2" w14:textId="77777777" w:rsidR="00E5668E" w:rsidRDefault="00000000">
      <w:pPr>
        <w:rPr>
          <w:lang w:eastAsia="ko-KR"/>
        </w:rPr>
      </w:pPr>
      <w:r>
        <w:rPr>
          <w:lang w:eastAsia="ko-KR"/>
        </w:rPr>
        <w:t>클래스명·함수명·보안 로직이 쉽게 식별되어 난독화 적용이 미흡한 것으로 판정하였다.</w:t>
      </w:r>
    </w:p>
    <w:p w14:paraId="39D62944" w14:textId="77777777" w:rsidR="00E5668E" w:rsidRDefault="00000000">
      <w:pPr>
        <w:pStyle w:val="31"/>
        <w:keepNext/>
        <w:keepLines/>
        <w:rPr>
          <w:lang w:eastAsia="ko-KR"/>
        </w:rPr>
      </w:pPr>
      <w:r>
        <w:rPr>
          <w:rFonts w:ascii="맑은 고딕" w:eastAsia="맑은 고딕" w:hAnsi="맑은 고딕" w:cs="맑은 고딕"/>
          <w:lang w:eastAsia="ko-KR"/>
        </w:rPr>
        <w:t>보안 영향</w:t>
      </w:r>
    </w:p>
    <w:p w14:paraId="67F9F7B5" w14:textId="77777777" w:rsidR="00E5668E" w:rsidRDefault="00000000">
      <w:pPr>
        <w:rPr>
          <w:lang w:eastAsia="ko-KR"/>
        </w:rPr>
      </w:pPr>
      <w:r>
        <w:rPr>
          <w:lang w:eastAsia="ko-KR"/>
        </w:rPr>
        <w:t>역공학 난이도가 낮아져 하드코딩 Secret, 인증 흐름, 취약 API 위치를 빠르게 파악할 수 있다.</w:t>
      </w:r>
    </w:p>
    <w:p w14:paraId="7BA0CB11" w14:textId="77777777" w:rsidR="00E5668E" w:rsidRDefault="00000000">
      <w:pPr>
        <w:rPr>
          <w:lang w:eastAsia="ko-KR"/>
        </w:rPr>
      </w:pPr>
      <w:r>
        <w:rPr>
          <w:lang w:eastAsia="ko-KR"/>
        </w:rPr>
        <w:br w:type="page"/>
      </w:r>
    </w:p>
    <w:p w14:paraId="629B5617" w14:textId="77777777" w:rsidR="00E5668E" w:rsidRDefault="00000000">
      <w:pPr>
        <w:pStyle w:val="21"/>
        <w:keepNext/>
        <w:keepLines/>
        <w:spacing w:before="160"/>
        <w:rPr>
          <w:lang w:eastAsia="ko-KR"/>
        </w:rPr>
      </w:pPr>
      <w:bookmarkStart w:id="19" w:name="_Toc238733322"/>
      <w:r>
        <w:rPr>
          <w:rFonts w:ascii="맑은 고딕" w:eastAsia="맑은 고딕" w:hAnsi="맑은 고딕" w:cs="맑은 고딕"/>
          <w:lang w:eastAsia="ko-KR"/>
        </w:rPr>
        <w:lastRenderedPageBreak/>
        <w:t>5.5 MOB-FIN-021 [전자금융] 디버깅 탐지기능 적용</w:t>
      </w:r>
      <w:bookmarkEnd w:id="19"/>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9"/>
        <w:gridCol w:w="3243"/>
        <w:gridCol w:w="1689"/>
        <w:gridCol w:w="3243"/>
      </w:tblGrid>
      <w:tr w:rsidR="00E5668E" w14:paraId="6A57DC18" w14:textId="77777777">
        <w:trPr>
          <w:cantSplit/>
          <w:tblHeader/>
          <w:jc w:val="center"/>
        </w:trPr>
        <w:tc>
          <w:tcPr>
            <w:tcW w:w="1689" w:type="dxa"/>
            <w:shd w:val="clear" w:color="auto" w:fill="404040"/>
            <w:tcMar>
              <w:top w:w="90" w:type="dxa"/>
              <w:left w:w="110" w:type="dxa"/>
              <w:bottom w:w="90" w:type="dxa"/>
              <w:right w:w="110" w:type="dxa"/>
            </w:tcMar>
            <w:vAlign w:val="center"/>
          </w:tcPr>
          <w:p w14:paraId="7C42A790" w14:textId="77777777" w:rsidR="00E5668E" w:rsidRDefault="00000000">
            <w:pPr>
              <w:spacing w:after="20"/>
              <w:jc w:val="center"/>
            </w:pPr>
            <w:r>
              <w:rPr>
                <w:b/>
                <w:color w:val="FFFFFF"/>
                <w:sz w:val="18"/>
              </w:rPr>
              <w:t>진단 코드</w:t>
            </w:r>
          </w:p>
        </w:tc>
        <w:tc>
          <w:tcPr>
            <w:tcW w:w="3243" w:type="dxa"/>
            <w:shd w:val="clear" w:color="auto" w:fill="404040"/>
            <w:tcMar>
              <w:top w:w="90" w:type="dxa"/>
              <w:left w:w="110" w:type="dxa"/>
              <w:bottom w:w="90" w:type="dxa"/>
              <w:right w:w="110" w:type="dxa"/>
            </w:tcMar>
            <w:vAlign w:val="center"/>
          </w:tcPr>
          <w:p w14:paraId="24233F24" w14:textId="77777777" w:rsidR="00E5668E" w:rsidRDefault="00000000">
            <w:pPr>
              <w:spacing w:after="20"/>
              <w:jc w:val="center"/>
            </w:pPr>
            <w:r>
              <w:rPr>
                <w:b/>
                <w:color w:val="FFFFFF"/>
                <w:sz w:val="18"/>
              </w:rPr>
              <w:t>MOB-FIN-021</w:t>
            </w:r>
          </w:p>
        </w:tc>
        <w:tc>
          <w:tcPr>
            <w:tcW w:w="1689" w:type="dxa"/>
            <w:shd w:val="clear" w:color="auto" w:fill="404040"/>
            <w:tcMar>
              <w:top w:w="90" w:type="dxa"/>
              <w:left w:w="110" w:type="dxa"/>
              <w:bottom w:w="90" w:type="dxa"/>
              <w:right w:w="110" w:type="dxa"/>
            </w:tcMar>
            <w:vAlign w:val="center"/>
          </w:tcPr>
          <w:p w14:paraId="773A1D6B" w14:textId="77777777" w:rsidR="00E5668E" w:rsidRDefault="00000000">
            <w:pPr>
              <w:spacing w:after="20"/>
              <w:jc w:val="center"/>
            </w:pPr>
            <w:r>
              <w:rPr>
                <w:b/>
                <w:color w:val="FFFFFF"/>
                <w:sz w:val="18"/>
              </w:rPr>
              <w:t>진단 결과</w:t>
            </w:r>
          </w:p>
        </w:tc>
        <w:tc>
          <w:tcPr>
            <w:tcW w:w="3243" w:type="dxa"/>
            <w:shd w:val="clear" w:color="auto" w:fill="404040"/>
            <w:tcMar>
              <w:top w:w="90" w:type="dxa"/>
              <w:left w:w="110" w:type="dxa"/>
              <w:bottom w:w="90" w:type="dxa"/>
              <w:right w:w="110" w:type="dxa"/>
            </w:tcMar>
            <w:vAlign w:val="center"/>
          </w:tcPr>
          <w:p w14:paraId="0B878DCE" w14:textId="77777777" w:rsidR="00E5668E" w:rsidRDefault="00000000">
            <w:pPr>
              <w:spacing w:after="20"/>
              <w:jc w:val="center"/>
            </w:pPr>
            <w:r>
              <w:rPr>
                <w:b/>
                <w:color w:val="FFFFFF"/>
                <w:sz w:val="18"/>
              </w:rPr>
              <w:t>취약</w:t>
            </w:r>
          </w:p>
        </w:tc>
      </w:tr>
      <w:tr w:rsidR="00E5668E" w14:paraId="23CC791D" w14:textId="77777777">
        <w:trPr>
          <w:cantSplit/>
          <w:jc w:val="center"/>
        </w:trPr>
        <w:tc>
          <w:tcPr>
            <w:tcW w:w="1689" w:type="dxa"/>
            <w:shd w:val="clear" w:color="auto" w:fill="FFFFFF"/>
            <w:tcMar>
              <w:top w:w="90" w:type="dxa"/>
              <w:left w:w="110" w:type="dxa"/>
              <w:bottom w:w="90" w:type="dxa"/>
              <w:right w:w="110" w:type="dxa"/>
            </w:tcMar>
            <w:vAlign w:val="center"/>
          </w:tcPr>
          <w:p w14:paraId="47A370C4" w14:textId="77777777" w:rsidR="00E5668E" w:rsidRDefault="00000000">
            <w:pPr>
              <w:spacing w:after="20"/>
              <w:jc w:val="center"/>
            </w:pPr>
            <w:r>
              <w:rPr>
                <w:b/>
                <w:sz w:val="18"/>
              </w:rPr>
              <w:t>진단 항목명</w:t>
            </w:r>
          </w:p>
        </w:tc>
        <w:tc>
          <w:tcPr>
            <w:tcW w:w="3243" w:type="dxa"/>
            <w:shd w:val="clear" w:color="auto" w:fill="FFFFFF"/>
            <w:tcMar>
              <w:top w:w="90" w:type="dxa"/>
              <w:left w:w="110" w:type="dxa"/>
              <w:bottom w:w="90" w:type="dxa"/>
              <w:right w:w="110" w:type="dxa"/>
            </w:tcMar>
            <w:vAlign w:val="center"/>
          </w:tcPr>
          <w:p w14:paraId="6429E631" w14:textId="77777777" w:rsidR="00E5668E" w:rsidRDefault="00000000">
            <w:pPr>
              <w:spacing w:after="20"/>
              <w:rPr>
                <w:lang w:eastAsia="ko-KR"/>
              </w:rPr>
            </w:pPr>
            <w:r>
              <w:rPr>
                <w:sz w:val="18"/>
                <w:lang w:eastAsia="ko-KR"/>
              </w:rPr>
              <w:t>[전자금융] 디버깅 탐지기능 적용</w:t>
            </w:r>
          </w:p>
        </w:tc>
        <w:tc>
          <w:tcPr>
            <w:tcW w:w="1689" w:type="dxa"/>
            <w:shd w:val="clear" w:color="auto" w:fill="FFFFFF"/>
            <w:tcMar>
              <w:top w:w="90" w:type="dxa"/>
              <w:left w:w="110" w:type="dxa"/>
              <w:bottom w:w="90" w:type="dxa"/>
              <w:right w:w="110" w:type="dxa"/>
            </w:tcMar>
            <w:vAlign w:val="center"/>
          </w:tcPr>
          <w:p w14:paraId="3670E195" w14:textId="77777777" w:rsidR="00E5668E" w:rsidRDefault="00000000">
            <w:pPr>
              <w:spacing w:after="20"/>
              <w:jc w:val="center"/>
            </w:pPr>
            <w:r>
              <w:rPr>
                <w:b/>
                <w:sz w:val="18"/>
              </w:rPr>
              <w:t>기준 위험도</w:t>
            </w:r>
          </w:p>
        </w:tc>
        <w:tc>
          <w:tcPr>
            <w:tcW w:w="3243" w:type="dxa"/>
            <w:shd w:val="clear" w:color="auto" w:fill="FFFFFF"/>
            <w:tcMar>
              <w:top w:w="90" w:type="dxa"/>
              <w:left w:w="110" w:type="dxa"/>
              <w:bottom w:w="90" w:type="dxa"/>
              <w:right w:w="110" w:type="dxa"/>
            </w:tcMar>
            <w:vAlign w:val="center"/>
          </w:tcPr>
          <w:p w14:paraId="238AEDAB" w14:textId="77777777" w:rsidR="00E5668E" w:rsidRDefault="00000000">
            <w:pPr>
              <w:spacing w:after="20"/>
              <w:jc w:val="center"/>
            </w:pPr>
            <w:r>
              <w:rPr>
                <w:b/>
                <w:sz w:val="18"/>
              </w:rPr>
              <w:t>4</w:t>
            </w:r>
          </w:p>
        </w:tc>
      </w:tr>
      <w:tr w:rsidR="00E5668E" w14:paraId="12E63474" w14:textId="77777777">
        <w:trPr>
          <w:cantSplit/>
          <w:jc w:val="center"/>
        </w:trPr>
        <w:tc>
          <w:tcPr>
            <w:tcW w:w="1689" w:type="dxa"/>
            <w:shd w:val="clear" w:color="auto" w:fill="FFFFFF"/>
            <w:tcMar>
              <w:top w:w="90" w:type="dxa"/>
              <w:left w:w="110" w:type="dxa"/>
              <w:bottom w:w="90" w:type="dxa"/>
              <w:right w:w="110" w:type="dxa"/>
            </w:tcMar>
            <w:vAlign w:val="center"/>
          </w:tcPr>
          <w:p w14:paraId="764F05A7" w14:textId="77777777" w:rsidR="00E5668E" w:rsidRDefault="00000000">
            <w:pPr>
              <w:spacing w:after="20"/>
              <w:jc w:val="center"/>
            </w:pPr>
            <w:r>
              <w:rPr>
                <w:b/>
                <w:sz w:val="18"/>
              </w:rPr>
              <w:t>진단 기준</w:t>
            </w:r>
          </w:p>
        </w:tc>
        <w:tc>
          <w:tcPr>
            <w:tcW w:w="8175" w:type="dxa"/>
            <w:gridSpan w:val="3"/>
            <w:shd w:val="clear" w:color="auto" w:fill="FFFFFF"/>
            <w:tcMar>
              <w:top w:w="90" w:type="dxa"/>
              <w:left w:w="110" w:type="dxa"/>
              <w:bottom w:w="90" w:type="dxa"/>
              <w:right w:w="110" w:type="dxa"/>
            </w:tcMar>
            <w:vAlign w:val="center"/>
          </w:tcPr>
          <w:p w14:paraId="5098D9BE" w14:textId="77777777" w:rsidR="00E5668E" w:rsidRDefault="00000000">
            <w:pPr>
              <w:spacing w:after="20"/>
              <w:rPr>
                <w:lang w:eastAsia="ko-KR"/>
              </w:rPr>
            </w:pPr>
            <w:r>
              <w:rPr>
                <w:sz w:val="18"/>
                <w:lang w:eastAsia="ko-KR"/>
              </w:rPr>
              <w:t>동적 디버깅 가능 시, 프로그램 흐름 파악 등이 용이함에 따라 안티디버깅 기능 적용 여부를 점검</w:t>
            </w:r>
          </w:p>
        </w:tc>
      </w:tr>
      <w:tr w:rsidR="00E5668E" w14:paraId="1A0710E3" w14:textId="77777777">
        <w:trPr>
          <w:cantSplit/>
          <w:jc w:val="center"/>
        </w:trPr>
        <w:tc>
          <w:tcPr>
            <w:tcW w:w="1689" w:type="dxa"/>
            <w:shd w:val="clear" w:color="auto" w:fill="FFFFFF"/>
            <w:tcMar>
              <w:top w:w="90" w:type="dxa"/>
              <w:left w:w="110" w:type="dxa"/>
              <w:bottom w:w="90" w:type="dxa"/>
              <w:right w:w="110" w:type="dxa"/>
            </w:tcMar>
            <w:vAlign w:val="center"/>
          </w:tcPr>
          <w:p w14:paraId="2477053B" w14:textId="77777777" w:rsidR="00E5668E" w:rsidRDefault="00000000">
            <w:pPr>
              <w:spacing w:after="20"/>
              <w:jc w:val="center"/>
            </w:pPr>
            <w:r>
              <w:rPr>
                <w:b/>
                <w:sz w:val="18"/>
              </w:rPr>
              <w:t>대응방안</w:t>
            </w:r>
          </w:p>
        </w:tc>
        <w:tc>
          <w:tcPr>
            <w:tcW w:w="8175" w:type="dxa"/>
            <w:gridSpan w:val="3"/>
            <w:shd w:val="clear" w:color="auto" w:fill="FFFFFF"/>
            <w:tcMar>
              <w:top w:w="90" w:type="dxa"/>
              <w:left w:w="110" w:type="dxa"/>
              <w:bottom w:w="90" w:type="dxa"/>
              <w:right w:w="110" w:type="dxa"/>
            </w:tcMar>
            <w:vAlign w:val="center"/>
          </w:tcPr>
          <w:p w14:paraId="05108007" w14:textId="77777777" w:rsidR="00E5668E" w:rsidRDefault="00000000">
            <w:pPr>
              <w:spacing w:after="20"/>
            </w:pPr>
            <w:r>
              <w:rPr>
                <w:sz w:val="18"/>
              </w:rPr>
              <w:t>• Release Build에서 android:debuggable=false를 강제하고 JDWP/JDB 연결 가능성을 차단한다.</w:t>
            </w:r>
          </w:p>
          <w:p w14:paraId="650C4CFB" w14:textId="77777777" w:rsidR="00E5668E" w:rsidRDefault="00000000">
            <w:pPr>
              <w:spacing w:after="20"/>
            </w:pPr>
            <w:r>
              <w:rPr>
                <w:sz w:val="18"/>
              </w:rPr>
              <w:t>• TracerPid, JDWP, ptrace/후킹 환경 등 다중 신호 기반 Anti-Debug를 적용한다.</w:t>
            </w:r>
          </w:p>
          <w:p w14:paraId="23F21B1E" w14:textId="77777777" w:rsidR="00E5668E" w:rsidRDefault="00000000">
            <w:pPr>
              <w:spacing w:after="20"/>
              <w:rPr>
                <w:lang w:eastAsia="ko-KR"/>
              </w:rPr>
            </w:pPr>
            <w:r>
              <w:rPr>
                <w:sz w:val="18"/>
                <w:lang w:eastAsia="ko-KR"/>
              </w:rPr>
              <w:t>• 탐지 이벤트를 서버 위험평가와 연계하고 단일 Client-side 탐지 로직에만 의존하지 않는다.</w:t>
            </w:r>
          </w:p>
        </w:tc>
      </w:tr>
    </w:tbl>
    <w:p w14:paraId="43F0CD8F" w14:textId="77777777" w:rsidR="00E5668E" w:rsidRDefault="00000000">
      <w:pPr>
        <w:pStyle w:val="31"/>
        <w:keepNext/>
        <w:keepLines/>
        <w:rPr>
          <w:lang w:eastAsia="ko-KR"/>
        </w:rPr>
      </w:pPr>
      <w:r>
        <w:rPr>
          <w:rFonts w:ascii="맑은 고딕" w:eastAsia="맑은 고딕" w:hAnsi="맑은 고딕" w:cs="맑은 고딕"/>
          <w:lang w:eastAsia="ko-KR"/>
        </w:rPr>
        <w:t>상세 분석</w:t>
      </w:r>
    </w:p>
    <w:p w14:paraId="080ABD32" w14:textId="77777777" w:rsidR="00E5668E" w:rsidRDefault="00000000">
      <w:pPr>
        <w:pStyle w:val="4"/>
        <w:keepNext/>
        <w:keepLines/>
        <w:rPr>
          <w:lang w:eastAsia="ko-KR"/>
        </w:rPr>
      </w:pPr>
      <w:r>
        <w:rPr>
          <w:rFonts w:ascii="맑은 고딕" w:eastAsia="맑은 고딕" w:hAnsi="맑은 고딕"/>
          <w:lang w:eastAsia="ko-KR"/>
        </w:rPr>
        <w:t>단계 1. Debuggable 설정 확인</w:t>
      </w:r>
    </w:p>
    <w:p w14:paraId="1F08DD44" w14:textId="77777777" w:rsidR="00E5668E" w:rsidRDefault="00000000">
      <w:r>
        <w:t>AndroidManifest.xml에서 debuggable=true 및 패키지 DEBUGGABLE 플래그를 확인하였다.</w:t>
      </w:r>
    </w:p>
    <w:p w14:paraId="321D32BA" w14:textId="77777777" w:rsidR="00E5668E" w:rsidRDefault="00000000">
      <w:pPr>
        <w:keepNext/>
        <w:keepLines/>
        <w:spacing w:after="40"/>
        <w:jc w:val="center"/>
      </w:pPr>
      <w:r>
        <w:rPr>
          <w:noProof/>
        </w:rPr>
        <w:drawing>
          <wp:inline distT="0" distB="0" distL="0" distR="0" wp14:anchorId="1402F33A" wp14:editId="5039B0DE">
            <wp:extent cx="5220000" cy="2540708"/>
            <wp:effectExtent l="0" t="0" r="0" b="0"/>
            <wp:docPr id="12" name="그림 12" descr="DIVA 모바일 보안 진단 증적 이미지 16: 관련 진단항목의 실행 화면 또는 분석 결과" title="보안 진단 증적 이미지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uggable_jadx.jpg"/>
                    <pic:cNvPicPr/>
                  </pic:nvPicPr>
                  <pic:blipFill>
                    <a:blip r:embed="rId22"/>
                    <a:stretch>
                      <a:fillRect/>
                    </a:stretch>
                  </pic:blipFill>
                  <pic:spPr>
                    <a:xfrm>
                      <a:off x="0" y="0"/>
                      <a:ext cx="5220000" cy="2540708"/>
                    </a:xfrm>
                    <a:prstGeom prst="rect">
                      <a:avLst/>
                    </a:prstGeom>
                  </pic:spPr>
                </pic:pic>
              </a:graphicData>
            </a:graphic>
          </wp:inline>
        </w:drawing>
      </w:r>
    </w:p>
    <w:p w14:paraId="252FC5D1" w14:textId="77777777" w:rsidR="00E5668E" w:rsidRDefault="00000000">
      <w:pPr>
        <w:pStyle w:val="af0"/>
        <w:keepLines/>
        <w:spacing w:line="276" w:lineRule="auto"/>
        <w:jc w:val="center"/>
        <w:rPr>
          <w:lang w:eastAsia="ko-KR"/>
        </w:rPr>
      </w:pPr>
      <w:r>
        <w:rPr>
          <w:lang w:eastAsia="ko-KR"/>
        </w:rPr>
        <w:t>그림 12. JADX에서 AndroidManifest.xml의 debuggable=true 설정 확인</w:t>
      </w:r>
    </w:p>
    <w:p w14:paraId="34C497E7" w14:textId="77777777" w:rsidR="00E5668E" w:rsidRDefault="00000000">
      <w:pPr>
        <w:pStyle w:val="4"/>
        <w:keepNext/>
        <w:keepLines/>
        <w:rPr>
          <w:lang w:eastAsia="ko-KR"/>
        </w:rPr>
      </w:pPr>
      <w:r>
        <w:rPr>
          <w:rFonts w:ascii="맑은 고딕" w:eastAsia="맑은 고딕" w:hAnsi="맑은 고딕"/>
          <w:lang w:eastAsia="ko-KR"/>
        </w:rPr>
        <w:t>단계 2. 대상 프로세스 PID 확인</w:t>
      </w:r>
    </w:p>
    <w:p w14:paraId="75043C80" w14:textId="77777777" w:rsidR="00E5668E" w:rsidRDefault="00000000">
      <w:pPr>
        <w:rPr>
          <w:lang w:eastAsia="ko-KR"/>
        </w:rPr>
      </w:pPr>
      <w:r>
        <w:rPr>
          <w:lang w:eastAsia="ko-KR"/>
        </w:rPr>
        <w:t>ADB로 실행 중인 DIVA 프로세스 PID를 확인하였다.</w:t>
      </w:r>
    </w:p>
    <w:p w14:paraId="3E91F48F" w14:textId="77777777" w:rsidR="00E5668E" w:rsidRDefault="00000000">
      <w:pPr>
        <w:keepNext/>
        <w:keepLines/>
        <w:spacing w:after="40"/>
        <w:jc w:val="center"/>
      </w:pPr>
      <w:r>
        <w:rPr>
          <w:noProof/>
        </w:rPr>
        <w:drawing>
          <wp:inline distT="0" distB="0" distL="0" distR="0" wp14:anchorId="50430259" wp14:editId="35BDF809">
            <wp:extent cx="5220000" cy="417600"/>
            <wp:effectExtent l="0" t="0" r="0" b="0"/>
            <wp:docPr id="13" name="그림 13" descr="DIVA 모바일 보안 진단 증적 이미지 17: 관련 진단항목의 실행 화면 또는 분석 결과" title="보안 진단 증적 이미지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ug_pid.jpg"/>
                    <pic:cNvPicPr/>
                  </pic:nvPicPr>
                  <pic:blipFill>
                    <a:blip r:embed="rId23"/>
                    <a:stretch>
                      <a:fillRect/>
                    </a:stretch>
                  </pic:blipFill>
                  <pic:spPr>
                    <a:xfrm>
                      <a:off x="0" y="0"/>
                      <a:ext cx="5220000" cy="417600"/>
                    </a:xfrm>
                    <a:prstGeom prst="rect">
                      <a:avLst/>
                    </a:prstGeom>
                  </pic:spPr>
                </pic:pic>
              </a:graphicData>
            </a:graphic>
          </wp:inline>
        </w:drawing>
      </w:r>
    </w:p>
    <w:p w14:paraId="005FE7BF" w14:textId="77777777" w:rsidR="00E5668E" w:rsidRDefault="00000000">
      <w:pPr>
        <w:pStyle w:val="af0"/>
        <w:keepLines/>
        <w:spacing w:line="276" w:lineRule="auto"/>
        <w:jc w:val="center"/>
        <w:rPr>
          <w:lang w:eastAsia="ko-KR"/>
        </w:rPr>
      </w:pPr>
      <w:r>
        <w:rPr>
          <w:lang w:eastAsia="ko-KR"/>
        </w:rPr>
        <w:t>그림 13. ADB를 이용한 DIVA 프로세스 PID 확인</w:t>
      </w:r>
    </w:p>
    <w:p w14:paraId="7A4A3D09" w14:textId="77777777" w:rsidR="00E5668E" w:rsidRDefault="00000000">
      <w:pPr>
        <w:pStyle w:val="4"/>
        <w:keepNext/>
        <w:keepLines/>
        <w:rPr>
          <w:lang w:eastAsia="ko-KR"/>
        </w:rPr>
      </w:pPr>
      <w:r>
        <w:rPr>
          <w:rFonts w:ascii="맑은 고딕" w:eastAsia="맑은 고딕" w:hAnsi="맑은 고딕"/>
          <w:lang w:eastAsia="ko-KR"/>
        </w:rPr>
        <w:t>단계 3. JDWP 포트포워딩</w:t>
      </w:r>
    </w:p>
    <w:p w14:paraId="0D147A62" w14:textId="77777777" w:rsidR="00E5668E" w:rsidRDefault="00000000">
      <w:pPr>
        <w:rPr>
          <w:lang w:eastAsia="ko-KR"/>
        </w:rPr>
      </w:pPr>
      <w:r>
        <w:rPr>
          <w:lang w:eastAsia="ko-KR"/>
        </w:rPr>
        <w:t>ADB forward를 이용하여 로컬 포트를 DIVA JDWP 프로세스에 연결하였다.</w:t>
      </w:r>
    </w:p>
    <w:p w14:paraId="65A7CA0E" w14:textId="77777777" w:rsidR="00E5668E" w:rsidRDefault="00000000">
      <w:pPr>
        <w:keepNext/>
        <w:keepLines/>
        <w:spacing w:after="40"/>
        <w:jc w:val="center"/>
      </w:pPr>
      <w:r>
        <w:rPr>
          <w:noProof/>
        </w:rPr>
        <w:drawing>
          <wp:inline distT="0" distB="0" distL="0" distR="0" wp14:anchorId="53E133BB" wp14:editId="018A6B33">
            <wp:extent cx="5220000" cy="650823"/>
            <wp:effectExtent l="0" t="0" r="0" b="0"/>
            <wp:docPr id="14" name="그림 14" descr="DIVA 모바일 보안 진단 증적 이미지 18: 관련 진단항목의 실행 화면 또는 분석 결과" title="보안 진단 증적 이미지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ug_forward.jpg"/>
                    <pic:cNvPicPr/>
                  </pic:nvPicPr>
                  <pic:blipFill>
                    <a:blip r:embed="rId24"/>
                    <a:stretch>
                      <a:fillRect/>
                    </a:stretch>
                  </pic:blipFill>
                  <pic:spPr>
                    <a:xfrm>
                      <a:off x="0" y="0"/>
                      <a:ext cx="5220000" cy="650823"/>
                    </a:xfrm>
                    <a:prstGeom prst="rect">
                      <a:avLst/>
                    </a:prstGeom>
                  </pic:spPr>
                </pic:pic>
              </a:graphicData>
            </a:graphic>
          </wp:inline>
        </w:drawing>
      </w:r>
    </w:p>
    <w:p w14:paraId="70FF6DB9" w14:textId="77777777" w:rsidR="00E5668E" w:rsidRDefault="00000000">
      <w:pPr>
        <w:pStyle w:val="af0"/>
        <w:keepLines/>
        <w:spacing w:line="276" w:lineRule="auto"/>
        <w:jc w:val="center"/>
        <w:rPr>
          <w:lang w:eastAsia="ko-KR"/>
        </w:rPr>
      </w:pPr>
      <w:r>
        <w:rPr>
          <w:lang w:eastAsia="ko-KR"/>
        </w:rPr>
        <w:t>그림 14. ADB를 이용한 JDWP 포트 포워딩</w:t>
      </w:r>
    </w:p>
    <w:p w14:paraId="12214EF7" w14:textId="77777777" w:rsidR="00E5668E" w:rsidRDefault="00000000">
      <w:pPr>
        <w:pStyle w:val="4"/>
        <w:keepNext/>
        <w:keepLines/>
        <w:rPr>
          <w:lang w:eastAsia="ko-KR"/>
        </w:rPr>
      </w:pPr>
      <w:r>
        <w:rPr>
          <w:rFonts w:ascii="맑은 고딕" w:eastAsia="맑은 고딕" w:hAnsi="맑은 고딕"/>
          <w:lang w:eastAsia="ko-KR"/>
        </w:rPr>
        <w:lastRenderedPageBreak/>
        <w:t>단계 4. JDB 연결</w:t>
      </w:r>
    </w:p>
    <w:p w14:paraId="22DF1DD8" w14:textId="77777777" w:rsidR="00E5668E" w:rsidRDefault="00000000">
      <w:pPr>
        <w:rPr>
          <w:lang w:eastAsia="ko-KR"/>
        </w:rPr>
      </w:pPr>
      <w:r>
        <w:rPr>
          <w:lang w:eastAsia="ko-KR"/>
        </w:rPr>
        <w:t>JDB가 포워딩된 JDWP 포트에 정상 연결되는 것을 확인하였다.</w:t>
      </w:r>
    </w:p>
    <w:p w14:paraId="64889F37" w14:textId="77777777" w:rsidR="00E5668E" w:rsidRDefault="00000000">
      <w:pPr>
        <w:keepNext/>
        <w:keepLines/>
        <w:spacing w:after="40"/>
        <w:jc w:val="center"/>
      </w:pPr>
      <w:r>
        <w:rPr>
          <w:noProof/>
        </w:rPr>
        <w:drawing>
          <wp:inline distT="0" distB="0" distL="0" distR="0" wp14:anchorId="363F23F9" wp14:editId="2F53D3E3">
            <wp:extent cx="5220000" cy="2695212"/>
            <wp:effectExtent l="0" t="0" r="0" b="0"/>
            <wp:docPr id="15" name="그림 15" descr="DIVA 모바일 보안 진단 증적 이미지 19: 관련 진단항목의 실행 화면 또는 분석 결과" title="보안 진단 증적 이미지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ug_connect.jpg"/>
                    <pic:cNvPicPr/>
                  </pic:nvPicPr>
                  <pic:blipFill>
                    <a:blip r:embed="rId25"/>
                    <a:stretch>
                      <a:fillRect/>
                    </a:stretch>
                  </pic:blipFill>
                  <pic:spPr>
                    <a:xfrm>
                      <a:off x="0" y="0"/>
                      <a:ext cx="5220000" cy="2695212"/>
                    </a:xfrm>
                    <a:prstGeom prst="rect">
                      <a:avLst/>
                    </a:prstGeom>
                  </pic:spPr>
                </pic:pic>
              </a:graphicData>
            </a:graphic>
          </wp:inline>
        </w:drawing>
      </w:r>
    </w:p>
    <w:p w14:paraId="6850E036" w14:textId="77777777" w:rsidR="00E5668E" w:rsidRDefault="00000000">
      <w:pPr>
        <w:pStyle w:val="af0"/>
        <w:keepLines/>
        <w:spacing w:line="276" w:lineRule="auto"/>
        <w:jc w:val="center"/>
      </w:pPr>
      <w:r>
        <w:t>그림 15. JDB를 이용한 DIVA Runtime Debugging 연결</w:t>
      </w:r>
    </w:p>
    <w:p w14:paraId="01B672A7" w14:textId="77777777" w:rsidR="00E5668E" w:rsidRDefault="00000000">
      <w:pPr>
        <w:pStyle w:val="4"/>
        <w:keepNext/>
        <w:keepLines/>
      </w:pPr>
      <w:r>
        <w:rPr>
          <w:rFonts w:ascii="맑은 고딕" w:eastAsia="맑은 고딕" w:hAnsi="맑은 고딕"/>
        </w:rPr>
        <w:t>단계 5. Breakpoint 설정</w:t>
      </w:r>
    </w:p>
    <w:p w14:paraId="4F592DE2" w14:textId="77777777" w:rsidR="00E5668E" w:rsidRDefault="00000000">
      <w:r>
        <w:t>HardcodeActivity.onCreate에 Breakpoint를 설정하였다.</w:t>
      </w:r>
    </w:p>
    <w:p w14:paraId="2B42204E" w14:textId="77777777" w:rsidR="00E5668E" w:rsidRDefault="00000000">
      <w:pPr>
        <w:keepNext/>
        <w:keepLines/>
        <w:spacing w:after="40"/>
        <w:jc w:val="center"/>
      </w:pPr>
      <w:r>
        <w:rPr>
          <w:noProof/>
        </w:rPr>
        <w:drawing>
          <wp:inline distT="0" distB="0" distL="0" distR="0" wp14:anchorId="3DF474E5" wp14:editId="66354F54">
            <wp:extent cx="5220000" cy="511523"/>
            <wp:effectExtent l="0" t="0" r="0" b="0"/>
            <wp:docPr id="16" name="그림 16" descr="DIVA 모바일 보안 진단 증적 이미지 20: 관련 진단항목의 실행 화면 또는 분석 결과" title="보안 진단 증적 이미지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ug_breakpoint.jpg"/>
                    <pic:cNvPicPr/>
                  </pic:nvPicPr>
                  <pic:blipFill>
                    <a:blip r:embed="rId26"/>
                    <a:stretch>
                      <a:fillRect/>
                    </a:stretch>
                  </pic:blipFill>
                  <pic:spPr>
                    <a:xfrm>
                      <a:off x="0" y="0"/>
                      <a:ext cx="5220000" cy="511523"/>
                    </a:xfrm>
                    <a:prstGeom prst="rect">
                      <a:avLst/>
                    </a:prstGeom>
                  </pic:spPr>
                </pic:pic>
              </a:graphicData>
            </a:graphic>
          </wp:inline>
        </w:drawing>
      </w:r>
    </w:p>
    <w:p w14:paraId="22DE1BB7" w14:textId="77777777" w:rsidR="00E5668E" w:rsidRDefault="00000000">
      <w:pPr>
        <w:pStyle w:val="af0"/>
        <w:keepLines/>
        <w:spacing w:line="276" w:lineRule="auto"/>
        <w:jc w:val="center"/>
      </w:pPr>
      <w:r>
        <w:t>그림 16. JDB에서 HardcodeActivity.onCreate Breakpoint 설정</w:t>
      </w:r>
    </w:p>
    <w:p w14:paraId="3DDA0AFB" w14:textId="77777777" w:rsidR="00E5668E" w:rsidRDefault="00000000">
      <w:pPr>
        <w:pStyle w:val="4"/>
        <w:keepNext/>
        <w:keepLines/>
      </w:pPr>
      <w:r>
        <w:rPr>
          <w:rFonts w:ascii="맑은 고딕" w:eastAsia="맑은 고딕" w:hAnsi="맑은 고딕"/>
        </w:rPr>
        <w:t>단계 6. Breakpoint 적중 확인</w:t>
      </w:r>
    </w:p>
    <w:p w14:paraId="70E40E4E" w14:textId="77777777" w:rsidR="00E5668E" w:rsidRDefault="00000000">
      <w:r>
        <w:t>해당 Activity 실행 시 Main Thread에서 Breakpoint가 적중하였다.</w:t>
      </w:r>
    </w:p>
    <w:p w14:paraId="7805BF58" w14:textId="77777777" w:rsidR="00E5668E" w:rsidRDefault="00000000">
      <w:pPr>
        <w:keepNext/>
        <w:keepLines/>
        <w:spacing w:after="40"/>
        <w:jc w:val="center"/>
      </w:pPr>
      <w:r>
        <w:rPr>
          <w:noProof/>
        </w:rPr>
        <w:drawing>
          <wp:inline distT="0" distB="0" distL="0" distR="0" wp14:anchorId="26313710" wp14:editId="491A29B8">
            <wp:extent cx="5220000" cy="916308"/>
            <wp:effectExtent l="0" t="0" r="0" b="0"/>
            <wp:docPr id="17" name="그림 17" descr="DIVA 모바일 보안 진단 증적 이미지 21: 관련 진단항목의 실행 화면 또는 분석 결과" title="보안 진단 증적 이미지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ug_hit.jpg"/>
                    <pic:cNvPicPr/>
                  </pic:nvPicPr>
                  <pic:blipFill>
                    <a:blip r:embed="rId27"/>
                    <a:stretch>
                      <a:fillRect/>
                    </a:stretch>
                  </pic:blipFill>
                  <pic:spPr>
                    <a:xfrm>
                      <a:off x="0" y="0"/>
                      <a:ext cx="5220000" cy="916308"/>
                    </a:xfrm>
                    <a:prstGeom prst="rect">
                      <a:avLst/>
                    </a:prstGeom>
                  </pic:spPr>
                </pic:pic>
              </a:graphicData>
            </a:graphic>
          </wp:inline>
        </w:drawing>
      </w:r>
    </w:p>
    <w:p w14:paraId="0F8A7A4C" w14:textId="77777777" w:rsidR="00E5668E" w:rsidRDefault="00000000">
      <w:pPr>
        <w:pStyle w:val="af0"/>
        <w:keepLines/>
        <w:spacing w:line="276" w:lineRule="auto"/>
        <w:jc w:val="center"/>
        <w:rPr>
          <w:lang w:eastAsia="ko-KR"/>
        </w:rPr>
      </w:pPr>
      <w:r>
        <w:rPr>
          <w:lang w:eastAsia="ko-KR"/>
        </w:rPr>
        <w:t>그림 17. JDB Breakpoint 적중을 통한 동적 디버깅 성공 확인</w:t>
      </w:r>
    </w:p>
    <w:p w14:paraId="4E827BAB" w14:textId="77777777" w:rsidR="00E5668E" w:rsidRDefault="00000000">
      <w:pPr>
        <w:pStyle w:val="4"/>
        <w:keepNext/>
        <w:keepLines/>
        <w:rPr>
          <w:lang w:eastAsia="ko-KR"/>
        </w:rPr>
      </w:pPr>
      <w:r>
        <w:rPr>
          <w:rFonts w:ascii="맑은 고딕" w:eastAsia="맑은 고딕" w:hAnsi="맑은 고딕"/>
          <w:lang w:eastAsia="ko-KR"/>
        </w:rPr>
        <w:t>단계 7. 판정</w:t>
      </w:r>
    </w:p>
    <w:p w14:paraId="7ECF2296" w14:textId="77777777" w:rsidR="00E5668E" w:rsidRDefault="00000000">
      <w:pPr>
        <w:rPr>
          <w:lang w:eastAsia="ko-KR"/>
        </w:rPr>
      </w:pPr>
      <w:r>
        <w:rPr>
          <w:lang w:eastAsia="ko-KR"/>
        </w:rPr>
        <w:t>실제 JDB 동적 디버깅이 가능하고 Anti-Debug 차단이 관찰되지 않아 취약으로 판정하였다.</w:t>
      </w:r>
    </w:p>
    <w:p w14:paraId="6B6EE208" w14:textId="77777777" w:rsidR="00E5668E" w:rsidRDefault="00000000">
      <w:pPr>
        <w:pStyle w:val="31"/>
        <w:keepNext/>
        <w:keepLines/>
        <w:rPr>
          <w:lang w:eastAsia="ko-KR"/>
        </w:rPr>
      </w:pPr>
      <w:r>
        <w:rPr>
          <w:rFonts w:ascii="맑은 고딕" w:eastAsia="맑은 고딕" w:hAnsi="맑은 고딕" w:cs="맑은 고딕"/>
          <w:lang w:eastAsia="ko-KR"/>
        </w:rPr>
        <w:t>보안 영향</w:t>
      </w:r>
    </w:p>
    <w:p w14:paraId="17E22B65" w14:textId="77777777" w:rsidR="00E5668E" w:rsidRDefault="00000000">
      <w:pPr>
        <w:rPr>
          <w:lang w:eastAsia="ko-KR"/>
        </w:rPr>
      </w:pPr>
      <w:r>
        <w:rPr>
          <w:lang w:eastAsia="ko-KR"/>
        </w:rPr>
        <w:t>공격자가 실행 흐름·변수·조건문을 분석하거나 런타임 값을 변조해 인증/보안 로직을 우회할 가능성이 높아진다.</w:t>
      </w:r>
    </w:p>
    <w:p w14:paraId="5AA7771D" w14:textId="77777777" w:rsidR="00E5668E" w:rsidRDefault="00000000">
      <w:pPr>
        <w:rPr>
          <w:lang w:eastAsia="ko-KR"/>
        </w:rPr>
      </w:pPr>
      <w:r>
        <w:rPr>
          <w:lang w:eastAsia="ko-KR"/>
        </w:rPr>
        <w:br w:type="page"/>
      </w:r>
    </w:p>
    <w:p w14:paraId="659180EE" w14:textId="77777777" w:rsidR="00E5668E" w:rsidRDefault="00000000">
      <w:pPr>
        <w:pStyle w:val="21"/>
        <w:keepNext/>
        <w:keepLines/>
        <w:spacing w:before="160"/>
        <w:rPr>
          <w:lang w:eastAsia="ko-KR"/>
        </w:rPr>
      </w:pPr>
      <w:bookmarkStart w:id="20" w:name="_Toc238733323"/>
      <w:r>
        <w:rPr>
          <w:rFonts w:ascii="맑은 고딕" w:eastAsia="맑은 고딕" w:hAnsi="맑은 고딕" w:cs="맑은 고딕"/>
          <w:lang w:eastAsia="ko-KR"/>
        </w:rPr>
        <w:lastRenderedPageBreak/>
        <w:t>5.6 MOB-SER-008 단말기 내 중요정보 저장 방지</w:t>
      </w:r>
      <w:bookmarkEnd w:id="20"/>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9"/>
        <w:gridCol w:w="3243"/>
        <w:gridCol w:w="1689"/>
        <w:gridCol w:w="3243"/>
      </w:tblGrid>
      <w:tr w:rsidR="00E5668E" w14:paraId="38D2ED76" w14:textId="77777777">
        <w:trPr>
          <w:cantSplit/>
          <w:tblHeader/>
          <w:jc w:val="center"/>
        </w:trPr>
        <w:tc>
          <w:tcPr>
            <w:tcW w:w="1689" w:type="dxa"/>
            <w:shd w:val="clear" w:color="auto" w:fill="404040"/>
            <w:tcMar>
              <w:top w:w="90" w:type="dxa"/>
              <w:left w:w="110" w:type="dxa"/>
              <w:bottom w:w="90" w:type="dxa"/>
              <w:right w:w="110" w:type="dxa"/>
            </w:tcMar>
            <w:vAlign w:val="center"/>
          </w:tcPr>
          <w:p w14:paraId="1A0C0BCC" w14:textId="77777777" w:rsidR="00E5668E" w:rsidRDefault="00000000">
            <w:pPr>
              <w:spacing w:after="20"/>
              <w:jc w:val="center"/>
            </w:pPr>
            <w:r>
              <w:rPr>
                <w:b/>
                <w:color w:val="FFFFFF"/>
                <w:sz w:val="18"/>
              </w:rPr>
              <w:t>진단 코드</w:t>
            </w:r>
          </w:p>
        </w:tc>
        <w:tc>
          <w:tcPr>
            <w:tcW w:w="3243" w:type="dxa"/>
            <w:shd w:val="clear" w:color="auto" w:fill="404040"/>
            <w:tcMar>
              <w:top w:w="90" w:type="dxa"/>
              <w:left w:w="110" w:type="dxa"/>
              <w:bottom w:w="90" w:type="dxa"/>
              <w:right w:w="110" w:type="dxa"/>
            </w:tcMar>
            <w:vAlign w:val="center"/>
          </w:tcPr>
          <w:p w14:paraId="5B2D42B6" w14:textId="77777777" w:rsidR="00E5668E" w:rsidRDefault="00000000">
            <w:pPr>
              <w:spacing w:after="20"/>
              <w:jc w:val="center"/>
            </w:pPr>
            <w:r>
              <w:rPr>
                <w:b/>
                <w:color w:val="FFFFFF"/>
                <w:sz w:val="18"/>
              </w:rPr>
              <w:t>MOB-SER-008</w:t>
            </w:r>
          </w:p>
        </w:tc>
        <w:tc>
          <w:tcPr>
            <w:tcW w:w="1689" w:type="dxa"/>
            <w:shd w:val="clear" w:color="auto" w:fill="404040"/>
            <w:tcMar>
              <w:top w:w="90" w:type="dxa"/>
              <w:left w:w="110" w:type="dxa"/>
              <w:bottom w:w="90" w:type="dxa"/>
              <w:right w:w="110" w:type="dxa"/>
            </w:tcMar>
            <w:vAlign w:val="center"/>
          </w:tcPr>
          <w:p w14:paraId="72652365" w14:textId="77777777" w:rsidR="00E5668E" w:rsidRDefault="00000000">
            <w:pPr>
              <w:spacing w:after="20"/>
              <w:jc w:val="center"/>
            </w:pPr>
            <w:r>
              <w:rPr>
                <w:b/>
                <w:color w:val="FFFFFF"/>
                <w:sz w:val="18"/>
              </w:rPr>
              <w:t>진단 결과</w:t>
            </w:r>
          </w:p>
        </w:tc>
        <w:tc>
          <w:tcPr>
            <w:tcW w:w="3243" w:type="dxa"/>
            <w:shd w:val="clear" w:color="auto" w:fill="404040"/>
            <w:tcMar>
              <w:top w:w="90" w:type="dxa"/>
              <w:left w:w="110" w:type="dxa"/>
              <w:bottom w:w="90" w:type="dxa"/>
              <w:right w:w="110" w:type="dxa"/>
            </w:tcMar>
            <w:vAlign w:val="center"/>
          </w:tcPr>
          <w:p w14:paraId="2D0BCD62" w14:textId="77777777" w:rsidR="00E5668E" w:rsidRDefault="00000000">
            <w:pPr>
              <w:spacing w:after="20"/>
              <w:jc w:val="center"/>
            </w:pPr>
            <w:r>
              <w:rPr>
                <w:b/>
                <w:color w:val="FFFFFF"/>
                <w:sz w:val="18"/>
              </w:rPr>
              <w:t>취약</w:t>
            </w:r>
          </w:p>
        </w:tc>
      </w:tr>
      <w:tr w:rsidR="00E5668E" w14:paraId="187505E4" w14:textId="77777777">
        <w:trPr>
          <w:cantSplit/>
          <w:jc w:val="center"/>
        </w:trPr>
        <w:tc>
          <w:tcPr>
            <w:tcW w:w="1689" w:type="dxa"/>
            <w:shd w:val="clear" w:color="auto" w:fill="FFFFFF"/>
            <w:tcMar>
              <w:top w:w="90" w:type="dxa"/>
              <w:left w:w="110" w:type="dxa"/>
              <w:bottom w:w="90" w:type="dxa"/>
              <w:right w:w="110" w:type="dxa"/>
            </w:tcMar>
            <w:vAlign w:val="center"/>
          </w:tcPr>
          <w:p w14:paraId="0EEC9EF0" w14:textId="77777777" w:rsidR="00E5668E" w:rsidRDefault="00000000">
            <w:pPr>
              <w:spacing w:after="20"/>
              <w:jc w:val="center"/>
            </w:pPr>
            <w:r>
              <w:rPr>
                <w:b/>
                <w:sz w:val="18"/>
              </w:rPr>
              <w:t>진단 항목명</w:t>
            </w:r>
          </w:p>
        </w:tc>
        <w:tc>
          <w:tcPr>
            <w:tcW w:w="3243" w:type="dxa"/>
            <w:shd w:val="clear" w:color="auto" w:fill="FFFFFF"/>
            <w:tcMar>
              <w:top w:w="90" w:type="dxa"/>
              <w:left w:w="110" w:type="dxa"/>
              <w:bottom w:w="90" w:type="dxa"/>
              <w:right w:w="110" w:type="dxa"/>
            </w:tcMar>
            <w:vAlign w:val="center"/>
          </w:tcPr>
          <w:p w14:paraId="269A1336" w14:textId="77777777" w:rsidR="00E5668E" w:rsidRDefault="00000000">
            <w:pPr>
              <w:spacing w:after="20"/>
              <w:rPr>
                <w:lang w:eastAsia="ko-KR"/>
              </w:rPr>
            </w:pPr>
            <w:r>
              <w:rPr>
                <w:sz w:val="18"/>
                <w:lang w:eastAsia="ko-KR"/>
              </w:rPr>
              <w:t>단말기 내 중요정보 저장 방지</w:t>
            </w:r>
          </w:p>
        </w:tc>
        <w:tc>
          <w:tcPr>
            <w:tcW w:w="1689" w:type="dxa"/>
            <w:shd w:val="clear" w:color="auto" w:fill="FFFFFF"/>
            <w:tcMar>
              <w:top w:w="90" w:type="dxa"/>
              <w:left w:w="110" w:type="dxa"/>
              <w:bottom w:w="90" w:type="dxa"/>
              <w:right w:w="110" w:type="dxa"/>
            </w:tcMar>
            <w:vAlign w:val="center"/>
          </w:tcPr>
          <w:p w14:paraId="7FDFD707" w14:textId="77777777" w:rsidR="00E5668E" w:rsidRDefault="00000000">
            <w:pPr>
              <w:spacing w:after="20"/>
              <w:jc w:val="center"/>
            </w:pPr>
            <w:r>
              <w:rPr>
                <w:b/>
                <w:sz w:val="18"/>
              </w:rPr>
              <w:t>기준 위험도</w:t>
            </w:r>
          </w:p>
        </w:tc>
        <w:tc>
          <w:tcPr>
            <w:tcW w:w="3243" w:type="dxa"/>
            <w:shd w:val="clear" w:color="auto" w:fill="FFFFFF"/>
            <w:tcMar>
              <w:top w:w="90" w:type="dxa"/>
              <w:left w:w="110" w:type="dxa"/>
              <w:bottom w:w="90" w:type="dxa"/>
              <w:right w:w="110" w:type="dxa"/>
            </w:tcMar>
            <w:vAlign w:val="center"/>
          </w:tcPr>
          <w:p w14:paraId="494934A2" w14:textId="77777777" w:rsidR="00E5668E" w:rsidRDefault="00000000">
            <w:pPr>
              <w:spacing w:after="20"/>
              <w:jc w:val="center"/>
            </w:pPr>
            <w:r>
              <w:rPr>
                <w:b/>
                <w:sz w:val="18"/>
              </w:rPr>
              <w:t>5</w:t>
            </w:r>
          </w:p>
        </w:tc>
      </w:tr>
      <w:tr w:rsidR="00E5668E" w14:paraId="1AC89E4E" w14:textId="77777777">
        <w:trPr>
          <w:cantSplit/>
          <w:jc w:val="center"/>
        </w:trPr>
        <w:tc>
          <w:tcPr>
            <w:tcW w:w="1689" w:type="dxa"/>
            <w:shd w:val="clear" w:color="auto" w:fill="FFFFFF"/>
            <w:tcMar>
              <w:top w:w="90" w:type="dxa"/>
              <w:left w:w="110" w:type="dxa"/>
              <w:bottom w:w="90" w:type="dxa"/>
              <w:right w:w="110" w:type="dxa"/>
            </w:tcMar>
            <w:vAlign w:val="center"/>
          </w:tcPr>
          <w:p w14:paraId="5C6FC9E7" w14:textId="77777777" w:rsidR="00E5668E" w:rsidRDefault="00000000">
            <w:pPr>
              <w:spacing w:after="20"/>
              <w:jc w:val="center"/>
            </w:pPr>
            <w:r>
              <w:rPr>
                <w:b/>
                <w:sz w:val="18"/>
              </w:rPr>
              <w:t>진단 기준</w:t>
            </w:r>
          </w:p>
        </w:tc>
        <w:tc>
          <w:tcPr>
            <w:tcW w:w="8175" w:type="dxa"/>
            <w:gridSpan w:val="3"/>
            <w:shd w:val="clear" w:color="auto" w:fill="FFFFFF"/>
            <w:tcMar>
              <w:top w:w="90" w:type="dxa"/>
              <w:left w:w="110" w:type="dxa"/>
              <w:bottom w:w="90" w:type="dxa"/>
              <w:right w:w="110" w:type="dxa"/>
            </w:tcMar>
            <w:vAlign w:val="center"/>
          </w:tcPr>
          <w:p w14:paraId="47A18719" w14:textId="77777777" w:rsidR="00E5668E" w:rsidRDefault="00000000">
            <w:pPr>
              <w:spacing w:after="20"/>
              <w:rPr>
                <w:lang w:eastAsia="ko-KR"/>
              </w:rPr>
            </w:pPr>
            <w:r>
              <w:rPr>
                <w:sz w:val="18"/>
                <w:lang w:eastAsia="ko-KR"/>
              </w:rPr>
              <w:t>애플리케이션 사용 폴더 및 외부 저장소에 존재하는 파일 내 중요정보 저장 여부를 점검</w:t>
            </w:r>
          </w:p>
        </w:tc>
      </w:tr>
      <w:tr w:rsidR="00E5668E" w14:paraId="21EF6C82" w14:textId="77777777">
        <w:trPr>
          <w:cantSplit/>
          <w:jc w:val="center"/>
        </w:trPr>
        <w:tc>
          <w:tcPr>
            <w:tcW w:w="1689" w:type="dxa"/>
            <w:shd w:val="clear" w:color="auto" w:fill="FFFFFF"/>
            <w:tcMar>
              <w:top w:w="90" w:type="dxa"/>
              <w:left w:w="110" w:type="dxa"/>
              <w:bottom w:w="90" w:type="dxa"/>
              <w:right w:w="110" w:type="dxa"/>
            </w:tcMar>
            <w:vAlign w:val="center"/>
          </w:tcPr>
          <w:p w14:paraId="1D6DD01C" w14:textId="77777777" w:rsidR="00E5668E" w:rsidRDefault="00000000">
            <w:pPr>
              <w:spacing w:after="20"/>
              <w:jc w:val="center"/>
            </w:pPr>
            <w:r>
              <w:rPr>
                <w:b/>
                <w:sz w:val="18"/>
              </w:rPr>
              <w:t>대응방안</w:t>
            </w:r>
          </w:p>
        </w:tc>
        <w:tc>
          <w:tcPr>
            <w:tcW w:w="8175" w:type="dxa"/>
            <w:gridSpan w:val="3"/>
            <w:shd w:val="clear" w:color="auto" w:fill="FFFFFF"/>
            <w:tcMar>
              <w:top w:w="90" w:type="dxa"/>
              <w:left w:w="110" w:type="dxa"/>
              <w:bottom w:w="90" w:type="dxa"/>
              <w:right w:w="110" w:type="dxa"/>
            </w:tcMar>
            <w:vAlign w:val="center"/>
          </w:tcPr>
          <w:p w14:paraId="18D57760" w14:textId="77777777" w:rsidR="00E5668E" w:rsidRDefault="00000000">
            <w:pPr>
              <w:spacing w:after="20"/>
              <w:rPr>
                <w:lang w:eastAsia="ko-KR"/>
              </w:rPr>
            </w:pPr>
            <w:r>
              <w:rPr>
                <w:sz w:val="18"/>
                <w:lang w:eastAsia="ko-KR"/>
              </w:rPr>
              <w:t>• Password, PIN, Token, 카드번호 등 중요정보의 로컬 저장을 최소화한다.</w:t>
            </w:r>
          </w:p>
          <w:p w14:paraId="50515000" w14:textId="77777777" w:rsidR="00E5668E" w:rsidRDefault="00000000">
            <w:pPr>
              <w:spacing w:after="20"/>
            </w:pPr>
            <w:r>
              <w:rPr>
                <w:sz w:val="18"/>
              </w:rPr>
              <w:t>• 필요한 데이터는 앱 전용 Private Storage와 Android Keystore 기반 키 보호를 적용한다.</w:t>
            </w:r>
          </w:p>
          <w:p w14:paraId="5A76FDB2" w14:textId="77777777" w:rsidR="00E5668E" w:rsidRDefault="00000000">
            <w:pPr>
              <w:spacing w:after="20"/>
            </w:pPr>
            <w:r>
              <w:rPr>
                <w:sz w:val="18"/>
              </w:rPr>
              <w:t>• External Storage·임시파일·평문 SQLite/SharedPreferences에 중요정보를 저장하지 않는다.</w:t>
            </w:r>
          </w:p>
        </w:tc>
      </w:tr>
    </w:tbl>
    <w:p w14:paraId="38D4A541" w14:textId="77777777" w:rsidR="00E5668E" w:rsidRDefault="00000000">
      <w:pPr>
        <w:pStyle w:val="31"/>
        <w:keepNext/>
        <w:keepLines/>
        <w:rPr>
          <w:lang w:eastAsia="ko-KR"/>
        </w:rPr>
      </w:pPr>
      <w:r>
        <w:rPr>
          <w:rFonts w:ascii="맑은 고딕" w:eastAsia="맑은 고딕" w:hAnsi="맑은 고딕" w:cs="맑은 고딕"/>
          <w:lang w:eastAsia="ko-KR"/>
        </w:rPr>
        <w:t>상세 분석</w:t>
      </w:r>
    </w:p>
    <w:p w14:paraId="50D4774B" w14:textId="77777777" w:rsidR="00E5668E" w:rsidRDefault="00000000">
      <w:pPr>
        <w:pStyle w:val="4"/>
        <w:keepNext/>
        <w:keepLines/>
        <w:rPr>
          <w:lang w:eastAsia="ko-KR"/>
        </w:rPr>
      </w:pPr>
      <w:r>
        <w:rPr>
          <w:rFonts w:ascii="맑은 고딕" w:eastAsia="맑은 고딕" w:hAnsi="맑은 고딕"/>
          <w:lang w:eastAsia="ko-KR"/>
        </w:rPr>
        <w:t>단계 1. SharedPreferences 저장정보 확인</w:t>
      </w:r>
    </w:p>
    <w:p w14:paraId="01F1596F" w14:textId="77777777" w:rsidR="00E5668E" w:rsidRDefault="00000000">
      <w:pPr>
        <w:rPr>
          <w:lang w:eastAsia="ko-KR"/>
        </w:rPr>
      </w:pPr>
      <w:r>
        <w:rPr>
          <w:lang w:eastAsia="ko-KR"/>
        </w:rPr>
        <w:t>SharedPreferences에 인증정보가 평문 또는 쉽게 복구 가능한 형태로 저장되는지 확인하였다.</w:t>
      </w:r>
    </w:p>
    <w:p w14:paraId="23009AFE" w14:textId="77777777" w:rsidR="00E5668E" w:rsidRDefault="00000000">
      <w:pPr>
        <w:keepNext/>
        <w:keepLines/>
        <w:spacing w:after="40"/>
        <w:jc w:val="center"/>
      </w:pPr>
      <w:r>
        <w:rPr>
          <w:noProof/>
        </w:rPr>
        <w:drawing>
          <wp:inline distT="0" distB="0" distL="0" distR="0" wp14:anchorId="0BBF4792" wp14:editId="442969B5">
            <wp:extent cx="5220000" cy="4622073"/>
            <wp:effectExtent l="0" t="0" r="0" b="0"/>
            <wp:docPr id="18" name="그림 18" descr="DIVA 모바일 보안 진단 증적 이미지 22: 관련 진단항목의 실행 화면 또는 분석 결과" title="보안 진단 증적 이미지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g"/>
                    <pic:cNvPicPr/>
                  </pic:nvPicPr>
                  <pic:blipFill>
                    <a:blip r:embed="rId28"/>
                    <a:stretch>
                      <a:fillRect/>
                    </a:stretch>
                  </pic:blipFill>
                  <pic:spPr>
                    <a:xfrm>
                      <a:off x="0" y="0"/>
                      <a:ext cx="5220000" cy="4622073"/>
                    </a:xfrm>
                    <a:prstGeom prst="rect">
                      <a:avLst/>
                    </a:prstGeom>
                  </pic:spPr>
                </pic:pic>
              </a:graphicData>
            </a:graphic>
          </wp:inline>
        </w:drawing>
      </w:r>
    </w:p>
    <w:p w14:paraId="6946C76F" w14:textId="77777777" w:rsidR="00E5668E" w:rsidRDefault="00000000">
      <w:pPr>
        <w:pStyle w:val="af0"/>
        <w:keepLines/>
        <w:spacing w:line="276" w:lineRule="auto"/>
        <w:jc w:val="center"/>
        <w:rPr>
          <w:lang w:eastAsia="ko-KR"/>
        </w:rPr>
      </w:pPr>
      <w:r>
        <w:rPr>
          <w:lang w:eastAsia="ko-KR"/>
        </w:rPr>
        <w:t>그림 18. JADX 및 ADB를 이용한 SharedPreferences 중요정보 저장 증적</w:t>
      </w:r>
    </w:p>
    <w:p w14:paraId="5B5DD0E7" w14:textId="77777777" w:rsidR="00E5668E" w:rsidRDefault="00000000">
      <w:pPr>
        <w:pStyle w:val="4"/>
        <w:keepNext/>
        <w:keepLines/>
        <w:rPr>
          <w:lang w:eastAsia="ko-KR"/>
        </w:rPr>
      </w:pPr>
      <w:r>
        <w:rPr>
          <w:rFonts w:ascii="맑은 고딕" w:eastAsia="맑은 고딕" w:hAnsi="맑은 고딕"/>
          <w:lang w:eastAsia="ko-KR"/>
        </w:rPr>
        <w:t>단계 2. SQLite DB 저장정보 확인</w:t>
      </w:r>
    </w:p>
    <w:p w14:paraId="3924171E" w14:textId="77777777" w:rsidR="00E5668E" w:rsidRDefault="00000000">
      <w:pPr>
        <w:rPr>
          <w:lang w:eastAsia="ko-KR"/>
        </w:rPr>
      </w:pPr>
      <w:r>
        <w:rPr>
          <w:lang w:eastAsia="ko-KR"/>
        </w:rPr>
        <w:t>SQLite 데이터베이스 내부에 중요정보가 평문으로 저장되는지 확인하였다.</w:t>
      </w:r>
    </w:p>
    <w:p w14:paraId="3897B4A3" w14:textId="77777777" w:rsidR="00E5668E" w:rsidRDefault="00000000">
      <w:pPr>
        <w:keepNext/>
        <w:keepLines/>
        <w:spacing w:after="40"/>
        <w:jc w:val="center"/>
      </w:pPr>
      <w:r>
        <w:rPr>
          <w:noProof/>
        </w:rPr>
        <w:lastRenderedPageBreak/>
        <w:drawing>
          <wp:inline distT="0" distB="0" distL="0" distR="0" wp14:anchorId="03C90B0A" wp14:editId="52B940A5">
            <wp:extent cx="5220000" cy="3767891"/>
            <wp:effectExtent l="0" t="0" r="0" b="0"/>
            <wp:docPr id="19" name="그림 19" descr="DIVA 모바일 보안 진단 증적 이미지 23: 관련 진단항목의 실행 화면 또는 분석 결과" title="보안 진단 증적 이미지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jpg"/>
                    <pic:cNvPicPr/>
                  </pic:nvPicPr>
                  <pic:blipFill>
                    <a:blip r:embed="rId29"/>
                    <a:stretch>
                      <a:fillRect/>
                    </a:stretch>
                  </pic:blipFill>
                  <pic:spPr>
                    <a:xfrm>
                      <a:off x="0" y="0"/>
                      <a:ext cx="5220000" cy="3767891"/>
                    </a:xfrm>
                    <a:prstGeom prst="rect">
                      <a:avLst/>
                    </a:prstGeom>
                  </pic:spPr>
                </pic:pic>
              </a:graphicData>
            </a:graphic>
          </wp:inline>
        </w:drawing>
      </w:r>
    </w:p>
    <w:p w14:paraId="2EF9A9C8" w14:textId="77777777" w:rsidR="00E5668E" w:rsidRDefault="00000000">
      <w:pPr>
        <w:pStyle w:val="af0"/>
        <w:keepLines/>
        <w:spacing w:line="276" w:lineRule="auto"/>
        <w:jc w:val="center"/>
        <w:rPr>
          <w:lang w:eastAsia="ko-KR"/>
        </w:rPr>
      </w:pPr>
      <w:r>
        <w:rPr>
          <w:lang w:eastAsia="ko-KR"/>
        </w:rPr>
        <w:t>그림 19. JADX 및 ADB를 이용한 SQLite DB 중요정보 저장 증적</w:t>
      </w:r>
    </w:p>
    <w:p w14:paraId="3AF32BF5" w14:textId="77777777" w:rsidR="00E5668E" w:rsidRDefault="00000000">
      <w:pPr>
        <w:pStyle w:val="4"/>
        <w:keepNext/>
        <w:keepLines/>
        <w:rPr>
          <w:lang w:eastAsia="ko-KR"/>
        </w:rPr>
      </w:pPr>
      <w:r>
        <w:rPr>
          <w:rFonts w:ascii="맑은 고딕" w:eastAsia="맑은 고딕" w:hAnsi="맑은 고딕"/>
          <w:lang w:eastAsia="ko-KR"/>
        </w:rPr>
        <w:t>단계 3. 임시파일 저장정보 확인</w:t>
      </w:r>
    </w:p>
    <w:p w14:paraId="1DEA28BA" w14:textId="77777777" w:rsidR="00E5668E" w:rsidRDefault="00000000">
      <w:pPr>
        <w:rPr>
          <w:lang w:eastAsia="ko-KR"/>
        </w:rPr>
      </w:pPr>
      <w:r>
        <w:rPr>
          <w:lang w:eastAsia="ko-KR"/>
        </w:rPr>
        <w:t>애플리케이션 임시파일에 Credential이 잔존하는지 확인하였다.</w:t>
      </w:r>
    </w:p>
    <w:p w14:paraId="3B292F6D" w14:textId="77777777" w:rsidR="00E5668E" w:rsidRDefault="00000000">
      <w:pPr>
        <w:keepNext/>
        <w:keepLines/>
        <w:spacing w:after="40"/>
        <w:jc w:val="center"/>
      </w:pPr>
      <w:r>
        <w:rPr>
          <w:noProof/>
        </w:rPr>
        <w:lastRenderedPageBreak/>
        <w:drawing>
          <wp:inline distT="0" distB="0" distL="0" distR="0" wp14:anchorId="27F1D4C2" wp14:editId="037BCFA7">
            <wp:extent cx="5220000" cy="5063400"/>
            <wp:effectExtent l="0" t="0" r="0" b="0"/>
            <wp:docPr id="20" name="그림 20" descr="DIVA 모바일 보안 진단 증적 이미지 24: 관련 진단항목의 실행 화면 또는 분석 결과" title="보안 진단 증적 이미지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jpg"/>
                    <pic:cNvPicPr/>
                  </pic:nvPicPr>
                  <pic:blipFill>
                    <a:blip r:embed="rId30"/>
                    <a:stretch>
                      <a:fillRect/>
                    </a:stretch>
                  </pic:blipFill>
                  <pic:spPr>
                    <a:xfrm>
                      <a:off x="0" y="0"/>
                      <a:ext cx="5220000" cy="5063400"/>
                    </a:xfrm>
                    <a:prstGeom prst="rect">
                      <a:avLst/>
                    </a:prstGeom>
                  </pic:spPr>
                </pic:pic>
              </a:graphicData>
            </a:graphic>
          </wp:inline>
        </w:drawing>
      </w:r>
    </w:p>
    <w:p w14:paraId="360D49DB" w14:textId="77777777" w:rsidR="00E5668E" w:rsidRDefault="00000000">
      <w:pPr>
        <w:pStyle w:val="af0"/>
        <w:keepLines/>
        <w:spacing w:line="276" w:lineRule="auto"/>
        <w:jc w:val="center"/>
        <w:rPr>
          <w:lang w:eastAsia="ko-KR"/>
        </w:rPr>
      </w:pPr>
      <w:r>
        <w:rPr>
          <w:lang w:eastAsia="ko-KR"/>
        </w:rPr>
        <w:t>그림 20. JADX 및 ADB를 이용한 임시파일 중요정보 저장 증적</w:t>
      </w:r>
    </w:p>
    <w:p w14:paraId="36D7278F" w14:textId="77777777" w:rsidR="00E5668E" w:rsidRDefault="00000000">
      <w:pPr>
        <w:pStyle w:val="4"/>
        <w:keepNext/>
        <w:keepLines/>
        <w:rPr>
          <w:lang w:eastAsia="ko-KR"/>
        </w:rPr>
      </w:pPr>
      <w:r>
        <w:rPr>
          <w:rFonts w:ascii="맑은 고딕" w:eastAsia="맑은 고딕" w:hAnsi="맑은 고딕"/>
          <w:lang w:eastAsia="ko-KR"/>
        </w:rPr>
        <w:t>단계 4. 외부 저장소 확인</w:t>
      </w:r>
    </w:p>
    <w:p w14:paraId="771559FC" w14:textId="77777777" w:rsidR="00E5668E" w:rsidRDefault="00000000">
      <w:pPr>
        <w:rPr>
          <w:lang w:eastAsia="ko-KR"/>
        </w:rPr>
      </w:pPr>
      <w:r>
        <w:rPr>
          <w:lang w:eastAsia="ko-KR"/>
        </w:rPr>
        <w:t>External Storage 파일에서 중요정보가 평문으로 확인되는지 검증하였다.</w:t>
      </w:r>
    </w:p>
    <w:p w14:paraId="092A0BDD" w14:textId="77777777" w:rsidR="00E5668E" w:rsidRDefault="00000000">
      <w:pPr>
        <w:keepNext/>
        <w:keepLines/>
        <w:spacing w:after="40"/>
        <w:jc w:val="center"/>
      </w:pPr>
      <w:r>
        <w:rPr>
          <w:noProof/>
        </w:rPr>
        <w:lastRenderedPageBreak/>
        <w:drawing>
          <wp:inline distT="0" distB="0" distL="0" distR="0" wp14:anchorId="3FD9DD7C" wp14:editId="2412B125">
            <wp:extent cx="5220000" cy="3910255"/>
            <wp:effectExtent l="0" t="0" r="0" b="0"/>
            <wp:docPr id="21" name="그림 21" descr="DIVA 모바일 보안 진단 증적 이미지 25: 관련 진단항목의 실행 화면 또는 분석 결과" title="보안 진단 증적 이미지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31"/>
                    <a:stretch>
                      <a:fillRect/>
                    </a:stretch>
                  </pic:blipFill>
                  <pic:spPr>
                    <a:xfrm>
                      <a:off x="0" y="0"/>
                      <a:ext cx="5220000" cy="3910255"/>
                    </a:xfrm>
                    <a:prstGeom prst="rect">
                      <a:avLst/>
                    </a:prstGeom>
                  </pic:spPr>
                </pic:pic>
              </a:graphicData>
            </a:graphic>
          </wp:inline>
        </w:drawing>
      </w:r>
    </w:p>
    <w:p w14:paraId="2D15E5BE" w14:textId="77777777" w:rsidR="00E5668E" w:rsidRDefault="00000000">
      <w:pPr>
        <w:pStyle w:val="af0"/>
        <w:keepLines/>
        <w:spacing w:line="276" w:lineRule="auto"/>
        <w:jc w:val="center"/>
        <w:rPr>
          <w:lang w:eastAsia="ko-KR"/>
        </w:rPr>
      </w:pPr>
      <w:r>
        <w:rPr>
          <w:lang w:eastAsia="ko-KR"/>
        </w:rPr>
        <w:t>그림 21. JADX 및 ADB를 이용한 외부 저장소 중요정보 저장 증적</w:t>
      </w:r>
    </w:p>
    <w:p w14:paraId="3C1B764D" w14:textId="77777777" w:rsidR="00E5668E" w:rsidRDefault="00000000">
      <w:pPr>
        <w:pStyle w:val="4"/>
        <w:keepNext/>
        <w:keepLines/>
        <w:rPr>
          <w:lang w:eastAsia="ko-KR"/>
        </w:rPr>
      </w:pPr>
      <w:r>
        <w:rPr>
          <w:rFonts w:ascii="맑은 고딕" w:eastAsia="맑은 고딕" w:hAnsi="맑은 고딕"/>
          <w:lang w:eastAsia="ko-KR"/>
        </w:rPr>
        <w:t>단계 5. 판정</w:t>
      </w:r>
    </w:p>
    <w:p w14:paraId="04963E5E" w14:textId="77777777" w:rsidR="00E5668E" w:rsidRDefault="00000000">
      <w:pPr>
        <w:rPr>
          <w:lang w:eastAsia="ko-KR"/>
        </w:rPr>
      </w:pPr>
      <w:r>
        <w:rPr>
          <w:lang w:eastAsia="ko-KR"/>
        </w:rPr>
        <w:t>복수 저장위치에서 중요정보 노출 가능성이 확인되어 단말기 내 중요정보 저장 방지 항목을 취약으로 판정하였다.</w:t>
      </w:r>
    </w:p>
    <w:p w14:paraId="12E36030" w14:textId="77777777" w:rsidR="00E5668E" w:rsidRDefault="00000000">
      <w:pPr>
        <w:pStyle w:val="31"/>
        <w:keepNext/>
        <w:keepLines/>
        <w:rPr>
          <w:lang w:eastAsia="ko-KR"/>
        </w:rPr>
      </w:pPr>
      <w:r>
        <w:rPr>
          <w:rFonts w:ascii="맑은 고딕" w:eastAsia="맑은 고딕" w:hAnsi="맑은 고딕" w:cs="맑은 고딕"/>
          <w:lang w:eastAsia="ko-KR"/>
        </w:rPr>
        <w:t>보안 영향</w:t>
      </w:r>
    </w:p>
    <w:p w14:paraId="37EDC237" w14:textId="77777777" w:rsidR="00E5668E" w:rsidRDefault="00000000">
      <w:pPr>
        <w:rPr>
          <w:lang w:eastAsia="ko-KR"/>
        </w:rPr>
      </w:pPr>
      <w:r>
        <w:rPr>
          <w:lang w:eastAsia="ko-KR"/>
        </w:rPr>
        <w:t>Root·Backup·파일 접근·악성 앱 등의 공격경로를 통해 인증정보와 사용자 중요정보가 탈취될 수 있다.</w:t>
      </w:r>
    </w:p>
    <w:p w14:paraId="37409B56" w14:textId="77777777" w:rsidR="00E5668E" w:rsidRDefault="00000000">
      <w:pPr>
        <w:rPr>
          <w:lang w:eastAsia="ko-KR"/>
        </w:rPr>
      </w:pPr>
      <w:r>
        <w:rPr>
          <w:lang w:eastAsia="ko-KR"/>
        </w:rPr>
        <w:br w:type="page"/>
      </w:r>
    </w:p>
    <w:p w14:paraId="44940689" w14:textId="77777777" w:rsidR="00E5668E" w:rsidRDefault="00000000">
      <w:pPr>
        <w:pStyle w:val="21"/>
        <w:keepNext/>
        <w:keepLines/>
        <w:spacing w:before="160"/>
        <w:rPr>
          <w:lang w:eastAsia="ko-KR"/>
        </w:rPr>
      </w:pPr>
      <w:bookmarkStart w:id="21" w:name="_Toc238733324"/>
      <w:r>
        <w:rPr>
          <w:rFonts w:ascii="맑은 고딕" w:eastAsia="맑은 고딕" w:hAnsi="맑은 고딕" w:cs="맑은 고딕"/>
          <w:lang w:eastAsia="ko-KR"/>
        </w:rPr>
        <w:lastRenderedPageBreak/>
        <w:t>5.7 MOB-SER-009 메모리 내 중요정보 노출 방지</w:t>
      </w:r>
      <w:bookmarkEnd w:id="21"/>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9"/>
        <w:gridCol w:w="3243"/>
        <w:gridCol w:w="1689"/>
        <w:gridCol w:w="3243"/>
      </w:tblGrid>
      <w:tr w:rsidR="00E5668E" w14:paraId="1F47A343" w14:textId="77777777">
        <w:trPr>
          <w:cantSplit/>
          <w:tblHeader/>
          <w:jc w:val="center"/>
        </w:trPr>
        <w:tc>
          <w:tcPr>
            <w:tcW w:w="1689" w:type="dxa"/>
            <w:shd w:val="clear" w:color="auto" w:fill="404040"/>
            <w:tcMar>
              <w:top w:w="90" w:type="dxa"/>
              <w:left w:w="110" w:type="dxa"/>
              <w:bottom w:w="90" w:type="dxa"/>
              <w:right w:w="110" w:type="dxa"/>
            </w:tcMar>
            <w:vAlign w:val="center"/>
          </w:tcPr>
          <w:p w14:paraId="7DCB9CDE" w14:textId="77777777" w:rsidR="00E5668E" w:rsidRDefault="00000000">
            <w:pPr>
              <w:spacing w:after="20"/>
              <w:jc w:val="center"/>
            </w:pPr>
            <w:r>
              <w:rPr>
                <w:b/>
                <w:color w:val="FFFFFF"/>
                <w:sz w:val="18"/>
              </w:rPr>
              <w:t>진단 코드</w:t>
            </w:r>
          </w:p>
        </w:tc>
        <w:tc>
          <w:tcPr>
            <w:tcW w:w="3243" w:type="dxa"/>
            <w:shd w:val="clear" w:color="auto" w:fill="404040"/>
            <w:tcMar>
              <w:top w:w="90" w:type="dxa"/>
              <w:left w:w="110" w:type="dxa"/>
              <w:bottom w:w="90" w:type="dxa"/>
              <w:right w:w="110" w:type="dxa"/>
            </w:tcMar>
            <w:vAlign w:val="center"/>
          </w:tcPr>
          <w:p w14:paraId="074DEE75" w14:textId="77777777" w:rsidR="00E5668E" w:rsidRDefault="00000000">
            <w:pPr>
              <w:spacing w:after="20"/>
              <w:jc w:val="center"/>
            </w:pPr>
            <w:r>
              <w:rPr>
                <w:b/>
                <w:color w:val="FFFFFF"/>
                <w:sz w:val="18"/>
              </w:rPr>
              <w:t>MOB-SER-009</w:t>
            </w:r>
          </w:p>
        </w:tc>
        <w:tc>
          <w:tcPr>
            <w:tcW w:w="1689" w:type="dxa"/>
            <w:shd w:val="clear" w:color="auto" w:fill="404040"/>
            <w:tcMar>
              <w:top w:w="90" w:type="dxa"/>
              <w:left w:w="110" w:type="dxa"/>
              <w:bottom w:w="90" w:type="dxa"/>
              <w:right w:w="110" w:type="dxa"/>
            </w:tcMar>
            <w:vAlign w:val="center"/>
          </w:tcPr>
          <w:p w14:paraId="53C1B114" w14:textId="77777777" w:rsidR="00E5668E" w:rsidRDefault="00000000">
            <w:pPr>
              <w:spacing w:after="20"/>
              <w:jc w:val="center"/>
            </w:pPr>
            <w:r>
              <w:rPr>
                <w:b/>
                <w:color w:val="FFFFFF"/>
                <w:sz w:val="18"/>
              </w:rPr>
              <w:t>진단 결과</w:t>
            </w:r>
          </w:p>
        </w:tc>
        <w:tc>
          <w:tcPr>
            <w:tcW w:w="3243" w:type="dxa"/>
            <w:shd w:val="clear" w:color="auto" w:fill="404040"/>
            <w:tcMar>
              <w:top w:w="90" w:type="dxa"/>
              <w:left w:w="110" w:type="dxa"/>
              <w:bottom w:w="90" w:type="dxa"/>
              <w:right w:w="110" w:type="dxa"/>
            </w:tcMar>
            <w:vAlign w:val="center"/>
          </w:tcPr>
          <w:p w14:paraId="48B33D68" w14:textId="77777777" w:rsidR="00E5668E" w:rsidRDefault="00000000">
            <w:pPr>
              <w:spacing w:after="20"/>
              <w:jc w:val="center"/>
            </w:pPr>
            <w:r>
              <w:rPr>
                <w:b/>
                <w:color w:val="FFFFFF"/>
                <w:sz w:val="18"/>
              </w:rPr>
              <w:t>취약</w:t>
            </w:r>
          </w:p>
        </w:tc>
      </w:tr>
      <w:tr w:rsidR="00E5668E" w14:paraId="2A8420FF" w14:textId="77777777">
        <w:trPr>
          <w:cantSplit/>
          <w:jc w:val="center"/>
        </w:trPr>
        <w:tc>
          <w:tcPr>
            <w:tcW w:w="1689" w:type="dxa"/>
            <w:shd w:val="clear" w:color="auto" w:fill="FFFFFF"/>
            <w:tcMar>
              <w:top w:w="90" w:type="dxa"/>
              <w:left w:w="110" w:type="dxa"/>
              <w:bottom w:w="90" w:type="dxa"/>
              <w:right w:w="110" w:type="dxa"/>
            </w:tcMar>
            <w:vAlign w:val="center"/>
          </w:tcPr>
          <w:p w14:paraId="1A4F0B12" w14:textId="77777777" w:rsidR="00E5668E" w:rsidRDefault="00000000">
            <w:pPr>
              <w:spacing w:after="20"/>
              <w:jc w:val="center"/>
            </w:pPr>
            <w:r>
              <w:rPr>
                <w:b/>
                <w:sz w:val="18"/>
              </w:rPr>
              <w:t>진단 항목명</w:t>
            </w:r>
          </w:p>
        </w:tc>
        <w:tc>
          <w:tcPr>
            <w:tcW w:w="3243" w:type="dxa"/>
            <w:shd w:val="clear" w:color="auto" w:fill="FFFFFF"/>
            <w:tcMar>
              <w:top w:w="90" w:type="dxa"/>
              <w:left w:w="110" w:type="dxa"/>
              <w:bottom w:w="90" w:type="dxa"/>
              <w:right w:w="110" w:type="dxa"/>
            </w:tcMar>
            <w:vAlign w:val="center"/>
          </w:tcPr>
          <w:p w14:paraId="65688130" w14:textId="77777777" w:rsidR="00E5668E" w:rsidRDefault="00000000">
            <w:pPr>
              <w:spacing w:after="20"/>
              <w:rPr>
                <w:lang w:eastAsia="ko-KR"/>
              </w:rPr>
            </w:pPr>
            <w:r>
              <w:rPr>
                <w:sz w:val="18"/>
                <w:lang w:eastAsia="ko-KR"/>
              </w:rPr>
              <w:t>메모리 내 중요정보 노출 방지</w:t>
            </w:r>
          </w:p>
        </w:tc>
        <w:tc>
          <w:tcPr>
            <w:tcW w:w="1689" w:type="dxa"/>
            <w:shd w:val="clear" w:color="auto" w:fill="FFFFFF"/>
            <w:tcMar>
              <w:top w:w="90" w:type="dxa"/>
              <w:left w:w="110" w:type="dxa"/>
              <w:bottom w:w="90" w:type="dxa"/>
              <w:right w:w="110" w:type="dxa"/>
            </w:tcMar>
            <w:vAlign w:val="center"/>
          </w:tcPr>
          <w:p w14:paraId="7530EB7F" w14:textId="77777777" w:rsidR="00E5668E" w:rsidRDefault="00000000">
            <w:pPr>
              <w:spacing w:after="20"/>
              <w:jc w:val="center"/>
            </w:pPr>
            <w:r>
              <w:rPr>
                <w:b/>
                <w:sz w:val="18"/>
              </w:rPr>
              <w:t>기준 위험도</w:t>
            </w:r>
          </w:p>
        </w:tc>
        <w:tc>
          <w:tcPr>
            <w:tcW w:w="3243" w:type="dxa"/>
            <w:shd w:val="clear" w:color="auto" w:fill="FFFFFF"/>
            <w:tcMar>
              <w:top w:w="90" w:type="dxa"/>
              <w:left w:w="110" w:type="dxa"/>
              <w:bottom w:w="90" w:type="dxa"/>
              <w:right w:w="110" w:type="dxa"/>
            </w:tcMar>
            <w:vAlign w:val="center"/>
          </w:tcPr>
          <w:p w14:paraId="70C757E7" w14:textId="77777777" w:rsidR="00E5668E" w:rsidRDefault="00000000">
            <w:pPr>
              <w:spacing w:after="20"/>
              <w:jc w:val="center"/>
            </w:pPr>
            <w:r>
              <w:rPr>
                <w:b/>
                <w:sz w:val="18"/>
              </w:rPr>
              <w:t>5</w:t>
            </w:r>
          </w:p>
        </w:tc>
      </w:tr>
      <w:tr w:rsidR="00E5668E" w14:paraId="483919CE" w14:textId="77777777">
        <w:trPr>
          <w:cantSplit/>
          <w:jc w:val="center"/>
        </w:trPr>
        <w:tc>
          <w:tcPr>
            <w:tcW w:w="1689" w:type="dxa"/>
            <w:shd w:val="clear" w:color="auto" w:fill="FFFFFF"/>
            <w:tcMar>
              <w:top w:w="90" w:type="dxa"/>
              <w:left w:w="110" w:type="dxa"/>
              <w:bottom w:w="90" w:type="dxa"/>
              <w:right w:w="110" w:type="dxa"/>
            </w:tcMar>
            <w:vAlign w:val="center"/>
          </w:tcPr>
          <w:p w14:paraId="29F295A7" w14:textId="77777777" w:rsidR="00E5668E" w:rsidRDefault="00000000">
            <w:pPr>
              <w:spacing w:after="20"/>
              <w:jc w:val="center"/>
            </w:pPr>
            <w:r>
              <w:rPr>
                <w:b/>
                <w:sz w:val="18"/>
              </w:rPr>
              <w:t>진단 기준</w:t>
            </w:r>
          </w:p>
        </w:tc>
        <w:tc>
          <w:tcPr>
            <w:tcW w:w="8175" w:type="dxa"/>
            <w:gridSpan w:val="3"/>
            <w:shd w:val="clear" w:color="auto" w:fill="FFFFFF"/>
            <w:tcMar>
              <w:top w:w="90" w:type="dxa"/>
              <w:left w:w="110" w:type="dxa"/>
              <w:bottom w:w="90" w:type="dxa"/>
              <w:right w:w="110" w:type="dxa"/>
            </w:tcMar>
            <w:vAlign w:val="center"/>
          </w:tcPr>
          <w:p w14:paraId="5A63F84A" w14:textId="77777777" w:rsidR="00E5668E" w:rsidRDefault="00000000">
            <w:pPr>
              <w:spacing w:after="20"/>
              <w:rPr>
                <w:lang w:eastAsia="ko-KR"/>
              </w:rPr>
            </w:pPr>
            <w:r>
              <w:rPr>
                <w:sz w:val="18"/>
                <w:lang w:eastAsia="ko-KR"/>
              </w:rPr>
              <w:t>이용자 단말기 메모리 영역에서 이용자 중요정보의 평문노출 여부를 점검</w:t>
            </w:r>
          </w:p>
        </w:tc>
      </w:tr>
      <w:tr w:rsidR="00E5668E" w14:paraId="7E627AF0" w14:textId="77777777">
        <w:trPr>
          <w:cantSplit/>
          <w:jc w:val="center"/>
        </w:trPr>
        <w:tc>
          <w:tcPr>
            <w:tcW w:w="1689" w:type="dxa"/>
            <w:shd w:val="clear" w:color="auto" w:fill="FFFFFF"/>
            <w:tcMar>
              <w:top w:w="90" w:type="dxa"/>
              <w:left w:w="110" w:type="dxa"/>
              <w:bottom w:w="90" w:type="dxa"/>
              <w:right w:w="110" w:type="dxa"/>
            </w:tcMar>
            <w:vAlign w:val="center"/>
          </w:tcPr>
          <w:p w14:paraId="519FD564" w14:textId="77777777" w:rsidR="00E5668E" w:rsidRDefault="00000000">
            <w:pPr>
              <w:spacing w:after="20"/>
              <w:jc w:val="center"/>
            </w:pPr>
            <w:r>
              <w:rPr>
                <w:b/>
                <w:sz w:val="18"/>
              </w:rPr>
              <w:t>대응방안</w:t>
            </w:r>
          </w:p>
        </w:tc>
        <w:tc>
          <w:tcPr>
            <w:tcW w:w="8175" w:type="dxa"/>
            <w:gridSpan w:val="3"/>
            <w:shd w:val="clear" w:color="auto" w:fill="FFFFFF"/>
            <w:tcMar>
              <w:top w:w="90" w:type="dxa"/>
              <w:left w:w="110" w:type="dxa"/>
              <w:bottom w:w="90" w:type="dxa"/>
              <w:right w:w="110" w:type="dxa"/>
            </w:tcMar>
            <w:vAlign w:val="center"/>
          </w:tcPr>
          <w:p w14:paraId="7BCA4A32" w14:textId="77777777" w:rsidR="00E5668E" w:rsidRDefault="00000000">
            <w:pPr>
              <w:spacing w:after="20"/>
              <w:rPr>
                <w:lang w:eastAsia="ko-KR"/>
              </w:rPr>
            </w:pPr>
            <w:r>
              <w:rPr>
                <w:sz w:val="18"/>
                <w:lang w:eastAsia="ko-KR"/>
              </w:rPr>
              <w:t>• 중요정보를 메모리에 장시간 평문으로 유지하지 않고 사용 후 즉시 참조를 제거한다.</w:t>
            </w:r>
          </w:p>
          <w:p w14:paraId="1A8D5D72" w14:textId="77777777" w:rsidR="00E5668E" w:rsidRDefault="00000000">
            <w:pPr>
              <w:spacing w:after="20"/>
              <w:rPr>
                <w:lang w:eastAsia="ko-KR"/>
              </w:rPr>
            </w:pPr>
            <w:r>
              <w:rPr>
                <w:sz w:val="18"/>
                <w:lang w:eastAsia="ko-KR"/>
              </w:rPr>
              <w:t>• 키·장기 Secret은 Android Keystore 등 하드웨어/OS 보호영역을 활용한다.</w:t>
            </w:r>
          </w:p>
          <w:p w14:paraId="3C46ACDD" w14:textId="77777777" w:rsidR="00E5668E" w:rsidRDefault="00000000">
            <w:pPr>
              <w:spacing w:after="20"/>
              <w:rPr>
                <w:lang w:eastAsia="ko-KR"/>
              </w:rPr>
            </w:pPr>
            <w:r>
              <w:rPr>
                <w:sz w:val="18"/>
                <w:lang w:eastAsia="ko-KR"/>
              </w:rPr>
              <w:t>• 동적 메모리 분석을 통해 카드번호·Password·Token·Secret 평문 잔존 여부를 별도로 검증한다.</w:t>
            </w:r>
          </w:p>
        </w:tc>
      </w:tr>
    </w:tbl>
    <w:p w14:paraId="4675F2E3" w14:textId="77777777" w:rsidR="00E5668E" w:rsidRDefault="00000000">
      <w:pPr>
        <w:pStyle w:val="31"/>
        <w:keepNext/>
        <w:keepLines/>
        <w:rPr>
          <w:lang w:eastAsia="ko-KR"/>
        </w:rPr>
      </w:pPr>
      <w:r>
        <w:rPr>
          <w:rFonts w:ascii="맑은 고딕" w:eastAsia="맑은 고딕" w:hAnsi="맑은 고딕" w:cs="맑은 고딕"/>
          <w:lang w:eastAsia="ko-KR"/>
        </w:rPr>
        <w:t>상세 분석</w:t>
      </w:r>
    </w:p>
    <w:p w14:paraId="35F3BB1E" w14:textId="77777777" w:rsidR="00E5668E" w:rsidRDefault="00000000">
      <w:pPr>
        <w:pStyle w:val="4"/>
        <w:keepNext/>
        <w:keepLines/>
        <w:rPr>
          <w:lang w:eastAsia="ko-KR"/>
        </w:rPr>
      </w:pPr>
      <w:r>
        <w:rPr>
          <w:rFonts w:ascii="맑은 고딕" w:eastAsia="맑은 고딕" w:hAnsi="맑은 고딕"/>
          <w:lang w:eastAsia="ko-KR"/>
        </w:rPr>
        <w:t>단계 1. 메모리 분석 대상 정의</w:t>
      </w:r>
    </w:p>
    <w:p w14:paraId="625E40C4" w14:textId="77777777" w:rsidR="00E5668E" w:rsidRDefault="00000000">
      <w:pPr>
        <w:pStyle w:val="a0"/>
        <w:ind w:left="283"/>
        <w:rPr>
          <w:lang w:eastAsia="ko-KR"/>
        </w:rPr>
      </w:pPr>
      <w:r>
        <w:rPr>
          <w:lang w:eastAsia="ko-KR"/>
        </w:rPr>
        <w:t>Password/PIN/카드번호/Token/API Secret 등 입력·복호화·사용 직후 메모리 잔존 여부</w:t>
      </w:r>
    </w:p>
    <w:p w14:paraId="54E79B5C" w14:textId="77777777" w:rsidR="00E5668E" w:rsidRDefault="00000000">
      <w:pPr>
        <w:pStyle w:val="a0"/>
        <w:ind w:left="283"/>
        <w:rPr>
          <w:lang w:eastAsia="ko-KR"/>
        </w:rPr>
      </w:pPr>
      <w:r>
        <w:rPr>
          <w:lang w:eastAsia="ko-KR"/>
        </w:rPr>
        <w:t>Java Heap, Native Heap, 프로세스 메모리 문자열에서 중요정보 평문 검색</w:t>
      </w:r>
    </w:p>
    <w:p w14:paraId="341E276F" w14:textId="1EF4E41D" w:rsidR="00E5668E" w:rsidRDefault="00000000">
      <w:pPr>
        <w:pStyle w:val="4"/>
        <w:keepNext/>
        <w:keepLines/>
        <w:rPr>
          <w:rFonts w:eastAsia="맑은 고딕"/>
          <w:lang w:eastAsia="ko-KR"/>
        </w:rPr>
      </w:pPr>
      <w:r>
        <w:rPr>
          <w:rFonts w:ascii="맑은 고딕" w:eastAsia="맑은 고딕" w:hAnsi="맑은 고딕"/>
          <w:lang w:eastAsia="ko-KR"/>
        </w:rPr>
        <w:t xml:space="preserve">단계 2. </w:t>
      </w:r>
      <w:r>
        <w:rPr>
          <w:lang w:eastAsia="ko-KR"/>
        </w:rPr>
        <w:t>FridaDump3 1.0.0</w:t>
      </w:r>
      <w:r>
        <w:rPr>
          <w:lang w:eastAsia="ko-KR"/>
        </w:rPr>
        <w:t>으로</w:t>
      </w:r>
      <w:r>
        <w:rPr>
          <w:lang w:eastAsia="ko-KR"/>
        </w:rPr>
        <w:t xml:space="preserve"> PID 3004</w:t>
      </w:r>
      <w:r>
        <w:rPr>
          <w:lang w:eastAsia="ko-KR"/>
        </w:rPr>
        <w:t>의</w:t>
      </w:r>
      <w:r>
        <w:rPr>
          <w:lang w:eastAsia="ko-KR"/>
        </w:rPr>
        <w:t xml:space="preserve"> </w:t>
      </w:r>
      <w:r>
        <w:rPr>
          <w:lang w:eastAsia="ko-KR"/>
        </w:rPr>
        <w:t>메모리를</w:t>
      </w:r>
      <w:r>
        <w:rPr>
          <w:lang w:eastAsia="ko-KR"/>
        </w:rPr>
        <w:t xml:space="preserve"> </w:t>
      </w:r>
      <w:r>
        <w:rPr>
          <w:lang w:eastAsia="ko-KR"/>
        </w:rPr>
        <w:t>수집</w:t>
      </w:r>
    </w:p>
    <w:p w14:paraId="4D728222" w14:textId="3CF72705" w:rsidR="00E5668E" w:rsidRDefault="00000000">
      <w:pPr>
        <w:rPr>
          <w:lang w:eastAsia="ko-KR"/>
        </w:rPr>
      </w:pPr>
      <w:r>
        <w:rPr>
          <w:noProof/>
        </w:rPr>
        <w:drawing>
          <wp:inline distT="0" distB="0" distL="0" distR="0" wp14:anchorId="6D6B81C4" wp14:editId="505E3C1B">
            <wp:extent cx="5715000" cy="1755321"/>
            <wp:effectExtent l="0" t="0" r="0" b="0"/>
            <wp:docPr id="2037455841" name="Picture 2062061051" descr="DIVA 모바일 보안 진단 증적 이미지 27: 관련 진단항목의 실행 화면 또는 분석 결과" title="보안 진단 증적 이미지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SER-009_FRIDADUMP_memory_dump_38.png"/>
                    <pic:cNvPicPr/>
                  </pic:nvPicPr>
                  <pic:blipFill>
                    <a:blip r:embed="rId32"/>
                    <a:stretch>
                      <a:fillRect/>
                    </a:stretch>
                  </pic:blipFill>
                  <pic:spPr>
                    <a:xfrm>
                      <a:off x="0" y="0"/>
                      <a:ext cx="5715000" cy="1755321"/>
                    </a:xfrm>
                    <a:prstGeom prst="rect">
                      <a:avLst/>
                    </a:prstGeom>
                  </pic:spPr>
                </pic:pic>
              </a:graphicData>
            </a:graphic>
          </wp:inline>
        </w:drawing>
      </w:r>
    </w:p>
    <w:p w14:paraId="7658C290" w14:textId="77777777" w:rsidR="00E5668E" w:rsidRDefault="00000000">
      <w:pPr>
        <w:pStyle w:val="af0"/>
        <w:keepLines/>
        <w:spacing w:line="276" w:lineRule="auto"/>
        <w:jc w:val="center"/>
        <w:rPr>
          <w:lang w:eastAsia="ko-KR"/>
        </w:rPr>
      </w:pPr>
      <w:r>
        <w:rPr>
          <w:lang w:eastAsia="ko-KR"/>
        </w:rPr>
        <w:t>그림 38. FridaDump3를 이용한 DIVA 프로세스 메모리 수집 완료</w:t>
      </w:r>
    </w:p>
    <w:p w14:paraId="641AE1E4" w14:textId="77777777" w:rsidR="00E5668E" w:rsidRDefault="00E5668E">
      <w:pPr>
        <w:rPr>
          <w:lang w:eastAsia="ko-KR"/>
        </w:rPr>
      </w:pPr>
    </w:p>
    <w:p w14:paraId="1DA2DCAE" w14:textId="370B741E" w:rsidR="00E5668E" w:rsidRDefault="00000000">
      <w:pPr>
        <w:pStyle w:val="4"/>
        <w:keepNext/>
        <w:keepLines/>
      </w:pPr>
      <w:r>
        <w:rPr>
          <w:rFonts w:ascii="맑은 고딕" w:eastAsia="맑은 고딕" w:hAnsi="맑은 고딕"/>
        </w:rPr>
        <w:t>단계 3. FridaDump 검증 절차</w:t>
      </w:r>
    </w:p>
    <w:p w14:paraId="629D910F" w14:textId="77777777" w:rsidR="00E5668E" w:rsidRDefault="00000000">
      <w:pPr>
        <w:pStyle w:val="a0"/>
        <w:ind w:left="283"/>
      </w:pPr>
      <w:r>
        <w:t>ADB로 패키지명과 PID를 확인하고 Frida Server 연결 후, 실제 도구 도움말에 맞는 FridaDump 실행법으로 Java Heap·Native Memory를 수집한다.</w:t>
      </w:r>
    </w:p>
    <w:p w14:paraId="51D2DF17" w14:textId="2945AE33" w:rsidR="00E5668E" w:rsidRDefault="00000000">
      <w:pPr>
        <w:pStyle w:val="a0"/>
        <w:ind w:left="283"/>
        <w:rPr>
          <w:lang w:eastAsia="ko-KR"/>
        </w:rPr>
      </w:pPr>
      <w:r>
        <w:rPr>
          <w:lang w:eastAsia="ko-KR"/>
        </w:rPr>
        <w:t xml:space="preserve">덤프 파일에서 테스트 문자열과 식별 가능한 파일명·위치를 확인하고, 화면 전환 후 다시 수집하여 잔존 여부를 비교하였다. </w:t>
      </w:r>
    </w:p>
    <w:p w14:paraId="21C54BC0" w14:textId="77777777" w:rsidR="00E5668E" w:rsidRDefault="00000000">
      <w:pPr>
        <w:pStyle w:val="4"/>
        <w:keepNext/>
        <w:keepLines/>
        <w:rPr>
          <w:lang w:eastAsia="ko-KR"/>
        </w:rPr>
      </w:pPr>
      <w:r>
        <w:rPr>
          <w:rFonts w:ascii="맑은 고딕" w:eastAsia="맑은 고딕" w:hAnsi="맑은 고딕"/>
          <w:lang w:eastAsia="ko-KR"/>
        </w:rPr>
        <w:t>단계 4. 판정</w:t>
      </w:r>
    </w:p>
    <w:p w14:paraId="28F7C8C9" w14:textId="77777777" w:rsidR="00E5668E" w:rsidRDefault="00000000">
      <w:pPr>
        <w:rPr>
          <w:lang w:eastAsia="ko-KR"/>
        </w:rPr>
      </w:pPr>
      <w:r>
        <w:rPr>
          <w:lang w:eastAsia="ko-KR"/>
        </w:rPr>
        <w:t>실제 카드번호가 아닌 메모리 검색용 18자리 숫자형 고유 테스트 데이터 411111111111111126을 입력·처리한 뒤 FridaDump3로 PID 3004 메모리를 수집하였다. UTF-16LE 검색에서 입력 직후 3개 덤프 파일, Activity 종료·화면 전환 후 4개 덤프 파일에 평문 값이 남아 취약/E1로 판정한다.</w:t>
      </w:r>
    </w:p>
    <w:p w14:paraId="44DE9E29" w14:textId="77777777" w:rsidR="00E5668E" w:rsidRDefault="00000000">
      <w:pPr>
        <w:keepNext/>
        <w:spacing w:after="40"/>
        <w:jc w:val="center"/>
      </w:pPr>
      <w:r>
        <w:rPr>
          <w:noProof/>
        </w:rPr>
        <w:lastRenderedPageBreak/>
        <w:drawing>
          <wp:inline distT="0" distB="0" distL="0" distR="0" wp14:anchorId="0F32165D" wp14:editId="0F90A443">
            <wp:extent cx="5715000" cy="3214688"/>
            <wp:effectExtent l="0" t="0" r="0" b="0"/>
            <wp:docPr id="2062061050" name="Picture 2062061050" descr="DIVA 모바일 보안 진단 증적 이미지 26: 관련 진단항목의 실행 화면 또는 분석 결과" title="보안 진단 증적 이미지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SER-009_NOX_test_card_input_37.png"/>
                    <pic:cNvPicPr/>
                  </pic:nvPicPr>
                  <pic:blipFill>
                    <a:blip r:embed="rId33"/>
                    <a:stretch>
                      <a:fillRect/>
                    </a:stretch>
                  </pic:blipFill>
                  <pic:spPr>
                    <a:xfrm>
                      <a:off x="0" y="0"/>
                      <a:ext cx="5715000" cy="3214688"/>
                    </a:xfrm>
                    <a:prstGeom prst="rect">
                      <a:avLst/>
                    </a:prstGeom>
                  </pic:spPr>
                </pic:pic>
              </a:graphicData>
            </a:graphic>
          </wp:inline>
        </w:drawing>
      </w:r>
    </w:p>
    <w:p w14:paraId="2B666E40" w14:textId="77777777" w:rsidR="00E5668E" w:rsidRDefault="00000000">
      <w:pPr>
        <w:pStyle w:val="af0"/>
        <w:keepLines/>
        <w:spacing w:line="276" w:lineRule="auto"/>
        <w:jc w:val="center"/>
        <w:rPr>
          <w:lang w:eastAsia="ko-KR"/>
        </w:rPr>
      </w:pPr>
      <w:r>
        <w:rPr>
          <w:lang w:eastAsia="ko-KR"/>
        </w:rPr>
        <w:t>그림 37. DIVA 메모리 분석용 실제 카드번호가 아닌 메모리 검색용 18자리 숫자형 고유 테스트 데이터 입력</w:t>
      </w:r>
    </w:p>
    <w:p w14:paraId="13A0618C" w14:textId="77FF07C9" w:rsidR="00E5668E" w:rsidRDefault="00E5668E">
      <w:pPr>
        <w:keepNext/>
        <w:spacing w:after="40"/>
        <w:jc w:val="center"/>
        <w:rPr>
          <w:lang w:eastAsia="ko-KR"/>
        </w:rPr>
      </w:pPr>
    </w:p>
    <w:p w14:paraId="27AFDD06" w14:textId="77777777" w:rsidR="00E5668E" w:rsidRDefault="00000000">
      <w:pPr>
        <w:keepNext/>
        <w:spacing w:after="40"/>
        <w:jc w:val="center"/>
      </w:pPr>
      <w:r>
        <w:rPr>
          <w:noProof/>
        </w:rPr>
        <w:drawing>
          <wp:inline distT="0" distB="0" distL="0" distR="0" wp14:anchorId="34224205" wp14:editId="214B9229">
            <wp:extent cx="5715000" cy="2201333"/>
            <wp:effectExtent l="0" t="0" r="0" b="0"/>
            <wp:docPr id="2062061052" name="Picture 2062061052" descr="DIVA 모바일 보안 진단 증적 이미지 28: 관련 진단항목의 실행 화면 또는 분석 결과" title="보안 진단 증적 이미지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SER-009_FRIDADUMP_plaintext_persistence_39.png"/>
                    <pic:cNvPicPr/>
                  </pic:nvPicPr>
                  <pic:blipFill>
                    <a:blip r:embed="rId34"/>
                    <a:stretch>
                      <a:fillRect/>
                    </a:stretch>
                  </pic:blipFill>
                  <pic:spPr>
                    <a:xfrm>
                      <a:off x="0" y="0"/>
                      <a:ext cx="5715000" cy="2201333"/>
                    </a:xfrm>
                    <a:prstGeom prst="rect">
                      <a:avLst/>
                    </a:prstGeom>
                  </pic:spPr>
                </pic:pic>
              </a:graphicData>
            </a:graphic>
          </wp:inline>
        </w:drawing>
      </w:r>
    </w:p>
    <w:p w14:paraId="20BF080C" w14:textId="77777777" w:rsidR="00E5668E" w:rsidRDefault="00000000">
      <w:pPr>
        <w:pStyle w:val="af0"/>
        <w:keepLines/>
        <w:spacing w:line="276" w:lineRule="auto"/>
        <w:jc w:val="center"/>
        <w:rPr>
          <w:lang w:eastAsia="ko-KR"/>
        </w:rPr>
      </w:pPr>
      <w:r>
        <w:rPr>
          <w:lang w:eastAsia="ko-KR"/>
        </w:rPr>
        <w:t>그림 39. 메모리 덤프에서 테스트값 평문 검색 및 화면 전환 후 잔존 결과</w:t>
      </w:r>
    </w:p>
    <w:p w14:paraId="5BA4782B" w14:textId="77777777" w:rsidR="00E5668E" w:rsidRDefault="00000000">
      <w:pPr>
        <w:keepNext/>
        <w:spacing w:after="40"/>
        <w:jc w:val="center"/>
      </w:pPr>
      <w:r>
        <w:rPr>
          <w:noProof/>
        </w:rPr>
        <w:lastRenderedPageBreak/>
        <w:drawing>
          <wp:inline distT="0" distB="0" distL="0" distR="0" wp14:anchorId="6B32E84A" wp14:editId="1B063DF8">
            <wp:extent cx="5715000" cy="3214688"/>
            <wp:effectExtent l="0" t="0" r="0" b="0"/>
            <wp:docPr id="2062061053" name="Picture 2062061053" descr="DIVA 모바일 보안 진단 증적 이미지 29: 관련 진단항목의 실행 화면 또는 분석 결과" title="보안 진단 증적 이미지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SER-009_NOX_after_screen_transition_40.png"/>
                    <pic:cNvPicPr/>
                  </pic:nvPicPr>
                  <pic:blipFill>
                    <a:blip r:embed="rId35"/>
                    <a:stretch>
                      <a:fillRect/>
                    </a:stretch>
                  </pic:blipFill>
                  <pic:spPr>
                    <a:xfrm>
                      <a:off x="0" y="0"/>
                      <a:ext cx="5715000" cy="3214688"/>
                    </a:xfrm>
                    <a:prstGeom prst="rect">
                      <a:avLst/>
                    </a:prstGeom>
                  </pic:spPr>
                </pic:pic>
              </a:graphicData>
            </a:graphic>
          </wp:inline>
        </w:drawing>
      </w:r>
    </w:p>
    <w:p w14:paraId="4FA2F238" w14:textId="77777777" w:rsidR="00E5668E" w:rsidRDefault="00000000">
      <w:pPr>
        <w:pStyle w:val="af0"/>
        <w:keepLines/>
        <w:spacing w:line="276" w:lineRule="auto"/>
        <w:jc w:val="center"/>
        <w:rPr>
          <w:lang w:eastAsia="ko-KR"/>
        </w:rPr>
      </w:pPr>
      <w:r>
        <w:rPr>
          <w:lang w:eastAsia="ko-KR"/>
        </w:rPr>
        <w:t>그림 40. 테스트 입력 Activity 종료 및 화면 전환 확인</w:t>
      </w:r>
    </w:p>
    <w:p w14:paraId="39333E10" w14:textId="77777777" w:rsidR="00E5668E" w:rsidRDefault="00000000">
      <w:pPr>
        <w:pStyle w:val="31"/>
        <w:keepNext/>
        <w:keepLines/>
        <w:rPr>
          <w:lang w:eastAsia="ko-KR"/>
        </w:rPr>
      </w:pPr>
      <w:r>
        <w:rPr>
          <w:rFonts w:ascii="맑은 고딕" w:eastAsia="맑은 고딕" w:hAnsi="맑은 고딕"/>
          <w:lang w:eastAsia="ko-KR"/>
        </w:rPr>
        <w:t>대응방안</w:t>
      </w:r>
    </w:p>
    <w:p w14:paraId="7DE0BEFB" w14:textId="77777777" w:rsidR="00E5668E" w:rsidRDefault="00000000">
      <w:pPr>
        <w:rPr>
          <w:lang w:eastAsia="ko-KR"/>
        </w:rPr>
      </w:pPr>
      <w:r>
        <w:rPr>
          <w:lang w:eastAsia="ko-KR"/>
        </w:rPr>
        <w:t>민감정보 보관 시간을 최소화하고 사용 직후 char[]·byte[] 등 초기화 가능한 버퍼를 명시적으로 지운다. 불변 String과 불필요한 복사본을 피하고 로그·예외·UI 상태 객체에 민감정보를 남기지 않는다. 토큰은 짧은 수명과 폐기·재발급 정책을 적용하며 Native 영역까지 재점검한다.</w:t>
      </w:r>
    </w:p>
    <w:p w14:paraId="320B94DA" w14:textId="77777777" w:rsidR="00E5668E" w:rsidRDefault="00000000">
      <w:pPr>
        <w:pStyle w:val="31"/>
        <w:keepNext/>
        <w:keepLines/>
        <w:rPr>
          <w:lang w:eastAsia="ko-KR"/>
        </w:rPr>
      </w:pPr>
      <w:r>
        <w:rPr>
          <w:rFonts w:ascii="맑은 고딕" w:eastAsia="맑은 고딕" w:hAnsi="맑은 고딕" w:cs="맑은 고딕"/>
          <w:lang w:eastAsia="ko-KR"/>
        </w:rPr>
        <w:t>보안 영향</w:t>
      </w:r>
    </w:p>
    <w:p w14:paraId="015A37CE" w14:textId="77777777" w:rsidR="00E5668E" w:rsidRDefault="00000000">
      <w:pPr>
        <w:rPr>
          <w:lang w:eastAsia="ko-KR"/>
        </w:rPr>
      </w:pPr>
      <w:r>
        <w:rPr>
          <w:lang w:eastAsia="ko-KR"/>
        </w:rPr>
        <w:t>메모리 내 평문 중요정보는 디버깅·후킹·메모리 덤프 공격 시 탈취될 수 있다.</w:t>
      </w:r>
    </w:p>
    <w:p w14:paraId="7D1B8DAF" w14:textId="77777777" w:rsidR="00E5668E" w:rsidRDefault="00000000">
      <w:pPr>
        <w:rPr>
          <w:lang w:eastAsia="ko-KR"/>
        </w:rPr>
      </w:pPr>
      <w:r>
        <w:rPr>
          <w:lang w:eastAsia="ko-KR"/>
        </w:rPr>
        <w:br w:type="page"/>
      </w:r>
    </w:p>
    <w:p w14:paraId="25176717" w14:textId="77777777" w:rsidR="00E5668E" w:rsidRDefault="00000000">
      <w:pPr>
        <w:pStyle w:val="21"/>
        <w:keepNext/>
        <w:keepLines/>
        <w:spacing w:before="160"/>
        <w:rPr>
          <w:lang w:eastAsia="ko-KR"/>
        </w:rPr>
      </w:pPr>
      <w:bookmarkStart w:id="22" w:name="_Toc238733325"/>
      <w:r>
        <w:rPr>
          <w:rFonts w:ascii="맑은 고딕" w:eastAsia="맑은 고딕" w:hAnsi="맑은 고딕" w:cs="맑은 고딕"/>
          <w:lang w:eastAsia="ko-KR"/>
        </w:rPr>
        <w:lastRenderedPageBreak/>
        <w:t>5.8 MOB-SER-020 화면 내 중요정보 평문노출 방지</w:t>
      </w:r>
      <w:bookmarkEnd w:id="22"/>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9"/>
        <w:gridCol w:w="3243"/>
        <w:gridCol w:w="1689"/>
        <w:gridCol w:w="3243"/>
      </w:tblGrid>
      <w:tr w:rsidR="00E5668E" w14:paraId="5BAEFC06" w14:textId="77777777">
        <w:trPr>
          <w:cantSplit/>
          <w:tblHeader/>
          <w:jc w:val="center"/>
        </w:trPr>
        <w:tc>
          <w:tcPr>
            <w:tcW w:w="1689" w:type="dxa"/>
            <w:shd w:val="clear" w:color="auto" w:fill="404040"/>
            <w:tcMar>
              <w:top w:w="90" w:type="dxa"/>
              <w:left w:w="110" w:type="dxa"/>
              <w:bottom w:w="90" w:type="dxa"/>
              <w:right w:w="110" w:type="dxa"/>
            </w:tcMar>
            <w:vAlign w:val="center"/>
          </w:tcPr>
          <w:p w14:paraId="0DDAADC2" w14:textId="77777777" w:rsidR="00E5668E" w:rsidRDefault="00000000">
            <w:pPr>
              <w:spacing w:after="20"/>
              <w:jc w:val="center"/>
            </w:pPr>
            <w:r>
              <w:rPr>
                <w:b/>
                <w:color w:val="FFFFFF"/>
                <w:sz w:val="18"/>
              </w:rPr>
              <w:t>진단 코드</w:t>
            </w:r>
          </w:p>
        </w:tc>
        <w:tc>
          <w:tcPr>
            <w:tcW w:w="3243" w:type="dxa"/>
            <w:shd w:val="clear" w:color="auto" w:fill="404040"/>
            <w:tcMar>
              <w:top w:w="90" w:type="dxa"/>
              <w:left w:w="110" w:type="dxa"/>
              <w:bottom w:w="90" w:type="dxa"/>
              <w:right w:w="110" w:type="dxa"/>
            </w:tcMar>
            <w:vAlign w:val="center"/>
          </w:tcPr>
          <w:p w14:paraId="19489B22" w14:textId="77777777" w:rsidR="00E5668E" w:rsidRDefault="00000000">
            <w:pPr>
              <w:spacing w:after="20"/>
              <w:jc w:val="center"/>
            </w:pPr>
            <w:r>
              <w:rPr>
                <w:b/>
                <w:color w:val="FFFFFF"/>
                <w:sz w:val="18"/>
              </w:rPr>
              <w:t>MOB-SER-020</w:t>
            </w:r>
          </w:p>
        </w:tc>
        <w:tc>
          <w:tcPr>
            <w:tcW w:w="1689" w:type="dxa"/>
            <w:shd w:val="clear" w:color="auto" w:fill="404040"/>
            <w:tcMar>
              <w:top w:w="90" w:type="dxa"/>
              <w:left w:w="110" w:type="dxa"/>
              <w:bottom w:w="90" w:type="dxa"/>
              <w:right w:w="110" w:type="dxa"/>
            </w:tcMar>
            <w:vAlign w:val="center"/>
          </w:tcPr>
          <w:p w14:paraId="11742EE9" w14:textId="77777777" w:rsidR="00E5668E" w:rsidRDefault="00000000">
            <w:pPr>
              <w:spacing w:after="20"/>
              <w:jc w:val="center"/>
            </w:pPr>
            <w:r>
              <w:rPr>
                <w:b/>
                <w:color w:val="FFFFFF"/>
                <w:sz w:val="18"/>
              </w:rPr>
              <w:t>진단 결과</w:t>
            </w:r>
          </w:p>
        </w:tc>
        <w:tc>
          <w:tcPr>
            <w:tcW w:w="3243" w:type="dxa"/>
            <w:shd w:val="clear" w:color="auto" w:fill="404040"/>
            <w:tcMar>
              <w:top w:w="90" w:type="dxa"/>
              <w:left w:w="110" w:type="dxa"/>
              <w:bottom w:w="90" w:type="dxa"/>
              <w:right w:w="110" w:type="dxa"/>
            </w:tcMar>
            <w:vAlign w:val="center"/>
          </w:tcPr>
          <w:p w14:paraId="31386608" w14:textId="77777777" w:rsidR="00E5668E" w:rsidRDefault="00000000">
            <w:pPr>
              <w:spacing w:after="20"/>
              <w:jc w:val="center"/>
            </w:pPr>
            <w:r>
              <w:rPr>
                <w:b/>
                <w:color w:val="FFFFFF"/>
                <w:sz w:val="18"/>
              </w:rPr>
              <w:t>취약</w:t>
            </w:r>
          </w:p>
        </w:tc>
      </w:tr>
      <w:tr w:rsidR="00E5668E" w14:paraId="0F26D431" w14:textId="77777777">
        <w:trPr>
          <w:cantSplit/>
          <w:jc w:val="center"/>
        </w:trPr>
        <w:tc>
          <w:tcPr>
            <w:tcW w:w="1689" w:type="dxa"/>
            <w:shd w:val="clear" w:color="auto" w:fill="FFFFFF"/>
            <w:tcMar>
              <w:top w:w="90" w:type="dxa"/>
              <w:left w:w="110" w:type="dxa"/>
              <w:bottom w:w="90" w:type="dxa"/>
              <w:right w:w="110" w:type="dxa"/>
            </w:tcMar>
            <w:vAlign w:val="center"/>
          </w:tcPr>
          <w:p w14:paraId="63075815" w14:textId="77777777" w:rsidR="00E5668E" w:rsidRDefault="00000000">
            <w:pPr>
              <w:spacing w:after="20"/>
              <w:jc w:val="center"/>
            </w:pPr>
            <w:r>
              <w:rPr>
                <w:b/>
                <w:sz w:val="18"/>
              </w:rPr>
              <w:t>진단 항목명</w:t>
            </w:r>
          </w:p>
        </w:tc>
        <w:tc>
          <w:tcPr>
            <w:tcW w:w="3243" w:type="dxa"/>
            <w:shd w:val="clear" w:color="auto" w:fill="FFFFFF"/>
            <w:tcMar>
              <w:top w:w="90" w:type="dxa"/>
              <w:left w:w="110" w:type="dxa"/>
              <w:bottom w:w="90" w:type="dxa"/>
              <w:right w:w="110" w:type="dxa"/>
            </w:tcMar>
            <w:vAlign w:val="center"/>
          </w:tcPr>
          <w:p w14:paraId="2BCAF8AB" w14:textId="77777777" w:rsidR="00E5668E" w:rsidRDefault="00000000">
            <w:pPr>
              <w:spacing w:after="20"/>
              <w:rPr>
                <w:lang w:eastAsia="ko-KR"/>
              </w:rPr>
            </w:pPr>
            <w:r>
              <w:rPr>
                <w:sz w:val="18"/>
                <w:lang w:eastAsia="ko-KR"/>
              </w:rPr>
              <w:t>화면 내 중요정보 평문노출 방지</w:t>
            </w:r>
          </w:p>
        </w:tc>
        <w:tc>
          <w:tcPr>
            <w:tcW w:w="1689" w:type="dxa"/>
            <w:shd w:val="clear" w:color="auto" w:fill="FFFFFF"/>
            <w:tcMar>
              <w:top w:w="90" w:type="dxa"/>
              <w:left w:w="110" w:type="dxa"/>
              <w:bottom w:w="90" w:type="dxa"/>
              <w:right w:w="110" w:type="dxa"/>
            </w:tcMar>
            <w:vAlign w:val="center"/>
          </w:tcPr>
          <w:p w14:paraId="24B28633" w14:textId="77777777" w:rsidR="00E5668E" w:rsidRDefault="00000000">
            <w:pPr>
              <w:spacing w:after="20"/>
              <w:jc w:val="center"/>
            </w:pPr>
            <w:r>
              <w:rPr>
                <w:b/>
                <w:sz w:val="18"/>
              </w:rPr>
              <w:t>기준 위험도</w:t>
            </w:r>
          </w:p>
        </w:tc>
        <w:tc>
          <w:tcPr>
            <w:tcW w:w="3243" w:type="dxa"/>
            <w:shd w:val="clear" w:color="auto" w:fill="FFFFFF"/>
            <w:tcMar>
              <w:top w:w="90" w:type="dxa"/>
              <w:left w:w="110" w:type="dxa"/>
              <w:bottom w:w="90" w:type="dxa"/>
              <w:right w:w="110" w:type="dxa"/>
            </w:tcMar>
            <w:vAlign w:val="center"/>
          </w:tcPr>
          <w:p w14:paraId="6FD31057" w14:textId="77777777" w:rsidR="00E5668E" w:rsidRDefault="00000000">
            <w:pPr>
              <w:spacing w:after="20"/>
              <w:jc w:val="center"/>
            </w:pPr>
            <w:r>
              <w:rPr>
                <w:b/>
                <w:sz w:val="18"/>
              </w:rPr>
              <w:t>5</w:t>
            </w:r>
          </w:p>
        </w:tc>
      </w:tr>
      <w:tr w:rsidR="00E5668E" w14:paraId="3E5AB570" w14:textId="77777777">
        <w:trPr>
          <w:cantSplit/>
          <w:jc w:val="center"/>
        </w:trPr>
        <w:tc>
          <w:tcPr>
            <w:tcW w:w="1689" w:type="dxa"/>
            <w:shd w:val="clear" w:color="auto" w:fill="FFFFFF"/>
            <w:tcMar>
              <w:top w:w="90" w:type="dxa"/>
              <w:left w:w="110" w:type="dxa"/>
              <w:bottom w:w="90" w:type="dxa"/>
              <w:right w:w="110" w:type="dxa"/>
            </w:tcMar>
            <w:vAlign w:val="center"/>
          </w:tcPr>
          <w:p w14:paraId="5FA71592" w14:textId="77777777" w:rsidR="00E5668E" w:rsidRDefault="00000000">
            <w:pPr>
              <w:spacing w:after="20"/>
              <w:jc w:val="center"/>
            </w:pPr>
            <w:r>
              <w:rPr>
                <w:b/>
                <w:sz w:val="18"/>
              </w:rPr>
              <w:t>진단 기준</w:t>
            </w:r>
          </w:p>
        </w:tc>
        <w:tc>
          <w:tcPr>
            <w:tcW w:w="8175" w:type="dxa"/>
            <w:gridSpan w:val="3"/>
            <w:shd w:val="clear" w:color="auto" w:fill="FFFFFF"/>
            <w:tcMar>
              <w:top w:w="90" w:type="dxa"/>
              <w:left w:w="110" w:type="dxa"/>
              <w:bottom w:w="90" w:type="dxa"/>
              <w:right w:w="110" w:type="dxa"/>
            </w:tcMar>
            <w:vAlign w:val="center"/>
          </w:tcPr>
          <w:p w14:paraId="27F35D9A" w14:textId="77777777" w:rsidR="00E5668E" w:rsidRDefault="00000000">
            <w:pPr>
              <w:spacing w:after="20"/>
              <w:rPr>
                <w:lang w:eastAsia="ko-KR"/>
              </w:rPr>
            </w:pPr>
            <w:r>
              <w:rPr>
                <w:sz w:val="18"/>
                <w:lang w:eastAsia="ko-KR"/>
              </w:rPr>
              <w:t>이용자 단말기에서 화면 내에 이용자 중요정보의 평문 노출 여부를 점검</w:t>
            </w:r>
          </w:p>
        </w:tc>
      </w:tr>
      <w:tr w:rsidR="00E5668E" w14:paraId="640014C5" w14:textId="77777777">
        <w:trPr>
          <w:cantSplit/>
          <w:jc w:val="center"/>
        </w:trPr>
        <w:tc>
          <w:tcPr>
            <w:tcW w:w="1689" w:type="dxa"/>
            <w:shd w:val="clear" w:color="auto" w:fill="FFFFFF"/>
            <w:tcMar>
              <w:top w:w="90" w:type="dxa"/>
              <w:left w:w="110" w:type="dxa"/>
              <w:bottom w:w="90" w:type="dxa"/>
              <w:right w:w="110" w:type="dxa"/>
            </w:tcMar>
            <w:vAlign w:val="center"/>
          </w:tcPr>
          <w:p w14:paraId="38EF5105" w14:textId="77777777" w:rsidR="00E5668E" w:rsidRDefault="00000000">
            <w:pPr>
              <w:spacing w:after="20"/>
              <w:jc w:val="center"/>
            </w:pPr>
            <w:r>
              <w:rPr>
                <w:b/>
                <w:sz w:val="18"/>
              </w:rPr>
              <w:t>대응방안</w:t>
            </w:r>
          </w:p>
        </w:tc>
        <w:tc>
          <w:tcPr>
            <w:tcW w:w="8175" w:type="dxa"/>
            <w:gridSpan w:val="3"/>
            <w:shd w:val="clear" w:color="auto" w:fill="FFFFFF"/>
            <w:tcMar>
              <w:top w:w="90" w:type="dxa"/>
              <w:left w:w="110" w:type="dxa"/>
              <w:bottom w:w="90" w:type="dxa"/>
              <w:right w:w="110" w:type="dxa"/>
            </w:tcMar>
            <w:vAlign w:val="center"/>
          </w:tcPr>
          <w:p w14:paraId="500403A8" w14:textId="77777777" w:rsidR="00E5668E" w:rsidRDefault="00000000">
            <w:pPr>
              <w:spacing w:after="20"/>
              <w:rPr>
                <w:lang w:eastAsia="ko-KR"/>
              </w:rPr>
            </w:pPr>
            <w:r>
              <w:rPr>
                <w:sz w:val="18"/>
                <w:lang w:eastAsia="ko-KR"/>
              </w:rPr>
              <w:t>• 카드번호·계좌번호·Password·PIN 등은 화면에 필요한 최소 범위만 표시하고 마스킹한다.</w:t>
            </w:r>
          </w:p>
          <w:p w14:paraId="450D31E0" w14:textId="77777777" w:rsidR="00E5668E" w:rsidRDefault="00000000">
            <w:pPr>
              <w:spacing w:after="20"/>
              <w:rPr>
                <w:lang w:eastAsia="ko-KR"/>
              </w:rPr>
            </w:pPr>
            <w:r>
              <w:rPr>
                <w:sz w:val="18"/>
                <w:lang w:eastAsia="ko-KR"/>
              </w:rPr>
              <w:t>• 입력 필드는 목적에 맞는 보안 InputType을 사용하고 중요정보 재표시를 최소화한다.</w:t>
            </w:r>
          </w:p>
          <w:p w14:paraId="263F4328" w14:textId="77777777" w:rsidR="00E5668E" w:rsidRDefault="00000000">
            <w:pPr>
              <w:spacing w:after="20"/>
              <w:rPr>
                <w:lang w:eastAsia="ko-KR"/>
              </w:rPr>
            </w:pPr>
            <w:r>
              <w:rPr>
                <w:sz w:val="18"/>
                <w:lang w:eastAsia="ko-KR"/>
              </w:rPr>
              <w:t>• 화면 캡처·미러링·백그라운드 노출 통제와 함께 적용한다.</w:t>
            </w:r>
          </w:p>
        </w:tc>
      </w:tr>
    </w:tbl>
    <w:p w14:paraId="0423E4D5" w14:textId="77777777" w:rsidR="00E5668E" w:rsidRDefault="00000000">
      <w:pPr>
        <w:pStyle w:val="31"/>
        <w:keepNext/>
        <w:keepLines/>
        <w:rPr>
          <w:lang w:eastAsia="ko-KR"/>
        </w:rPr>
      </w:pPr>
      <w:r>
        <w:rPr>
          <w:rFonts w:ascii="맑은 고딕" w:eastAsia="맑은 고딕" w:hAnsi="맑은 고딕" w:cs="맑은 고딕"/>
          <w:lang w:eastAsia="ko-KR"/>
        </w:rPr>
        <w:t>상세 분석</w:t>
      </w:r>
    </w:p>
    <w:p w14:paraId="700E703B" w14:textId="77777777" w:rsidR="00E5668E" w:rsidRDefault="00000000">
      <w:pPr>
        <w:pStyle w:val="4"/>
        <w:keepNext/>
        <w:keepLines/>
        <w:rPr>
          <w:lang w:eastAsia="ko-KR"/>
        </w:rPr>
      </w:pPr>
      <w:r>
        <w:rPr>
          <w:rFonts w:ascii="맑은 고딕" w:eastAsia="맑은 고딕" w:hAnsi="맑은 고딕"/>
          <w:lang w:eastAsia="ko-KR"/>
        </w:rPr>
        <w:t>단계 1. 중요정보 입력 화면 확인</w:t>
      </w:r>
    </w:p>
    <w:p w14:paraId="74F471C1" w14:textId="77777777" w:rsidR="00E5668E" w:rsidRDefault="00000000">
      <w:pPr>
        <w:rPr>
          <w:lang w:eastAsia="ko-KR"/>
        </w:rPr>
      </w:pPr>
      <w:r>
        <w:rPr>
          <w:lang w:eastAsia="ko-KR"/>
        </w:rPr>
        <w:t>Nox에서 카드번호 입력 기능을 실행하고 입력값의 화면 표시 방식을 확인하였다.</w:t>
      </w:r>
    </w:p>
    <w:p w14:paraId="60BCEFB9" w14:textId="77777777" w:rsidR="00E5668E" w:rsidRDefault="00000000">
      <w:pPr>
        <w:keepNext/>
        <w:keepLines/>
        <w:spacing w:after="40"/>
        <w:jc w:val="center"/>
      </w:pPr>
      <w:r>
        <w:rPr>
          <w:noProof/>
        </w:rPr>
        <w:drawing>
          <wp:inline distT="0" distB="0" distL="0" distR="0" wp14:anchorId="7C229CC6" wp14:editId="56E54AF2">
            <wp:extent cx="5220000" cy="3619200"/>
            <wp:effectExtent l="0" t="0" r="0" b="0"/>
            <wp:docPr id="22" name="그림 22" descr="DIVA 모바일 보안 진단 증적 이미지 30: 관련 진단항목의 실행 화면 또는 분석 결과" title="보안 진단 증적 이미지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card.png"/>
                    <pic:cNvPicPr/>
                  </pic:nvPicPr>
                  <pic:blipFill>
                    <a:blip r:embed="rId36"/>
                    <a:stretch>
                      <a:fillRect/>
                    </a:stretch>
                  </pic:blipFill>
                  <pic:spPr>
                    <a:xfrm>
                      <a:off x="0" y="0"/>
                      <a:ext cx="5220000" cy="3619200"/>
                    </a:xfrm>
                    <a:prstGeom prst="rect">
                      <a:avLst/>
                    </a:prstGeom>
                  </pic:spPr>
                </pic:pic>
              </a:graphicData>
            </a:graphic>
          </wp:inline>
        </w:drawing>
      </w:r>
    </w:p>
    <w:p w14:paraId="4B457ABA" w14:textId="77777777" w:rsidR="00E5668E" w:rsidRDefault="00000000">
      <w:pPr>
        <w:pStyle w:val="af0"/>
        <w:keepLines/>
        <w:spacing w:line="276" w:lineRule="auto"/>
        <w:jc w:val="center"/>
        <w:rPr>
          <w:lang w:eastAsia="ko-KR"/>
        </w:rPr>
      </w:pPr>
      <w:r>
        <w:rPr>
          <w:lang w:eastAsia="ko-KR"/>
        </w:rPr>
        <w:t>그림 22. Nox 화면에서 숫자형 테스트 데이터가 평문으로 표시되는 상태</w:t>
      </w:r>
    </w:p>
    <w:p w14:paraId="43820856" w14:textId="77777777" w:rsidR="00E5668E" w:rsidRDefault="00000000">
      <w:pPr>
        <w:pStyle w:val="4"/>
        <w:keepNext/>
        <w:keepLines/>
        <w:rPr>
          <w:lang w:eastAsia="ko-KR"/>
        </w:rPr>
      </w:pPr>
      <w:r>
        <w:rPr>
          <w:rFonts w:ascii="맑은 고딕" w:eastAsia="맑은 고딕" w:hAnsi="맑은 고딕"/>
          <w:lang w:eastAsia="ko-KR"/>
        </w:rPr>
        <w:t>단계 2. 마스킹 적용 여부 확인</w:t>
      </w:r>
    </w:p>
    <w:p w14:paraId="6E86B21E" w14:textId="77777777" w:rsidR="00E5668E" w:rsidRDefault="00000000">
      <w:pPr>
        <w:rPr>
          <w:lang w:eastAsia="ko-KR"/>
        </w:rPr>
      </w:pPr>
      <w:r>
        <w:rPr>
          <w:lang w:eastAsia="ko-KR"/>
        </w:rPr>
        <w:t>카드번호 입력값이 화면에서 전체 또는 대부분 식별 가능한 형태로 노출되는 것을 확인하였다.</w:t>
      </w:r>
    </w:p>
    <w:p w14:paraId="406C11CC" w14:textId="77777777" w:rsidR="00E5668E" w:rsidRDefault="00000000">
      <w:pPr>
        <w:pStyle w:val="4"/>
        <w:keepNext/>
        <w:keepLines/>
        <w:rPr>
          <w:lang w:eastAsia="ko-KR"/>
        </w:rPr>
      </w:pPr>
      <w:r>
        <w:rPr>
          <w:rFonts w:ascii="맑은 고딕" w:eastAsia="맑은 고딕" w:hAnsi="맑은 고딕"/>
          <w:lang w:eastAsia="ko-KR"/>
        </w:rPr>
        <w:t>단계 3. 판정</w:t>
      </w:r>
    </w:p>
    <w:p w14:paraId="0CF3A457" w14:textId="77777777" w:rsidR="00E5668E" w:rsidRDefault="00000000">
      <w:pPr>
        <w:rPr>
          <w:lang w:eastAsia="ko-KR"/>
        </w:rPr>
      </w:pPr>
      <w:r>
        <w:rPr>
          <w:lang w:eastAsia="ko-KR"/>
        </w:rPr>
        <w:t>이용자 중요정보가 화면에 평문으로 노출될 수 있어 취약으로 판정하였다.</w:t>
      </w:r>
    </w:p>
    <w:p w14:paraId="79F4604A" w14:textId="77777777" w:rsidR="00E5668E" w:rsidRDefault="00000000">
      <w:pPr>
        <w:pStyle w:val="31"/>
        <w:keepNext/>
        <w:keepLines/>
        <w:rPr>
          <w:lang w:eastAsia="ko-KR"/>
        </w:rPr>
      </w:pPr>
      <w:r>
        <w:rPr>
          <w:rFonts w:ascii="맑은 고딕" w:eastAsia="맑은 고딕" w:hAnsi="맑은 고딕" w:cs="맑은 고딕"/>
          <w:lang w:eastAsia="ko-KR"/>
        </w:rPr>
        <w:t>보안 영향</w:t>
      </w:r>
    </w:p>
    <w:p w14:paraId="2F1EEA0D" w14:textId="77777777" w:rsidR="00E5668E" w:rsidRDefault="00000000">
      <w:pPr>
        <w:rPr>
          <w:lang w:eastAsia="ko-KR"/>
        </w:rPr>
      </w:pPr>
      <w:r>
        <w:rPr>
          <w:lang w:eastAsia="ko-KR"/>
        </w:rPr>
        <w:t>Shoulder Surfing, 화면 녹화·미러링·스크린샷 등으로 중요정보가 노출될 수 있다.</w:t>
      </w:r>
    </w:p>
    <w:p w14:paraId="5005AF3E" w14:textId="77777777" w:rsidR="00E5668E" w:rsidRDefault="00000000">
      <w:pPr>
        <w:rPr>
          <w:lang w:eastAsia="ko-KR"/>
        </w:rPr>
      </w:pPr>
      <w:r>
        <w:rPr>
          <w:lang w:eastAsia="ko-KR"/>
        </w:rPr>
        <w:br w:type="page"/>
      </w:r>
    </w:p>
    <w:p w14:paraId="0520B20C" w14:textId="77777777" w:rsidR="00E5668E" w:rsidRDefault="00000000">
      <w:pPr>
        <w:pStyle w:val="21"/>
        <w:keepNext/>
        <w:keepLines/>
        <w:spacing w:before="160"/>
        <w:rPr>
          <w:lang w:eastAsia="ko-KR"/>
        </w:rPr>
      </w:pPr>
      <w:bookmarkStart w:id="23" w:name="_Toc238733326"/>
      <w:r>
        <w:rPr>
          <w:rFonts w:ascii="맑은 고딕" w:eastAsia="맑은 고딕" w:hAnsi="맑은 고딕" w:cs="맑은 고딕"/>
          <w:lang w:eastAsia="ko-KR"/>
        </w:rPr>
        <w:lastRenderedPageBreak/>
        <w:t>5.9 MOB-SER-025 앱 소스코드 내 운영정보 노출 방지</w:t>
      </w:r>
      <w:bookmarkEnd w:id="23"/>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9"/>
        <w:gridCol w:w="3243"/>
        <w:gridCol w:w="1689"/>
        <w:gridCol w:w="3243"/>
      </w:tblGrid>
      <w:tr w:rsidR="00E5668E" w14:paraId="4D2773BF" w14:textId="77777777">
        <w:trPr>
          <w:cantSplit/>
          <w:tblHeader/>
          <w:jc w:val="center"/>
        </w:trPr>
        <w:tc>
          <w:tcPr>
            <w:tcW w:w="1689" w:type="dxa"/>
            <w:shd w:val="clear" w:color="auto" w:fill="404040"/>
            <w:tcMar>
              <w:top w:w="90" w:type="dxa"/>
              <w:left w:w="110" w:type="dxa"/>
              <w:bottom w:w="90" w:type="dxa"/>
              <w:right w:w="110" w:type="dxa"/>
            </w:tcMar>
            <w:vAlign w:val="center"/>
          </w:tcPr>
          <w:p w14:paraId="525B25A3" w14:textId="77777777" w:rsidR="00E5668E" w:rsidRDefault="00000000">
            <w:pPr>
              <w:spacing w:after="20"/>
              <w:jc w:val="center"/>
            </w:pPr>
            <w:r>
              <w:rPr>
                <w:b/>
                <w:color w:val="FFFFFF"/>
                <w:sz w:val="18"/>
              </w:rPr>
              <w:t>진단 코드</w:t>
            </w:r>
          </w:p>
        </w:tc>
        <w:tc>
          <w:tcPr>
            <w:tcW w:w="3243" w:type="dxa"/>
            <w:shd w:val="clear" w:color="auto" w:fill="404040"/>
            <w:tcMar>
              <w:top w:w="90" w:type="dxa"/>
              <w:left w:w="110" w:type="dxa"/>
              <w:bottom w:w="90" w:type="dxa"/>
              <w:right w:w="110" w:type="dxa"/>
            </w:tcMar>
            <w:vAlign w:val="center"/>
          </w:tcPr>
          <w:p w14:paraId="0DBFCFA9" w14:textId="77777777" w:rsidR="00E5668E" w:rsidRDefault="00000000">
            <w:pPr>
              <w:spacing w:after="20"/>
              <w:jc w:val="center"/>
            </w:pPr>
            <w:r>
              <w:rPr>
                <w:b/>
                <w:color w:val="FFFFFF"/>
                <w:sz w:val="18"/>
              </w:rPr>
              <w:t>MOB-SER-025</w:t>
            </w:r>
          </w:p>
        </w:tc>
        <w:tc>
          <w:tcPr>
            <w:tcW w:w="1689" w:type="dxa"/>
            <w:shd w:val="clear" w:color="auto" w:fill="404040"/>
            <w:tcMar>
              <w:top w:w="90" w:type="dxa"/>
              <w:left w:w="110" w:type="dxa"/>
              <w:bottom w:w="90" w:type="dxa"/>
              <w:right w:w="110" w:type="dxa"/>
            </w:tcMar>
            <w:vAlign w:val="center"/>
          </w:tcPr>
          <w:p w14:paraId="128E3A06" w14:textId="77777777" w:rsidR="00E5668E" w:rsidRDefault="00000000">
            <w:pPr>
              <w:spacing w:after="20"/>
              <w:jc w:val="center"/>
            </w:pPr>
            <w:r>
              <w:rPr>
                <w:b/>
                <w:color w:val="FFFFFF"/>
                <w:sz w:val="18"/>
              </w:rPr>
              <w:t>진단 결과</w:t>
            </w:r>
          </w:p>
        </w:tc>
        <w:tc>
          <w:tcPr>
            <w:tcW w:w="3243" w:type="dxa"/>
            <w:shd w:val="clear" w:color="auto" w:fill="404040"/>
            <w:tcMar>
              <w:top w:w="90" w:type="dxa"/>
              <w:left w:w="110" w:type="dxa"/>
              <w:bottom w:w="90" w:type="dxa"/>
              <w:right w:w="110" w:type="dxa"/>
            </w:tcMar>
            <w:vAlign w:val="center"/>
          </w:tcPr>
          <w:p w14:paraId="7554B16C" w14:textId="77777777" w:rsidR="00E5668E" w:rsidRDefault="00000000">
            <w:pPr>
              <w:spacing w:after="20"/>
              <w:jc w:val="center"/>
            </w:pPr>
            <w:r>
              <w:rPr>
                <w:b/>
                <w:color w:val="FFFFFF"/>
                <w:sz w:val="18"/>
              </w:rPr>
              <w:t>취약</w:t>
            </w:r>
          </w:p>
        </w:tc>
      </w:tr>
      <w:tr w:rsidR="00E5668E" w14:paraId="6343C2D8" w14:textId="77777777">
        <w:trPr>
          <w:cantSplit/>
          <w:jc w:val="center"/>
        </w:trPr>
        <w:tc>
          <w:tcPr>
            <w:tcW w:w="1689" w:type="dxa"/>
            <w:shd w:val="clear" w:color="auto" w:fill="FFFFFF"/>
            <w:tcMar>
              <w:top w:w="90" w:type="dxa"/>
              <w:left w:w="110" w:type="dxa"/>
              <w:bottom w:w="90" w:type="dxa"/>
              <w:right w:w="110" w:type="dxa"/>
            </w:tcMar>
            <w:vAlign w:val="center"/>
          </w:tcPr>
          <w:p w14:paraId="7D90356F" w14:textId="77777777" w:rsidR="00E5668E" w:rsidRDefault="00000000">
            <w:pPr>
              <w:spacing w:after="20"/>
              <w:jc w:val="center"/>
            </w:pPr>
            <w:r>
              <w:rPr>
                <w:b/>
                <w:sz w:val="18"/>
              </w:rPr>
              <w:t>진단 항목명</w:t>
            </w:r>
          </w:p>
        </w:tc>
        <w:tc>
          <w:tcPr>
            <w:tcW w:w="3243" w:type="dxa"/>
            <w:shd w:val="clear" w:color="auto" w:fill="FFFFFF"/>
            <w:tcMar>
              <w:top w:w="90" w:type="dxa"/>
              <w:left w:w="110" w:type="dxa"/>
              <w:bottom w:w="90" w:type="dxa"/>
              <w:right w:w="110" w:type="dxa"/>
            </w:tcMar>
            <w:vAlign w:val="center"/>
          </w:tcPr>
          <w:p w14:paraId="205ED55E" w14:textId="77777777" w:rsidR="00E5668E" w:rsidRDefault="00000000">
            <w:pPr>
              <w:spacing w:after="20"/>
              <w:rPr>
                <w:lang w:eastAsia="ko-KR"/>
              </w:rPr>
            </w:pPr>
            <w:r>
              <w:rPr>
                <w:sz w:val="18"/>
                <w:lang w:eastAsia="ko-KR"/>
              </w:rPr>
              <w:t>앱 소스코드 내 운영정보 노출 방지</w:t>
            </w:r>
          </w:p>
        </w:tc>
        <w:tc>
          <w:tcPr>
            <w:tcW w:w="1689" w:type="dxa"/>
            <w:shd w:val="clear" w:color="auto" w:fill="FFFFFF"/>
            <w:tcMar>
              <w:top w:w="90" w:type="dxa"/>
              <w:left w:w="110" w:type="dxa"/>
              <w:bottom w:w="90" w:type="dxa"/>
              <w:right w:w="110" w:type="dxa"/>
            </w:tcMar>
            <w:vAlign w:val="center"/>
          </w:tcPr>
          <w:p w14:paraId="712C3C4E" w14:textId="77777777" w:rsidR="00E5668E" w:rsidRDefault="00000000">
            <w:pPr>
              <w:spacing w:after="20"/>
              <w:jc w:val="center"/>
            </w:pPr>
            <w:r>
              <w:rPr>
                <w:b/>
                <w:sz w:val="18"/>
              </w:rPr>
              <w:t>기준 위험도</w:t>
            </w:r>
          </w:p>
        </w:tc>
        <w:tc>
          <w:tcPr>
            <w:tcW w:w="3243" w:type="dxa"/>
            <w:shd w:val="clear" w:color="auto" w:fill="FFFFFF"/>
            <w:tcMar>
              <w:top w:w="90" w:type="dxa"/>
              <w:left w:w="110" w:type="dxa"/>
              <w:bottom w:w="90" w:type="dxa"/>
              <w:right w:w="110" w:type="dxa"/>
            </w:tcMar>
            <w:vAlign w:val="center"/>
          </w:tcPr>
          <w:p w14:paraId="49126F47" w14:textId="77777777" w:rsidR="00E5668E" w:rsidRDefault="00000000">
            <w:pPr>
              <w:spacing w:after="20"/>
              <w:jc w:val="center"/>
            </w:pPr>
            <w:r>
              <w:rPr>
                <w:b/>
                <w:sz w:val="18"/>
              </w:rPr>
              <w:t>5</w:t>
            </w:r>
          </w:p>
        </w:tc>
      </w:tr>
      <w:tr w:rsidR="00E5668E" w14:paraId="702B3974" w14:textId="77777777">
        <w:trPr>
          <w:cantSplit/>
          <w:jc w:val="center"/>
        </w:trPr>
        <w:tc>
          <w:tcPr>
            <w:tcW w:w="1689" w:type="dxa"/>
            <w:shd w:val="clear" w:color="auto" w:fill="FFFFFF"/>
            <w:tcMar>
              <w:top w:w="90" w:type="dxa"/>
              <w:left w:w="110" w:type="dxa"/>
              <w:bottom w:w="90" w:type="dxa"/>
              <w:right w:w="110" w:type="dxa"/>
            </w:tcMar>
            <w:vAlign w:val="center"/>
          </w:tcPr>
          <w:p w14:paraId="3996C052" w14:textId="77777777" w:rsidR="00E5668E" w:rsidRDefault="00000000">
            <w:pPr>
              <w:spacing w:after="20"/>
              <w:jc w:val="center"/>
            </w:pPr>
            <w:r>
              <w:rPr>
                <w:b/>
                <w:sz w:val="18"/>
              </w:rPr>
              <w:t>진단 기준</w:t>
            </w:r>
          </w:p>
        </w:tc>
        <w:tc>
          <w:tcPr>
            <w:tcW w:w="8175" w:type="dxa"/>
            <w:gridSpan w:val="3"/>
            <w:shd w:val="clear" w:color="auto" w:fill="FFFFFF"/>
            <w:tcMar>
              <w:top w:w="90" w:type="dxa"/>
              <w:left w:w="110" w:type="dxa"/>
              <w:bottom w:w="90" w:type="dxa"/>
              <w:right w:w="110" w:type="dxa"/>
            </w:tcMar>
            <w:vAlign w:val="center"/>
          </w:tcPr>
          <w:p w14:paraId="675CDA2F" w14:textId="77777777" w:rsidR="00E5668E" w:rsidRDefault="00000000">
            <w:pPr>
              <w:spacing w:after="20"/>
              <w:rPr>
                <w:lang w:eastAsia="ko-KR"/>
              </w:rPr>
            </w:pPr>
            <w:r>
              <w:rPr>
                <w:sz w:val="18"/>
                <w:lang w:eastAsia="ko-KR"/>
              </w:rPr>
              <w:t>앱 소스코드 내 운영정보 노출 여부를 점검</w:t>
            </w:r>
          </w:p>
        </w:tc>
      </w:tr>
      <w:tr w:rsidR="00E5668E" w14:paraId="3A988F87" w14:textId="77777777">
        <w:trPr>
          <w:cantSplit/>
          <w:jc w:val="center"/>
        </w:trPr>
        <w:tc>
          <w:tcPr>
            <w:tcW w:w="1689" w:type="dxa"/>
            <w:shd w:val="clear" w:color="auto" w:fill="FFFFFF"/>
            <w:tcMar>
              <w:top w:w="90" w:type="dxa"/>
              <w:left w:w="110" w:type="dxa"/>
              <w:bottom w:w="90" w:type="dxa"/>
              <w:right w:w="110" w:type="dxa"/>
            </w:tcMar>
            <w:vAlign w:val="center"/>
          </w:tcPr>
          <w:p w14:paraId="4548050F" w14:textId="77777777" w:rsidR="00E5668E" w:rsidRDefault="00000000">
            <w:pPr>
              <w:spacing w:after="20"/>
              <w:jc w:val="center"/>
            </w:pPr>
            <w:r>
              <w:rPr>
                <w:b/>
                <w:sz w:val="18"/>
              </w:rPr>
              <w:t>대응방안</w:t>
            </w:r>
          </w:p>
        </w:tc>
        <w:tc>
          <w:tcPr>
            <w:tcW w:w="8175" w:type="dxa"/>
            <w:gridSpan w:val="3"/>
            <w:shd w:val="clear" w:color="auto" w:fill="FFFFFF"/>
            <w:tcMar>
              <w:top w:w="90" w:type="dxa"/>
              <w:left w:w="110" w:type="dxa"/>
              <w:bottom w:w="90" w:type="dxa"/>
              <w:right w:w="110" w:type="dxa"/>
            </w:tcMar>
            <w:vAlign w:val="center"/>
          </w:tcPr>
          <w:p w14:paraId="76F6FC45" w14:textId="77777777" w:rsidR="00E5668E" w:rsidRDefault="00000000">
            <w:pPr>
              <w:spacing w:after="20"/>
              <w:rPr>
                <w:lang w:eastAsia="ko-KR"/>
              </w:rPr>
            </w:pPr>
            <w:r>
              <w:rPr>
                <w:sz w:val="18"/>
                <w:lang w:eastAsia="ko-KR"/>
              </w:rPr>
              <w:t>• API Secret, 운영 URL, Master Key, Credential 등 장기 운영정보를 APK에 하드코딩하지 않는다.</w:t>
            </w:r>
          </w:p>
          <w:p w14:paraId="7C38CB83" w14:textId="77777777" w:rsidR="00E5668E" w:rsidRDefault="00000000">
            <w:pPr>
              <w:spacing w:after="20"/>
              <w:rPr>
                <w:lang w:eastAsia="ko-KR"/>
              </w:rPr>
            </w:pPr>
            <w:r>
              <w:rPr>
                <w:sz w:val="18"/>
                <w:lang w:eastAsia="ko-KR"/>
              </w:rPr>
              <w:t>• 중요 인증·권한 판단은 서버에서 수행하며 필요한 키는 Android Keystore를 활용한다.</w:t>
            </w:r>
          </w:p>
          <w:p w14:paraId="29E468E3" w14:textId="77777777" w:rsidR="00E5668E" w:rsidRDefault="00000000">
            <w:pPr>
              <w:spacing w:after="20"/>
              <w:rPr>
                <w:lang w:eastAsia="ko-KR"/>
              </w:rPr>
            </w:pPr>
            <w:r>
              <w:rPr>
                <w:sz w:val="18"/>
                <w:lang w:eastAsia="ko-KR"/>
              </w:rPr>
              <w:t>• 빌드 파이프라인에 Secret Scanning을 적용하고 노출된 Credential은 폐기·재발급한다.</w:t>
            </w:r>
          </w:p>
        </w:tc>
      </w:tr>
    </w:tbl>
    <w:p w14:paraId="309D362D" w14:textId="77777777" w:rsidR="00E5668E" w:rsidRDefault="00000000">
      <w:pPr>
        <w:pStyle w:val="31"/>
        <w:keepNext/>
        <w:keepLines/>
        <w:rPr>
          <w:lang w:eastAsia="ko-KR"/>
        </w:rPr>
      </w:pPr>
      <w:r>
        <w:rPr>
          <w:rFonts w:ascii="맑은 고딕" w:eastAsia="맑은 고딕" w:hAnsi="맑은 고딕" w:cs="맑은 고딕"/>
          <w:lang w:eastAsia="ko-KR"/>
        </w:rPr>
        <w:t>상세 분석</w:t>
      </w:r>
    </w:p>
    <w:p w14:paraId="1A3429E7" w14:textId="77777777" w:rsidR="00E5668E" w:rsidRDefault="00000000">
      <w:pPr>
        <w:pStyle w:val="4"/>
        <w:keepNext/>
        <w:keepLines/>
        <w:rPr>
          <w:lang w:eastAsia="ko-KR"/>
        </w:rPr>
      </w:pPr>
      <w:r>
        <w:rPr>
          <w:rFonts w:ascii="맑은 고딕" w:eastAsia="맑은 고딕" w:hAnsi="맑은 고딕"/>
          <w:lang w:eastAsia="ko-KR"/>
        </w:rPr>
        <w:t>단계 1. 전체 소스 문자열 검색</w:t>
      </w:r>
    </w:p>
    <w:p w14:paraId="5E383651" w14:textId="77777777" w:rsidR="00E5668E" w:rsidRDefault="00000000">
      <w:r>
        <w:t>AstroGrep으로 Secret/Password/API Key 관련 문자열을 검색하였다.</w:t>
      </w:r>
    </w:p>
    <w:p w14:paraId="2D88B27E" w14:textId="77777777" w:rsidR="00E5668E" w:rsidRDefault="00000000">
      <w:pPr>
        <w:keepNext/>
        <w:keepLines/>
        <w:spacing w:after="40"/>
        <w:jc w:val="center"/>
      </w:pPr>
      <w:r>
        <w:rPr>
          <w:noProof/>
        </w:rPr>
        <w:drawing>
          <wp:inline distT="0" distB="0" distL="0" distR="0" wp14:anchorId="3578F8DC" wp14:editId="7CEFECAE">
            <wp:extent cx="5220000" cy="2937811"/>
            <wp:effectExtent l="0" t="0" r="0" b="0"/>
            <wp:docPr id="23" name="그림 23" descr="DIVA 모바일 보안 진단 증적 이미지 31: 관련 진단항목의 실행 화면 또는 분석 결과" title="보안 진단 증적 이미지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37"/>
                    <a:stretch>
                      <a:fillRect/>
                    </a:stretch>
                  </pic:blipFill>
                  <pic:spPr>
                    <a:xfrm>
                      <a:off x="0" y="0"/>
                      <a:ext cx="5220000" cy="2937811"/>
                    </a:xfrm>
                    <a:prstGeom prst="rect">
                      <a:avLst/>
                    </a:prstGeom>
                  </pic:spPr>
                </pic:pic>
              </a:graphicData>
            </a:graphic>
          </wp:inline>
        </w:drawing>
      </w:r>
    </w:p>
    <w:p w14:paraId="70346948" w14:textId="77777777" w:rsidR="00E5668E" w:rsidRDefault="00000000">
      <w:pPr>
        <w:pStyle w:val="af0"/>
        <w:keepLines/>
        <w:spacing w:line="276" w:lineRule="auto"/>
        <w:jc w:val="center"/>
        <w:rPr>
          <w:lang w:eastAsia="ko-KR"/>
        </w:rPr>
      </w:pPr>
      <w:r>
        <w:rPr>
          <w:lang w:eastAsia="ko-KR"/>
        </w:rPr>
        <w:t>그림 23. AstroGrep을 이용한 하드코딩 인증정보 검색</w:t>
      </w:r>
    </w:p>
    <w:p w14:paraId="25B7E35F" w14:textId="77777777" w:rsidR="00E5668E" w:rsidRDefault="00000000">
      <w:pPr>
        <w:pStyle w:val="4"/>
        <w:keepNext/>
        <w:keepLines/>
        <w:rPr>
          <w:lang w:eastAsia="ko-KR"/>
        </w:rPr>
      </w:pPr>
      <w:r>
        <w:rPr>
          <w:rFonts w:ascii="맑은 고딕" w:eastAsia="맑은 고딕" w:hAnsi="맑은 고딕"/>
          <w:lang w:eastAsia="ko-KR"/>
        </w:rPr>
        <w:t>단계 2. JADX 코드 확인</w:t>
      </w:r>
    </w:p>
    <w:p w14:paraId="1A9A82DD" w14:textId="77777777" w:rsidR="00E5668E" w:rsidRDefault="00000000">
      <w:pPr>
        <w:rPr>
          <w:lang w:eastAsia="ko-KR"/>
        </w:rPr>
      </w:pPr>
      <w:r>
        <w:rPr>
          <w:lang w:eastAsia="ko-KR"/>
        </w:rPr>
        <w:t>HardcodeActivity에서 vendorsecretkey 값이 코드 상수로 직접 비교되는 로직을 확인하였다.</w:t>
      </w:r>
    </w:p>
    <w:p w14:paraId="349B1979" w14:textId="77777777" w:rsidR="00E5668E" w:rsidRDefault="00000000">
      <w:pPr>
        <w:keepNext/>
        <w:keepLines/>
        <w:spacing w:after="40"/>
        <w:jc w:val="center"/>
      </w:pPr>
      <w:r>
        <w:rPr>
          <w:noProof/>
        </w:rPr>
        <w:lastRenderedPageBreak/>
        <w:drawing>
          <wp:inline distT="0" distB="0" distL="0" distR="0" wp14:anchorId="1B57CA78" wp14:editId="11FF2FCB">
            <wp:extent cx="5220000" cy="2540708"/>
            <wp:effectExtent l="0" t="0" r="0" b="0"/>
            <wp:docPr id="24" name="그림 24" descr="DIVA 모바일 보안 진단 증적 이미지 32: 관련 진단항목의 실행 화면 또는 분석 결과" title="보안 진단 증적 이미지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jpg"/>
                    <pic:cNvPicPr/>
                  </pic:nvPicPr>
                  <pic:blipFill>
                    <a:blip r:embed="rId21"/>
                    <a:stretch>
                      <a:fillRect/>
                    </a:stretch>
                  </pic:blipFill>
                  <pic:spPr>
                    <a:xfrm>
                      <a:off x="0" y="0"/>
                      <a:ext cx="5220000" cy="2540708"/>
                    </a:xfrm>
                    <a:prstGeom prst="rect">
                      <a:avLst/>
                    </a:prstGeom>
                  </pic:spPr>
                </pic:pic>
              </a:graphicData>
            </a:graphic>
          </wp:inline>
        </w:drawing>
      </w:r>
    </w:p>
    <w:p w14:paraId="3D2D11D8" w14:textId="77777777" w:rsidR="00E5668E" w:rsidRDefault="00000000">
      <w:pPr>
        <w:pStyle w:val="af0"/>
        <w:keepLines/>
        <w:spacing w:line="276" w:lineRule="auto"/>
        <w:jc w:val="center"/>
        <w:rPr>
          <w:lang w:eastAsia="ko-KR"/>
        </w:rPr>
      </w:pPr>
      <w:r>
        <w:rPr>
          <w:lang w:eastAsia="ko-KR"/>
        </w:rPr>
        <w:t>그림 24. JADX에서 vendorsecretkey 하드코딩 로직 확인</w:t>
      </w:r>
    </w:p>
    <w:p w14:paraId="051271F9" w14:textId="77777777" w:rsidR="00E5668E" w:rsidRDefault="00000000">
      <w:pPr>
        <w:pStyle w:val="4"/>
        <w:keepNext/>
        <w:keepLines/>
      </w:pPr>
      <w:r>
        <w:rPr>
          <w:rFonts w:ascii="맑은 고딕" w:eastAsia="맑은 고딕" w:hAnsi="맑은 고딕"/>
        </w:rPr>
        <w:t>단계 3. Native Library 교차확인</w:t>
      </w:r>
    </w:p>
    <w:p w14:paraId="2FAB2384" w14:textId="77777777" w:rsidR="00E5668E" w:rsidRDefault="00000000">
      <w:r>
        <w:t>Native Library에서도 Secret 문자열을 식별할 수 있어 Client-side 운영정보 보호가 미흡함을 확인하였다.</w:t>
      </w:r>
    </w:p>
    <w:p w14:paraId="537E526C" w14:textId="77777777" w:rsidR="00E5668E" w:rsidRDefault="00000000">
      <w:pPr>
        <w:keepNext/>
        <w:keepLines/>
        <w:spacing w:after="40"/>
        <w:jc w:val="center"/>
      </w:pPr>
      <w:r>
        <w:rPr>
          <w:noProof/>
        </w:rPr>
        <w:drawing>
          <wp:inline distT="0" distB="0" distL="0" distR="0" wp14:anchorId="05D93C31" wp14:editId="79E6D52D">
            <wp:extent cx="5220000" cy="2668000"/>
            <wp:effectExtent l="0" t="0" r="0" b="0"/>
            <wp:docPr id="25" name="그림 25" descr="DIVA 모바일 보안 진단 증적 이미지 33: 관련 진단항목의 실행 화면 또는 분석 결과" title="보안 진단 증적 이미지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38"/>
                    <a:stretch>
                      <a:fillRect/>
                    </a:stretch>
                  </pic:blipFill>
                  <pic:spPr>
                    <a:xfrm>
                      <a:off x="0" y="0"/>
                      <a:ext cx="5220000" cy="2668000"/>
                    </a:xfrm>
                    <a:prstGeom prst="rect">
                      <a:avLst/>
                    </a:prstGeom>
                  </pic:spPr>
                </pic:pic>
              </a:graphicData>
            </a:graphic>
          </wp:inline>
        </w:drawing>
      </w:r>
    </w:p>
    <w:p w14:paraId="302CE069" w14:textId="77777777" w:rsidR="00E5668E" w:rsidRDefault="00000000">
      <w:pPr>
        <w:pStyle w:val="af0"/>
        <w:keepLines/>
        <w:spacing w:line="276" w:lineRule="auto"/>
        <w:jc w:val="center"/>
        <w:rPr>
          <w:lang w:eastAsia="ko-KR"/>
        </w:rPr>
      </w:pPr>
      <w:r>
        <w:rPr>
          <w:lang w:eastAsia="ko-KR"/>
        </w:rPr>
        <w:t>그림 25. Native Library에서 하드코딩된 Secret 문자열 확인</w:t>
      </w:r>
    </w:p>
    <w:p w14:paraId="44A9FA8E" w14:textId="77777777" w:rsidR="00E5668E" w:rsidRDefault="00000000">
      <w:pPr>
        <w:pStyle w:val="4"/>
        <w:keepNext/>
        <w:keepLines/>
        <w:rPr>
          <w:lang w:eastAsia="ko-KR"/>
        </w:rPr>
      </w:pPr>
      <w:r>
        <w:rPr>
          <w:rFonts w:ascii="맑은 고딕" w:eastAsia="맑은 고딕" w:hAnsi="맑은 고딕"/>
          <w:lang w:eastAsia="ko-KR"/>
        </w:rPr>
        <w:t>단계 4. 판정</w:t>
      </w:r>
    </w:p>
    <w:p w14:paraId="47FDEE54" w14:textId="77777777" w:rsidR="00E5668E" w:rsidRDefault="00000000">
      <w:pPr>
        <w:rPr>
          <w:lang w:eastAsia="ko-KR"/>
        </w:rPr>
      </w:pPr>
      <w:r>
        <w:rPr>
          <w:lang w:eastAsia="ko-KR"/>
        </w:rPr>
        <w:t>APK 및 Native Library에서 운영·인증 관련 Secret을 직접 확인할 수 있어 취약으로 판정하였다.</w:t>
      </w:r>
    </w:p>
    <w:p w14:paraId="73ACF710" w14:textId="77777777" w:rsidR="00E5668E" w:rsidRDefault="00000000">
      <w:pPr>
        <w:pStyle w:val="31"/>
        <w:keepNext/>
        <w:keepLines/>
        <w:rPr>
          <w:lang w:eastAsia="ko-KR"/>
        </w:rPr>
      </w:pPr>
      <w:r>
        <w:rPr>
          <w:rFonts w:ascii="맑은 고딕" w:eastAsia="맑은 고딕" w:hAnsi="맑은 고딕" w:cs="맑은 고딕"/>
          <w:lang w:eastAsia="ko-KR"/>
        </w:rPr>
        <w:t>보안 영향</w:t>
      </w:r>
    </w:p>
    <w:p w14:paraId="4D8F05E4" w14:textId="77777777" w:rsidR="00E5668E" w:rsidRDefault="00000000">
      <w:pPr>
        <w:rPr>
          <w:lang w:eastAsia="ko-KR"/>
        </w:rPr>
      </w:pPr>
      <w:r>
        <w:rPr>
          <w:lang w:eastAsia="ko-KR"/>
        </w:rPr>
        <w:t>APK를 획득한 공격자가 별도 권한 없이 운영정보·인증 Secret을 추출하여 인증우회 또는 2차 공격에 사용할 수 있다.</w:t>
      </w:r>
    </w:p>
    <w:p w14:paraId="02E1D705" w14:textId="77777777" w:rsidR="00E5668E" w:rsidRDefault="00000000">
      <w:pPr>
        <w:rPr>
          <w:lang w:eastAsia="ko-KR"/>
        </w:rPr>
      </w:pPr>
      <w:r>
        <w:rPr>
          <w:lang w:eastAsia="ko-KR"/>
        </w:rPr>
        <w:br w:type="page"/>
      </w:r>
    </w:p>
    <w:p w14:paraId="2D029077" w14:textId="77777777" w:rsidR="00E5668E" w:rsidRDefault="00000000">
      <w:pPr>
        <w:pStyle w:val="21"/>
        <w:keepNext/>
        <w:keepLines/>
        <w:spacing w:before="160"/>
        <w:rPr>
          <w:lang w:eastAsia="ko-KR"/>
        </w:rPr>
      </w:pPr>
      <w:bookmarkStart w:id="24" w:name="_Toc238733327"/>
      <w:r>
        <w:rPr>
          <w:rFonts w:ascii="맑은 고딕" w:eastAsia="맑은 고딕" w:hAnsi="맑은 고딕" w:cs="맑은 고딕"/>
          <w:lang w:eastAsia="ko-KR"/>
        </w:rPr>
        <w:lastRenderedPageBreak/>
        <w:t>5.10 MOB-SER-026 화면 강제실행에 의한 인증단계 우회 방지</w:t>
      </w:r>
      <w:bookmarkEnd w:id="24"/>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9"/>
        <w:gridCol w:w="3243"/>
        <w:gridCol w:w="1689"/>
        <w:gridCol w:w="3243"/>
      </w:tblGrid>
      <w:tr w:rsidR="00E5668E" w14:paraId="534C86F9" w14:textId="77777777">
        <w:trPr>
          <w:cantSplit/>
          <w:tblHeader/>
          <w:jc w:val="center"/>
        </w:trPr>
        <w:tc>
          <w:tcPr>
            <w:tcW w:w="1689" w:type="dxa"/>
            <w:shd w:val="clear" w:color="auto" w:fill="404040"/>
            <w:tcMar>
              <w:top w:w="90" w:type="dxa"/>
              <w:left w:w="110" w:type="dxa"/>
              <w:bottom w:w="90" w:type="dxa"/>
              <w:right w:w="110" w:type="dxa"/>
            </w:tcMar>
            <w:vAlign w:val="center"/>
          </w:tcPr>
          <w:p w14:paraId="566D012B" w14:textId="77777777" w:rsidR="00E5668E" w:rsidRDefault="00000000">
            <w:pPr>
              <w:spacing w:after="20"/>
              <w:jc w:val="center"/>
            </w:pPr>
            <w:r>
              <w:rPr>
                <w:b/>
                <w:color w:val="FFFFFF"/>
                <w:sz w:val="18"/>
              </w:rPr>
              <w:t>진단 코드</w:t>
            </w:r>
          </w:p>
        </w:tc>
        <w:tc>
          <w:tcPr>
            <w:tcW w:w="3243" w:type="dxa"/>
            <w:shd w:val="clear" w:color="auto" w:fill="404040"/>
            <w:tcMar>
              <w:top w:w="90" w:type="dxa"/>
              <w:left w:w="110" w:type="dxa"/>
              <w:bottom w:w="90" w:type="dxa"/>
              <w:right w:w="110" w:type="dxa"/>
            </w:tcMar>
            <w:vAlign w:val="center"/>
          </w:tcPr>
          <w:p w14:paraId="2ED2BA98" w14:textId="77777777" w:rsidR="00E5668E" w:rsidRDefault="00000000">
            <w:pPr>
              <w:spacing w:after="20"/>
              <w:jc w:val="center"/>
            </w:pPr>
            <w:r>
              <w:rPr>
                <w:b/>
                <w:color w:val="FFFFFF"/>
                <w:sz w:val="18"/>
              </w:rPr>
              <w:t>MOB-SER-026</w:t>
            </w:r>
          </w:p>
        </w:tc>
        <w:tc>
          <w:tcPr>
            <w:tcW w:w="1689" w:type="dxa"/>
            <w:shd w:val="clear" w:color="auto" w:fill="404040"/>
            <w:tcMar>
              <w:top w:w="90" w:type="dxa"/>
              <w:left w:w="110" w:type="dxa"/>
              <w:bottom w:w="90" w:type="dxa"/>
              <w:right w:w="110" w:type="dxa"/>
            </w:tcMar>
            <w:vAlign w:val="center"/>
          </w:tcPr>
          <w:p w14:paraId="654D293D" w14:textId="77777777" w:rsidR="00E5668E" w:rsidRDefault="00000000">
            <w:pPr>
              <w:spacing w:after="20"/>
              <w:jc w:val="center"/>
            </w:pPr>
            <w:r>
              <w:rPr>
                <w:b/>
                <w:color w:val="FFFFFF"/>
                <w:sz w:val="18"/>
              </w:rPr>
              <w:t>진단 결과</w:t>
            </w:r>
          </w:p>
        </w:tc>
        <w:tc>
          <w:tcPr>
            <w:tcW w:w="3243" w:type="dxa"/>
            <w:shd w:val="clear" w:color="auto" w:fill="404040"/>
            <w:tcMar>
              <w:top w:w="90" w:type="dxa"/>
              <w:left w:w="110" w:type="dxa"/>
              <w:bottom w:w="90" w:type="dxa"/>
              <w:right w:w="110" w:type="dxa"/>
            </w:tcMar>
            <w:vAlign w:val="center"/>
          </w:tcPr>
          <w:p w14:paraId="5C340910" w14:textId="77777777" w:rsidR="00E5668E" w:rsidRDefault="00000000">
            <w:pPr>
              <w:spacing w:after="20"/>
              <w:jc w:val="center"/>
            </w:pPr>
            <w:r>
              <w:rPr>
                <w:b/>
                <w:color w:val="FFFFFF"/>
                <w:sz w:val="18"/>
              </w:rPr>
              <w:t>취약</w:t>
            </w:r>
          </w:p>
        </w:tc>
      </w:tr>
      <w:tr w:rsidR="00E5668E" w14:paraId="018181B7" w14:textId="77777777">
        <w:trPr>
          <w:cantSplit/>
          <w:jc w:val="center"/>
        </w:trPr>
        <w:tc>
          <w:tcPr>
            <w:tcW w:w="1689" w:type="dxa"/>
            <w:shd w:val="clear" w:color="auto" w:fill="FFFFFF"/>
            <w:tcMar>
              <w:top w:w="90" w:type="dxa"/>
              <w:left w:w="110" w:type="dxa"/>
              <w:bottom w:w="90" w:type="dxa"/>
              <w:right w:w="110" w:type="dxa"/>
            </w:tcMar>
            <w:vAlign w:val="center"/>
          </w:tcPr>
          <w:p w14:paraId="39E2E855" w14:textId="77777777" w:rsidR="00E5668E" w:rsidRDefault="00000000">
            <w:pPr>
              <w:spacing w:after="20"/>
              <w:jc w:val="center"/>
            </w:pPr>
            <w:r>
              <w:rPr>
                <w:b/>
                <w:sz w:val="18"/>
              </w:rPr>
              <w:t>진단 항목명</w:t>
            </w:r>
          </w:p>
        </w:tc>
        <w:tc>
          <w:tcPr>
            <w:tcW w:w="3243" w:type="dxa"/>
            <w:shd w:val="clear" w:color="auto" w:fill="FFFFFF"/>
            <w:tcMar>
              <w:top w:w="90" w:type="dxa"/>
              <w:left w:w="110" w:type="dxa"/>
              <w:bottom w:w="90" w:type="dxa"/>
              <w:right w:w="110" w:type="dxa"/>
            </w:tcMar>
            <w:vAlign w:val="center"/>
          </w:tcPr>
          <w:p w14:paraId="50F7D19B" w14:textId="77777777" w:rsidR="00E5668E" w:rsidRDefault="00000000">
            <w:pPr>
              <w:spacing w:after="20"/>
              <w:rPr>
                <w:lang w:eastAsia="ko-KR"/>
              </w:rPr>
            </w:pPr>
            <w:r>
              <w:rPr>
                <w:sz w:val="18"/>
                <w:lang w:eastAsia="ko-KR"/>
              </w:rPr>
              <w:t>화면 강제실행에 의한 인증단계 우회 방지</w:t>
            </w:r>
          </w:p>
        </w:tc>
        <w:tc>
          <w:tcPr>
            <w:tcW w:w="1689" w:type="dxa"/>
            <w:shd w:val="clear" w:color="auto" w:fill="FFFFFF"/>
            <w:tcMar>
              <w:top w:w="90" w:type="dxa"/>
              <w:left w:w="110" w:type="dxa"/>
              <w:bottom w:w="90" w:type="dxa"/>
              <w:right w:w="110" w:type="dxa"/>
            </w:tcMar>
            <w:vAlign w:val="center"/>
          </w:tcPr>
          <w:p w14:paraId="4E310126" w14:textId="77777777" w:rsidR="00E5668E" w:rsidRDefault="00000000">
            <w:pPr>
              <w:spacing w:after="20"/>
              <w:jc w:val="center"/>
            </w:pPr>
            <w:r>
              <w:rPr>
                <w:b/>
                <w:sz w:val="18"/>
              </w:rPr>
              <w:t>기준 위험도</w:t>
            </w:r>
          </w:p>
        </w:tc>
        <w:tc>
          <w:tcPr>
            <w:tcW w:w="3243" w:type="dxa"/>
            <w:shd w:val="clear" w:color="auto" w:fill="FFFFFF"/>
            <w:tcMar>
              <w:top w:w="90" w:type="dxa"/>
              <w:left w:w="110" w:type="dxa"/>
              <w:bottom w:w="90" w:type="dxa"/>
              <w:right w:w="110" w:type="dxa"/>
            </w:tcMar>
            <w:vAlign w:val="center"/>
          </w:tcPr>
          <w:p w14:paraId="4905E07A" w14:textId="77777777" w:rsidR="00E5668E" w:rsidRDefault="00000000">
            <w:pPr>
              <w:spacing w:after="20"/>
              <w:jc w:val="center"/>
            </w:pPr>
            <w:r>
              <w:rPr>
                <w:b/>
                <w:sz w:val="18"/>
              </w:rPr>
              <w:t>5</w:t>
            </w:r>
          </w:p>
        </w:tc>
      </w:tr>
      <w:tr w:rsidR="00E5668E" w14:paraId="2B65F8A6" w14:textId="77777777">
        <w:trPr>
          <w:cantSplit/>
          <w:jc w:val="center"/>
        </w:trPr>
        <w:tc>
          <w:tcPr>
            <w:tcW w:w="1689" w:type="dxa"/>
            <w:shd w:val="clear" w:color="auto" w:fill="FFFFFF"/>
            <w:tcMar>
              <w:top w:w="90" w:type="dxa"/>
              <w:left w:w="110" w:type="dxa"/>
              <w:bottom w:w="90" w:type="dxa"/>
              <w:right w:w="110" w:type="dxa"/>
            </w:tcMar>
            <w:vAlign w:val="center"/>
          </w:tcPr>
          <w:p w14:paraId="6059F157" w14:textId="77777777" w:rsidR="00E5668E" w:rsidRDefault="00000000">
            <w:pPr>
              <w:spacing w:after="20"/>
              <w:jc w:val="center"/>
            </w:pPr>
            <w:r>
              <w:rPr>
                <w:b/>
                <w:sz w:val="18"/>
              </w:rPr>
              <w:t>진단 기준</w:t>
            </w:r>
          </w:p>
        </w:tc>
        <w:tc>
          <w:tcPr>
            <w:tcW w:w="8175" w:type="dxa"/>
            <w:gridSpan w:val="3"/>
            <w:shd w:val="clear" w:color="auto" w:fill="FFFFFF"/>
            <w:tcMar>
              <w:top w:w="90" w:type="dxa"/>
              <w:left w:w="110" w:type="dxa"/>
              <w:bottom w:w="90" w:type="dxa"/>
              <w:right w:w="110" w:type="dxa"/>
            </w:tcMar>
            <w:vAlign w:val="center"/>
          </w:tcPr>
          <w:p w14:paraId="758C88B8" w14:textId="77777777" w:rsidR="00E5668E" w:rsidRDefault="00000000">
            <w:pPr>
              <w:spacing w:after="20"/>
              <w:rPr>
                <w:lang w:eastAsia="ko-KR"/>
              </w:rPr>
            </w:pPr>
            <w:r>
              <w:rPr>
                <w:sz w:val="18"/>
                <w:lang w:eastAsia="ko-KR"/>
              </w:rPr>
              <w:t>화면강제 실행, 인증관련 파일 조작 등을 통해 인증단계 우회 가능 여부를 점검</w:t>
            </w:r>
          </w:p>
        </w:tc>
      </w:tr>
      <w:tr w:rsidR="00E5668E" w14:paraId="1A9521C7" w14:textId="77777777">
        <w:trPr>
          <w:cantSplit/>
          <w:jc w:val="center"/>
        </w:trPr>
        <w:tc>
          <w:tcPr>
            <w:tcW w:w="1689" w:type="dxa"/>
            <w:shd w:val="clear" w:color="auto" w:fill="FFFFFF"/>
            <w:tcMar>
              <w:top w:w="90" w:type="dxa"/>
              <w:left w:w="110" w:type="dxa"/>
              <w:bottom w:w="90" w:type="dxa"/>
              <w:right w:w="110" w:type="dxa"/>
            </w:tcMar>
            <w:vAlign w:val="center"/>
          </w:tcPr>
          <w:p w14:paraId="0200D140" w14:textId="77777777" w:rsidR="00E5668E" w:rsidRDefault="00000000">
            <w:pPr>
              <w:spacing w:after="20"/>
              <w:jc w:val="center"/>
            </w:pPr>
            <w:r>
              <w:rPr>
                <w:b/>
                <w:sz w:val="18"/>
              </w:rPr>
              <w:t>대응방안</w:t>
            </w:r>
          </w:p>
        </w:tc>
        <w:tc>
          <w:tcPr>
            <w:tcW w:w="8175" w:type="dxa"/>
            <w:gridSpan w:val="3"/>
            <w:shd w:val="clear" w:color="auto" w:fill="FFFFFF"/>
            <w:tcMar>
              <w:top w:w="90" w:type="dxa"/>
              <w:left w:w="110" w:type="dxa"/>
              <w:bottom w:w="90" w:type="dxa"/>
              <w:right w:w="110" w:type="dxa"/>
            </w:tcMar>
            <w:vAlign w:val="center"/>
          </w:tcPr>
          <w:p w14:paraId="746828AA" w14:textId="77777777" w:rsidR="00E5668E" w:rsidRDefault="00000000">
            <w:pPr>
              <w:spacing w:after="20"/>
              <w:rPr>
                <w:lang w:eastAsia="ko-KR"/>
              </w:rPr>
            </w:pPr>
            <w:r>
              <w:rPr>
                <w:sz w:val="18"/>
                <w:lang w:eastAsia="ko-KR"/>
              </w:rPr>
              <w:t>• 외부 접근이 불필요한 Activity는 android:exported=false로 제한한다.</w:t>
            </w:r>
          </w:p>
          <w:p w14:paraId="5AECE63D" w14:textId="77777777" w:rsidR="00E5668E" w:rsidRDefault="00000000">
            <w:pPr>
              <w:spacing w:after="20"/>
              <w:rPr>
                <w:lang w:eastAsia="ko-KR"/>
              </w:rPr>
            </w:pPr>
            <w:r>
              <w:rPr>
                <w:sz w:val="18"/>
                <w:lang w:eastAsia="ko-KR"/>
              </w:rPr>
              <w:t>• 민감 Activity 진입 시 로그인 상태·권한·세션을 화면 자체에서 재검증한다.</w:t>
            </w:r>
          </w:p>
          <w:p w14:paraId="4D4992E4" w14:textId="77777777" w:rsidR="00E5668E" w:rsidRDefault="00000000">
            <w:pPr>
              <w:spacing w:after="20"/>
              <w:rPr>
                <w:lang w:eastAsia="ko-KR"/>
              </w:rPr>
            </w:pPr>
            <w:r>
              <w:rPr>
                <w:sz w:val="18"/>
                <w:lang w:eastAsia="ko-KR"/>
              </w:rPr>
              <w:t>• Client-side 화면 흐름만을 인증 근거로 사용하지 않고 서버 측 권한 검증을 강제한다.</w:t>
            </w:r>
          </w:p>
        </w:tc>
      </w:tr>
    </w:tbl>
    <w:p w14:paraId="6BCE92D6" w14:textId="77777777" w:rsidR="00E5668E" w:rsidRDefault="00000000">
      <w:pPr>
        <w:pStyle w:val="31"/>
        <w:keepNext/>
        <w:keepLines/>
      </w:pPr>
      <w:r>
        <w:rPr>
          <w:rFonts w:ascii="맑은 고딕" w:eastAsia="맑은 고딕" w:hAnsi="맑은 고딕" w:cs="맑은 고딕"/>
        </w:rPr>
        <w:t>상세 분석</w:t>
      </w:r>
    </w:p>
    <w:p w14:paraId="6EE419D8" w14:textId="77777777" w:rsidR="00E5668E" w:rsidRDefault="00000000">
      <w:pPr>
        <w:pStyle w:val="4"/>
        <w:keepNext/>
        <w:keepLines/>
      </w:pPr>
      <w:r>
        <w:rPr>
          <w:rFonts w:ascii="맑은 고딕" w:eastAsia="맑은 고딕" w:hAnsi="맑은 고딕"/>
        </w:rPr>
        <w:t>단계 1. Manifest Activity 노출 확인</w:t>
      </w:r>
    </w:p>
    <w:p w14:paraId="3FC06848" w14:textId="77777777" w:rsidR="00E5668E" w:rsidRDefault="00000000">
      <w:r>
        <w:t>JADX에서 APICredsActivity와 외부 Intent 처리 구성을 확인하였다.</w:t>
      </w:r>
    </w:p>
    <w:p w14:paraId="536D72E3" w14:textId="77777777" w:rsidR="00E5668E" w:rsidRDefault="00000000">
      <w:pPr>
        <w:keepNext/>
        <w:keepLines/>
        <w:spacing w:after="40"/>
        <w:jc w:val="center"/>
      </w:pPr>
      <w:r>
        <w:rPr>
          <w:noProof/>
        </w:rPr>
        <w:drawing>
          <wp:inline distT="0" distB="0" distL="0" distR="0" wp14:anchorId="278D1416" wp14:editId="6A4869D4">
            <wp:extent cx="5220000" cy="2540708"/>
            <wp:effectExtent l="0" t="0" r="0" b="0"/>
            <wp:docPr id="26" name="그림 26" descr="DIVA 모바일 보안 진단 증적 이미지 34: 관련 진단항목의 실행 화면 또는 분석 결과" title="보안 진단 증적 이미지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SER-026 화면 강제실행에 의한 인증단계 우회 방지1-1.jpg"/>
                    <pic:cNvPicPr/>
                  </pic:nvPicPr>
                  <pic:blipFill>
                    <a:blip r:embed="rId39"/>
                    <a:stretch>
                      <a:fillRect/>
                    </a:stretch>
                  </pic:blipFill>
                  <pic:spPr>
                    <a:xfrm>
                      <a:off x="0" y="0"/>
                      <a:ext cx="5220000" cy="2540708"/>
                    </a:xfrm>
                    <a:prstGeom prst="rect">
                      <a:avLst/>
                    </a:prstGeom>
                  </pic:spPr>
                </pic:pic>
              </a:graphicData>
            </a:graphic>
          </wp:inline>
        </w:drawing>
      </w:r>
    </w:p>
    <w:p w14:paraId="28DD5B6A" w14:textId="77777777" w:rsidR="00E5668E" w:rsidRDefault="00000000">
      <w:pPr>
        <w:pStyle w:val="af0"/>
        <w:keepLines/>
        <w:spacing w:line="276" w:lineRule="auto"/>
        <w:jc w:val="center"/>
      </w:pPr>
      <w:r>
        <w:t>그림 26. JADX에서 APICredsActivity 및 Intent Filter 확인</w:t>
      </w:r>
    </w:p>
    <w:p w14:paraId="4F08A907" w14:textId="77777777" w:rsidR="00E5668E" w:rsidRDefault="00000000">
      <w:pPr>
        <w:pStyle w:val="4"/>
        <w:keepNext/>
        <w:keepLines/>
      </w:pPr>
      <w:r>
        <w:rPr>
          <w:rFonts w:ascii="맑은 고딕" w:eastAsia="맑은 고딕" w:hAnsi="맑은 고딕"/>
        </w:rPr>
        <w:t>단계 2. ADB 화면 강제실행</w:t>
      </w:r>
    </w:p>
    <w:p w14:paraId="1A49623D" w14:textId="77777777" w:rsidR="00E5668E" w:rsidRDefault="00000000">
      <w:r>
        <w:t>정상 UI 흐름을 거치지 않고 ADB am start 명령으로 APICredsActivity를 직접 호출하였다.</w:t>
      </w:r>
    </w:p>
    <w:p w14:paraId="0C4A78D5" w14:textId="77777777" w:rsidR="00E5668E" w:rsidRDefault="00000000">
      <w:pPr>
        <w:keepNext/>
        <w:keepLines/>
        <w:spacing w:after="40"/>
        <w:jc w:val="center"/>
      </w:pPr>
      <w:r>
        <w:rPr>
          <w:noProof/>
        </w:rPr>
        <w:drawing>
          <wp:inline distT="0" distB="0" distL="0" distR="0" wp14:anchorId="7710E20C" wp14:editId="5DBCE61C">
            <wp:extent cx="5220000" cy="417600"/>
            <wp:effectExtent l="0" t="0" r="0" b="0"/>
            <wp:docPr id="27" name="그림 27" descr="DIVA 모바일 보안 진단 증적 이미지 35: 관련 진단항목의 실행 화면 또는 분석 결과" title="보안 진단 증적 이미지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SER-026 화면 강제실행에 의한 인증단계 우회 방지1-2.jpg"/>
                    <pic:cNvPicPr/>
                  </pic:nvPicPr>
                  <pic:blipFill>
                    <a:blip r:embed="rId40"/>
                    <a:stretch>
                      <a:fillRect/>
                    </a:stretch>
                  </pic:blipFill>
                  <pic:spPr>
                    <a:xfrm>
                      <a:off x="0" y="0"/>
                      <a:ext cx="5220000" cy="417600"/>
                    </a:xfrm>
                    <a:prstGeom prst="rect">
                      <a:avLst/>
                    </a:prstGeom>
                  </pic:spPr>
                </pic:pic>
              </a:graphicData>
            </a:graphic>
          </wp:inline>
        </w:drawing>
      </w:r>
    </w:p>
    <w:p w14:paraId="200A3F79" w14:textId="77777777" w:rsidR="00E5668E" w:rsidRDefault="00000000">
      <w:pPr>
        <w:pStyle w:val="af0"/>
        <w:keepLines/>
        <w:spacing w:line="276" w:lineRule="auto"/>
        <w:jc w:val="center"/>
        <w:rPr>
          <w:lang w:eastAsia="ko-KR"/>
        </w:rPr>
      </w:pPr>
      <w:r>
        <w:rPr>
          <w:lang w:eastAsia="ko-KR"/>
        </w:rPr>
        <w:t>그림 27. ADB를 이용한 APICredsActivity 직접 실행</w:t>
      </w:r>
    </w:p>
    <w:p w14:paraId="4431D25C" w14:textId="77777777" w:rsidR="00E5668E" w:rsidRDefault="00000000">
      <w:pPr>
        <w:pStyle w:val="4"/>
        <w:keepNext/>
        <w:keepLines/>
        <w:rPr>
          <w:lang w:eastAsia="ko-KR"/>
        </w:rPr>
      </w:pPr>
      <w:r>
        <w:rPr>
          <w:rFonts w:ascii="맑은 고딕" w:eastAsia="맑은 고딕" w:hAnsi="맑은 고딕"/>
          <w:lang w:eastAsia="ko-KR"/>
        </w:rPr>
        <w:t>단계 3. 판정</w:t>
      </w:r>
    </w:p>
    <w:p w14:paraId="465FDF40" w14:textId="77777777" w:rsidR="00E5668E" w:rsidRDefault="00000000">
      <w:pPr>
        <w:rPr>
          <w:lang w:eastAsia="ko-KR"/>
        </w:rPr>
      </w:pPr>
      <w:r>
        <w:rPr>
          <w:lang w:eastAsia="ko-KR"/>
        </w:rPr>
        <w:t>민감 Activity가 외부 명령으로 직접 실행되는 것이 확인되어 인증단계 우회 방지 통제가 미흡한 것으로 판정하였다.</w:t>
      </w:r>
    </w:p>
    <w:p w14:paraId="67046D32" w14:textId="77777777" w:rsidR="00E5668E" w:rsidRDefault="00000000">
      <w:pPr>
        <w:pStyle w:val="31"/>
        <w:keepNext/>
        <w:keepLines/>
        <w:rPr>
          <w:lang w:eastAsia="ko-KR"/>
        </w:rPr>
      </w:pPr>
      <w:r>
        <w:rPr>
          <w:rFonts w:ascii="맑은 고딕" w:eastAsia="맑은 고딕" w:hAnsi="맑은 고딕" w:cs="맑은 고딕"/>
          <w:lang w:eastAsia="ko-KR"/>
        </w:rPr>
        <w:t>보안 영향</w:t>
      </w:r>
    </w:p>
    <w:p w14:paraId="70E39FFD" w14:textId="0871F185" w:rsidR="00E5668E" w:rsidRDefault="00000000">
      <w:pPr>
        <w:rPr>
          <w:lang w:eastAsia="ko-KR"/>
        </w:rPr>
      </w:pPr>
      <w:r>
        <w:rPr>
          <w:lang w:eastAsia="ko-KR"/>
        </w:rPr>
        <w:t>공격자가 정상 로그인·화면 흐름을 우회해 민감 화면에 직접 접근하거나 이후 취약 로직을 호출할 가능성이 있다.</w:t>
      </w:r>
    </w:p>
    <w:p w14:paraId="677DA565" w14:textId="77777777" w:rsidR="00E5668E" w:rsidRDefault="00000000">
      <w:pPr>
        <w:pStyle w:val="21"/>
        <w:keepNext/>
        <w:keepLines/>
        <w:spacing w:before="160"/>
        <w:rPr>
          <w:lang w:eastAsia="ko-KR"/>
        </w:rPr>
      </w:pPr>
      <w:bookmarkStart w:id="25" w:name="_Toc238733328"/>
      <w:r>
        <w:rPr>
          <w:rFonts w:ascii="맑은 고딕" w:eastAsia="맑은 고딕" w:hAnsi="맑은 고딕" w:cs="맑은 고딕"/>
          <w:lang w:eastAsia="ko-KR"/>
        </w:rPr>
        <w:lastRenderedPageBreak/>
        <w:t>5.11 MOB-SER-042 디버그 로그 내 중요정보 노출 방지</w:t>
      </w:r>
      <w:bookmarkEnd w:id="25"/>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9"/>
        <w:gridCol w:w="3243"/>
        <w:gridCol w:w="1689"/>
        <w:gridCol w:w="3243"/>
      </w:tblGrid>
      <w:tr w:rsidR="00E5668E" w14:paraId="5D67997D" w14:textId="77777777">
        <w:trPr>
          <w:cantSplit/>
          <w:tblHeader/>
          <w:jc w:val="center"/>
        </w:trPr>
        <w:tc>
          <w:tcPr>
            <w:tcW w:w="1689" w:type="dxa"/>
            <w:shd w:val="clear" w:color="auto" w:fill="404040"/>
            <w:tcMar>
              <w:top w:w="90" w:type="dxa"/>
              <w:left w:w="110" w:type="dxa"/>
              <w:bottom w:w="90" w:type="dxa"/>
              <w:right w:w="110" w:type="dxa"/>
            </w:tcMar>
            <w:vAlign w:val="center"/>
          </w:tcPr>
          <w:p w14:paraId="5A3EF087" w14:textId="77777777" w:rsidR="00E5668E" w:rsidRDefault="00000000">
            <w:pPr>
              <w:spacing w:after="20"/>
              <w:jc w:val="center"/>
            </w:pPr>
            <w:r>
              <w:rPr>
                <w:b/>
                <w:color w:val="FFFFFF"/>
                <w:sz w:val="18"/>
              </w:rPr>
              <w:t>진단 코드</w:t>
            </w:r>
          </w:p>
        </w:tc>
        <w:tc>
          <w:tcPr>
            <w:tcW w:w="3243" w:type="dxa"/>
            <w:shd w:val="clear" w:color="auto" w:fill="404040"/>
            <w:tcMar>
              <w:top w:w="90" w:type="dxa"/>
              <w:left w:w="110" w:type="dxa"/>
              <w:bottom w:w="90" w:type="dxa"/>
              <w:right w:w="110" w:type="dxa"/>
            </w:tcMar>
            <w:vAlign w:val="center"/>
          </w:tcPr>
          <w:p w14:paraId="3B9E46E8" w14:textId="77777777" w:rsidR="00E5668E" w:rsidRDefault="00000000">
            <w:pPr>
              <w:spacing w:after="20"/>
              <w:jc w:val="center"/>
            </w:pPr>
            <w:r>
              <w:rPr>
                <w:b/>
                <w:color w:val="FFFFFF"/>
                <w:sz w:val="18"/>
              </w:rPr>
              <w:t>MOB-SER-042</w:t>
            </w:r>
          </w:p>
        </w:tc>
        <w:tc>
          <w:tcPr>
            <w:tcW w:w="1689" w:type="dxa"/>
            <w:shd w:val="clear" w:color="auto" w:fill="404040"/>
            <w:tcMar>
              <w:top w:w="90" w:type="dxa"/>
              <w:left w:w="110" w:type="dxa"/>
              <w:bottom w:w="90" w:type="dxa"/>
              <w:right w:w="110" w:type="dxa"/>
            </w:tcMar>
            <w:vAlign w:val="center"/>
          </w:tcPr>
          <w:p w14:paraId="42130048" w14:textId="77777777" w:rsidR="00E5668E" w:rsidRDefault="00000000">
            <w:pPr>
              <w:spacing w:after="20"/>
              <w:jc w:val="center"/>
            </w:pPr>
            <w:r>
              <w:rPr>
                <w:b/>
                <w:color w:val="FFFFFF"/>
                <w:sz w:val="18"/>
              </w:rPr>
              <w:t>진단 결과</w:t>
            </w:r>
          </w:p>
        </w:tc>
        <w:tc>
          <w:tcPr>
            <w:tcW w:w="3243" w:type="dxa"/>
            <w:shd w:val="clear" w:color="auto" w:fill="404040"/>
            <w:tcMar>
              <w:top w:w="90" w:type="dxa"/>
              <w:left w:w="110" w:type="dxa"/>
              <w:bottom w:w="90" w:type="dxa"/>
              <w:right w:w="110" w:type="dxa"/>
            </w:tcMar>
            <w:vAlign w:val="center"/>
          </w:tcPr>
          <w:p w14:paraId="6DFEA75D" w14:textId="77777777" w:rsidR="00E5668E" w:rsidRDefault="00000000">
            <w:pPr>
              <w:spacing w:after="20"/>
              <w:jc w:val="center"/>
            </w:pPr>
            <w:r>
              <w:rPr>
                <w:b/>
                <w:color w:val="FFFFFF"/>
                <w:sz w:val="18"/>
              </w:rPr>
              <w:t>취약</w:t>
            </w:r>
          </w:p>
        </w:tc>
      </w:tr>
      <w:tr w:rsidR="00E5668E" w14:paraId="5FB1DA77" w14:textId="77777777">
        <w:trPr>
          <w:cantSplit/>
          <w:jc w:val="center"/>
        </w:trPr>
        <w:tc>
          <w:tcPr>
            <w:tcW w:w="1689" w:type="dxa"/>
            <w:shd w:val="clear" w:color="auto" w:fill="FFFFFF"/>
            <w:tcMar>
              <w:top w:w="90" w:type="dxa"/>
              <w:left w:w="110" w:type="dxa"/>
              <w:bottom w:w="90" w:type="dxa"/>
              <w:right w:w="110" w:type="dxa"/>
            </w:tcMar>
            <w:vAlign w:val="center"/>
          </w:tcPr>
          <w:p w14:paraId="6A78303E" w14:textId="77777777" w:rsidR="00E5668E" w:rsidRDefault="00000000">
            <w:pPr>
              <w:spacing w:after="20"/>
              <w:jc w:val="center"/>
            </w:pPr>
            <w:r>
              <w:rPr>
                <w:b/>
                <w:sz w:val="18"/>
              </w:rPr>
              <w:t>진단 항목명</w:t>
            </w:r>
          </w:p>
        </w:tc>
        <w:tc>
          <w:tcPr>
            <w:tcW w:w="3243" w:type="dxa"/>
            <w:shd w:val="clear" w:color="auto" w:fill="FFFFFF"/>
            <w:tcMar>
              <w:top w:w="90" w:type="dxa"/>
              <w:left w:w="110" w:type="dxa"/>
              <w:bottom w:w="90" w:type="dxa"/>
              <w:right w:w="110" w:type="dxa"/>
            </w:tcMar>
            <w:vAlign w:val="center"/>
          </w:tcPr>
          <w:p w14:paraId="1FDFA094" w14:textId="77777777" w:rsidR="00E5668E" w:rsidRDefault="00000000">
            <w:pPr>
              <w:spacing w:after="20"/>
              <w:rPr>
                <w:lang w:eastAsia="ko-KR"/>
              </w:rPr>
            </w:pPr>
            <w:r>
              <w:rPr>
                <w:sz w:val="18"/>
                <w:lang w:eastAsia="ko-KR"/>
              </w:rPr>
              <w:t>디버그 로그 내 중요정보 노출 방지</w:t>
            </w:r>
          </w:p>
        </w:tc>
        <w:tc>
          <w:tcPr>
            <w:tcW w:w="1689" w:type="dxa"/>
            <w:shd w:val="clear" w:color="auto" w:fill="FFFFFF"/>
            <w:tcMar>
              <w:top w:w="90" w:type="dxa"/>
              <w:left w:w="110" w:type="dxa"/>
              <w:bottom w:w="90" w:type="dxa"/>
              <w:right w:w="110" w:type="dxa"/>
            </w:tcMar>
            <w:vAlign w:val="center"/>
          </w:tcPr>
          <w:p w14:paraId="61201060" w14:textId="77777777" w:rsidR="00E5668E" w:rsidRDefault="00000000">
            <w:pPr>
              <w:spacing w:after="20"/>
              <w:jc w:val="center"/>
            </w:pPr>
            <w:r>
              <w:rPr>
                <w:b/>
                <w:sz w:val="18"/>
              </w:rPr>
              <w:t>기준 위험도</w:t>
            </w:r>
          </w:p>
        </w:tc>
        <w:tc>
          <w:tcPr>
            <w:tcW w:w="3243" w:type="dxa"/>
            <w:shd w:val="clear" w:color="auto" w:fill="FFFFFF"/>
            <w:tcMar>
              <w:top w:w="90" w:type="dxa"/>
              <w:left w:w="110" w:type="dxa"/>
              <w:bottom w:w="90" w:type="dxa"/>
              <w:right w:w="110" w:type="dxa"/>
            </w:tcMar>
            <w:vAlign w:val="center"/>
          </w:tcPr>
          <w:p w14:paraId="26211F13" w14:textId="77777777" w:rsidR="00E5668E" w:rsidRDefault="00000000">
            <w:pPr>
              <w:spacing w:after="20"/>
              <w:jc w:val="center"/>
            </w:pPr>
            <w:r>
              <w:rPr>
                <w:b/>
                <w:sz w:val="18"/>
              </w:rPr>
              <w:t>5</w:t>
            </w:r>
          </w:p>
        </w:tc>
      </w:tr>
      <w:tr w:rsidR="00E5668E" w14:paraId="7FBB6E80" w14:textId="77777777">
        <w:trPr>
          <w:cantSplit/>
          <w:jc w:val="center"/>
        </w:trPr>
        <w:tc>
          <w:tcPr>
            <w:tcW w:w="1689" w:type="dxa"/>
            <w:shd w:val="clear" w:color="auto" w:fill="FFFFFF"/>
            <w:tcMar>
              <w:top w:w="90" w:type="dxa"/>
              <w:left w:w="110" w:type="dxa"/>
              <w:bottom w:w="90" w:type="dxa"/>
              <w:right w:w="110" w:type="dxa"/>
            </w:tcMar>
            <w:vAlign w:val="center"/>
          </w:tcPr>
          <w:p w14:paraId="4516FAC5" w14:textId="77777777" w:rsidR="00E5668E" w:rsidRDefault="00000000">
            <w:pPr>
              <w:spacing w:after="20"/>
              <w:jc w:val="center"/>
            </w:pPr>
            <w:r>
              <w:rPr>
                <w:b/>
                <w:sz w:val="18"/>
              </w:rPr>
              <w:t>진단 기준</w:t>
            </w:r>
          </w:p>
        </w:tc>
        <w:tc>
          <w:tcPr>
            <w:tcW w:w="8175" w:type="dxa"/>
            <w:gridSpan w:val="3"/>
            <w:shd w:val="clear" w:color="auto" w:fill="FFFFFF"/>
            <w:tcMar>
              <w:top w:w="90" w:type="dxa"/>
              <w:left w:w="110" w:type="dxa"/>
              <w:bottom w:w="90" w:type="dxa"/>
              <w:right w:w="110" w:type="dxa"/>
            </w:tcMar>
            <w:vAlign w:val="center"/>
          </w:tcPr>
          <w:p w14:paraId="1D9F34DB" w14:textId="77777777" w:rsidR="00E5668E" w:rsidRDefault="00000000">
            <w:pPr>
              <w:spacing w:after="20"/>
              <w:rPr>
                <w:lang w:eastAsia="ko-KR"/>
              </w:rPr>
            </w:pPr>
            <w:r>
              <w:rPr>
                <w:sz w:val="18"/>
                <w:lang w:eastAsia="ko-KR"/>
              </w:rPr>
              <w:t>디버그 로그 내 중요정보 노출 여부를 점검</w:t>
            </w:r>
          </w:p>
        </w:tc>
      </w:tr>
      <w:tr w:rsidR="00E5668E" w14:paraId="1497F274" w14:textId="77777777">
        <w:trPr>
          <w:cantSplit/>
          <w:jc w:val="center"/>
        </w:trPr>
        <w:tc>
          <w:tcPr>
            <w:tcW w:w="1689" w:type="dxa"/>
            <w:shd w:val="clear" w:color="auto" w:fill="FFFFFF"/>
            <w:tcMar>
              <w:top w:w="90" w:type="dxa"/>
              <w:left w:w="110" w:type="dxa"/>
              <w:bottom w:w="90" w:type="dxa"/>
              <w:right w:w="110" w:type="dxa"/>
            </w:tcMar>
            <w:vAlign w:val="center"/>
          </w:tcPr>
          <w:p w14:paraId="548B2680" w14:textId="77777777" w:rsidR="00E5668E" w:rsidRDefault="00000000">
            <w:pPr>
              <w:spacing w:after="20"/>
              <w:jc w:val="center"/>
            </w:pPr>
            <w:r>
              <w:rPr>
                <w:b/>
                <w:sz w:val="18"/>
              </w:rPr>
              <w:t>대응방안</w:t>
            </w:r>
          </w:p>
        </w:tc>
        <w:tc>
          <w:tcPr>
            <w:tcW w:w="8175" w:type="dxa"/>
            <w:gridSpan w:val="3"/>
            <w:shd w:val="clear" w:color="auto" w:fill="FFFFFF"/>
            <w:tcMar>
              <w:top w:w="90" w:type="dxa"/>
              <w:left w:w="110" w:type="dxa"/>
              <w:bottom w:w="90" w:type="dxa"/>
              <w:right w:w="110" w:type="dxa"/>
            </w:tcMar>
            <w:vAlign w:val="center"/>
          </w:tcPr>
          <w:p w14:paraId="7950DC08" w14:textId="77777777" w:rsidR="00E5668E" w:rsidRDefault="00000000">
            <w:pPr>
              <w:spacing w:after="20"/>
            </w:pPr>
            <w:r>
              <w:rPr>
                <w:sz w:val="18"/>
              </w:rPr>
              <w:t>• Password, PIN, 카드번호, Token, Session ID, API Secret 등을 Logcat에 기록하지 않는다.</w:t>
            </w:r>
          </w:p>
          <w:p w14:paraId="2E160F73" w14:textId="77777777" w:rsidR="00E5668E" w:rsidRDefault="00000000">
            <w:pPr>
              <w:spacing w:after="20"/>
            </w:pPr>
            <w:r>
              <w:rPr>
                <w:sz w:val="18"/>
              </w:rPr>
              <w:t>• Release Build에서는 Debug/Verbose 로그를 제거하거나 비활성화한다.</w:t>
            </w:r>
          </w:p>
          <w:p w14:paraId="1F5B8206" w14:textId="77777777" w:rsidR="00E5668E" w:rsidRDefault="00000000">
            <w:pPr>
              <w:spacing w:after="20"/>
              <w:rPr>
                <w:lang w:eastAsia="ko-KR"/>
              </w:rPr>
            </w:pPr>
            <w:r>
              <w:rPr>
                <w:sz w:val="18"/>
                <w:lang w:eastAsia="ko-KR"/>
              </w:rPr>
              <w:t>• 운영상 필요한 식별자는 마스킹·토큰화하고 민감 데이터 원문 기록을 금지한다.</w:t>
            </w:r>
          </w:p>
        </w:tc>
      </w:tr>
    </w:tbl>
    <w:p w14:paraId="5B2BEA6E" w14:textId="77777777" w:rsidR="00E5668E" w:rsidRDefault="00000000">
      <w:pPr>
        <w:pStyle w:val="31"/>
        <w:keepNext/>
        <w:keepLines/>
        <w:rPr>
          <w:lang w:eastAsia="ko-KR"/>
        </w:rPr>
      </w:pPr>
      <w:r>
        <w:rPr>
          <w:rFonts w:ascii="맑은 고딕" w:eastAsia="맑은 고딕" w:hAnsi="맑은 고딕" w:cs="맑은 고딕"/>
          <w:lang w:eastAsia="ko-KR"/>
        </w:rPr>
        <w:t>상세 분석</w:t>
      </w:r>
    </w:p>
    <w:p w14:paraId="3ECD6A4F" w14:textId="77777777" w:rsidR="00E5668E" w:rsidRDefault="00000000">
      <w:pPr>
        <w:pStyle w:val="4"/>
        <w:keepNext/>
        <w:keepLines/>
        <w:rPr>
          <w:lang w:eastAsia="ko-KR"/>
        </w:rPr>
      </w:pPr>
      <w:r>
        <w:rPr>
          <w:rFonts w:ascii="맑은 고딕" w:eastAsia="맑은 고딕" w:hAnsi="맑은 고딕"/>
          <w:lang w:eastAsia="ko-KR"/>
        </w:rPr>
        <w:t>단계 1. 로그 출력 코드 확인</w:t>
      </w:r>
    </w:p>
    <w:p w14:paraId="69742533" w14:textId="77777777" w:rsidR="00E5668E" w:rsidRDefault="00000000">
      <w:pPr>
        <w:rPr>
          <w:lang w:eastAsia="ko-KR"/>
        </w:rPr>
      </w:pPr>
      <w:r>
        <w:rPr>
          <w:lang w:eastAsia="ko-KR"/>
        </w:rPr>
        <w:t>JADX에서 카드번호 등 중요정보가 Log에 기록되는 코드를 확인하였다.</w:t>
      </w:r>
    </w:p>
    <w:p w14:paraId="27C400D4" w14:textId="77777777" w:rsidR="00E5668E" w:rsidRDefault="00000000">
      <w:pPr>
        <w:keepNext/>
        <w:keepLines/>
        <w:spacing w:after="40"/>
        <w:jc w:val="center"/>
      </w:pPr>
      <w:r>
        <w:rPr>
          <w:noProof/>
        </w:rPr>
        <w:drawing>
          <wp:inline distT="0" distB="0" distL="0" distR="0" wp14:anchorId="32D4B4D6" wp14:editId="252A4877">
            <wp:extent cx="5220000" cy="2540708"/>
            <wp:effectExtent l="0" t="0" r="0" b="0"/>
            <wp:docPr id="28" name="그림 28" descr="DIVA 모바일 보안 진단 증적 이미지 36: 관련 진단항목의 실행 화면 또는 분석 결과" title="보안 진단 증적 이미지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jpg"/>
                    <pic:cNvPicPr/>
                  </pic:nvPicPr>
                  <pic:blipFill>
                    <a:blip r:embed="rId41"/>
                    <a:stretch>
                      <a:fillRect/>
                    </a:stretch>
                  </pic:blipFill>
                  <pic:spPr>
                    <a:xfrm>
                      <a:off x="0" y="0"/>
                      <a:ext cx="5220000" cy="2540708"/>
                    </a:xfrm>
                    <a:prstGeom prst="rect">
                      <a:avLst/>
                    </a:prstGeom>
                  </pic:spPr>
                </pic:pic>
              </a:graphicData>
            </a:graphic>
          </wp:inline>
        </w:drawing>
      </w:r>
    </w:p>
    <w:p w14:paraId="25607CB0" w14:textId="77777777" w:rsidR="00E5668E" w:rsidRDefault="00000000">
      <w:pPr>
        <w:pStyle w:val="af0"/>
        <w:keepLines/>
        <w:spacing w:line="276" w:lineRule="auto"/>
        <w:jc w:val="center"/>
        <w:rPr>
          <w:lang w:eastAsia="ko-KR"/>
        </w:rPr>
      </w:pPr>
      <w:r>
        <w:rPr>
          <w:lang w:eastAsia="ko-KR"/>
        </w:rPr>
        <w:t>그림 28. JADX에서 카드번호를 로그에 출력하는 취약 코드 확인</w:t>
      </w:r>
    </w:p>
    <w:p w14:paraId="019C4435" w14:textId="77777777" w:rsidR="00E5668E" w:rsidRDefault="00000000">
      <w:pPr>
        <w:pStyle w:val="4"/>
        <w:keepNext/>
        <w:keepLines/>
        <w:rPr>
          <w:lang w:eastAsia="ko-KR"/>
        </w:rPr>
      </w:pPr>
      <w:r>
        <w:rPr>
          <w:rFonts w:ascii="맑은 고딕" w:eastAsia="맑은 고딕" w:hAnsi="맑은 고딕"/>
          <w:lang w:eastAsia="ko-KR"/>
        </w:rPr>
        <w:t>단계 2. Logcat 런타임 확인</w:t>
      </w:r>
    </w:p>
    <w:p w14:paraId="62F157AE" w14:textId="77777777" w:rsidR="00E5668E" w:rsidRDefault="00000000">
      <w:pPr>
        <w:rPr>
          <w:lang w:eastAsia="ko-KR"/>
        </w:rPr>
      </w:pPr>
      <w:r>
        <w:rPr>
          <w:lang w:eastAsia="ko-KR"/>
        </w:rPr>
        <w:t>Nox에서 숫자형 테스트 데이터를 입력한 후 Logcat Viewer에서 해당 값이 평문으로 기록되는 것을 확인하였다.</w:t>
      </w:r>
    </w:p>
    <w:p w14:paraId="5FBD916A" w14:textId="77777777" w:rsidR="00E5668E" w:rsidRDefault="00000000">
      <w:pPr>
        <w:keepNext/>
        <w:keepLines/>
        <w:spacing w:after="40"/>
        <w:jc w:val="center"/>
      </w:pPr>
      <w:r>
        <w:rPr>
          <w:noProof/>
        </w:rPr>
        <w:lastRenderedPageBreak/>
        <w:drawing>
          <wp:inline distT="0" distB="0" distL="0" distR="0" wp14:anchorId="622AC516" wp14:editId="1DD7BE40">
            <wp:extent cx="5220000" cy="3256040"/>
            <wp:effectExtent l="0" t="0" r="0" b="0"/>
            <wp:docPr id="29" name="그림 29" descr="DIVA 모바일 보안 진단 증적 이미지 37: 관련 진단항목의 실행 화면 또는 분석 결과" title="보안 진단 증적 이미지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42"/>
                    <a:stretch>
                      <a:fillRect/>
                    </a:stretch>
                  </pic:blipFill>
                  <pic:spPr>
                    <a:xfrm>
                      <a:off x="0" y="0"/>
                      <a:ext cx="5220000" cy="3256040"/>
                    </a:xfrm>
                    <a:prstGeom prst="rect">
                      <a:avLst/>
                    </a:prstGeom>
                  </pic:spPr>
                </pic:pic>
              </a:graphicData>
            </a:graphic>
          </wp:inline>
        </w:drawing>
      </w:r>
    </w:p>
    <w:p w14:paraId="068087B2" w14:textId="77777777" w:rsidR="00E5668E" w:rsidRDefault="00000000">
      <w:pPr>
        <w:pStyle w:val="af0"/>
        <w:keepLines/>
        <w:spacing w:line="276" w:lineRule="auto"/>
        <w:jc w:val="center"/>
        <w:rPr>
          <w:lang w:eastAsia="ko-KR"/>
        </w:rPr>
      </w:pPr>
      <w:r>
        <w:rPr>
          <w:lang w:eastAsia="ko-KR"/>
        </w:rPr>
        <w:t>그림 29. Logcat Viewer에서 숫자형 테스트 데이터 평문 로그 노출 확인</w:t>
      </w:r>
    </w:p>
    <w:p w14:paraId="0BE278A1" w14:textId="77777777" w:rsidR="00E5668E" w:rsidRDefault="00000000">
      <w:pPr>
        <w:pStyle w:val="4"/>
        <w:keepNext/>
        <w:keepLines/>
        <w:rPr>
          <w:lang w:eastAsia="ko-KR"/>
        </w:rPr>
      </w:pPr>
      <w:r>
        <w:rPr>
          <w:rFonts w:ascii="맑은 고딕" w:eastAsia="맑은 고딕" w:hAnsi="맑은 고딕"/>
          <w:lang w:eastAsia="ko-KR"/>
        </w:rPr>
        <w:t>단계 3. 판정</w:t>
      </w:r>
    </w:p>
    <w:p w14:paraId="0A3A7E7A" w14:textId="77777777" w:rsidR="00E5668E" w:rsidRDefault="00000000">
      <w:pPr>
        <w:rPr>
          <w:lang w:eastAsia="ko-KR"/>
        </w:rPr>
      </w:pPr>
      <w:r>
        <w:rPr>
          <w:lang w:eastAsia="ko-KR"/>
        </w:rPr>
        <w:t>디버그 로그에 이용자 중요정보가 평문으로 노출되어 취약으로 판정하였다.</w:t>
      </w:r>
    </w:p>
    <w:p w14:paraId="0112B477" w14:textId="77777777" w:rsidR="00E5668E" w:rsidRDefault="00000000">
      <w:pPr>
        <w:pStyle w:val="31"/>
        <w:keepNext/>
        <w:keepLines/>
        <w:rPr>
          <w:lang w:eastAsia="ko-KR"/>
        </w:rPr>
      </w:pPr>
      <w:r>
        <w:rPr>
          <w:rFonts w:ascii="맑은 고딕" w:eastAsia="맑은 고딕" w:hAnsi="맑은 고딕" w:cs="맑은 고딕"/>
          <w:lang w:eastAsia="ko-KR"/>
        </w:rPr>
        <w:t>보안 영향</w:t>
      </w:r>
    </w:p>
    <w:p w14:paraId="45A1D7CD" w14:textId="77777777" w:rsidR="00E5668E" w:rsidRDefault="00000000">
      <w:pPr>
        <w:rPr>
          <w:lang w:eastAsia="ko-KR"/>
        </w:rPr>
      </w:pPr>
      <w:r>
        <w:rPr>
          <w:lang w:eastAsia="ko-KR"/>
        </w:rPr>
        <w:t>로그 접근 권한 또는 디버깅 권한을 획득한 공격자가 인증·개인정보를 수집할 수 있다.</w:t>
      </w:r>
    </w:p>
    <w:p w14:paraId="6CE0B182" w14:textId="77777777" w:rsidR="00E5668E" w:rsidRDefault="00000000">
      <w:pPr>
        <w:rPr>
          <w:lang w:eastAsia="ko-KR"/>
        </w:rPr>
      </w:pPr>
      <w:r>
        <w:rPr>
          <w:lang w:eastAsia="ko-KR"/>
        </w:rPr>
        <w:br w:type="page"/>
      </w:r>
    </w:p>
    <w:p w14:paraId="0306ABF6" w14:textId="77777777" w:rsidR="00E5668E" w:rsidRDefault="00000000">
      <w:pPr>
        <w:pStyle w:val="21"/>
        <w:keepNext/>
        <w:keepLines/>
        <w:spacing w:before="160"/>
        <w:rPr>
          <w:lang w:eastAsia="ko-KR"/>
        </w:rPr>
      </w:pPr>
      <w:bookmarkStart w:id="26" w:name="_Toc238733329"/>
      <w:r>
        <w:rPr>
          <w:rFonts w:ascii="맑은 고딕" w:eastAsia="맑은 고딕" w:hAnsi="맑은 고딕" w:cs="맑은 고딕"/>
          <w:lang w:eastAsia="ko-KR"/>
        </w:rPr>
        <w:lastRenderedPageBreak/>
        <w:t>5.12 MOB-SER-043 백그라운드 화면 보호</w:t>
      </w:r>
      <w:bookmarkEnd w:id="26"/>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9"/>
        <w:gridCol w:w="3243"/>
        <w:gridCol w:w="1689"/>
        <w:gridCol w:w="3243"/>
      </w:tblGrid>
      <w:tr w:rsidR="00E5668E" w14:paraId="1BDECE33" w14:textId="77777777">
        <w:trPr>
          <w:cantSplit/>
          <w:tblHeader/>
          <w:jc w:val="center"/>
        </w:trPr>
        <w:tc>
          <w:tcPr>
            <w:tcW w:w="1689" w:type="dxa"/>
            <w:shd w:val="clear" w:color="auto" w:fill="404040"/>
            <w:tcMar>
              <w:top w:w="90" w:type="dxa"/>
              <w:left w:w="110" w:type="dxa"/>
              <w:bottom w:w="90" w:type="dxa"/>
              <w:right w:w="110" w:type="dxa"/>
            </w:tcMar>
            <w:vAlign w:val="center"/>
          </w:tcPr>
          <w:p w14:paraId="31FFA6DA" w14:textId="77777777" w:rsidR="00E5668E" w:rsidRDefault="00000000">
            <w:pPr>
              <w:spacing w:after="20"/>
              <w:jc w:val="center"/>
            </w:pPr>
            <w:r>
              <w:rPr>
                <w:b/>
                <w:color w:val="FFFFFF"/>
                <w:sz w:val="18"/>
              </w:rPr>
              <w:t>진단 코드</w:t>
            </w:r>
          </w:p>
        </w:tc>
        <w:tc>
          <w:tcPr>
            <w:tcW w:w="3243" w:type="dxa"/>
            <w:shd w:val="clear" w:color="auto" w:fill="404040"/>
            <w:tcMar>
              <w:top w:w="90" w:type="dxa"/>
              <w:left w:w="110" w:type="dxa"/>
              <w:bottom w:w="90" w:type="dxa"/>
              <w:right w:w="110" w:type="dxa"/>
            </w:tcMar>
            <w:vAlign w:val="center"/>
          </w:tcPr>
          <w:p w14:paraId="37B0D2AA" w14:textId="77777777" w:rsidR="00E5668E" w:rsidRDefault="00000000">
            <w:pPr>
              <w:spacing w:after="20"/>
              <w:jc w:val="center"/>
            </w:pPr>
            <w:r>
              <w:rPr>
                <w:b/>
                <w:color w:val="FFFFFF"/>
                <w:sz w:val="18"/>
              </w:rPr>
              <w:t>MOB-SER-043</w:t>
            </w:r>
          </w:p>
        </w:tc>
        <w:tc>
          <w:tcPr>
            <w:tcW w:w="1689" w:type="dxa"/>
            <w:shd w:val="clear" w:color="auto" w:fill="404040"/>
            <w:tcMar>
              <w:top w:w="90" w:type="dxa"/>
              <w:left w:w="110" w:type="dxa"/>
              <w:bottom w:w="90" w:type="dxa"/>
              <w:right w:w="110" w:type="dxa"/>
            </w:tcMar>
            <w:vAlign w:val="center"/>
          </w:tcPr>
          <w:p w14:paraId="158E8998" w14:textId="77777777" w:rsidR="00E5668E" w:rsidRDefault="00000000">
            <w:pPr>
              <w:spacing w:after="20"/>
              <w:jc w:val="center"/>
            </w:pPr>
            <w:r>
              <w:rPr>
                <w:b/>
                <w:color w:val="FFFFFF"/>
                <w:sz w:val="18"/>
              </w:rPr>
              <w:t>진단 결과</w:t>
            </w:r>
          </w:p>
        </w:tc>
        <w:tc>
          <w:tcPr>
            <w:tcW w:w="3243" w:type="dxa"/>
            <w:shd w:val="clear" w:color="auto" w:fill="404040"/>
            <w:tcMar>
              <w:top w:w="90" w:type="dxa"/>
              <w:left w:w="110" w:type="dxa"/>
              <w:bottom w:w="90" w:type="dxa"/>
              <w:right w:w="110" w:type="dxa"/>
            </w:tcMar>
            <w:vAlign w:val="center"/>
          </w:tcPr>
          <w:p w14:paraId="18414AC9" w14:textId="77777777" w:rsidR="00E5668E" w:rsidRDefault="00000000">
            <w:pPr>
              <w:spacing w:after="20"/>
              <w:jc w:val="center"/>
            </w:pPr>
            <w:r>
              <w:rPr>
                <w:b/>
                <w:color w:val="FFFFFF"/>
                <w:sz w:val="18"/>
              </w:rPr>
              <w:t>취약</w:t>
            </w:r>
          </w:p>
        </w:tc>
      </w:tr>
      <w:tr w:rsidR="00E5668E" w14:paraId="256BF77E" w14:textId="77777777">
        <w:trPr>
          <w:cantSplit/>
          <w:jc w:val="center"/>
        </w:trPr>
        <w:tc>
          <w:tcPr>
            <w:tcW w:w="1689" w:type="dxa"/>
            <w:shd w:val="clear" w:color="auto" w:fill="FFFFFF"/>
            <w:tcMar>
              <w:top w:w="90" w:type="dxa"/>
              <w:left w:w="110" w:type="dxa"/>
              <w:bottom w:w="90" w:type="dxa"/>
              <w:right w:w="110" w:type="dxa"/>
            </w:tcMar>
            <w:vAlign w:val="center"/>
          </w:tcPr>
          <w:p w14:paraId="4D993173" w14:textId="77777777" w:rsidR="00E5668E" w:rsidRDefault="00000000">
            <w:pPr>
              <w:spacing w:after="20"/>
              <w:jc w:val="center"/>
            </w:pPr>
            <w:r>
              <w:rPr>
                <w:b/>
                <w:sz w:val="18"/>
              </w:rPr>
              <w:t>진단 항목명</w:t>
            </w:r>
          </w:p>
        </w:tc>
        <w:tc>
          <w:tcPr>
            <w:tcW w:w="3243" w:type="dxa"/>
            <w:shd w:val="clear" w:color="auto" w:fill="FFFFFF"/>
            <w:tcMar>
              <w:top w:w="90" w:type="dxa"/>
              <w:left w:w="110" w:type="dxa"/>
              <w:bottom w:w="90" w:type="dxa"/>
              <w:right w:w="110" w:type="dxa"/>
            </w:tcMar>
            <w:vAlign w:val="center"/>
          </w:tcPr>
          <w:p w14:paraId="090AE817" w14:textId="77777777" w:rsidR="00E5668E" w:rsidRDefault="00000000">
            <w:pPr>
              <w:spacing w:after="20"/>
            </w:pPr>
            <w:r>
              <w:rPr>
                <w:sz w:val="18"/>
              </w:rPr>
              <w:t>백그라운드 화면 보호</w:t>
            </w:r>
          </w:p>
        </w:tc>
        <w:tc>
          <w:tcPr>
            <w:tcW w:w="1689" w:type="dxa"/>
            <w:shd w:val="clear" w:color="auto" w:fill="FFFFFF"/>
            <w:tcMar>
              <w:top w:w="90" w:type="dxa"/>
              <w:left w:w="110" w:type="dxa"/>
              <w:bottom w:w="90" w:type="dxa"/>
              <w:right w:w="110" w:type="dxa"/>
            </w:tcMar>
            <w:vAlign w:val="center"/>
          </w:tcPr>
          <w:p w14:paraId="02766FA2" w14:textId="77777777" w:rsidR="00E5668E" w:rsidRDefault="00000000">
            <w:pPr>
              <w:spacing w:after="20"/>
              <w:jc w:val="center"/>
            </w:pPr>
            <w:r>
              <w:rPr>
                <w:b/>
                <w:sz w:val="18"/>
              </w:rPr>
              <w:t>기준 위험도</w:t>
            </w:r>
          </w:p>
        </w:tc>
        <w:tc>
          <w:tcPr>
            <w:tcW w:w="3243" w:type="dxa"/>
            <w:shd w:val="clear" w:color="auto" w:fill="FFFFFF"/>
            <w:tcMar>
              <w:top w:w="90" w:type="dxa"/>
              <w:left w:w="110" w:type="dxa"/>
              <w:bottom w:w="90" w:type="dxa"/>
              <w:right w:w="110" w:type="dxa"/>
            </w:tcMar>
            <w:vAlign w:val="center"/>
          </w:tcPr>
          <w:p w14:paraId="14A552F3" w14:textId="77777777" w:rsidR="00E5668E" w:rsidRDefault="00000000">
            <w:pPr>
              <w:spacing w:after="20"/>
              <w:jc w:val="center"/>
            </w:pPr>
            <w:r>
              <w:rPr>
                <w:b/>
                <w:sz w:val="18"/>
              </w:rPr>
              <w:t>3</w:t>
            </w:r>
          </w:p>
        </w:tc>
      </w:tr>
      <w:tr w:rsidR="00E5668E" w14:paraId="61755162" w14:textId="77777777">
        <w:trPr>
          <w:cantSplit/>
          <w:jc w:val="center"/>
        </w:trPr>
        <w:tc>
          <w:tcPr>
            <w:tcW w:w="1689" w:type="dxa"/>
            <w:shd w:val="clear" w:color="auto" w:fill="FFFFFF"/>
            <w:tcMar>
              <w:top w:w="90" w:type="dxa"/>
              <w:left w:w="110" w:type="dxa"/>
              <w:bottom w:w="90" w:type="dxa"/>
              <w:right w:w="110" w:type="dxa"/>
            </w:tcMar>
            <w:vAlign w:val="center"/>
          </w:tcPr>
          <w:p w14:paraId="3A0264A1" w14:textId="77777777" w:rsidR="00E5668E" w:rsidRDefault="00000000">
            <w:pPr>
              <w:spacing w:after="20"/>
              <w:jc w:val="center"/>
            </w:pPr>
            <w:r>
              <w:rPr>
                <w:b/>
                <w:sz w:val="18"/>
              </w:rPr>
              <w:t>진단 기준</w:t>
            </w:r>
          </w:p>
        </w:tc>
        <w:tc>
          <w:tcPr>
            <w:tcW w:w="8175" w:type="dxa"/>
            <w:gridSpan w:val="3"/>
            <w:shd w:val="clear" w:color="auto" w:fill="FFFFFF"/>
            <w:tcMar>
              <w:top w:w="90" w:type="dxa"/>
              <w:left w:w="110" w:type="dxa"/>
              <w:bottom w:w="90" w:type="dxa"/>
              <w:right w:w="110" w:type="dxa"/>
            </w:tcMar>
            <w:vAlign w:val="center"/>
          </w:tcPr>
          <w:p w14:paraId="08DB55C0" w14:textId="77777777" w:rsidR="00E5668E" w:rsidRDefault="00000000">
            <w:pPr>
              <w:spacing w:after="20"/>
              <w:rPr>
                <w:lang w:eastAsia="ko-KR"/>
              </w:rPr>
            </w:pPr>
            <w:r>
              <w:rPr>
                <w:sz w:val="18"/>
                <w:lang w:eastAsia="ko-KR"/>
              </w:rPr>
              <w:t>실행중이던 애플리케이션이 백그라운드 상태로 진입할 때 저장되는 스냅샷 파일 내 중요정보 노출 여부를 점검</w:t>
            </w:r>
          </w:p>
        </w:tc>
      </w:tr>
      <w:tr w:rsidR="00E5668E" w14:paraId="61D2A7C7" w14:textId="77777777">
        <w:trPr>
          <w:cantSplit/>
          <w:jc w:val="center"/>
        </w:trPr>
        <w:tc>
          <w:tcPr>
            <w:tcW w:w="1689" w:type="dxa"/>
            <w:shd w:val="clear" w:color="auto" w:fill="FFFFFF"/>
            <w:tcMar>
              <w:top w:w="90" w:type="dxa"/>
              <w:left w:w="110" w:type="dxa"/>
              <w:bottom w:w="90" w:type="dxa"/>
              <w:right w:w="110" w:type="dxa"/>
            </w:tcMar>
            <w:vAlign w:val="center"/>
          </w:tcPr>
          <w:p w14:paraId="6CC00400" w14:textId="77777777" w:rsidR="00E5668E" w:rsidRDefault="00000000">
            <w:pPr>
              <w:spacing w:after="20"/>
              <w:jc w:val="center"/>
            </w:pPr>
            <w:r>
              <w:rPr>
                <w:b/>
                <w:sz w:val="18"/>
              </w:rPr>
              <w:t>대응방안</w:t>
            </w:r>
          </w:p>
        </w:tc>
        <w:tc>
          <w:tcPr>
            <w:tcW w:w="8175" w:type="dxa"/>
            <w:gridSpan w:val="3"/>
            <w:shd w:val="clear" w:color="auto" w:fill="FFFFFF"/>
            <w:tcMar>
              <w:top w:w="90" w:type="dxa"/>
              <w:left w:w="110" w:type="dxa"/>
              <w:bottom w:w="90" w:type="dxa"/>
              <w:right w:w="110" w:type="dxa"/>
            </w:tcMar>
            <w:vAlign w:val="center"/>
          </w:tcPr>
          <w:p w14:paraId="1D666751" w14:textId="77777777" w:rsidR="00E5668E" w:rsidRDefault="00000000">
            <w:pPr>
              <w:spacing w:after="20"/>
              <w:rPr>
                <w:lang w:eastAsia="ko-KR"/>
              </w:rPr>
            </w:pPr>
            <w:r>
              <w:rPr>
                <w:sz w:val="18"/>
                <w:lang w:eastAsia="ko-KR"/>
              </w:rPr>
              <w:t>• 민감 화면에 FLAG_SECURE 등 화면 캡처·최근 앱 미리보기 보호 기능을 적용한다.</w:t>
            </w:r>
          </w:p>
          <w:p w14:paraId="7C9656E1" w14:textId="77777777" w:rsidR="00E5668E" w:rsidRDefault="00000000">
            <w:pPr>
              <w:spacing w:after="20"/>
              <w:rPr>
                <w:lang w:eastAsia="ko-KR"/>
              </w:rPr>
            </w:pPr>
            <w:r>
              <w:rPr>
                <w:sz w:val="18"/>
                <w:lang w:eastAsia="ko-KR"/>
              </w:rPr>
              <w:t>• 백그라운드 전환 시 민감 View를 숨기거나 비민감 Placeholder로 대체한다.</w:t>
            </w:r>
          </w:p>
          <w:p w14:paraId="2E8FE861" w14:textId="77777777" w:rsidR="00E5668E" w:rsidRDefault="00000000">
            <w:pPr>
              <w:spacing w:after="20"/>
              <w:rPr>
                <w:lang w:eastAsia="ko-KR"/>
              </w:rPr>
            </w:pPr>
            <w:r>
              <w:rPr>
                <w:sz w:val="18"/>
                <w:lang w:eastAsia="ko-KR"/>
              </w:rPr>
              <w:t>• 실제 Recent Apps/Task Snapshot 화면에서 중요정보가 남지 않는지 동적으로 확인한다.</w:t>
            </w:r>
          </w:p>
        </w:tc>
      </w:tr>
    </w:tbl>
    <w:p w14:paraId="3D35067D" w14:textId="77777777" w:rsidR="00E5668E" w:rsidRDefault="00000000">
      <w:pPr>
        <w:pStyle w:val="31"/>
        <w:keepNext/>
        <w:keepLines/>
        <w:rPr>
          <w:lang w:eastAsia="ko-KR"/>
        </w:rPr>
      </w:pPr>
      <w:r>
        <w:rPr>
          <w:rFonts w:ascii="맑은 고딕" w:eastAsia="맑은 고딕" w:hAnsi="맑은 고딕" w:cs="맑은 고딕"/>
          <w:lang w:eastAsia="ko-KR"/>
        </w:rPr>
        <w:t>상세 분석</w:t>
      </w:r>
    </w:p>
    <w:p w14:paraId="3646B085" w14:textId="77777777" w:rsidR="00E5668E" w:rsidRDefault="00000000">
      <w:pPr>
        <w:pStyle w:val="4"/>
        <w:keepNext/>
        <w:keepLines/>
        <w:rPr>
          <w:lang w:eastAsia="ko-KR"/>
        </w:rPr>
      </w:pPr>
      <w:r>
        <w:rPr>
          <w:rFonts w:ascii="맑은 고딕" w:eastAsia="맑은 고딕" w:hAnsi="맑은 고딕"/>
          <w:lang w:eastAsia="ko-KR"/>
        </w:rPr>
        <w:t>단계 1. 백그라운드 보호 대상 확인</w:t>
      </w:r>
    </w:p>
    <w:p w14:paraId="50EEA041" w14:textId="77777777" w:rsidR="00E5668E" w:rsidRDefault="00000000">
      <w:pPr>
        <w:pStyle w:val="a0"/>
        <w:ind w:left="283"/>
        <w:rPr>
          <w:lang w:eastAsia="ko-KR"/>
        </w:rPr>
      </w:pPr>
      <w:r>
        <w:rPr>
          <w:lang w:eastAsia="ko-KR"/>
        </w:rPr>
        <w:t>카드번호·계좌정보·Credential을 표시하는 화면을 대상으로 Recent Apps/Task Snapshot 노출 여부를 확인해야 한다.</w:t>
      </w:r>
    </w:p>
    <w:p w14:paraId="6D86B175" w14:textId="77777777" w:rsidR="00E5668E" w:rsidRDefault="00000000">
      <w:pPr>
        <w:pStyle w:val="4"/>
        <w:keepNext/>
        <w:keepLines/>
        <w:rPr>
          <w:rFonts w:eastAsia="맑은 고딕"/>
          <w:lang w:eastAsia="ko-KR"/>
        </w:rPr>
      </w:pPr>
      <w:r>
        <w:rPr>
          <w:rFonts w:ascii="맑은 고딕" w:eastAsia="맑은 고딕" w:hAnsi="맑은 고딕"/>
          <w:lang w:eastAsia="ko-KR"/>
        </w:rPr>
        <w:t>단계 2. 최근 앱 화면에 노출되는 중요 정보 확인</w:t>
      </w:r>
    </w:p>
    <w:p w14:paraId="6352B928" w14:textId="77777777" w:rsidR="00E5668E" w:rsidRDefault="00000000">
      <w:pPr>
        <w:keepNext/>
        <w:spacing w:after="40"/>
        <w:jc w:val="center"/>
        <w:rPr>
          <w:lang w:eastAsia="ko-KR"/>
        </w:rPr>
      </w:pPr>
      <w:r>
        <w:rPr>
          <w:lang w:eastAsia="ko-KR"/>
        </w:rPr>
        <w:t xml:space="preserve"> 앱을 백그라운드로 전환한 뒤 최근 앱 미리보기.</w:t>
      </w:r>
      <w:r>
        <w:rPr>
          <w:noProof/>
          <w:lang w:eastAsia="ko-KR"/>
        </w:rPr>
        <w:t xml:space="preserve"> </w:t>
      </w:r>
      <w:r>
        <w:rPr>
          <w:noProof/>
        </w:rPr>
        <w:drawing>
          <wp:inline distT="0" distB="0" distL="0" distR="0" wp14:anchorId="679ED750" wp14:editId="53B701A3">
            <wp:extent cx="5623560" cy="3163252"/>
            <wp:effectExtent l="0" t="0" r="0" b="0"/>
            <wp:docPr id="2062061045" name="참고 화면" descr="DIVA 모바일 보안 진단 증적 이미지 38: 관련 진단항목의 실행 화면 또는 분석 결과" title="보안 진단 증적 이미지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623560" cy="3163252"/>
                    </a:xfrm>
                    <a:prstGeom prst="rect">
                      <a:avLst/>
                    </a:prstGeom>
                  </pic:spPr>
                </pic:pic>
              </a:graphicData>
            </a:graphic>
          </wp:inline>
        </w:drawing>
      </w:r>
    </w:p>
    <w:p w14:paraId="779623D8" w14:textId="77777777" w:rsidR="00E5668E" w:rsidRDefault="00000000">
      <w:pPr>
        <w:pStyle w:val="4"/>
        <w:keepNext/>
        <w:keepLines/>
        <w:rPr>
          <w:lang w:eastAsia="ko-KR"/>
        </w:rPr>
      </w:pPr>
      <w:r>
        <w:rPr>
          <w:rFonts w:ascii="맑은 고딕" w:eastAsia="맑은 고딕" w:hAnsi="맑은 고딕"/>
        </w:rPr>
        <w:t>단계 3. Recent Apps 및 FLAG_SECURE 검증 절차</w:t>
      </w:r>
    </w:p>
    <w:p w14:paraId="55EA2063" w14:textId="77777777" w:rsidR="00E5668E" w:rsidRDefault="00000000">
      <w:pPr>
        <w:pStyle w:val="a0"/>
        <w:ind w:left="283"/>
        <w:rPr>
          <w:lang w:eastAsia="ko-KR"/>
        </w:rPr>
      </w:pPr>
      <w:r>
        <w:rPr>
          <w:lang w:eastAsia="ko-KR"/>
        </w:rPr>
        <w:t>DIVA에서 숫자형 테스트 데이터 또는 Credential 화면을 열고 테스트 전용 중요정보를 표시한 뒤 Home/Recent Apps로 전환한다.</w:t>
      </w:r>
    </w:p>
    <w:p w14:paraId="11E946D1" w14:textId="77777777" w:rsidR="00E5668E" w:rsidRDefault="00000000">
      <w:pPr>
        <w:pStyle w:val="a0"/>
        <w:ind w:left="283"/>
        <w:rPr>
          <w:lang w:eastAsia="ko-KR"/>
        </w:rPr>
      </w:pPr>
      <w:r>
        <w:rPr>
          <w:lang w:eastAsia="ko-KR"/>
        </w:rPr>
        <w:t>최근 앱 미리보기에 해당 정보가 남는지 확인하고, JADX에서 FLAG_SECURE 또는 동등한 보호 설정을 검색한다.</w:t>
      </w:r>
    </w:p>
    <w:p w14:paraId="3D4E7307" w14:textId="77777777" w:rsidR="00E5668E" w:rsidRDefault="00000000">
      <w:pPr>
        <w:pStyle w:val="a0"/>
        <w:ind w:left="283"/>
        <w:rPr>
          <w:lang w:eastAsia="ko-KR"/>
        </w:rPr>
      </w:pPr>
      <w:r>
        <w:rPr>
          <w:lang w:eastAsia="ko-KR"/>
        </w:rPr>
        <w:t>민감정보 잔존과 보호 설정 부재를 실제 Recent Apps 화면과 JADX 정적 분석으로 함께 확인하여 E1 취약으로 기록하였다.</w:t>
      </w:r>
    </w:p>
    <w:p w14:paraId="059FA8BE" w14:textId="77777777" w:rsidR="00E5668E" w:rsidRDefault="00000000">
      <w:pPr>
        <w:pStyle w:val="4"/>
        <w:keepNext/>
        <w:keepLines/>
        <w:rPr>
          <w:lang w:eastAsia="ko-KR"/>
        </w:rPr>
      </w:pPr>
      <w:r>
        <w:rPr>
          <w:rFonts w:ascii="맑은 고딕" w:eastAsia="맑은 고딕" w:hAnsi="맑은 고딕"/>
          <w:lang w:eastAsia="ko-KR"/>
        </w:rPr>
        <w:lastRenderedPageBreak/>
        <w:t>단계 4. 판정</w:t>
      </w:r>
    </w:p>
    <w:p w14:paraId="5919224A" w14:textId="77777777" w:rsidR="00E5668E" w:rsidRDefault="00000000">
      <w:r>
        <w:rPr>
          <w:lang w:eastAsia="ko-KR"/>
        </w:rPr>
        <w:t xml:space="preserve">교육용 숫자형 테스트 데이터가 표시된 DIVA 화면을 Recent Apps로 전환했을 때 미리보기에 값이 식별 가능한 상태로 남았다. </w:t>
      </w:r>
      <w:r>
        <w:t>JADX 1.5.6으로 DIVA 소스 21개 파일을 검색한 결과 FLAG_SECURE·setRecentsScreenshotEnabled·addFlags·setFlags 관련 호출이 0건이어서 취약/E1로 판정한다.</w:t>
      </w:r>
    </w:p>
    <w:p w14:paraId="34456399" w14:textId="77777777" w:rsidR="00E5668E" w:rsidRDefault="00000000">
      <w:pPr>
        <w:keepNext/>
        <w:spacing w:after="40"/>
        <w:jc w:val="center"/>
      </w:pPr>
      <w:r>
        <w:rPr>
          <w:noProof/>
        </w:rPr>
        <w:drawing>
          <wp:inline distT="0" distB="0" distL="0" distR="0" wp14:anchorId="598419E6" wp14:editId="3BE27F58">
            <wp:extent cx="5715000" cy="3214688"/>
            <wp:effectExtent l="0" t="0" r="0" b="0"/>
            <wp:docPr id="2062061054" name="Picture 2062061054" descr="DIVA 모바일 보안 진단 증적 이미지 39: 관련 진단항목의 실행 화면 또는 분석 결과" title="보안 진단 증적 이미지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SER-043_NOX_sensitive_screen_41.png"/>
                    <pic:cNvPicPr/>
                  </pic:nvPicPr>
                  <pic:blipFill>
                    <a:blip r:embed="rId44"/>
                    <a:stretch>
                      <a:fillRect/>
                    </a:stretch>
                  </pic:blipFill>
                  <pic:spPr>
                    <a:xfrm>
                      <a:off x="0" y="0"/>
                      <a:ext cx="5715000" cy="3214688"/>
                    </a:xfrm>
                    <a:prstGeom prst="rect">
                      <a:avLst/>
                    </a:prstGeom>
                  </pic:spPr>
                </pic:pic>
              </a:graphicData>
            </a:graphic>
          </wp:inline>
        </w:drawing>
      </w:r>
    </w:p>
    <w:p w14:paraId="650AC1F1" w14:textId="77777777" w:rsidR="00E5668E" w:rsidRDefault="00000000">
      <w:pPr>
        <w:pStyle w:val="af0"/>
        <w:keepLines/>
        <w:spacing w:line="276" w:lineRule="auto"/>
        <w:jc w:val="center"/>
        <w:rPr>
          <w:lang w:eastAsia="ko-KR"/>
        </w:rPr>
      </w:pPr>
      <w:r>
        <w:rPr>
          <w:lang w:eastAsia="ko-KR"/>
        </w:rPr>
        <w:t>그림 41. 백그라운드 전환 전 DIVA 중요정보 표시 화면</w:t>
      </w:r>
    </w:p>
    <w:p w14:paraId="68BF20D3" w14:textId="77777777" w:rsidR="00E5668E" w:rsidRDefault="00000000">
      <w:pPr>
        <w:keepNext/>
        <w:spacing w:after="40"/>
        <w:jc w:val="center"/>
      </w:pPr>
      <w:r>
        <w:rPr>
          <w:noProof/>
        </w:rPr>
        <w:drawing>
          <wp:inline distT="0" distB="0" distL="0" distR="0" wp14:anchorId="7B3C374B" wp14:editId="502240C4">
            <wp:extent cx="5715000" cy="3214688"/>
            <wp:effectExtent l="0" t="0" r="0" b="0"/>
            <wp:docPr id="2062061055" name="Picture 2062061055" descr="DIVA 모바일 보안 진단 증적 이미지 40: 관련 진단항목의 실행 화면 또는 분석 결과" title="보안 진단 증적 이미지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SER-043_NOX_recent_apps_exposure_42.png"/>
                    <pic:cNvPicPr/>
                  </pic:nvPicPr>
                  <pic:blipFill>
                    <a:blip r:embed="rId45"/>
                    <a:stretch>
                      <a:fillRect/>
                    </a:stretch>
                  </pic:blipFill>
                  <pic:spPr>
                    <a:xfrm>
                      <a:off x="0" y="0"/>
                      <a:ext cx="5715000" cy="3214688"/>
                    </a:xfrm>
                    <a:prstGeom prst="rect">
                      <a:avLst/>
                    </a:prstGeom>
                  </pic:spPr>
                </pic:pic>
              </a:graphicData>
            </a:graphic>
          </wp:inline>
        </w:drawing>
      </w:r>
    </w:p>
    <w:p w14:paraId="075B3C89" w14:textId="77777777" w:rsidR="00E5668E" w:rsidRDefault="00000000">
      <w:pPr>
        <w:pStyle w:val="af0"/>
        <w:keepLines/>
        <w:spacing w:line="276" w:lineRule="auto"/>
        <w:jc w:val="center"/>
        <w:rPr>
          <w:lang w:eastAsia="ko-KR"/>
        </w:rPr>
      </w:pPr>
      <w:r>
        <w:rPr>
          <w:lang w:eastAsia="ko-KR"/>
        </w:rPr>
        <w:t>그림 42. Recent Apps 미리보기에 교육용 숫자형 테스트 데이터가 잔존하는 상태</w:t>
      </w:r>
    </w:p>
    <w:p w14:paraId="522E0D3D" w14:textId="77777777" w:rsidR="00E5668E" w:rsidRDefault="00000000">
      <w:pPr>
        <w:keepNext/>
        <w:spacing w:after="40"/>
        <w:jc w:val="center"/>
      </w:pPr>
      <w:r>
        <w:rPr>
          <w:noProof/>
        </w:rPr>
        <w:lastRenderedPageBreak/>
        <w:drawing>
          <wp:inline distT="0" distB="0" distL="0" distR="0" wp14:anchorId="4D1B773E" wp14:editId="31BA6FC6">
            <wp:extent cx="5715000" cy="1582615"/>
            <wp:effectExtent l="0" t="0" r="0" b="0"/>
            <wp:docPr id="2062061056" name="Picture 2062061056" descr="DIVA 모바일 보안 진단 증적 이미지 41: 관련 진단항목의 실행 화면 또는 분석 결과" title="보안 진단 증적 이미지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SER-043_JADX_flag_secure_absent_43.png"/>
                    <pic:cNvPicPr/>
                  </pic:nvPicPr>
                  <pic:blipFill>
                    <a:blip r:embed="rId46"/>
                    <a:stretch>
                      <a:fillRect/>
                    </a:stretch>
                  </pic:blipFill>
                  <pic:spPr>
                    <a:xfrm>
                      <a:off x="0" y="0"/>
                      <a:ext cx="5715000" cy="1582615"/>
                    </a:xfrm>
                    <a:prstGeom prst="rect">
                      <a:avLst/>
                    </a:prstGeom>
                  </pic:spPr>
                </pic:pic>
              </a:graphicData>
            </a:graphic>
          </wp:inline>
        </w:drawing>
      </w:r>
    </w:p>
    <w:p w14:paraId="4BBEC336" w14:textId="77777777" w:rsidR="00E5668E" w:rsidRDefault="00000000">
      <w:pPr>
        <w:pStyle w:val="af0"/>
        <w:keepLines/>
        <w:spacing w:line="276" w:lineRule="auto"/>
        <w:jc w:val="center"/>
        <w:rPr>
          <w:lang w:eastAsia="ko-KR"/>
        </w:rPr>
      </w:pPr>
      <w:r>
        <w:rPr>
          <w:lang w:eastAsia="ko-KR"/>
        </w:rPr>
        <w:t>그림 43. JADX 출력에서 FLAG_SECURE 보호 설정이 확인되지 않은 검색 결과</w:t>
      </w:r>
    </w:p>
    <w:p w14:paraId="7053D797" w14:textId="77777777" w:rsidR="00E5668E" w:rsidRDefault="00000000">
      <w:pPr>
        <w:pStyle w:val="31"/>
        <w:keepNext/>
        <w:keepLines/>
        <w:rPr>
          <w:lang w:eastAsia="ko-KR"/>
        </w:rPr>
      </w:pPr>
      <w:r>
        <w:rPr>
          <w:rFonts w:ascii="맑은 고딕" w:eastAsia="맑은 고딕" w:hAnsi="맑은 고딕"/>
          <w:lang w:eastAsia="ko-KR"/>
        </w:rPr>
        <w:t>대응방안</w:t>
      </w:r>
    </w:p>
    <w:p w14:paraId="5B82A80D" w14:textId="77777777" w:rsidR="00E5668E" w:rsidRDefault="00000000">
      <w:pPr>
        <w:rPr>
          <w:lang w:eastAsia="ko-KR"/>
        </w:rPr>
      </w:pPr>
      <w:r>
        <w:rPr>
          <w:lang w:eastAsia="ko-KR"/>
        </w:rPr>
        <w:t>민감 Activity에 FLAG_SECURE를 적용하고, 백그라운드 전환 시 보호 화면으로 교체하며 onPause/onStop에서 민감 UI를 제거한다. 복귀 시 생체인증·PIN·세션 유효성을 재검증하고 스크린샷·화면 녹화·최근 앱 스냅샷 보호를 함께 시험한다.</w:t>
      </w:r>
    </w:p>
    <w:p w14:paraId="4B11D6D8" w14:textId="77777777" w:rsidR="00E5668E" w:rsidRDefault="00000000">
      <w:pPr>
        <w:pStyle w:val="31"/>
        <w:keepNext/>
        <w:keepLines/>
        <w:rPr>
          <w:lang w:eastAsia="ko-KR"/>
        </w:rPr>
      </w:pPr>
      <w:r>
        <w:rPr>
          <w:rFonts w:ascii="맑은 고딕" w:eastAsia="맑은 고딕" w:hAnsi="맑은 고딕" w:cs="맑은 고딕"/>
          <w:lang w:eastAsia="ko-KR"/>
        </w:rPr>
        <w:t>보안 영향</w:t>
      </w:r>
    </w:p>
    <w:p w14:paraId="066BF9C2" w14:textId="77777777" w:rsidR="00E5668E" w:rsidRDefault="00000000">
      <w:pPr>
        <w:rPr>
          <w:lang w:eastAsia="ko-KR"/>
        </w:rPr>
      </w:pPr>
      <w:r>
        <w:rPr>
          <w:lang w:eastAsia="ko-KR"/>
        </w:rPr>
        <w:t>최근 앱 화면의 스냅샷에 중요정보가 저장되면 Shoulder Surfing, 화면 캡처, 시스템 캐시 노출 등으로 정보가 유출될 수 있다.</w:t>
      </w:r>
    </w:p>
    <w:p w14:paraId="7759406B" w14:textId="77777777" w:rsidR="00E5668E" w:rsidRDefault="00000000">
      <w:pPr>
        <w:rPr>
          <w:lang w:eastAsia="ko-KR"/>
        </w:rPr>
      </w:pPr>
      <w:r>
        <w:rPr>
          <w:lang w:eastAsia="ko-KR"/>
        </w:rPr>
        <w:br w:type="page"/>
      </w:r>
    </w:p>
    <w:p w14:paraId="36094ADF" w14:textId="77777777" w:rsidR="00E5668E" w:rsidRDefault="00000000">
      <w:pPr>
        <w:pStyle w:val="21"/>
        <w:keepNext/>
        <w:keepLines/>
        <w:spacing w:before="160"/>
      </w:pPr>
      <w:bookmarkStart w:id="27" w:name="_Toc238733330"/>
      <w:r>
        <w:rPr>
          <w:rFonts w:ascii="맑은 고딕" w:eastAsia="맑은 고딕" w:hAnsi="맑은 고딕" w:cs="맑은 고딕"/>
        </w:rPr>
        <w:lastRenderedPageBreak/>
        <w:t>5.13 MOB-SER-050 모바일 DeepLink 도용 제한여부</w:t>
      </w:r>
      <w:bookmarkEnd w:id="27"/>
    </w:p>
    <w:tbl>
      <w:tblPr>
        <w:tblStyle w:val="af9"/>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9"/>
        <w:gridCol w:w="3243"/>
        <w:gridCol w:w="1689"/>
        <w:gridCol w:w="3243"/>
      </w:tblGrid>
      <w:tr w:rsidR="00E5668E" w14:paraId="03BFACB9" w14:textId="77777777">
        <w:trPr>
          <w:cantSplit/>
          <w:tblHeader/>
          <w:jc w:val="center"/>
        </w:trPr>
        <w:tc>
          <w:tcPr>
            <w:tcW w:w="1689" w:type="dxa"/>
            <w:shd w:val="clear" w:color="auto" w:fill="404040"/>
            <w:tcMar>
              <w:top w:w="90" w:type="dxa"/>
              <w:left w:w="110" w:type="dxa"/>
              <w:bottom w:w="90" w:type="dxa"/>
              <w:right w:w="110" w:type="dxa"/>
            </w:tcMar>
            <w:vAlign w:val="center"/>
          </w:tcPr>
          <w:p w14:paraId="1D8A2C8C" w14:textId="77777777" w:rsidR="00E5668E" w:rsidRDefault="00000000">
            <w:pPr>
              <w:spacing w:after="20"/>
              <w:jc w:val="center"/>
            </w:pPr>
            <w:r>
              <w:rPr>
                <w:b/>
                <w:color w:val="FFFFFF"/>
                <w:sz w:val="18"/>
              </w:rPr>
              <w:t>진단 코드</w:t>
            </w:r>
          </w:p>
        </w:tc>
        <w:tc>
          <w:tcPr>
            <w:tcW w:w="3243" w:type="dxa"/>
            <w:shd w:val="clear" w:color="auto" w:fill="404040"/>
            <w:tcMar>
              <w:top w:w="90" w:type="dxa"/>
              <w:left w:w="110" w:type="dxa"/>
              <w:bottom w:w="90" w:type="dxa"/>
              <w:right w:w="110" w:type="dxa"/>
            </w:tcMar>
            <w:vAlign w:val="center"/>
          </w:tcPr>
          <w:p w14:paraId="58DBC10A" w14:textId="77777777" w:rsidR="00E5668E" w:rsidRDefault="00000000">
            <w:pPr>
              <w:spacing w:after="20"/>
              <w:jc w:val="center"/>
            </w:pPr>
            <w:r>
              <w:rPr>
                <w:b/>
                <w:color w:val="FFFFFF"/>
                <w:sz w:val="18"/>
              </w:rPr>
              <w:t>MOB-SER-050</w:t>
            </w:r>
          </w:p>
        </w:tc>
        <w:tc>
          <w:tcPr>
            <w:tcW w:w="1689" w:type="dxa"/>
            <w:shd w:val="clear" w:color="auto" w:fill="404040"/>
            <w:tcMar>
              <w:top w:w="90" w:type="dxa"/>
              <w:left w:w="110" w:type="dxa"/>
              <w:bottom w:w="90" w:type="dxa"/>
              <w:right w:w="110" w:type="dxa"/>
            </w:tcMar>
            <w:vAlign w:val="center"/>
          </w:tcPr>
          <w:p w14:paraId="01896FBC" w14:textId="77777777" w:rsidR="00E5668E" w:rsidRDefault="00000000">
            <w:pPr>
              <w:spacing w:after="20"/>
              <w:jc w:val="center"/>
            </w:pPr>
            <w:r>
              <w:rPr>
                <w:b/>
                <w:color w:val="FFFFFF"/>
                <w:sz w:val="18"/>
              </w:rPr>
              <w:t>진단 결과</w:t>
            </w:r>
          </w:p>
        </w:tc>
        <w:tc>
          <w:tcPr>
            <w:tcW w:w="3243" w:type="dxa"/>
            <w:shd w:val="clear" w:color="auto" w:fill="404040"/>
            <w:tcMar>
              <w:top w:w="90" w:type="dxa"/>
              <w:left w:w="110" w:type="dxa"/>
              <w:bottom w:w="90" w:type="dxa"/>
              <w:right w:w="110" w:type="dxa"/>
            </w:tcMar>
            <w:vAlign w:val="center"/>
          </w:tcPr>
          <w:p w14:paraId="10901D45" w14:textId="77777777" w:rsidR="00E5668E" w:rsidRDefault="00000000">
            <w:pPr>
              <w:spacing w:after="20"/>
              <w:jc w:val="center"/>
            </w:pPr>
            <w:r>
              <w:rPr>
                <w:b/>
                <w:color w:val="FFFFFF"/>
                <w:sz w:val="18"/>
              </w:rPr>
              <w:t>취약</w:t>
            </w:r>
          </w:p>
        </w:tc>
      </w:tr>
      <w:tr w:rsidR="00E5668E" w14:paraId="3E9E333B" w14:textId="77777777">
        <w:trPr>
          <w:cantSplit/>
          <w:jc w:val="center"/>
        </w:trPr>
        <w:tc>
          <w:tcPr>
            <w:tcW w:w="1689" w:type="dxa"/>
            <w:shd w:val="clear" w:color="auto" w:fill="FFFFFF"/>
            <w:tcMar>
              <w:top w:w="90" w:type="dxa"/>
              <w:left w:w="110" w:type="dxa"/>
              <w:bottom w:w="90" w:type="dxa"/>
              <w:right w:w="110" w:type="dxa"/>
            </w:tcMar>
            <w:vAlign w:val="center"/>
          </w:tcPr>
          <w:p w14:paraId="6B51ED37" w14:textId="77777777" w:rsidR="00E5668E" w:rsidRDefault="00000000">
            <w:pPr>
              <w:spacing w:after="20"/>
              <w:jc w:val="center"/>
            </w:pPr>
            <w:r>
              <w:rPr>
                <w:b/>
                <w:sz w:val="18"/>
              </w:rPr>
              <w:t>진단 항목명</w:t>
            </w:r>
          </w:p>
        </w:tc>
        <w:tc>
          <w:tcPr>
            <w:tcW w:w="3243" w:type="dxa"/>
            <w:shd w:val="clear" w:color="auto" w:fill="FFFFFF"/>
            <w:tcMar>
              <w:top w:w="90" w:type="dxa"/>
              <w:left w:w="110" w:type="dxa"/>
              <w:bottom w:w="90" w:type="dxa"/>
              <w:right w:w="110" w:type="dxa"/>
            </w:tcMar>
            <w:vAlign w:val="center"/>
          </w:tcPr>
          <w:p w14:paraId="41063B6C" w14:textId="77777777" w:rsidR="00E5668E" w:rsidRDefault="00000000">
            <w:pPr>
              <w:spacing w:after="20"/>
              <w:rPr>
                <w:lang w:eastAsia="ko-KR"/>
              </w:rPr>
            </w:pPr>
            <w:r>
              <w:rPr>
                <w:sz w:val="18"/>
                <w:lang w:eastAsia="ko-KR"/>
              </w:rPr>
              <w:t>모바일 DeepLink 도용 제한여부</w:t>
            </w:r>
          </w:p>
        </w:tc>
        <w:tc>
          <w:tcPr>
            <w:tcW w:w="1689" w:type="dxa"/>
            <w:shd w:val="clear" w:color="auto" w:fill="FFFFFF"/>
            <w:tcMar>
              <w:top w:w="90" w:type="dxa"/>
              <w:left w:w="110" w:type="dxa"/>
              <w:bottom w:w="90" w:type="dxa"/>
              <w:right w:w="110" w:type="dxa"/>
            </w:tcMar>
            <w:vAlign w:val="center"/>
          </w:tcPr>
          <w:p w14:paraId="272277C7" w14:textId="77777777" w:rsidR="00E5668E" w:rsidRDefault="00000000">
            <w:pPr>
              <w:spacing w:after="20"/>
              <w:jc w:val="center"/>
            </w:pPr>
            <w:r>
              <w:rPr>
                <w:b/>
                <w:sz w:val="18"/>
              </w:rPr>
              <w:t>기준 위험도</w:t>
            </w:r>
          </w:p>
        </w:tc>
        <w:tc>
          <w:tcPr>
            <w:tcW w:w="3243" w:type="dxa"/>
            <w:shd w:val="clear" w:color="auto" w:fill="FFFFFF"/>
            <w:tcMar>
              <w:top w:w="90" w:type="dxa"/>
              <w:left w:w="110" w:type="dxa"/>
              <w:bottom w:w="90" w:type="dxa"/>
              <w:right w:w="110" w:type="dxa"/>
            </w:tcMar>
            <w:vAlign w:val="center"/>
          </w:tcPr>
          <w:p w14:paraId="7059C317" w14:textId="77777777" w:rsidR="00E5668E" w:rsidRDefault="00000000">
            <w:pPr>
              <w:spacing w:after="20"/>
              <w:jc w:val="center"/>
            </w:pPr>
            <w:r>
              <w:rPr>
                <w:b/>
                <w:sz w:val="18"/>
              </w:rPr>
              <w:t>5</w:t>
            </w:r>
          </w:p>
        </w:tc>
      </w:tr>
      <w:tr w:rsidR="00E5668E" w14:paraId="250A70DD" w14:textId="77777777">
        <w:trPr>
          <w:cantSplit/>
          <w:jc w:val="center"/>
        </w:trPr>
        <w:tc>
          <w:tcPr>
            <w:tcW w:w="1689" w:type="dxa"/>
            <w:shd w:val="clear" w:color="auto" w:fill="FFFFFF"/>
            <w:tcMar>
              <w:top w:w="90" w:type="dxa"/>
              <w:left w:w="110" w:type="dxa"/>
              <w:bottom w:w="90" w:type="dxa"/>
              <w:right w:w="110" w:type="dxa"/>
            </w:tcMar>
            <w:vAlign w:val="center"/>
          </w:tcPr>
          <w:p w14:paraId="56202B3C" w14:textId="77777777" w:rsidR="00E5668E" w:rsidRDefault="00000000">
            <w:pPr>
              <w:spacing w:after="20"/>
              <w:jc w:val="center"/>
            </w:pPr>
            <w:r>
              <w:rPr>
                <w:b/>
                <w:sz w:val="18"/>
              </w:rPr>
              <w:t>진단 기준</w:t>
            </w:r>
          </w:p>
        </w:tc>
        <w:tc>
          <w:tcPr>
            <w:tcW w:w="8175" w:type="dxa"/>
            <w:gridSpan w:val="3"/>
            <w:shd w:val="clear" w:color="auto" w:fill="FFFFFF"/>
            <w:tcMar>
              <w:top w:w="90" w:type="dxa"/>
              <w:left w:w="110" w:type="dxa"/>
              <w:bottom w:w="90" w:type="dxa"/>
              <w:right w:w="110" w:type="dxa"/>
            </w:tcMar>
            <w:vAlign w:val="center"/>
          </w:tcPr>
          <w:p w14:paraId="2B277D9B" w14:textId="77777777" w:rsidR="00E5668E" w:rsidRDefault="00000000">
            <w:pPr>
              <w:spacing w:after="20"/>
              <w:rPr>
                <w:lang w:eastAsia="ko-KR"/>
              </w:rPr>
            </w:pPr>
            <w:r>
              <w:rPr>
                <w:sz w:val="18"/>
                <w:lang w:eastAsia="ko-KR"/>
              </w:rPr>
              <w:t>공격자에 의해 조작된 URL을 이용자의 사용환경(웹뷰, 애플리케이션 등)에서 접속할 때 개발자가 의도하지 않은 기능 동작 여부를 점검</w:t>
            </w:r>
          </w:p>
        </w:tc>
      </w:tr>
      <w:tr w:rsidR="00E5668E" w14:paraId="304ADC88" w14:textId="77777777">
        <w:trPr>
          <w:cantSplit/>
          <w:jc w:val="center"/>
        </w:trPr>
        <w:tc>
          <w:tcPr>
            <w:tcW w:w="1689" w:type="dxa"/>
            <w:shd w:val="clear" w:color="auto" w:fill="FFFFFF"/>
            <w:tcMar>
              <w:top w:w="90" w:type="dxa"/>
              <w:left w:w="110" w:type="dxa"/>
              <w:bottom w:w="90" w:type="dxa"/>
              <w:right w:w="110" w:type="dxa"/>
            </w:tcMar>
            <w:vAlign w:val="center"/>
          </w:tcPr>
          <w:p w14:paraId="1C9881B0" w14:textId="77777777" w:rsidR="00E5668E" w:rsidRDefault="00000000">
            <w:pPr>
              <w:spacing w:after="20"/>
              <w:jc w:val="center"/>
            </w:pPr>
            <w:r>
              <w:rPr>
                <w:b/>
                <w:sz w:val="18"/>
              </w:rPr>
              <w:t>대응방안</w:t>
            </w:r>
          </w:p>
        </w:tc>
        <w:tc>
          <w:tcPr>
            <w:tcW w:w="8175" w:type="dxa"/>
            <w:gridSpan w:val="3"/>
            <w:shd w:val="clear" w:color="auto" w:fill="FFFFFF"/>
            <w:tcMar>
              <w:top w:w="90" w:type="dxa"/>
              <w:left w:w="110" w:type="dxa"/>
              <w:bottom w:w="90" w:type="dxa"/>
              <w:right w:w="110" w:type="dxa"/>
            </w:tcMar>
            <w:vAlign w:val="center"/>
          </w:tcPr>
          <w:p w14:paraId="21B407A5" w14:textId="77777777" w:rsidR="00E5668E" w:rsidRDefault="00000000">
            <w:pPr>
              <w:spacing w:after="20"/>
            </w:pPr>
            <w:r>
              <w:rPr>
                <w:sz w:val="18"/>
              </w:rPr>
              <w:t>• Custom Scheme 사용을 최소화하고 가능하면 검증된 Android App Links를 사용한다.</w:t>
            </w:r>
          </w:p>
          <w:p w14:paraId="1295FC17" w14:textId="77777777" w:rsidR="00E5668E" w:rsidRDefault="00000000">
            <w:pPr>
              <w:spacing w:after="20"/>
            </w:pPr>
            <w:r>
              <w:rPr>
                <w:sz w:val="18"/>
              </w:rPr>
              <w:t>• Scheme/Host/Path/Query/Redirect URL을 Allowlist 기반으로 검증한다.</w:t>
            </w:r>
          </w:p>
          <w:p w14:paraId="1EF4CC35" w14:textId="77777777" w:rsidR="00E5668E" w:rsidRDefault="00000000">
            <w:pPr>
              <w:spacing w:after="20"/>
              <w:rPr>
                <w:lang w:eastAsia="ko-KR"/>
              </w:rPr>
            </w:pPr>
            <w:r>
              <w:rPr>
                <w:sz w:val="18"/>
                <w:lang w:eastAsia="ko-KR"/>
              </w:rPr>
              <w:t>• DeepLink 수신만으로 인증·권한을 부여하지 않고 민감 기능은 세션·서버 권한을 재검증한다.</w:t>
            </w:r>
          </w:p>
        </w:tc>
      </w:tr>
    </w:tbl>
    <w:p w14:paraId="50374BDE" w14:textId="77777777" w:rsidR="00E5668E" w:rsidRDefault="00000000">
      <w:pPr>
        <w:pStyle w:val="31"/>
        <w:keepNext/>
        <w:keepLines/>
      </w:pPr>
      <w:r>
        <w:rPr>
          <w:rFonts w:ascii="맑은 고딕" w:eastAsia="맑은 고딕" w:hAnsi="맑은 고딕" w:cs="맑은 고딕"/>
        </w:rPr>
        <w:t>상세 분석</w:t>
      </w:r>
    </w:p>
    <w:p w14:paraId="746650F9" w14:textId="77777777" w:rsidR="00E5668E" w:rsidRDefault="00000000">
      <w:pPr>
        <w:pStyle w:val="4"/>
        <w:keepNext/>
        <w:keepLines/>
      </w:pPr>
      <w:r>
        <w:rPr>
          <w:rFonts w:ascii="맑은 고딕" w:eastAsia="맑은 고딕" w:hAnsi="맑은 고딕"/>
        </w:rPr>
        <w:t>단계 1. DeepLink Intent Filter 확인</w:t>
      </w:r>
    </w:p>
    <w:p w14:paraId="143D4BAF" w14:textId="77777777" w:rsidR="00E5668E" w:rsidRDefault="00000000">
      <w:r>
        <w:t>AndroidManifest.xml에서 VIEW/BROWSABLE과 diva://app/web Custom Scheme 구성을 확인하였다.</w:t>
      </w:r>
    </w:p>
    <w:p w14:paraId="0E8D295B" w14:textId="77777777" w:rsidR="00E5668E" w:rsidRDefault="00000000">
      <w:pPr>
        <w:keepNext/>
        <w:keepLines/>
        <w:spacing w:after="40"/>
        <w:jc w:val="center"/>
      </w:pPr>
      <w:r>
        <w:rPr>
          <w:noProof/>
        </w:rPr>
        <w:drawing>
          <wp:inline distT="0" distB="0" distL="0" distR="0" wp14:anchorId="78AA6E3F" wp14:editId="3D544E4A">
            <wp:extent cx="5220000" cy="962970"/>
            <wp:effectExtent l="0" t="0" r="0" b="0"/>
            <wp:docPr id="30" name="그림 30" descr="DIVA 모바일 보안 진단 증적 이미지 42: 관련 진단항목의 실행 화면 또는 분석 결과" title="보안 진단 증적 이미지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jpg"/>
                    <pic:cNvPicPr/>
                  </pic:nvPicPr>
                  <pic:blipFill>
                    <a:blip r:embed="rId47"/>
                    <a:stretch>
                      <a:fillRect/>
                    </a:stretch>
                  </pic:blipFill>
                  <pic:spPr>
                    <a:xfrm>
                      <a:off x="0" y="0"/>
                      <a:ext cx="5220000" cy="962970"/>
                    </a:xfrm>
                    <a:prstGeom prst="rect">
                      <a:avLst/>
                    </a:prstGeom>
                  </pic:spPr>
                </pic:pic>
              </a:graphicData>
            </a:graphic>
          </wp:inline>
        </w:drawing>
      </w:r>
    </w:p>
    <w:p w14:paraId="5878450D" w14:textId="77777777" w:rsidR="00E5668E" w:rsidRDefault="00000000">
      <w:pPr>
        <w:pStyle w:val="af0"/>
        <w:keepLines/>
        <w:spacing w:line="276" w:lineRule="auto"/>
        <w:jc w:val="center"/>
      </w:pPr>
      <w:r>
        <w:t>그림 30. AndroidManifest.xml에서 Custom Scheme DeepLink Intent Filter 확인</w:t>
      </w:r>
    </w:p>
    <w:p w14:paraId="18FDD805" w14:textId="77777777" w:rsidR="00E5668E" w:rsidRDefault="00000000">
      <w:pPr>
        <w:pStyle w:val="4"/>
        <w:keepNext/>
        <w:keepLines/>
      </w:pPr>
      <w:r>
        <w:rPr>
          <w:rFonts w:ascii="맑은 고딕" w:eastAsia="맑은 고딕" w:hAnsi="맑은 고딕"/>
        </w:rPr>
        <w:t>단계 2. 처리 Activity 로직 확인</w:t>
      </w:r>
    </w:p>
    <w:p w14:paraId="5D54F88E" w14:textId="77777777" w:rsidR="00E5668E" w:rsidRDefault="00000000">
      <w:r>
        <w:t>JADX에서 DeepLink URI를 처리하는 Activity와 URL 파라미터 처리 흐름을 확인하였다.</w:t>
      </w:r>
    </w:p>
    <w:p w14:paraId="1FD03708" w14:textId="77777777" w:rsidR="00E5668E" w:rsidRDefault="00000000">
      <w:pPr>
        <w:keepNext/>
        <w:keepLines/>
        <w:spacing w:after="40"/>
        <w:jc w:val="center"/>
      </w:pPr>
      <w:r>
        <w:rPr>
          <w:noProof/>
        </w:rPr>
        <w:drawing>
          <wp:inline distT="0" distB="0" distL="0" distR="0" wp14:anchorId="664C39D5" wp14:editId="15538F20">
            <wp:extent cx="5220000" cy="2540708"/>
            <wp:effectExtent l="0" t="0" r="0" b="0"/>
            <wp:docPr id="31" name="그림 31" descr="DIVA 모바일 보안 진단 증적 이미지 43: 관련 진단항목의 실행 화면 또는 분석 결과" title="보안 진단 증적 이미지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jpg"/>
                    <pic:cNvPicPr/>
                  </pic:nvPicPr>
                  <pic:blipFill>
                    <a:blip r:embed="rId48"/>
                    <a:stretch>
                      <a:fillRect/>
                    </a:stretch>
                  </pic:blipFill>
                  <pic:spPr>
                    <a:xfrm>
                      <a:off x="0" y="0"/>
                      <a:ext cx="5220000" cy="2540708"/>
                    </a:xfrm>
                    <a:prstGeom prst="rect">
                      <a:avLst/>
                    </a:prstGeom>
                  </pic:spPr>
                </pic:pic>
              </a:graphicData>
            </a:graphic>
          </wp:inline>
        </w:drawing>
      </w:r>
    </w:p>
    <w:p w14:paraId="11DBE069" w14:textId="77777777" w:rsidR="00E5668E" w:rsidRDefault="00000000">
      <w:pPr>
        <w:pStyle w:val="af0"/>
        <w:keepLines/>
        <w:spacing w:line="276" w:lineRule="auto"/>
        <w:jc w:val="center"/>
        <w:rPr>
          <w:lang w:eastAsia="ko-KR"/>
        </w:rPr>
      </w:pPr>
      <w:r>
        <w:rPr>
          <w:lang w:eastAsia="ko-KR"/>
        </w:rPr>
        <w:t>그림 31. JADX에서 DeepLink 처리 Activity 로직 확인</w:t>
      </w:r>
    </w:p>
    <w:p w14:paraId="3B3CDFF5" w14:textId="77777777" w:rsidR="00E5668E" w:rsidRDefault="00000000">
      <w:pPr>
        <w:pStyle w:val="4"/>
        <w:keepNext/>
        <w:keepLines/>
        <w:rPr>
          <w:lang w:eastAsia="ko-KR"/>
        </w:rPr>
      </w:pPr>
      <w:r>
        <w:rPr>
          <w:rFonts w:ascii="맑은 고딕" w:eastAsia="맑은 고딕" w:hAnsi="맑은 고딕"/>
          <w:lang w:eastAsia="ko-KR"/>
        </w:rPr>
        <w:t>단계 3. 외부 URI 강제호출</w:t>
      </w:r>
    </w:p>
    <w:p w14:paraId="29687C3E" w14:textId="77777777" w:rsidR="00E5668E" w:rsidRDefault="00000000">
      <w:pPr>
        <w:rPr>
          <w:lang w:eastAsia="ko-KR"/>
        </w:rPr>
      </w:pPr>
      <w:r>
        <w:rPr>
          <w:lang w:eastAsia="ko-KR"/>
        </w:rPr>
        <w:t>ADB를 이용하여 diva://app/web URI를 외부에서 직접 호출하였다.</w:t>
      </w:r>
    </w:p>
    <w:p w14:paraId="28731FE1" w14:textId="77777777" w:rsidR="00E5668E" w:rsidRDefault="00000000">
      <w:pPr>
        <w:keepNext/>
        <w:keepLines/>
        <w:spacing w:after="40"/>
        <w:jc w:val="center"/>
      </w:pPr>
      <w:r>
        <w:rPr>
          <w:noProof/>
        </w:rPr>
        <w:lastRenderedPageBreak/>
        <w:drawing>
          <wp:inline distT="0" distB="0" distL="0" distR="0" wp14:anchorId="41A683EF" wp14:editId="2C204257">
            <wp:extent cx="5220000" cy="2668000"/>
            <wp:effectExtent l="0" t="0" r="0" b="0"/>
            <wp:docPr id="32" name="그림 32" descr="DIVA 모바일 보안 진단 증적 이미지 44: 관련 진단항목의 실행 화면 또는 분석 결과" title="보안 진단 증적 이미지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49"/>
                    <a:stretch>
                      <a:fillRect/>
                    </a:stretch>
                  </pic:blipFill>
                  <pic:spPr>
                    <a:xfrm>
                      <a:off x="0" y="0"/>
                      <a:ext cx="5220000" cy="2668000"/>
                    </a:xfrm>
                    <a:prstGeom prst="rect">
                      <a:avLst/>
                    </a:prstGeom>
                  </pic:spPr>
                </pic:pic>
              </a:graphicData>
            </a:graphic>
          </wp:inline>
        </w:drawing>
      </w:r>
    </w:p>
    <w:p w14:paraId="639ACDE8" w14:textId="77777777" w:rsidR="00E5668E" w:rsidRDefault="00000000">
      <w:pPr>
        <w:pStyle w:val="af0"/>
        <w:keepLines/>
        <w:spacing w:line="276" w:lineRule="auto"/>
        <w:jc w:val="center"/>
        <w:rPr>
          <w:lang w:eastAsia="ko-KR"/>
        </w:rPr>
      </w:pPr>
      <w:r>
        <w:rPr>
          <w:lang w:eastAsia="ko-KR"/>
        </w:rPr>
        <w:t>그림 32. PowerShell/ADB에서 DeepLink 강제 호출 성공 결과</w:t>
      </w:r>
    </w:p>
    <w:p w14:paraId="44DA2EF3" w14:textId="77777777" w:rsidR="00E5668E" w:rsidRDefault="00000000">
      <w:pPr>
        <w:pStyle w:val="4"/>
        <w:keepNext/>
        <w:keepLines/>
        <w:rPr>
          <w:lang w:eastAsia="ko-KR"/>
        </w:rPr>
      </w:pPr>
      <w:r>
        <w:rPr>
          <w:rFonts w:ascii="맑은 고딕" w:eastAsia="맑은 고딕" w:hAnsi="맑은 고딕"/>
          <w:lang w:eastAsia="ko-KR"/>
        </w:rPr>
        <w:t>단계 4. 기능 동작 확인</w:t>
      </w:r>
    </w:p>
    <w:p w14:paraId="0147E8D0" w14:textId="77777777" w:rsidR="00E5668E" w:rsidRDefault="00000000">
      <w:pPr>
        <w:rPr>
          <w:lang w:eastAsia="ko-KR"/>
        </w:rPr>
      </w:pPr>
      <w:r>
        <w:rPr>
          <w:lang w:eastAsia="ko-KR"/>
        </w:rPr>
        <w:t>DeepLink 호출에 따라 애플리케이션/WebView 화면이 실행되는 것을 확인하였다.</w:t>
      </w:r>
    </w:p>
    <w:p w14:paraId="3EBB2072" w14:textId="77777777" w:rsidR="00E5668E" w:rsidRDefault="00000000">
      <w:pPr>
        <w:keepNext/>
        <w:keepLines/>
        <w:spacing w:after="40"/>
        <w:jc w:val="center"/>
      </w:pPr>
      <w:r>
        <w:rPr>
          <w:noProof/>
        </w:rPr>
        <w:drawing>
          <wp:inline distT="0" distB="0" distL="0" distR="0" wp14:anchorId="6C9DC743" wp14:editId="7BF2565D">
            <wp:extent cx="5220000" cy="3619200"/>
            <wp:effectExtent l="0" t="0" r="0" b="0"/>
            <wp:docPr id="33" name="그림 33" descr="DIVA 모바일 보안 진단 증적 이미지 45: 관련 진단항목의 실행 화면 또는 분석 결과" title="보안 진단 증적 이미지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png"/>
                    <pic:cNvPicPr/>
                  </pic:nvPicPr>
                  <pic:blipFill>
                    <a:blip r:embed="rId50"/>
                    <a:stretch>
                      <a:fillRect/>
                    </a:stretch>
                  </pic:blipFill>
                  <pic:spPr>
                    <a:xfrm>
                      <a:off x="0" y="0"/>
                      <a:ext cx="5220000" cy="3619200"/>
                    </a:xfrm>
                    <a:prstGeom prst="rect">
                      <a:avLst/>
                    </a:prstGeom>
                  </pic:spPr>
                </pic:pic>
              </a:graphicData>
            </a:graphic>
          </wp:inline>
        </w:drawing>
      </w:r>
    </w:p>
    <w:p w14:paraId="2BD887B0" w14:textId="77777777" w:rsidR="00E5668E" w:rsidRDefault="00000000">
      <w:pPr>
        <w:pStyle w:val="af0"/>
        <w:keepLines/>
        <w:spacing w:line="276" w:lineRule="auto"/>
        <w:jc w:val="center"/>
        <w:rPr>
          <w:lang w:eastAsia="ko-KR"/>
        </w:rPr>
      </w:pPr>
      <w:r>
        <w:rPr>
          <w:lang w:eastAsia="ko-KR"/>
        </w:rPr>
        <w:t>그림 33. Nox에서 DeepLink를 통한 WebView 실행 결과</w:t>
      </w:r>
    </w:p>
    <w:p w14:paraId="2CDA3AD0" w14:textId="77777777" w:rsidR="00E5668E" w:rsidRDefault="00000000">
      <w:pPr>
        <w:pStyle w:val="4"/>
        <w:keepNext/>
        <w:keepLines/>
        <w:rPr>
          <w:lang w:eastAsia="ko-KR"/>
        </w:rPr>
      </w:pPr>
      <w:r>
        <w:rPr>
          <w:rFonts w:ascii="맑은 고딕" w:eastAsia="맑은 고딕" w:hAnsi="맑은 고딕"/>
          <w:lang w:eastAsia="ko-KR"/>
        </w:rPr>
        <w:t>단계 5. 판정</w:t>
      </w:r>
    </w:p>
    <w:p w14:paraId="4B0F092A" w14:textId="77777777" w:rsidR="00E5668E" w:rsidRDefault="00000000">
      <w:pPr>
        <w:rPr>
          <w:lang w:eastAsia="ko-KR"/>
        </w:rPr>
      </w:pPr>
      <w:r>
        <w:rPr>
          <w:lang w:eastAsia="ko-KR"/>
        </w:rPr>
        <w:t>Custom Scheme 기반 외부 호출이 가능하고 URI 소유권 검증이 제한적이므로 DeepLink 도용 위험이 존재하여 취약으로 판정하였다.</w:t>
      </w:r>
    </w:p>
    <w:p w14:paraId="1ADF74AA" w14:textId="77777777" w:rsidR="00E5668E" w:rsidRDefault="00000000">
      <w:pPr>
        <w:pStyle w:val="31"/>
        <w:keepNext/>
        <w:keepLines/>
        <w:rPr>
          <w:lang w:eastAsia="ko-KR"/>
        </w:rPr>
      </w:pPr>
      <w:r>
        <w:rPr>
          <w:rFonts w:ascii="맑은 고딕" w:eastAsia="맑은 고딕" w:hAnsi="맑은 고딕" w:cs="맑은 고딕"/>
          <w:lang w:eastAsia="ko-KR"/>
        </w:rPr>
        <w:t>보안 영향</w:t>
      </w:r>
    </w:p>
    <w:p w14:paraId="4302A216" w14:textId="5DBC2E81" w:rsidR="00E5668E" w:rsidRDefault="00000000">
      <w:pPr>
        <w:rPr>
          <w:lang w:eastAsia="ko-KR"/>
        </w:rPr>
      </w:pPr>
      <w:r>
        <w:rPr>
          <w:lang w:eastAsia="ko-KR"/>
        </w:rPr>
        <w:t>공격자가 조작된 URI를 유도하거나 동일 Scheme을 선점하여 민감 파라미터 탈취, 비의도 기능 실행, 피싱 흐름으로 연결할 수 있다.</w:t>
      </w:r>
    </w:p>
    <w:p w14:paraId="571102AD" w14:textId="77777777" w:rsidR="00E5668E" w:rsidRDefault="00000000">
      <w:pPr>
        <w:pStyle w:val="1"/>
        <w:keepNext/>
        <w:keepLines/>
        <w:rPr>
          <w:lang w:eastAsia="ko-KR"/>
        </w:rPr>
      </w:pPr>
      <w:bookmarkStart w:id="28" w:name="_Toc238733331"/>
      <w:r>
        <w:rPr>
          <w:rFonts w:ascii="맑은 고딕" w:eastAsia="맑은 고딕" w:hAnsi="맑은 고딕" w:cs="맑은 고딕"/>
          <w:lang w:eastAsia="ko-KR"/>
        </w:rPr>
        <w:lastRenderedPageBreak/>
        <w:t>6. 종합 보안 권고</w:t>
      </w:r>
      <w:bookmarkEnd w:id="28"/>
    </w:p>
    <w:p>
      <w:pPr>
        <w:spacing w:after="100" w:line="259" w:lineRule="auto"/>
      </w:pPr>
      <w:r>
        <w:rPr>
          <w:rFonts w:ascii="맑은 고딕" w:hAnsi="맑은 고딕" w:eastAsia="맑은 고딕"/>
          <w:b w:val="0"/>
          <w:sz w:val="19"/>
        </w:rPr>
        <w:t>본 장은 상세 진단에서 확인한 취약점을 실제 개발·재점검 작업으로 전환하기 위한 실행 권고이다. 클라이언트 통제는 우회 가능성을 전제로 하며, 플랫폼 무결성 신호와 서버 측 인증·인가·위험평가를 병행한다.</w:t>
      </w:r>
    </w:p>
    <w:p>
      <w:pPr>
        <w:pStyle w:val="21"/>
        <w:keepNext/>
        <w:keepLines/>
        <w:spacing w:after="100" w:line="259" w:lineRule="auto"/>
      </w:pPr>
      <w:r>
        <w:rPr>
          <w:rFonts w:ascii="맑은 고딕" w:hAnsi="맑은 고딕" w:eastAsia="맑은 고딕"/>
          <w:b w:val="0"/>
          <w:sz w:val="19"/>
        </w:rPr>
        <w:t>6.1 MOB-FIN-011 [전자금융] OS 변조 탐지 기능 적용</w:t>
      </w:r>
    </w:p>
    <w:p>
      <w:pPr>
        <w:pStyle w:val="31"/>
        <w:keepNext/>
        <w:keepLines/>
        <w:spacing w:after="100" w:line="259" w:lineRule="auto"/>
      </w:pPr>
      <w:r>
        <w:rPr>
          <w:rFonts w:ascii="맑은 고딕" w:hAnsi="맑은 고딕" w:eastAsia="맑은 고딕"/>
          <w:b w:val="0"/>
          <w:sz w:val="19"/>
        </w:rPr>
        <w:t>보안 권고</w:t>
      </w:r>
    </w:p>
    <w:tbl>
      <w:tblPr>
        <w:tblStyle w:val="af9"/>
        <w:tblW w:type="auto" w:w="0"/>
        <w:tblLayout w:type="fixed"/>
        <w:tblLook w:firstColumn="1" w:firstRow="1" w:lastColumn="0" w:lastRow="0" w:noHBand="0" w:noVBand="1" w:val="04A0"/>
      </w:tblPr>
      <w:tblGrid>
        <w:gridCol w:w="4933"/>
        <w:gridCol w:w="4933"/>
      </w:tblGrid>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진단 결과</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취약</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기준 위험도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5</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현재 문제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단일 Root 파일이나 su 명령 확인만으로는 우회에 취약하며, 현재 앱에서 다중 신호 기반 단말 무결성 통제가 확인되지 않았다.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보안상 영향</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변조 단말에서 후킹·메모리 조작·인증정보 탈취 및 금융 기능 변조 가능성이 증가한다.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개선 목표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로컬 변조 신호, 플랫폼 무결성 결과와 서버 위험평가를 결합하여 고위험 기능을 제한한다.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적용 방법</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Build 태그, su 경로, 알려진 Root 관리 앱 등 복수 신호를 수집하고 Play Integrity 토큰은 서버에서 검증한다. 클라이언트 결과만으로 최종 신뢰를 부여하지 않는다.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완료 기준</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Nox Root 활성·비활성 환경과 정상 단말에서 오탐·미탐을 기록하고, 서버 정책이 고위험 변조 단말의 민감 기능을 제한한다.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우선순위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P1</w:t>
            </w:r>
          </w:p>
        </w:tc>
      </w:tr>
    </w:tbl>
    <w:p>
      <w:pPr>
        <w:pStyle w:val="31"/>
        <w:keepNext/>
        <w:keepLines/>
        <w:spacing w:after="100" w:line="259" w:lineRule="auto"/>
      </w:pPr>
      <w:r>
        <w:rPr>
          <w:rFonts w:ascii="맑은 고딕" w:hAnsi="맑은 고딕" w:eastAsia="맑은 고딕"/>
          <w:b w:val="0"/>
          <w:sz w:val="19"/>
        </w:rPr>
        <w:t>시큐어 코딩 / 설정 예시 (Kotlin)</w:t>
      </w:r>
    </w:p>
    <w:p>
      <w:pPr>
        <w:keepLines/>
        <w:spacing w:after="0" w:line="240" w:lineRule="auto" w:before="0"/>
        <w:ind w:left="198" w:right="198"/>
        <w:shd w:fill="F2F2F2"/>
      </w:pPr>
      <w:r>
        <w:rPr>
          <w:rFonts w:ascii="Consolas" w:hAnsi="Consolas" w:eastAsia="Consolas"/>
          <w:b w:val="0"/>
          <w:sz w:val="16"/>
        </w:rPr>
        <w:t>fun localRootSignals(pm: PackageManager): Set&lt;String&gt; = buildSet {</w:t>
        <w:br/>
        <w:t xml:space="preserve">    if (Build.TAGS?.contains("test-keys") == true) add("TEST_KEYS")</w:t>
        <w:br/>
        <w:t xml:space="preserve">    listOf("/system/bin/su", "/system/xbin/su", "/sbin/su")</w:t>
        <w:br/>
        <w:t xml:space="preserve">        .filter { File(it).exists() }.forEach { add("SU_BINARY") }</w:t>
        <w:br/>
        <w:t xml:space="preserve">    runCatching { pm.getPackageInfo("&lt;ROOT_MANAGER_PACKAGE&gt;", 0) }</w:t>
        <w:br/>
        <w:t xml:space="preserve">        .onSuccess { add("ROOT_MANAGER") }</w:t>
        <w:br/>
        <w:t>}</w:t>
        <w:br/>
        <w:t>// Play Integrity token은 서버로 전송하여 nonce·app/device verdict를 검증한다.</w:t>
      </w:r>
    </w:p>
    <w:p>
      <w:pPr>
        <w:spacing w:after="100" w:line="259" w:lineRule="auto"/>
      </w:pPr>
      <w:r>
        <w:rPr>
          <w:rFonts w:ascii="맑은 고딕" w:hAnsi="맑은 고딕" w:eastAsia="맑은 고딕"/>
          <w:b w:val="0"/>
          <w:sz w:val="19"/>
        </w:rPr>
        <w:t>예시는 핵심 통제를 설명하기 위한 최소 구현이다. 실제 패키지·도메인·서명값은 승인된 배포 구성으로 치환하고 서버 검증과 함께 적용한다.</w:t>
      </w:r>
    </w:p>
    <w:p>
      <w:pPr>
        <w:pStyle w:val="31"/>
        <w:keepNext/>
        <w:keepLines/>
        <w:spacing w:after="100" w:line="259" w:lineRule="auto"/>
      </w:pPr>
      <w:r>
        <w:rPr>
          <w:rFonts w:ascii="맑은 고딕" w:hAnsi="맑은 고딕" w:eastAsia="맑은 고딕"/>
          <w:b w:val="0"/>
          <w:sz w:val="19"/>
        </w:rPr>
        <w:t>재점검 명령어</w:t>
      </w:r>
    </w:p>
    <w:p>
      <w:pPr>
        <w:keepLines/>
        <w:spacing w:after="0" w:line="240" w:lineRule="auto" w:before="0"/>
        <w:ind w:left="198" w:right="198"/>
        <w:shd w:fill="F2F2F2"/>
      </w:pPr>
      <w:r>
        <w:rPr>
          <w:rFonts w:ascii="Consolas" w:hAnsi="Consolas" w:eastAsia="Consolas"/>
          <w:b w:val="0"/>
          <w:sz w:val="16"/>
        </w:rPr>
        <w:t>adb shell id</w:t>
        <w:br/>
        <w:t>adb shell which su</w:t>
        <w:br/>
        <w:t>adb shell getprop</w:t>
        <w:br/>
        <w:t>adb shell pm list packages</w:t>
      </w:r>
    </w:p>
    <w:p>
      <w:pPr>
        <w:spacing w:after="100" w:line="259" w:lineRule="auto"/>
      </w:pPr>
      <w:r>
        <w:rPr>
          <w:rFonts w:ascii="맑은 고딕" w:hAnsi="맑은 고딕" w:eastAsia="맑은 고딕"/>
          <w:b w:val="0"/>
          <w:sz w:val="19"/>
        </w:rPr>
        <w:t>기대 결과: 정상 단말은 허용되고, Root 신호 또는 서버에서 검증된 무결성 실패가 있는 단말은 정책에 따라 로그인·거래 등 민감 기능이 제한되며 이벤트가 서버에 기록되어야 한다.</w:t>
      </w:r>
    </w:p>
    <w:p>
      <w:r>
        <w:br w:type="page"/>
      </w:r>
    </w:p>
    <w:p>
      <w:pPr>
        <w:pStyle w:val="21"/>
        <w:keepNext/>
        <w:keepLines/>
        <w:spacing w:after="100" w:line="259" w:lineRule="auto"/>
      </w:pPr>
      <w:r>
        <w:rPr>
          <w:rFonts w:ascii="맑은 고딕" w:hAnsi="맑은 고딕" w:eastAsia="맑은 고딕"/>
          <w:b w:val="0"/>
          <w:sz w:val="19"/>
        </w:rPr>
        <w:t>6.2 MOB-FIN-012 [전자금융] 악성코드 방지</w:t>
      </w:r>
    </w:p>
    <w:p>
      <w:pPr>
        <w:pStyle w:val="31"/>
        <w:keepNext/>
        <w:keepLines/>
        <w:spacing w:after="100" w:line="259" w:lineRule="auto"/>
      </w:pPr>
      <w:r>
        <w:rPr>
          <w:rFonts w:ascii="맑은 고딕" w:hAnsi="맑은 고딕" w:eastAsia="맑은 고딕"/>
          <w:b w:val="0"/>
          <w:sz w:val="19"/>
        </w:rPr>
        <w:t>보안 권고</w:t>
      </w:r>
    </w:p>
    <w:tbl>
      <w:tblPr>
        <w:tblStyle w:val="af9"/>
        <w:tblW w:type="auto" w:w="0"/>
        <w:tblLayout w:type="fixed"/>
        <w:tblLook w:firstColumn="1" w:firstRow="1" w:lastColumn="0" w:lastRow="0" w:noHBand="0" w:noVBand="1" w:val="04A0"/>
      </w:tblPr>
      <w:tblGrid>
        <w:gridCol w:w="4933"/>
        <w:gridCol w:w="4933"/>
      </w:tblGrid>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진단 결과</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취약</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기준 위험도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5</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현재 문제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Frida·후킹 도구·위험 앱·비정상 프로세스에 대한 탐지 및 서버 연계 통제가 확인되지 않았다.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보안상 영향</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공격자가 런타임 함수를 후킹하여 인증·검증 로직을 우회하거나 민감정보를 탈취할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개선 목표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여러 후킹·위험 신호를 조합하고 탐지 결과를 서버 위험평가 및 기능 제한 정책에 연계한다.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적용 방법</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프로세스명 하나에 의존하지 않고 로드된 maps, 알려진 후킹 패키지, 무결성 결과와 보안모듈 신호를 종합한다. 탐지 이벤트에는 원문 민감정보를 포함하지 않는다.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완료 기준</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Frida Server 실행, 후킹 패키지 설치 및 정상 환경에서 각각 재시험하여 탐지·정책·서버 이벤트 기록이 의도대로 동작한다.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우선순위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P1</w:t>
            </w:r>
          </w:p>
        </w:tc>
      </w:tr>
    </w:tbl>
    <w:p>
      <w:pPr>
        <w:pStyle w:val="31"/>
        <w:keepNext/>
        <w:keepLines/>
        <w:spacing w:after="100" w:line="259" w:lineRule="auto"/>
      </w:pPr>
      <w:r>
        <w:rPr>
          <w:rFonts w:ascii="맑은 고딕" w:hAnsi="맑은 고딕" w:eastAsia="맑은 고딕"/>
          <w:b w:val="0"/>
          <w:sz w:val="19"/>
        </w:rPr>
        <w:t>시큐어 코딩 / 설정 예시 (Kotlin)</w:t>
      </w:r>
    </w:p>
    <w:p>
      <w:pPr>
        <w:keepLines/>
        <w:spacing w:after="0" w:line="240" w:lineRule="auto" w:before="0"/>
        <w:ind w:left="198" w:right="198"/>
        <w:shd w:fill="F2F2F2"/>
      </w:pPr>
      <w:r>
        <w:rPr>
          <w:rFonts w:ascii="Consolas" w:hAnsi="Consolas" w:eastAsia="Consolas"/>
          <w:b w:val="0"/>
          <w:sz w:val="16"/>
        </w:rPr>
        <w:t>fun runtimeHookSignals(): Set&lt;String&gt; = buildSet {</w:t>
        <w:br/>
        <w:t xml:space="preserve">    val maps = runCatching { File("/proc/self/maps").readText() }.getOrDefault("")</w:t>
        <w:br/>
        <w:t xml:space="preserve">    if (listOf("frida", "xposed", "substrate").any { maps.contains(it, true) })</w:t>
        <w:br/>
        <w:t xml:space="preserve">        add("HOOK_LIBRARY")</w:t>
        <w:br/>
        <w:t>}</w:t>
        <w:br/>
        <w:t>// 결과는 단말 무결성 verdict와 함께 서버 위험평가 API로 전송한다.</w:t>
      </w:r>
    </w:p>
    <w:p>
      <w:pPr>
        <w:spacing w:after="100" w:line="259" w:lineRule="auto"/>
      </w:pPr>
      <w:r>
        <w:rPr>
          <w:rFonts w:ascii="맑은 고딕" w:hAnsi="맑은 고딕" w:eastAsia="맑은 고딕"/>
          <w:b w:val="0"/>
          <w:sz w:val="19"/>
        </w:rPr>
        <w:t>예시는 핵심 통제를 설명하기 위한 최소 구현이다. 실제 패키지·도메인·서명값은 승인된 배포 구성으로 치환하고 서버 검증과 함께 적용한다.</w:t>
      </w:r>
    </w:p>
    <w:p>
      <w:pPr>
        <w:pStyle w:val="31"/>
        <w:keepNext/>
        <w:keepLines/>
        <w:spacing w:after="100" w:line="259" w:lineRule="auto"/>
      </w:pPr>
      <w:r>
        <w:rPr>
          <w:rFonts w:ascii="맑은 고딕" w:hAnsi="맑은 고딕" w:eastAsia="맑은 고딕"/>
          <w:b w:val="0"/>
          <w:sz w:val="19"/>
        </w:rPr>
        <w:t>재점검 명령어</w:t>
      </w:r>
    </w:p>
    <w:p>
      <w:pPr>
        <w:keepLines/>
        <w:spacing w:after="0" w:line="240" w:lineRule="auto" w:before="0"/>
        <w:ind w:left="198" w:right="198"/>
        <w:shd w:fill="F2F2F2"/>
      </w:pPr>
      <w:r>
        <w:rPr>
          <w:rFonts w:ascii="Consolas" w:hAnsi="Consolas" w:eastAsia="Consolas"/>
          <w:b w:val="0"/>
          <w:sz w:val="16"/>
        </w:rPr>
        <w:t>adb shell ps -A</w:t>
        <w:br/>
        <w:t>adb shell ps -A | grep -i frida</w:t>
        <w:br/>
        <w:t>frida-ps -U</w:t>
      </w:r>
    </w:p>
    <w:p>
      <w:pPr>
        <w:spacing w:after="100" w:line="259" w:lineRule="auto"/>
      </w:pPr>
      <w:r>
        <w:rPr>
          <w:rFonts w:ascii="맑은 고딕" w:hAnsi="맑은 고딕" w:eastAsia="맑은 고딕"/>
          <w:b w:val="0"/>
          <w:sz w:val="19"/>
        </w:rPr>
        <w:t>기대 결과: Frida 또는 승인되지 않은 후킹 환경에서 위험 신호와 서버 이벤트가 생성되고 민감 기능이 제한되어야 한다. 정상 환경의 오탐 여부도 함께 확인한다.</w:t>
      </w:r>
    </w:p>
    <w:p>
      <w:r>
        <w:br w:type="page"/>
      </w:r>
    </w:p>
    <w:p>
      <w:pPr>
        <w:pStyle w:val="21"/>
        <w:keepNext/>
        <w:keepLines/>
        <w:spacing w:after="100" w:line="259" w:lineRule="auto"/>
      </w:pPr>
      <w:r>
        <w:rPr>
          <w:rFonts w:ascii="맑은 고딕" w:hAnsi="맑은 고딕" w:eastAsia="맑은 고딕"/>
          <w:b w:val="0"/>
          <w:sz w:val="19"/>
        </w:rPr>
        <w:t>6.3 MOB-FIN-018 [전자금융] 프로그램 무결성 검증</w:t>
      </w:r>
    </w:p>
    <w:p>
      <w:pPr>
        <w:pStyle w:val="31"/>
        <w:keepNext/>
        <w:keepLines/>
        <w:spacing w:after="100" w:line="259" w:lineRule="auto"/>
      </w:pPr>
      <w:r>
        <w:rPr>
          <w:rFonts w:ascii="맑은 고딕" w:hAnsi="맑은 고딕" w:eastAsia="맑은 고딕"/>
          <w:b w:val="0"/>
          <w:sz w:val="19"/>
        </w:rPr>
        <w:t>보안 권고</w:t>
      </w:r>
    </w:p>
    <w:tbl>
      <w:tblPr>
        <w:tblStyle w:val="af9"/>
        <w:tblW w:type="auto" w:w="0"/>
        <w:tblLayout w:type="fixed"/>
        <w:tblLook w:firstColumn="1" w:firstRow="1" w:lastColumn="0" w:lastRow="0" w:noHBand="0" w:noVBand="1" w:val="04A0"/>
      </w:tblPr>
      <w:tblGrid>
        <w:gridCol w:w="4933"/>
        <w:gridCol w:w="4933"/>
      </w:tblGrid>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진단 결과</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취약</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기준 위험도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5</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현재 문제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APK 재서명·리패키징과 DEX/Native/Resource 변조를 식별하는 검증 근거가 확인되지 않았다.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보안상 영향</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변조 APK에 악성 로직이 삽입되어 정상 앱으로 위장·재배포될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개선 목표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배포 서명 인증서와 아티팩트 해시를 기준화하고 런타임·서버·CI 단계에서 무결성을 교차 검증한다.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적용 방법</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SigningInfo에서 현재 인증서 SHA-256을 계산해 승인값과 비교하고, CI에서 APK hash와 apksigner 결과를 배포 승인 증적으로 보존한다.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완료 기준</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정상 Release APK는 검증에 성공하고, 재서명 또는 1 byte 변조 APK는 설치·실행 또는 서버 민감 기능 단계에서 거부된다.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우선순위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P1</w:t>
            </w:r>
          </w:p>
        </w:tc>
      </w:tr>
    </w:tbl>
    <w:p>
      <w:pPr>
        <w:pStyle w:val="31"/>
        <w:keepNext/>
        <w:keepLines/>
        <w:spacing w:after="100" w:line="259" w:lineRule="auto"/>
      </w:pPr>
      <w:r>
        <w:rPr>
          <w:rFonts w:ascii="맑은 고딕" w:hAnsi="맑은 고딕" w:eastAsia="맑은 고딕"/>
          <w:b w:val="0"/>
          <w:sz w:val="19"/>
        </w:rPr>
        <w:t>시큐어 코딩 / 설정 예시 (Kotlin)</w:t>
      </w:r>
    </w:p>
    <w:p>
      <w:pPr>
        <w:keepLines/>
        <w:spacing w:after="0" w:line="240" w:lineRule="auto" w:before="0"/>
        <w:ind w:left="198" w:right="198"/>
        <w:shd w:fill="F2F2F2"/>
      </w:pPr>
      <w:r>
        <w:rPr>
          <w:rFonts w:ascii="Consolas" w:hAnsi="Consolas" w:eastAsia="Consolas"/>
          <w:b w:val="0"/>
          <w:sz w:val="16"/>
        </w:rPr>
        <w:t>val info = packageManager.getPackageInfo(</w:t>
        <w:br/>
        <w:t xml:space="preserve">    packageName, PackageManager.GET_SIGNING_CERTIFICATES)</w:t>
        <w:br/>
        <w:t>val cert = info.signingInfo.apkContentsSigners.first().toByteArray()</w:t>
        <w:br/>
        <w:t>val actual = MessageDigest.getInstance("SHA-256")</w:t>
        <w:br/>
        <w:t xml:space="preserve">    .digest(cert).joinToString("") { "%02X".format(it) }</w:t>
        <w:br/>
        <w:t>check(actual == "&lt;EXPECTED_CERT_SHA256&gt;") { "Untrusted app signature" }</w:t>
      </w:r>
    </w:p>
    <w:p>
      <w:pPr>
        <w:spacing w:after="100" w:line="259" w:lineRule="auto"/>
      </w:pPr>
      <w:r>
        <w:rPr>
          <w:rFonts w:ascii="맑은 고딕" w:hAnsi="맑은 고딕" w:eastAsia="맑은 고딕"/>
          <w:b w:val="0"/>
          <w:sz w:val="19"/>
        </w:rPr>
        <w:t>예시는 핵심 통제를 설명하기 위한 최소 구현이다. 실제 패키지·도메인·서명값은 승인된 배포 구성으로 치환하고 서버 검증과 함께 적용한다.</w:t>
      </w:r>
    </w:p>
    <w:p>
      <w:pPr>
        <w:pStyle w:val="31"/>
        <w:keepNext/>
        <w:keepLines/>
        <w:spacing w:after="100" w:line="259" w:lineRule="auto"/>
      </w:pPr>
      <w:r>
        <w:rPr>
          <w:rFonts w:ascii="맑은 고딕" w:hAnsi="맑은 고딕" w:eastAsia="맑은 고딕"/>
          <w:b w:val="0"/>
          <w:sz w:val="19"/>
        </w:rPr>
        <w:t>재점검 명령어</w:t>
      </w:r>
    </w:p>
    <w:p>
      <w:pPr>
        <w:keepLines/>
        <w:spacing w:after="0" w:line="240" w:lineRule="auto" w:before="0"/>
        <w:ind w:left="198" w:right="198"/>
        <w:shd w:fill="F2F2F2"/>
      </w:pPr>
      <w:r>
        <w:rPr>
          <w:rFonts w:ascii="Consolas" w:hAnsi="Consolas" w:eastAsia="Consolas"/>
          <w:b w:val="0"/>
          <w:sz w:val="16"/>
        </w:rPr>
        <w:t>apksigner verify --verbose app-release.apk</w:t>
        <w:br/>
        <w:t>apksigner verify --print-certs app-release.apk</w:t>
        <w:br/>
        <w:t>Get-FileHash .\app-release.apk -Algorithm SHA256</w:t>
      </w:r>
    </w:p>
    <w:p>
      <w:pPr>
        <w:spacing w:after="100" w:line="259" w:lineRule="auto"/>
      </w:pPr>
      <w:r>
        <w:rPr>
          <w:rFonts w:ascii="맑은 고딕" w:hAnsi="맑은 고딕" w:eastAsia="맑은 고딕"/>
          <w:b w:val="0"/>
          <w:sz w:val="19"/>
        </w:rPr>
        <w:t>기대 결과: apksigner 검증이 성공하고 인증서 digest와 승인된 값이 일치해야 한다. 재서명·변조본은 무결성 검증에서 실패해야 한다.</w:t>
      </w:r>
    </w:p>
    <w:p>
      <w:r>
        <w:br w:type="page"/>
      </w:r>
    </w:p>
    <w:p>
      <w:pPr>
        <w:pStyle w:val="21"/>
        <w:keepNext/>
        <w:keepLines/>
        <w:spacing w:after="100" w:line="259" w:lineRule="auto"/>
      </w:pPr>
      <w:r>
        <w:rPr>
          <w:rFonts w:ascii="맑은 고딕" w:hAnsi="맑은 고딕" w:eastAsia="맑은 고딕"/>
          <w:b w:val="0"/>
          <w:sz w:val="19"/>
        </w:rPr>
        <w:t>6.4 MOB-FIN-020 [전자금융] 소스코드 난독화 적용</w:t>
      </w:r>
    </w:p>
    <w:p>
      <w:pPr>
        <w:pStyle w:val="31"/>
        <w:keepNext/>
        <w:keepLines/>
        <w:spacing w:after="100" w:line="259" w:lineRule="auto"/>
      </w:pPr>
      <w:r>
        <w:rPr>
          <w:rFonts w:ascii="맑은 고딕" w:hAnsi="맑은 고딕" w:eastAsia="맑은 고딕"/>
          <w:b w:val="0"/>
          <w:sz w:val="19"/>
        </w:rPr>
        <w:t>보안 권고</w:t>
      </w:r>
    </w:p>
    <w:tbl>
      <w:tblPr>
        <w:tblStyle w:val="af9"/>
        <w:tblW w:type="auto" w:w="0"/>
        <w:tblLayout w:type="fixed"/>
        <w:tblLook w:firstColumn="1" w:firstRow="1" w:lastColumn="0" w:lastRow="0" w:noHBand="0" w:noVBand="1" w:val="04A0"/>
      </w:tblPr>
      <w:tblGrid>
        <w:gridCol w:w="4933"/>
        <w:gridCol w:w="4933"/>
      </w:tblGrid>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진단 결과</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취약</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기준 위험도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4</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현재 문제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Release APK에서 클래스·메서드·제어흐름이 쉽게 식별되어 역공학 난이도가 낮다.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보안상 영향</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공격자가 중요 로직, 엔드포인트 및 취약 지점을 빠르게 식별할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개선 목표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Release 빌드에 R8·리소스 축소를 적용하고 중요 로직과 Secret은 서버로 이전한다.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적용 방법</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Release buildType에서 minify와 shrinkResources를 활성화하고 최소 keep rule만 유지한다. mapping.txt는 접근 통제된 CI 산출물로 관리한다.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완료 기준</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Release 기능 회귀 테스트를 통과하고 JADX에서 내부 클래스·메서드 의미가 축약되며 장기 Secret이 발견되지 않는다.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우선순위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P2</w:t>
            </w:r>
          </w:p>
        </w:tc>
      </w:tr>
    </w:tbl>
    <w:p>
      <w:pPr>
        <w:pStyle w:val="31"/>
        <w:keepNext/>
        <w:keepLines/>
        <w:spacing w:after="100" w:line="259" w:lineRule="auto"/>
      </w:pPr>
      <w:r>
        <w:rPr>
          <w:rFonts w:ascii="맑은 고딕" w:hAnsi="맑은 고딕" w:eastAsia="맑은 고딕"/>
          <w:b w:val="0"/>
          <w:sz w:val="19"/>
        </w:rPr>
        <w:t>시큐어 코딩 / 설정 예시 (build.gradle)</w:t>
      </w:r>
    </w:p>
    <w:p>
      <w:pPr>
        <w:keepLines/>
        <w:spacing w:after="0" w:line="240" w:lineRule="auto" w:before="0"/>
        <w:ind w:left="198" w:right="198"/>
        <w:shd w:fill="F2F2F2"/>
      </w:pPr>
      <w:r>
        <w:rPr>
          <w:rFonts w:ascii="Consolas" w:hAnsi="Consolas" w:eastAsia="Consolas"/>
          <w:b w:val="0"/>
          <w:sz w:val="16"/>
        </w:rPr>
        <w:t>android {</w:t>
        <w:br/>
        <w:t xml:space="preserve">    buildTypes {</w:t>
        <w:br/>
        <w:t xml:space="preserve">        release {</w:t>
        <w:br/>
        <w:t xml:space="preserve">            minifyEnabled true</w:t>
        <w:br/>
        <w:t xml:space="preserve">            shrinkResources true</w:t>
        <w:br/>
        <w:t xml:space="preserve">            proguardFiles getDefaultProguardFile(</w:t>
        <w:br/>
        <w:t xml:space="preserve">                'proguard-android-optimize.txt'), 'proguard-rules.pro'</w:t>
        <w:br/>
        <w:t xml:space="preserve">            debuggable false</w:t>
        <w:br/>
        <w:t xml:space="preserve">        }</w:t>
        <w:br/>
        <w:t xml:space="preserve">    }</w:t>
        <w:br/>
        <w:t>}</w:t>
      </w:r>
    </w:p>
    <w:p>
      <w:pPr>
        <w:spacing w:after="100" w:line="259" w:lineRule="auto"/>
      </w:pPr>
      <w:r>
        <w:rPr>
          <w:rFonts w:ascii="맑은 고딕" w:hAnsi="맑은 고딕" w:eastAsia="맑은 고딕"/>
          <w:b w:val="0"/>
          <w:sz w:val="19"/>
        </w:rPr>
        <w:t>예시는 핵심 통제를 설명하기 위한 최소 구현이다. 실제 패키지·도메인·서명값은 승인된 배포 구성으로 치환하고 서버 검증과 함께 적용한다.</w:t>
      </w:r>
    </w:p>
    <w:p>
      <w:pPr>
        <w:pStyle w:val="31"/>
        <w:keepNext/>
        <w:keepLines/>
        <w:spacing w:after="100" w:line="259" w:lineRule="auto"/>
      </w:pPr>
      <w:r>
        <w:rPr>
          <w:rFonts w:ascii="맑은 고딕" w:hAnsi="맑은 고딕" w:eastAsia="맑은 고딕"/>
          <w:b w:val="0"/>
          <w:sz w:val="19"/>
        </w:rPr>
        <w:t>재점검 명령어</w:t>
      </w:r>
    </w:p>
    <w:p>
      <w:pPr>
        <w:keepLines/>
        <w:spacing w:after="0" w:line="240" w:lineRule="auto" w:before="0"/>
        <w:ind w:left="198" w:right="198"/>
        <w:shd w:fill="F2F2F2"/>
      </w:pPr>
      <w:r>
        <w:rPr>
          <w:rFonts w:ascii="Consolas" w:hAnsi="Consolas" w:eastAsia="Consolas"/>
          <w:b w:val="0"/>
          <w:sz w:val="16"/>
        </w:rPr>
        <w:t>./gradlew clean assembleRelease</w:t>
        <w:br/>
        <w:t>jadx -d output app-release.apk</w:t>
        <w:br/>
        <w:t>jadx --show-bad-code app-release.apk</w:t>
      </w:r>
    </w:p>
    <w:p>
      <w:pPr>
        <w:spacing w:after="100" w:line="259" w:lineRule="auto"/>
      </w:pPr>
      <w:r>
        <w:rPr>
          <w:rFonts w:ascii="맑은 고딕" w:hAnsi="맑은 고딕" w:eastAsia="맑은 고딕"/>
          <w:b w:val="0"/>
          <w:sz w:val="19"/>
        </w:rPr>
        <w:t>기대 결과: Release 빌드가 정상 동작하고 JADX 결과에서 식별자와 구조 파악 난이도가 증가해야 한다. 난독화는 Secret 보호 수단으로 간주하지 않는다.</w:t>
      </w:r>
    </w:p>
    <w:p>
      <w:r>
        <w:br w:type="page"/>
      </w:r>
    </w:p>
    <w:p>
      <w:pPr>
        <w:pStyle w:val="21"/>
        <w:keepNext/>
        <w:keepLines/>
        <w:spacing w:after="100" w:line="259" w:lineRule="auto"/>
      </w:pPr>
      <w:r>
        <w:rPr>
          <w:rFonts w:ascii="맑은 고딕" w:hAnsi="맑은 고딕" w:eastAsia="맑은 고딕"/>
          <w:b w:val="0"/>
          <w:sz w:val="19"/>
        </w:rPr>
        <w:t>6.5 MOB-FIN-021 [전자금융] 디버깅 탐지기능 적용</w:t>
      </w:r>
    </w:p>
    <w:p>
      <w:pPr>
        <w:pStyle w:val="31"/>
        <w:keepNext/>
        <w:keepLines/>
        <w:spacing w:after="100" w:line="259" w:lineRule="auto"/>
      </w:pPr>
      <w:r>
        <w:rPr>
          <w:rFonts w:ascii="맑은 고딕" w:hAnsi="맑은 고딕" w:eastAsia="맑은 고딕"/>
          <w:b w:val="0"/>
          <w:sz w:val="19"/>
        </w:rPr>
        <w:t>보안 권고</w:t>
      </w:r>
    </w:p>
    <w:tbl>
      <w:tblPr>
        <w:tblStyle w:val="af9"/>
        <w:tblW w:type="auto" w:w="0"/>
        <w:tblLayout w:type="fixed"/>
        <w:tblLook w:firstColumn="1" w:firstRow="1" w:lastColumn="0" w:lastRow="0" w:noHBand="0" w:noVBand="1" w:val="04A0"/>
      </w:tblPr>
      <w:tblGrid>
        <w:gridCol w:w="4933"/>
        <w:gridCol w:w="4933"/>
      </w:tblGrid>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진단 결과</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취약</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기준 위험도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4</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현재 문제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Release 디버그 비활성화와 런타임 debugger/JDWP/TracerPid 탐지 근거가 확인되지 않았다.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보안상 영향</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공격자가 실행 흐름·변수·인증 상태를 조작하거나 민감정보를 관찰할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개선 목표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Release 디버깅을 차단하고 복수의 런타임 신호를 서버 위험평가와 결합한다.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적용 방법</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Manifest/Gradle에서 debuggable=false를 강제하고 Debug API와 /proc/self/status의 TracerPid를 확인한다. Client-side 탐지 단독으로 보안을 보장하지 않는다.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완료 기준</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Release APK가 debuggable=false이고 adb jdwp/JDB 연결이 불가능하며 탐지 이벤트가 서버 정책에 반영된다.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우선순위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P2</w:t>
            </w:r>
          </w:p>
        </w:tc>
      </w:tr>
    </w:tbl>
    <w:p>
      <w:pPr>
        <w:pStyle w:val="31"/>
        <w:keepNext/>
        <w:keepLines/>
        <w:spacing w:after="100" w:line="259" w:lineRule="auto"/>
      </w:pPr>
      <w:r>
        <w:rPr>
          <w:rFonts w:ascii="맑은 고딕" w:hAnsi="맑은 고딕" w:eastAsia="맑은 고딕"/>
          <w:b w:val="0"/>
          <w:sz w:val="19"/>
        </w:rPr>
        <w:t>시큐어 코딩 / 설정 예시 (AndroidManifest.xml / Kotlin)</w:t>
      </w:r>
    </w:p>
    <w:p>
      <w:pPr>
        <w:keepLines/>
        <w:spacing w:after="0" w:line="240" w:lineRule="auto" w:before="0"/>
        <w:ind w:left="198" w:right="198"/>
        <w:shd w:fill="F2F2F2"/>
      </w:pPr>
      <w:r>
        <w:rPr>
          <w:rFonts w:ascii="Consolas" w:hAnsi="Consolas" w:eastAsia="Consolas"/>
          <w:b w:val="0"/>
          <w:sz w:val="16"/>
        </w:rPr>
        <w:t>&lt;application android:debuggable="false" ... /&gt;</w:t>
        <w:br/>
        <w:br/>
        <w:t>fun debuggerDetected(): Boolean {</w:t>
        <w:br/>
        <w:t xml:space="preserve">    if (Debug.isDebuggerConnected() || Debug.waitingForDebugger()) return true</w:t>
        <w:br/>
        <w:t xml:space="preserve">    val status = File("/proc/self/status").readLines()</w:t>
        <w:br/>
        <w:t xml:space="preserve">    return status.firstOrNull { it.startsWith("TracerPid:") }</w:t>
        <w:br/>
        <w:t xml:space="preserve">        ?.substringAfter(':')?.trim() != "0"</w:t>
        <w:br/>
        <w:t>}</w:t>
      </w:r>
    </w:p>
    <w:p>
      <w:pPr>
        <w:spacing w:after="100" w:line="259" w:lineRule="auto"/>
      </w:pPr>
      <w:r>
        <w:rPr>
          <w:rFonts w:ascii="맑은 고딕" w:hAnsi="맑은 고딕" w:eastAsia="맑은 고딕"/>
          <w:b w:val="0"/>
          <w:sz w:val="19"/>
        </w:rPr>
        <w:t>예시는 핵심 통제를 설명하기 위한 최소 구현이다. 실제 패키지·도메인·서명값은 승인된 배포 구성으로 치환하고 서버 검증과 함께 적용한다.</w:t>
      </w:r>
    </w:p>
    <w:p>
      <w:pPr>
        <w:pStyle w:val="31"/>
        <w:keepNext/>
        <w:keepLines/>
        <w:spacing w:after="100" w:line="259" w:lineRule="auto"/>
      </w:pPr>
      <w:r>
        <w:rPr>
          <w:rFonts w:ascii="맑은 고딕" w:hAnsi="맑은 고딕" w:eastAsia="맑은 고딕"/>
          <w:b w:val="0"/>
          <w:sz w:val="19"/>
        </w:rPr>
        <w:t>재점검 명령어</w:t>
      </w:r>
    </w:p>
    <w:p>
      <w:pPr>
        <w:keepLines/>
        <w:spacing w:after="0" w:line="240" w:lineRule="auto" w:before="0"/>
        <w:ind w:left="198" w:right="198"/>
        <w:shd w:fill="F2F2F2"/>
      </w:pPr>
      <w:r>
        <w:rPr>
          <w:rFonts w:ascii="Consolas" w:hAnsi="Consolas" w:eastAsia="Consolas"/>
          <w:b w:val="0"/>
          <w:sz w:val="16"/>
        </w:rPr>
        <w:t>adb shell pidof jakhar.aseem.diva</w:t>
        <w:br/>
        <w:t>adb jdwp</w:t>
        <w:br/>
        <w:t>apkanalyzer manifest application-id app-release.apk</w:t>
      </w:r>
    </w:p>
    <w:p>
      <w:pPr>
        <w:spacing w:after="100" w:line="259" w:lineRule="auto"/>
      </w:pPr>
      <w:r>
        <w:rPr>
          <w:rFonts w:ascii="맑은 고딕" w:hAnsi="맑은 고딕" w:eastAsia="맑은 고딕"/>
          <w:b w:val="0"/>
          <w:sz w:val="19"/>
        </w:rPr>
        <w:t>기대 결과: Release 프로세스가 JDWP 목록에 노출되지 않고 JDB 연결이 성립하지 않아야 한다. 탐지 로직은 우회 가능성을 전제로 서버 정책과 병행한다.</w:t>
      </w:r>
    </w:p>
    <w:p>
      <w:r>
        <w:br w:type="page"/>
      </w:r>
    </w:p>
    <w:p>
      <w:pPr>
        <w:pStyle w:val="21"/>
        <w:keepNext/>
        <w:keepLines/>
        <w:spacing w:after="100" w:line="259" w:lineRule="auto"/>
      </w:pPr>
      <w:r>
        <w:rPr>
          <w:rFonts w:ascii="맑은 고딕" w:hAnsi="맑은 고딕" w:eastAsia="맑은 고딕"/>
          <w:b w:val="0"/>
          <w:sz w:val="19"/>
        </w:rPr>
        <w:t>6.6 MOB-SER-008 단말기 내 중요정보 저장 방지</w:t>
      </w:r>
    </w:p>
    <w:p>
      <w:pPr>
        <w:pStyle w:val="31"/>
        <w:keepNext/>
        <w:keepLines/>
        <w:spacing w:after="100" w:line="259" w:lineRule="auto"/>
      </w:pPr>
      <w:r>
        <w:rPr>
          <w:rFonts w:ascii="맑은 고딕" w:hAnsi="맑은 고딕" w:eastAsia="맑은 고딕"/>
          <w:b w:val="0"/>
          <w:sz w:val="19"/>
        </w:rPr>
        <w:t>보안 권고</w:t>
      </w:r>
    </w:p>
    <w:tbl>
      <w:tblPr>
        <w:tblStyle w:val="af9"/>
        <w:tblW w:type="auto" w:w="0"/>
        <w:tblLayout w:type="fixed"/>
        <w:tblLook w:firstColumn="1" w:firstRow="1" w:lastColumn="0" w:lastRow="0" w:noHBand="0" w:noVBand="1" w:val="04A0"/>
      </w:tblPr>
      <w:tblGrid>
        <w:gridCol w:w="4933"/>
        <w:gridCol w:w="4933"/>
      </w:tblGrid>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진단 결과</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취약</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기준 위험도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5</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현재 문제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SharedPreferences·SQLite·파일·External Storage에 Password, PIN, Token 등 중요정보가 평문으로 남을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보안상 영향</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단말 탈취, 백업, Root 또는 취약 컴포넌트를 통해 인증정보가 유출될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개선 목표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Password/PIN은 저장하지 않고 필요한 최소 데이터만 앱 전용 저장소와 Keystore 기반 키로 보호한다.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적용 방법</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장기 Credential 저장을 금지하고, 불가피한 단기 토큰은 짧은 수명·철회 정책과 Keystore 보호를 적용한다. External Storage 사용을 금지한다.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완료 기준</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앱 데이터 디렉터리·DB·Preference·외부 저장소 재점검에서 보호 대상 평문이 발견되지 않는다.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우선순위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P1</w:t>
            </w:r>
          </w:p>
        </w:tc>
      </w:tr>
    </w:tbl>
    <w:p>
      <w:pPr>
        <w:pStyle w:val="31"/>
        <w:keepNext/>
        <w:keepLines/>
        <w:spacing w:after="100" w:line="259" w:lineRule="auto"/>
      </w:pPr>
      <w:r>
        <w:rPr>
          <w:rFonts w:ascii="맑은 고딕" w:hAnsi="맑은 고딕" w:eastAsia="맑은 고딕"/>
          <w:b w:val="0"/>
          <w:sz w:val="19"/>
        </w:rPr>
        <w:t>시큐어 코딩 / 설정 예시 (Kotlin)</w:t>
      </w:r>
    </w:p>
    <w:p>
      <w:pPr>
        <w:keepLines/>
        <w:spacing w:after="0" w:line="240" w:lineRule="auto" w:before="0"/>
        <w:ind w:left="198" w:right="198"/>
        <w:shd w:fill="F2F2F2"/>
      </w:pPr>
      <w:r>
        <w:rPr>
          <w:rFonts w:ascii="Consolas" w:hAnsi="Consolas" w:eastAsia="Consolas"/>
          <w:b w:val="0"/>
          <w:sz w:val="16"/>
        </w:rPr>
        <w:t>// 금지: prefs.edit().putString("password", password).apply()</w:t>
        <w:br/>
        <w:t>val masterKey = MasterKey.Builder(context)</w:t>
        <w:br/>
        <w:t xml:space="preserve">    .setKeyScheme(MasterKey.KeyScheme.AES256_GCM).build()</w:t>
        <w:br/>
        <w:t>val prefs = EncryptedSharedPreferences.create(</w:t>
        <w:br/>
        <w:t xml:space="preserve">    context, "secure_session", masterKey,</w:t>
        <w:br/>
        <w:t xml:space="preserve">    EncryptedSharedPreferences.PrefKeyEncryptionScheme.AES256_SIV,</w:t>
        <w:br/>
        <w:t xml:space="preserve">    EncryptedSharedPreferences.PrefValueEncryptionScheme.AES256_GCM)</w:t>
        <w:br/>
        <w:t>// Password/PIN은 저장하지 않고, 불가피한 단기 세션 값만 저장한다.</w:t>
      </w:r>
    </w:p>
    <w:p>
      <w:pPr>
        <w:spacing w:after="100" w:line="259" w:lineRule="auto"/>
      </w:pPr>
      <w:r>
        <w:rPr>
          <w:rFonts w:ascii="맑은 고딕" w:hAnsi="맑은 고딕" w:eastAsia="맑은 고딕"/>
          <w:b w:val="0"/>
          <w:sz w:val="19"/>
        </w:rPr>
        <w:t>예시는 핵심 통제를 설명하기 위한 최소 구현이다. 실제 패키지·도메인·서명값은 승인된 배포 구성으로 치환하고 서버 검증과 함께 적용한다.</w:t>
      </w:r>
    </w:p>
    <w:p>
      <w:pPr>
        <w:pStyle w:val="31"/>
        <w:keepNext/>
        <w:keepLines/>
        <w:spacing w:after="100" w:line="259" w:lineRule="auto"/>
      </w:pPr>
      <w:r>
        <w:rPr>
          <w:rFonts w:ascii="맑은 고딕" w:hAnsi="맑은 고딕" w:eastAsia="맑은 고딕"/>
          <w:b w:val="0"/>
          <w:sz w:val="19"/>
        </w:rPr>
        <w:t>재점검 명령어</w:t>
      </w:r>
    </w:p>
    <w:p>
      <w:pPr>
        <w:keepLines/>
        <w:spacing w:after="0" w:line="240" w:lineRule="auto" w:before="0"/>
        <w:ind w:left="198" w:right="198"/>
        <w:shd w:fill="F2F2F2"/>
      </w:pPr>
      <w:r>
        <w:rPr>
          <w:rFonts w:ascii="Consolas" w:hAnsi="Consolas" w:eastAsia="Consolas"/>
          <w:b w:val="0"/>
          <w:sz w:val="16"/>
        </w:rPr>
        <w:t>adb shell run-as jakhar.aseem.diva ls -la</w:t>
        <w:br/>
        <w:t>adb shell run-as jakhar.aseem.diva find . -type f</w:t>
        <w:br/>
        <w:t>adb shell find /sdcard -iname "*diva*"</w:t>
      </w:r>
    </w:p>
    <w:p>
      <w:pPr>
        <w:spacing w:after="100" w:line="259" w:lineRule="auto"/>
      </w:pPr>
      <w:r>
        <w:rPr>
          <w:rFonts w:ascii="맑은 고딕" w:hAnsi="맑은 고딕" w:eastAsia="맑은 고딕"/>
          <w:b w:val="0"/>
          <w:sz w:val="19"/>
        </w:rPr>
        <w:t>기대 결과: 앱 전용·외부 저장소에서 Password/PIN/카드번호/장기 Token의 평문이 발견되지 않아야 한다. run-as 불가 시 debuggable=false 상태도 함께 기록한다.</w:t>
      </w:r>
    </w:p>
    <w:p>
      <w:r>
        <w:br w:type="page"/>
      </w:r>
    </w:p>
    <w:p>
      <w:pPr>
        <w:pStyle w:val="21"/>
        <w:keepNext/>
        <w:keepLines/>
        <w:spacing w:after="100" w:line="259" w:lineRule="auto"/>
      </w:pPr>
      <w:r>
        <w:rPr>
          <w:rFonts w:ascii="맑은 고딕" w:hAnsi="맑은 고딕" w:eastAsia="맑은 고딕"/>
          <w:b w:val="0"/>
          <w:sz w:val="19"/>
        </w:rPr>
        <w:t>6.7 MOB-SER-009 메모리 내 중요정보 노출 방지</w:t>
      </w:r>
    </w:p>
    <w:p>
      <w:pPr>
        <w:pStyle w:val="31"/>
        <w:keepNext/>
        <w:keepLines/>
        <w:spacing w:after="100" w:line="259" w:lineRule="auto"/>
      </w:pPr>
      <w:r>
        <w:rPr>
          <w:rFonts w:ascii="맑은 고딕" w:hAnsi="맑은 고딕" w:eastAsia="맑은 고딕"/>
          <w:b w:val="0"/>
          <w:sz w:val="19"/>
        </w:rPr>
        <w:t>보안 권고</w:t>
      </w:r>
    </w:p>
    <w:tbl>
      <w:tblPr>
        <w:tblStyle w:val="af9"/>
        <w:tblW w:type="auto" w:w="0"/>
        <w:tblLayout w:type="fixed"/>
        <w:tblLook w:firstColumn="1" w:firstRow="1" w:lastColumn="0" w:lastRow="0" w:noHBand="0" w:noVBand="1" w:val="04A0"/>
      </w:tblPr>
      <w:tblGrid>
        <w:gridCol w:w="4933"/>
        <w:gridCol w:w="4933"/>
      </w:tblGrid>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진단 결과</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취약</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기준 위험도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5</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현재 문제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민감 문자열이 immutable String 또는 불필요한 객체 복사로 메모리에 장시간 잔존할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보안상 영향</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Root·후킹·메모리 덤프 권한을 획득한 공격자가 인증정보와 개인·금융정보를 복구할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개선 목표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민감 데이터의 메모리 수명과 복사를 최소화하고 키는 Android Keystore에서 사용한다.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적용 방법</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가능한 경우 CharArray/ByteArray로 처리하고 사용 직후 덮어쓴다. 장기 Secret을 앱 메모리에 상주시거나 로그·캐시에 복제하지 않는다.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완료 기준</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동일 테스트 데이터를 사용해 FridaDump3로 재수집한 메모리에서 불필요한 평문 잔존이 확인되지 않는다.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우선순위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P1</w:t>
            </w:r>
          </w:p>
        </w:tc>
      </w:tr>
    </w:tbl>
    <w:p>
      <w:pPr>
        <w:pStyle w:val="31"/>
        <w:keepNext/>
        <w:keepLines/>
        <w:spacing w:after="100" w:line="259" w:lineRule="auto"/>
      </w:pPr>
      <w:r>
        <w:rPr>
          <w:rFonts w:ascii="맑은 고딕" w:hAnsi="맑은 고딕" w:eastAsia="맑은 고딕"/>
          <w:b w:val="0"/>
          <w:sz w:val="19"/>
        </w:rPr>
        <w:t>시큐어 코딩 / 설정 예시 (Kotlin)</w:t>
      </w:r>
    </w:p>
    <w:p>
      <w:pPr>
        <w:keepLines/>
        <w:spacing w:after="0" w:line="240" w:lineRule="auto" w:before="0"/>
        <w:ind w:left="198" w:right="198"/>
        <w:shd w:fill="F2F2F2"/>
      </w:pPr>
      <w:r>
        <w:rPr>
          <w:rFonts w:ascii="Consolas" w:hAnsi="Consolas" w:eastAsia="Consolas"/>
          <w:b w:val="0"/>
          <w:sz w:val="16"/>
        </w:rPr>
        <w:t>fun authenticate(pin: CharArray) {</w:t>
        <w:br/>
        <w:t xml:space="preserve">    try {</w:t>
        <w:br/>
        <w:t xml:space="preserve">        val request = buildAuthRequest(pin) // 복사와 수명을 최소화</w:t>
        <w:br/>
        <w:t xml:space="preserve">        sendOverTls(request)</w:t>
        <w:br/>
        <w:t xml:space="preserve">    } finally {</w:t>
        <w:br/>
        <w:t xml:space="preserve">        pin.fill('\u0000')</w:t>
        <w:br/>
        <w:t xml:space="preserve">    }</w:t>
        <w:br/>
        <w:t>}</w:t>
        <w:br/>
        <w:t>// Keystore 키는 export하지 않고 Cipher 연산에 직접 사용한다.</w:t>
      </w:r>
    </w:p>
    <w:p>
      <w:pPr>
        <w:spacing w:after="100" w:line="259" w:lineRule="auto"/>
      </w:pPr>
      <w:r>
        <w:rPr>
          <w:rFonts w:ascii="맑은 고딕" w:hAnsi="맑은 고딕" w:eastAsia="맑은 고딕"/>
          <w:b w:val="0"/>
          <w:sz w:val="19"/>
        </w:rPr>
        <w:t>예시는 핵심 통제를 설명하기 위한 최소 구현이다. 실제 패키지·도메인·서명값은 승인된 배포 구성으로 치환하고 서버 검증과 함께 적용한다.</w:t>
      </w:r>
    </w:p>
    <w:p>
      <w:pPr>
        <w:pStyle w:val="31"/>
        <w:keepNext/>
        <w:keepLines/>
        <w:spacing w:after="100" w:line="259" w:lineRule="auto"/>
      </w:pPr>
      <w:r>
        <w:rPr>
          <w:rFonts w:ascii="맑은 고딕" w:hAnsi="맑은 고딕" w:eastAsia="맑은 고딕"/>
          <w:b w:val="0"/>
          <w:sz w:val="19"/>
        </w:rPr>
        <w:t>재점검 명령어</w:t>
      </w:r>
    </w:p>
    <w:p>
      <w:pPr>
        <w:keepLines/>
        <w:spacing w:after="0" w:line="240" w:lineRule="auto" w:before="0"/>
        <w:ind w:left="198" w:right="198"/>
        <w:shd w:fill="F2F2F2"/>
      </w:pPr>
      <w:r>
        <w:rPr>
          <w:rFonts w:ascii="Consolas" w:hAnsi="Consolas" w:eastAsia="Consolas"/>
          <w:b w:val="0"/>
          <w:sz w:val="16"/>
        </w:rPr>
        <w:t>frida-ps -U</w:t>
        <w:br/>
        <w:t>python frida-dump.py -U -n &lt;PROCESS_NAME&gt;</w:t>
        <w:br/>
        <w:t>rg -a "&lt;TEST_SECRET&gt;" .\dump</w:t>
      </w:r>
    </w:p>
    <w:p>
      <w:pPr>
        <w:spacing w:after="100" w:line="259" w:lineRule="auto"/>
      </w:pPr>
      <w:r>
        <w:rPr>
          <w:rFonts w:ascii="맑은 고딕" w:hAnsi="맑은 고딕" w:eastAsia="맑은 고딕"/>
          <w:b w:val="0"/>
          <w:sz w:val="19"/>
        </w:rPr>
        <w:t>기대 결과: 동일 입력 후 재수집한 dump에서 보호 대상 데이터의 불필요한 평문 잔존이 확인되지 않아야 한다. OS·VM 특성상 완전 제거를 보장한다고 표현하지 않는다.</w:t>
      </w:r>
    </w:p>
    <w:p>
      <w:r>
        <w:br w:type="page"/>
      </w:r>
    </w:p>
    <w:p>
      <w:pPr>
        <w:pStyle w:val="21"/>
        <w:keepNext/>
        <w:keepLines/>
        <w:spacing w:after="100" w:line="259" w:lineRule="auto"/>
      </w:pPr>
      <w:r>
        <w:rPr>
          <w:rFonts w:ascii="맑은 고딕" w:hAnsi="맑은 고딕" w:eastAsia="맑은 고딕"/>
          <w:b w:val="0"/>
          <w:sz w:val="19"/>
        </w:rPr>
        <w:t>6.8 MOB-SER-020 화면 내 중요정보 평문노출 방지</w:t>
      </w:r>
    </w:p>
    <w:p>
      <w:pPr>
        <w:pStyle w:val="31"/>
        <w:keepNext/>
        <w:keepLines/>
        <w:spacing w:after="100" w:line="259" w:lineRule="auto"/>
      </w:pPr>
      <w:r>
        <w:rPr>
          <w:rFonts w:ascii="맑은 고딕" w:hAnsi="맑은 고딕" w:eastAsia="맑은 고딕"/>
          <w:b w:val="0"/>
          <w:sz w:val="19"/>
        </w:rPr>
        <w:t>보안 권고</w:t>
      </w:r>
    </w:p>
    <w:tbl>
      <w:tblPr>
        <w:tblStyle w:val="af9"/>
        <w:tblW w:type="auto" w:w="0"/>
        <w:tblLayout w:type="fixed"/>
        <w:tblLook w:firstColumn="1" w:firstRow="1" w:lastColumn="0" w:lastRow="0" w:noHBand="0" w:noVBand="1" w:val="04A0"/>
      </w:tblPr>
      <w:tblGrid>
        <w:gridCol w:w="4933"/>
        <w:gridCol w:w="4933"/>
      </w:tblGrid>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진단 결과</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취약</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기준 위험도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5</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현재 문제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카드번호·계좌번호·Password·PIN이 화면에 전체 평문으로 표시될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보안상 영향</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Shoulder Surfing, 화면 공유·캡처 및 악성 접근성 서비스로 중요정보가 노출될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개선 목표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업무에 필요한 최소 자리만 표시하고 인증 입력과 재표시를 제한한다.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적용 방법</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카드·계좌번호는 앞/뒤 최소 자리만 남겨 마스킹하고 Password/PIN 입력은 보안 inputType을 적용한다. 상세보기는 재인증과 시간 제한을 적용한다.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완료 기준</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입력·확인·오류·복귀 화면 전체에서 원문이 불필요하게 표시되지 않고 예: 4111 **** **** 1111 형태로 표시된다.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우선순위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P1</w:t>
            </w:r>
          </w:p>
        </w:tc>
      </w:tr>
    </w:tbl>
    <w:p>
      <w:pPr>
        <w:pStyle w:val="31"/>
        <w:keepNext/>
        <w:keepLines/>
        <w:spacing w:after="100" w:line="259" w:lineRule="auto"/>
      </w:pPr>
      <w:r>
        <w:rPr>
          <w:rFonts w:ascii="맑은 고딕" w:hAnsi="맑은 고딕" w:eastAsia="맑은 고딕"/>
          <w:b w:val="0"/>
          <w:sz w:val="19"/>
        </w:rPr>
        <w:t>시큐어 코딩 / 설정 예시 (Kotlin / XML)</w:t>
      </w:r>
    </w:p>
    <w:p>
      <w:pPr>
        <w:keepLines/>
        <w:spacing w:after="0" w:line="240" w:lineRule="auto" w:before="0"/>
        <w:ind w:left="198" w:right="198"/>
        <w:shd w:fill="F2F2F2"/>
      </w:pPr>
      <w:r>
        <w:rPr>
          <w:rFonts w:ascii="Consolas" w:hAnsi="Consolas" w:eastAsia="Consolas"/>
          <w:b w:val="0"/>
          <w:sz w:val="16"/>
        </w:rPr>
        <w:t>fun maskCard(value: String): String =</w:t>
        <w:br/>
        <w:t xml:space="preserve">    value.filter(Char::isDigit).let { digits -&gt;</w:t>
        <w:br/>
        <w:t xml:space="preserve">        if (digits.length &lt; 8) "****" else</w:t>
        <w:br/>
        <w:t xml:space="preserve">            "${digits.take(4)} **** **** ${digits.takeLast(4)}"</w:t>
        <w:br/>
        <w:t xml:space="preserve">    }</w:t>
        <w:br/>
        <w:br/>
        <w:t>&lt;EditText</w:t>
        <w:br/>
        <w:t xml:space="preserve">    android:inputType="textPassword"</w:t>
        <w:br/>
        <w:t xml:space="preserve">    android:importantForAutofill="noExcludeDescendants" /&gt;</w:t>
      </w:r>
    </w:p>
    <w:p>
      <w:pPr>
        <w:spacing w:after="100" w:line="259" w:lineRule="auto"/>
      </w:pPr>
      <w:r>
        <w:rPr>
          <w:rFonts w:ascii="맑은 고딕" w:hAnsi="맑은 고딕" w:eastAsia="맑은 고딕"/>
          <w:b w:val="0"/>
          <w:sz w:val="19"/>
        </w:rPr>
        <w:t>예시는 핵심 통제를 설명하기 위한 최소 구현이다. 실제 패키지·도메인·서명값은 승인된 배포 구성으로 치환하고 서버 검증과 함께 적용한다.</w:t>
      </w:r>
    </w:p>
    <w:p>
      <w:pPr>
        <w:pStyle w:val="31"/>
        <w:keepNext/>
        <w:keepLines/>
        <w:spacing w:after="100" w:line="259" w:lineRule="auto"/>
      </w:pPr>
      <w:r>
        <w:rPr>
          <w:rFonts w:ascii="맑은 고딕" w:hAnsi="맑은 고딕" w:eastAsia="맑은 고딕"/>
          <w:b w:val="0"/>
          <w:sz w:val="19"/>
        </w:rPr>
        <w:t>재점검 명령어</w:t>
      </w:r>
    </w:p>
    <w:p>
      <w:pPr>
        <w:keepLines/>
        <w:spacing w:after="0" w:line="240" w:lineRule="auto" w:before="0"/>
        <w:ind w:left="198" w:right="198"/>
        <w:shd w:fill="F2F2F2"/>
      </w:pPr>
      <w:r>
        <w:rPr>
          <w:rFonts w:ascii="Consolas" w:hAnsi="Consolas" w:eastAsia="Consolas"/>
          <w:b w:val="0"/>
          <w:sz w:val="16"/>
        </w:rPr>
        <w:t>adb shell am force-stop jakhar.aseem.diva</w:t>
        <w:br/>
        <w:t>adb shell monkey -p jakhar.aseem.diva 1</w:t>
        <w:br/>
        <w:t>adb exec-out screencap -p &gt; screen-after.png</w:t>
      </w:r>
    </w:p>
    <w:p>
      <w:pPr>
        <w:spacing w:after="100" w:line="259" w:lineRule="auto"/>
      </w:pPr>
      <w:r>
        <w:rPr>
          <w:rFonts w:ascii="맑은 고딕" w:hAnsi="맑은 고딕" w:eastAsia="맑은 고딕"/>
          <w:b w:val="0"/>
          <w:sz w:val="19"/>
        </w:rPr>
        <w:t>기대 결과: 화면과 캡처 이미지에서 전체 카드번호·계좌번호·Password·PIN이 식별되지 않아야 하며, 필요한 최소 정보만 마스킹 표시된다.</w:t>
      </w:r>
    </w:p>
    <w:p>
      <w:r>
        <w:br w:type="page"/>
      </w:r>
    </w:p>
    <w:p>
      <w:pPr>
        <w:pStyle w:val="21"/>
        <w:keepNext/>
        <w:keepLines/>
        <w:spacing w:after="100" w:line="259" w:lineRule="auto"/>
      </w:pPr>
      <w:r>
        <w:rPr>
          <w:rFonts w:ascii="맑은 고딕" w:hAnsi="맑은 고딕" w:eastAsia="맑은 고딕"/>
          <w:b w:val="0"/>
          <w:sz w:val="19"/>
        </w:rPr>
        <w:t>6.9 MOB-SER-025 앱 소스코드 내 운영정보 노출 방지</w:t>
      </w:r>
    </w:p>
    <w:p>
      <w:pPr>
        <w:pStyle w:val="31"/>
        <w:keepNext/>
        <w:keepLines/>
        <w:spacing w:after="100" w:line="259" w:lineRule="auto"/>
      </w:pPr>
      <w:r>
        <w:rPr>
          <w:rFonts w:ascii="맑은 고딕" w:hAnsi="맑은 고딕" w:eastAsia="맑은 고딕"/>
          <w:b w:val="0"/>
          <w:sz w:val="19"/>
        </w:rPr>
        <w:t>보안 권고</w:t>
      </w:r>
    </w:p>
    <w:tbl>
      <w:tblPr>
        <w:tblStyle w:val="af9"/>
        <w:tblW w:type="auto" w:w="0"/>
        <w:tblLayout w:type="fixed"/>
        <w:tblLook w:firstColumn="1" w:firstRow="1" w:lastColumn="0" w:lastRow="0" w:noHBand="0" w:noVBand="1" w:val="04A0"/>
      </w:tblPr>
      <w:tblGrid>
        <w:gridCol w:w="4933"/>
        <w:gridCol w:w="4933"/>
      </w:tblGrid>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진단 결과</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취약</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기준 위험도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5</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현재 문제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APK는 역분석 가능하므로 하드코딩된 API Secret, Master Key, Credential은 회수될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보안상 영향</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운영 API 오용, 위조 요청, 계정 탈취 또는 추가 시스템 침해로 이어질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개선 목표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장기 Secret과 권한 판단을 서버로 이전하고 빌드·저장소 Secret Scanning을 적용한다.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적용 방법</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APK에는 공개되어도 되는 endpoint와 식별자만 둔다. 사용자별 단기 토큰을 사용하고 노출 Credential은 즉시 폐기·재발급한다.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완료 기준</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JADX·문자열 검색과 CI Secret Scan에서 운영 Secret·개인키·Credential이 발견되지 않는다.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우선순위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P1</w:t>
            </w:r>
          </w:p>
        </w:tc>
      </w:tr>
    </w:tbl>
    <w:p>
      <w:pPr>
        <w:pStyle w:val="31"/>
        <w:keepNext/>
        <w:keepLines/>
        <w:spacing w:after="100" w:line="259" w:lineRule="auto"/>
      </w:pPr>
      <w:r>
        <w:rPr>
          <w:rFonts w:ascii="맑은 고딕" w:hAnsi="맑은 고딕" w:eastAsia="맑은 고딕"/>
          <w:b w:val="0"/>
          <w:sz w:val="19"/>
        </w:rPr>
        <w:t>시큐어 코딩 / 설정 예시 (Kotlin)</w:t>
      </w:r>
    </w:p>
    <w:p>
      <w:pPr>
        <w:keepLines/>
        <w:spacing w:after="0" w:line="240" w:lineRule="auto" w:before="0"/>
        <w:ind w:left="198" w:right="198"/>
        <w:shd w:fill="F2F2F2"/>
      </w:pPr>
      <w:r>
        <w:rPr>
          <w:rFonts w:ascii="Consolas" w:hAnsi="Consolas" w:eastAsia="Consolas"/>
          <w:b w:val="0"/>
          <w:sz w:val="16"/>
        </w:rPr>
        <w:t>// 금지: const val API_SECRET = "hard-coded-secret"</w:t>
        <w:br/>
        <w:t>interface ApiService {</w:t>
        <w:br/>
        <w:t xml:space="preserve">    @POST("session") suspend fun createSession(</w:t>
        <w:br/>
        <w:t xml:space="preserve">        @Body request: LoginRequest</w:t>
        <w:br/>
        <w:t xml:space="preserve">    ): SessionResponse // 서버가 단기 토큰을 발급</w:t>
        <w:br/>
        <w:t>}</w:t>
        <w:br/>
        <w:t>// 기기 고유키가 필요하면 Android Keystore에서 생성하고 export하지 않는다.</w:t>
      </w:r>
    </w:p>
    <w:p>
      <w:pPr>
        <w:spacing w:after="100" w:line="259" w:lineRule="auto"/>
      </w:pPr>
      <w:r>
        <w:rPr>
          <w:rFonts w:ascii="맑은 고딕" w:hAnsi="맑은 고딕" w:eastAsia="맑은 고딕"/>
          <w:b w:val="0"/>
          <w:sz w:val="19"/>
        </w:rPr>
        <w:t>예시는 핵심 통제를 설명하기 위한 최소 구현이다. 실제 패키지·도메인·서명값은 승인된 배포 구성으로 치환하고 서버 검증과 함께 적용한다.</w:t>
      </w:r>
    </w:p>
    <w:p>
      <w:pPr>
        <w:pStyle w:val="31"/>
        <w:keepNext/>
        <w:keepLines/>
        <w:spacing w:after="100" w:line="259" w:lineRule="auto"/>
      </w:pPr>
      <w:r>
        <w:rPr>
          <w:rFonts w:ascii="맑은 고딕" w:hAnsi="맑은 고딕" w:eastAsia="맑은 고딕"/>
          <w:b w:val="0"/>
          <w:sz w:val="19"/>
        </w:rPr>
        <w:t>재점검 명령어</w:t>
      </w:r>
    </w:p>
    <w:p>
      <w:pPr>
        <w:keepLines/>
        <w:spacing w:after="0" w:line="240" w:lineRule="auto" w:before="0"/>
        <w:ind w:left="198" w:right="198"/>
        <w:shd w:fill="F2F2F2"/>
      </w:pPr>
      <w:r>
        <w:rPr>
          <w:rFonts w:ascii="Consolas" w:hAnsi="Consolas" w:eastAsia="Consolas"/>
          <w:b w:val="0"/>
          <w:sz w:val="16"/>
        </w:rPr>
        <w:t>jadx -d output app.apk</w:t>
        <w:br/>
        <w:t>rg -i "password|secret|token|apikey|api_key|private_key" output</w:t>
        <w:br/>
        <w:t>git grep -n -i -E "password|secret|api[_-]?key|private[_-]?key"</w:t>
      </w:r>
    </w:p>
    <w:p>
      <w:pPr>
        <w:spacing w:after="100" w:line="259" w:lineRule="auto"/>
      </w:pPr>
      <w:r>
        <w:rPr>
          <w:rFonts w:ascii="맑은 고딕" w:hAnsi="맑은 고딕" w:eastAsia="맑은 고딕"/>
          <w:b w:val="0"/>
          <w:sz w:val="19"/>
        </w:rPr>
        <w:t>기대 결과: APK와 저장소에서 실제 운영 Secret이나 개인키가 발견되지 않아야 한다. 발견 시 삭제만 하지 말고 기존 Credential을 폐기·재발급한다.</w:t>
      </w:r>
    </w:p>
    <w:p>
      <w:r>
        <w:br w:type="page"/>
      </w:r>
    </w:p>
    <w:p>
      <w:pPr>
        <w:pStyle w:val="21"/>
        <w:keepNext/>
        <w:keepLines/>
        <w:spacing w:after="100" w:line="259" w:lineRule="auto"/>
      </w:pPr>
      <w:r>
        <w:rPr>
          <w:rFonts w:ascii="맑은 고딕" w:hAnsi="맑은 고딕" w:eastAsia="맑은 고딕"/>
          <w:b w:val="0"/>
          <w:sz w:val="19"/>
        </w:rPr>
        <w:t>6.10 MOB-SER-026 화면 강제실행에 의한 인증단계 우회 방지</w:t>
      </w:r>
    </w:p>
    <w:p>
      <w:pPr>
        <w:pStyle w:val="31"/>
        <w:keepNext/>
        <w:keepLines/>
        <w:spacing w:after="100" w:line="259" w:lineRule="auto"/>
      </w:pPr>
      <w:r>
        <w:rPr>
          <w:rFonts w:ascii="맑은 고딕" w:hAnsi="맑은 고딕" w:eastAsia="맑은 고딕"/>
          <w:b w:val="0"/>
          <w:sz w:val="19"/>
        </w:rPr>
        <w:t>보안 권고</w:t>
      </w:r>
    </w:p>
    <w:tbl>
      <w:tblPr>
        <w:tblStyle w:val="af9"/>
        <w:tblW w:type="auto" w:w="0"/>
        <w:tblLayout w:type="fixed"/>
        <w:tblLook w:firstColumn="1" w:firstRow="1" w:lastColumn="0" w:lastRow="0" w:noHBand="0" w:noVBand="1" w:val="04A0"/>
      </w:tblPr>
      <w:tblGrid>
        <w:gridCol w:w="4933"/>
        <w:gridCol w:w="4933"/>
      </w:tblGrid>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진단 결과</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취약</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기준 위험도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5</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현재 문제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외부 노출 Activity가 화면 도달 자체를 인증 성공으로 간주하면 ADB/Intent로 정상 인증 흐름을 우회할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보안상 영향</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비인가 사용자가 민감 화면·기능을 직접 실행하거나 후속 API를 호출할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개선 목표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불필요한 컴포넌트 외부 노출을 차단하고 민감 화면마다 세션·권한·서버 Authorization을 재검증한다.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적용 방법</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외부 접근이 필요 없는 Activity는 exported=false로 설정한다. 화면 진입과 API 호출 모두 서버가 세션과 사용자 권한을 확인한다.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완료 기준</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비로그인 상태의 직접 Activity 호출이 차단되고, 세션 만료·권한 부족 상태에서 화면과 API 모두 접근이 거부된다.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우선순위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P1</w:t>
            </w:r>
          </w:p>
        </w:tc>
      </w:tr>
    </w:tbl>
    <w:p>
      <w:pPr>
        <w:pStyle w:val="31"/>
        <w:keepNext/>
        <w:keepLines/>
        <w:spacing w:after="100" w:line="259" w:lineRule="auto"/>
      </w:pPr>
      <w:r>
        <w:rPr>
          <w:rFonts w:ascii="맑은 고딕" w:hAnsi="맑은 고딕" w:eastAsia="맑은 고딕"/>
          <w:b w:val="0"/>
          <w:sz w:val="19"/>
        </w:rPr>
        <w:t>시큐어 코딩 / 설정 예시 (AndroidManifest.xml / Kotlin)</w:t>
      </w:r>
    </w:p>
    <w:p>
      <w:pPr>
        <w:keepLines/>
        <w:spacing w:after="0" w:line="240" w:lineRule="auto" w:before="0"/>
        <w:ind w:left="198" w:right="198"/>
        <w:shd w:fill="F2F2F2"/>
      </w:pPr>
      <w:r>
        <w:rPr>
          <w:rFonts w:ascii="Consolas" w:hAnsi="Consolas" w:eastAsia="Consolas"/>
          <w:b w:val="0"/>
          <w:sz w:val="16"/>
        </w:rPr>
        <w:t>&lt;activity</w:t>
        <w:br/>
        <w:t xml:space="preserve">    android:name=".APICredsActivity"</w:t>
        <w:br/>
        <w:t xml:space="preserve">    android:exported="false" /&gt;</w:t>
        <w:br/>
        <w:br/>
        <w:t>override fun onStart() {</w:t>
        <w:br/>
        <w:t xml:space="preserve">    super.onStart()</w:t>
        <w:br/>
        <w:t xml:space="preserve">    if (!session.isAuthenticated() || !session.hasRole("AUTHORIZED_USER")) {</w:t>
        <w:br/>
        <w:t xml:space="preserve">        finish(); return</w:t>
        <w:br/>
        <w:t xml:space="preserve">    }</w:t>
        <w:br/>
        <w:t xml:space="preserve">    viewModel.loadData() // 서버 API도 Authorization을 재검증</w:t>
        <w:br/>
        <w:t>}</w:t>
      </w:r>
    </w:p>
    <w:p>
      <w:pPr>
        <w:spacing w:after="100" w:line="259" w:lineRule="auto"/>
      </w:pPr>
      <w:r>
        <w:rPr>
          <w:rFonts w:ascii="맑은 고딕" w:hAnsi="맑은 고딕" w:eastAsia="맑은 고딕"/>
          <w:b w:val="0"/>
          <w:sz w:val="19"/>
        </w:rPr>
        <w:t>예시는 핵심 통제를 설명하기 위한 최소 구현이다. 실제 패키지·도메인·서명값은 승인된 배포 구성으로 치환하고 서버 검증과 함께 적용한다.</w:t>
      </w:r>
    </w:p>
    <w:p>
      <w:pPr>
        <w:pStyle w:val="31"/>
        <w:keepNext/>
        <w:keepLines/>
        <w:spacing w:after="100" w:line="259" w:lineRule="auto"/>
      </w:pPr>
      <w:r>
        <w:rPr>
          <w:rFonts w:ascii="맑은 고딕" w:hAnsi="맑은 고딕" w:eastAsia="맑은 고딕"/>
          <w:b w:val="0"/>
          <w:sz w:val="19"/>
        </w:rPr>
        <w:t>재점검 명령어</w:t>
      </w:r>
    </w:p>
    <w:p>
      <w:pPr>
        <w:keepLines/>
        <w:spacing w:after="0" w:line="240" w:lineRule="auto" w:before="0"/>
        <w:ind w:left="198" w:right="198"/>
        <w:shd w:fill="F2F2F2"/>
      </w:pPr>
      <w:r>
        <w:rPr>
          <w:rFonts w:ascii="Consolas" w:hAnsi="Consolas" w:eastAsia="Consolas"/>
          <w:b w:val="0"/>
          <w:sz w:val="16"/>
        </w:rPr>
        <w:t>adb shell am start -n jakhar.aseem.diva/.APICredsActivity</w:t>
        <w:br/>
        <w:t>adb shell dumpsys package jakhar.aseem.diva | grep -i exported</w:t>
      </w:r>
    </w:p>
    <w:p>
      <w:pPr>
        <w:spacing w:after="100" w:line="259" w:lineRule="auto"/>
      </w:pPr>
      <w:r>
        <w:rPr>
          <w:rFonts w:ascii="맑은 고딕" w:hAnsi="맑은 고딕" w:eastAsia="맑은 고딕"/>
          <w:b w:val="0"/>
          <w:sz w:val="19"/>
        </w:rPr>
        <w:t>기대 결과: 외부 직접 호출은 Permission Denial 또는 Activity not exported로 실패해야 한다. 앱 내부 호출도 유효한 세션과 서버 권한이 없으면 민감정보를 반환하지 않아야 한다.</w:t>
      </w:r>
    </w:p>
    <w:p>
      <w:r>
        <w:br w:type="page"/>
      </w:r>
    </w:p>
    <w:p>
      <w:pPr>
        <w:pStyle w:val="21"/>
        <w:keepNext/>
        <w:keepLines/>
        <w:spacing w:after="100" w:line="259" w:lineRule="auto"/>
      </w:pPr>
      <w:r>
        <w:rPr>
          <w:rFonts w:ascii="맑은 고딕" w:hAnsi="맑은 고딕" w:eastAsia="맑은 고딕"/>
          <w:b w:val="0"/>
          <w:sz w:val="19"/>
        </w:rPr>
        <w:t>6.11 MOB-SER-042 디버그 로그 내 중요정보 노출 방지</w:t>
      </w:r>
    </w:p>
    <w:p>
      <w:pPr>
        <w:pStyle w:val="31"/>
        <w:keepNext/>
        <w:keepLines/>
        <w:spacing w:after="100" w:line="259" w:lineRule="auto"/>
      </w:pPr>
      <w:r>
        <w:rPr>
          <w:rFonts w:ascii="맑은 고딕" w:hAnsi="맑은 고딕" w:eastAsia="맑은 고딕"/>
          <w:b w:val="0"/>
          <w:sz w:val="19"/>
        </w:rPr>
        <w:t>보안 권고</w:t>
      </w:r>
    </w:p>
    <w:tbl>
      <w:tblPr>
        <w:tblStyle w:val="af9"/>
        <w:tblW w:type="auto" w:w="0"/>
        <w:tblLayout w:type="fixed"/>
        <w:tblLook w:firstColumn="1" w:firstRow="1" w:lastColumn="0" w:lastRow="0" w:noHBand="0" w:noVBand="1" w:val="04A0"/>
      </w:tblPr>
      <w:tblGrid>
        <w:gridCol w:w="4933"/>
        <w:gridCol w:w="4933"/>
      </w:tblGrid>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진단 결과</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취약</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기준 위험도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5</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현재 문제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카드번호 등 중요정보가 Logcat에 평문으로 기록되는 취약 코드와 동작이 확인되었다.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보안상 영향</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로그 접근 권한이나 디버깅 권한을 획득한 공격자가 인증·개인정보를 수집할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개선 목표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민감 데이터 원문 로그를 금지하고 Release Debug/Verbose 로그를 제거한다.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적용 방법</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로그에는 비민감 이벤트 ID와 마스킹 값만 기록한다. BuildConfig.DEBUG 조건도 민감정보 기록을 허용하는 근거로 사용하지 않는다.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완료 기준</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테스트 카드·토큰·Password를 입력한 뒤 PID 기반 Logcat 검색에서 원문이 발견되지 않는다.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우선순위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P1</w:t>
            </w:r>
          </w:p>
        </w:tc>
      </w:tr>
    </w:tbl>
    <w:p>
      <w:pPr>
        <w:pStyle w:val="31"/>
        <w:keepNext/>
        <w:keepLines/>
        <w:spacing w:after="100" w:line="259" w:lineRule="auto"/>
      </w:pPr>
      <w:r>
        <w:rPr>
          <w:rFonts w:ascii="맑은 고딕" w:hAnsi="맑은 고딕" w:eastAsia="맑은 고딕"/>
          <w:b w:val="0"/>
          <w:sz w:val="19"/>
        </w:rPr>
        <w:t>시큐어 코딩 / 설정 예시 (Kotlin)</w:t>
      </w:r>
    </w:p>
    <w:p>
      <w:pPr>
        <w:keepLines/>
        <w:spacing w:after="0" w:line="240" w:lineRule="auto" w:before="0"/>
        <w:ind w:left="198" w:right="198"/>
        <w:shd w:fill="F2F2F2"/>
      </w:pPr>
      <w:r>
        <w:rPr>
          <w:rFonts w:ascii="Consolas" w:hAnsi="Consolas" w:eastAsia="Consolas"/>
          <w:b w:val="0"/>
          <w:sz w:val="16"/>
        </w:rPr>
        <w:t>// 금지: Log.d("AUTH", "token=$accessToken")</w:t>
        <w:br/>
        <w:t>if (BuildConfig.DEBUG) {</w:t>
        <w:br/>
        <w:t xml:space="preserve">    Log.d("AUTH", "session request completed; requestId=$requestId")</w:t>
        <w:br/>
        <w:t>}</w:t>
        <w:br/>
        <w:t>// 운영 오류 로그에도 카드번호·Token·Session ID 원문을 전달하지 않는다.</w:t>
      </w:r>
    </w:p>
    <w:p>
      <w:pPr>
        <w:spacing w:after="100" w:line="259" w:lineRule="auto"/>
      </w:pPr>
      <w:r>
        <w:rPr>
          <w:rFonts w:ascii="맑은 고딕" w:hAnsi="맑은 고딕" w:eastAsia="맑은 고딕"/>
          <w:b w:val="0"/>
          <w:sz w:val="19"/>
        </w:rPr>
        <w:t>예시는 핵심 통제를 설명하기 위한 최소 구현이다. 실제 패키지·도메인·서명값은 승인된 배포 구성으로 치환하고 서버 검증과 함께 적용한다.</w:t>
      </w:r>
    </w:p>
    <w:p>
      <w:pPr>
        <w:pStyle w:val="31"/>
        <w:keepNext/>
        <w:keepLines/>
        <w:spacing w:after="100" w:line="259" w:lineRule="auto"/>
      </w:pPr>
      <w:r>
        <w:rPr>
          <w:rFonts w:ascii="맑은 고딕" w:hAnsi="맑은 고딕" w:eastAsia="맑은 고딕"/>
          <w:b w:val="0"/>
          <w:sz w:val="19"/>
        </w:rPr>
        <w:t>재점검 명령어</w:t>
      </w:r>
    </w:p>
    <w:p>
      <w:pPr>
        <w:keepLines/>
        <w:spacing w:after="0" w:line="240" w:lineRule="auto" w:before="0"/>
        <w:ind w:left="198" w:right="198"/>
        <w:shd w:fill="F2F2F2"/>
      </w:pPr>
      <w:r>
        <w:rPr>
          <w:rFonts w:ascii="Consolas" w:hAnsi="Consolas" w:eastAsia="Consolas"/>
          <w:b w:val="0"/>
          <w:sz w:val="16"/>
        </w:rPr>
        <w:t>adb shell pidof jakhar.aseem.diva</w:t>
        <w:br/>
        <w:t>adb logcat --pid=&lt;PID&gt; -c</w:t>
        <w:br/>
        <w:t>adb logcat --pid=&lt;PID&gt; | grep -E "&lt;TEST_CARD&gt;|&lt;TEST_TOKEN&gt;"</w:t>
      </w:r>
    </w:p>
    <w:p>
      <w:pPr>
        <w:spacing w:after="100" w:line="259" w:lineRule="auto"/>
      </w:pPr>
      <w:r>
        <w:rPr>
          <w:rFonts w:ascii="맑은 고딕" w:hAnsi="맑은 고딕" w:eastAsia="맑은 고딕"/>
          <w:b w:val="0"/>
          <w:sz w:val="19"/>
        </w:rPr>
        <w:t>기대 결과: 보호 대상 테스트 값이 Logcat에 나타나지 않아야 하며 운영상 필요한 로그는 비민감 ID 또는 마스킹 값만 포함해야 한다.</w:t>
      </w:r>
    </w:p>
    <w:p>
      <w:r>
        <w:br w:type="page"/>
      </w:r>
    </w:p>
    <w:p>
      <w:pPr>
        <w:pStyle w:val="21"/>
        <w:keepNext/>
        <w:keepLines/>
        <w:spacing w:after="100" w:line="259" w:lineRule="auto"/>
      </w:pPr>
      <w:r>
        <w:rPr>
          <w:rFonts w:ascii="맑은 고딕" w:hAnsi="맑은 고딕" w:eastAsia="맑은 고딕"/>
          <w:b w:val="0"/>
          <w:sz w:val="19"/>
        </w:rPr>
        <w:t>6.12 MOB-SER-043 백그라운드 화면 보호</w:t>
      </w:r>
    </w:p>
    <w:p>
      <w:pPr>
        <w:pStyle w:val="31"/>
        <w:keepNext/>
        <w:keepLines/>
        <w:spacing w:after="100" w:line="259" w:lineRule="auto"/>
      </w:pPr>
      <w:r>
        <w:rPr>
          <w:rFonts w:ascii="맑은 고딕" w:hAnsi="맑은 고딕" w:eastAsia="맑은 고딕"/>
          <w:b w:val="0"/>
          <w:sz w:val="19"/>
        </w:rPr>
        <w:t>보안 권고</w:t>
      </w:r>
    </w:p>
    <w:tbl>
      <w:tblPr>
        <w:tblStyle w:val="af9"/>
        <w:tblW w:type="auto" w:w="0"/>
        <w:tblLayout w:type="fixed"/>
        <w:tblLook w:firstColumn="1" w:firstRow="1" w:lastColumn="0" w:lastRow="0" w:noHBand="0" w:noVBand="1" w:val="04A0"/>
      </w:tblPr>
      <w:tblGrid>
        <w:gridCol w:w="4933"/>
        <w:gridCol w:w="4933"/>
      </w:tblGrid>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진단 결과</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취약</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기준 위험도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3</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현재 문제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Recent Apps 미리보기에 교육용 중요정보가 남고 FLAG_SECURE 계열 보호 호출이 확인되지 않았다.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보안상 영향</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최근 앱 스냅샷, 화면 캡처·녹화 또는 Shoulder Surfing으로 중요정보가 노출될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개선 목표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민감 Activity의 캡처·Recent Apps 노출을 제한하고 백그라운드에서 민감 View를 비운다.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적용 방법</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FLAG_SECURE를 적용하고 onStop에서 비민감 placeholder로 교체한다. 복귀 시 세션·재인증 조건을 다시 확인한다.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완료 기준</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스크린샷과 Recent Apps 미리보기에서 민감정보가 보이지 않고 복귀 후 세션 정책이 정상 동작한다.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우선순위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P1</w:t>
            </w:r>
          </w:p>
        </w:tc>
      </w:tr>
    </w:tbl>
    <w:p>
      <w:pPr>
        <w:pStyle w:val="31"/>
        <w:keepNext/>
        <w:keepLines/>
        <w:spacing w:after="100" w:line="259" w:lineRule="auto"/>
      </w:pPr>
      <w:r>
        <w:rPr>
          <w:rFonts w:ascii="맑은 고딕" w:hAnsi="맑은 고딕" w:eastAsia="맑은 고딕"/>
          <w:b w:val="0"/>
          <w:sz w:val="19"/>
        </w:rPr>
        <w:t>시큐어 코딩 / 설정 예시 (Kotlin)</w:t>
      </w:r>
    </w:p>
    <w:p>
      <w:pPr>
        <w:keepLines/>
        <w:spacing w:after="0" w:line="240" w:lineRule="auto" w:before="0"/>
        <w:ind w:left="198" w:right="198"/>
        <w:shd w:fill="F2F2F2"/>
      </w:pPr>
      <w:r>
        <w:rPr>
          <w:rFonts w:ascii="Consolas" w:hAnsi="Consolas" w:eastAsia="Consolas"/>
          <w:b w:val="0"/>
          <w:sz w:val="16"/>
        </w:rPr>
        <w:t>override fun onCreate(savedInstanceState: Bundle?) {</w:t>
        <w:br/>
        <w:t xml:space="preserve">    super.onCreate(savedInstanceState)</w:t>
        <w:br/>
        <w:t xml:space="preserve">    window.addFlags(WindowManager.LayoutParams.FLAG_SECURE)</w:t>
        <w:br/>
        <w:t>}</w:t>
        <w:br/>
        <w:t>override fun onStop() {</w:t>
        <w:br/>
        <w:t xml:space="preserve">    binding.sensitiveContainer.isVisible = false</w:t>
        <w:br/>
        <w:t xml:space="preserve">    binding.privacyPlaceholder.isVisible = true</w:t>
        <w:br/>
        <w:t xml:space="preserve">    super.onStop()</w:t>
        <w:br/>
        <w:t>}</w:t>
      </w:r>
    </w:p>
    <w:p>
      <w:pPr>
        <w:spacing w:after="100" w:line="259" w:lineRule="auto"/>
      </w:pPr>
      <w:r>
        <w:rPr>
          <w:rFonts w:ascii="맑은 고딕" w:hAnsi="맑은 고딕" w:eastAsia="맑은 고딕"/>
          <w:b w:val="0"/>
          <w:sz w:val="19"/>
        </w:rPr>
        <w:t>예시는 핵심 통제를 설명하기 위한 최소 구현이다. 실제 패키지·도메인·서명값은 승인된 배포 구성으로 치환하고 서버 검증과 함께 적용한다.</w:t>
      </w:r>
    </w:p>
    <w:p>
      <w:pPr>
        <w:pStyle w:val="31"/>
        <w:keepNext/>
        <w:keepLines/>
        <w:spacing w:after="100" w:line="259" w:lineRule="auto"/>
      </w:pPr>
      <w:r>
        <w:rPr>
          <w:rFonts w:ascii="맑은 고딕" w:hAnsi="맑은 고딕" w:eastAsia="맑은 고딕"/>
          <w:b w:val="0"/>
          <w:sz w:val="19"/>
        </w:rPr>
        <w:t>재점검 명령어</w:t>
      </w:r>
    </w:p>
    <w:p>
      <w:pPr>
        <w:keepLines/>
        <w:spacing w:after="0" w:line="240" w:lineRule="auto" w:before="0"/>
        <w:ind w:left="198" w:right="198"/>
        <w:shd w:fill="F2F2F2"/>
      </w:pPr>
      <w:r>
        <w:rPr>
          <w:rFonts w:ascii="Consolas" w:hAnsi="Consolas" w:eastAsia="Consolas"/>
          <w:b w:val="0"/>
          <w:sz w:val="16"/>
        </w:rPr>
        <w:t>adb shell am start -n jakhar.aseem.diva/&lt;SENSITIVE_ACTIVITY&gt;</w:t>
        <w:br/>
        <w:t>adb exec-out screencap -p &gt; secure-screen.png</w:t>
        <w:br/>
        <w:t>adb shell input keyevent KEYCODE_APP_SWITCH</w:t>
      </w:r>
    </w:p>
    <w:p>
      <w:pPr>
        <w:spacing w:after="100" w:line="259" w:lineRule="auto"/>
      </w:pPr>
      <w:r>
        <w:rPr>
          <w:rFonts w:ascii="맑은 고딕" w:hAnsi="맑은 고딕" w:eastAsia="맑은 고딕"/>
          <w:b w:val="0"/>
          <w:sz w:val="19"/>
        </w:rPr>
        <w:t>기대 결과: 캡처가 차단되거나 비민감 화면만 저장되고, Recent Apps 미리보기에 카드번호·계좌·Credential이 식별되지 않아야 한다.</w:t>
      </w:r>
    </w:p>
    <w:p>
      <w:r>
        <w:br w:type="page"/>
      </w:r>
    </w:p>
    <w:p>
      <w:pPr>
        <w:pStyle w:val="21"/>
        <w:keepNext/>
        <w:keepLines/>
        <w:spacing w:after="100" w:line="259" w:lineRule="auto"/>
      </w:pPr>
      <w:r>
        <w:rPr>
          <w:rFonts w:ascii="맑은 고딕" w:hAnsi="맑은 고딕" w:eastAsia="맑은 고딕"/>
          <w:b w:val="0"/>
          <w:sz w:val="19"/>
        </w:rPr>
        <w:t>6.13 MOB-SER-050 모바일 DeepLink 도용 제한여부</w:t>
      </w:r>
    </w:p>
    <w:p>
      <w:pPr>
        <w:pStyle w:val="31"/>
        <w:keepNext/>
        <w:keepLines/>
        <w:spacing w:after="100" w:line="259" w:lineRule="auto"/>
      </w:pPr>
      <w:r>
        <w:rPr>
          <w:rFonts w:ascii="맑은 고딕" w:hAnsi="맑은 고딕" w:eastAsia="맑은 고딕"/>
          <w:b w:val="0"/>
          <w:sz w:val="19"/>
        </w:rPr>
        <w:t>보안 권고</w:t>
      </w:r>
    </w:p>
    <w:tbl>
      <w:tblPr>
        <w:tblStyle w:val="af9"/>
        <w:tblW w:type="auto" w:w="0"/>
        <w:tblLayout w:type="fixed"/>
        <w:tblLook w:firstColumn="1" w:firstRow="1" w:lastColumn="0" w:lastRow="0" w:noHBand="0" w:noVBand="1" w:val="04A0"/>
      </w:tblPr>
      <w:tblGrid>
        <w:gridCol w:w="4933"/>
        <w:gridCol w:w="4933"/>
      </w:tblGrid>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진단 결과</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취약</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기준 위험도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5</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현재 문제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diva://app/web Custom Scheme이 외부 호출 가능하고 URI 소유권·파라미터 검증이 제한적이다.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보안상 영향</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동일 Scheme 선점, 조작 URI, 피싱 및 비의도 WebView·민감 기능 실행으로 이어질 수 있다.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개선 목표</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HTTPS App Links와 도메인 검증을 사용하고 URI 구성요소·redirect를 Allowlist로 제한한다.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적용 방법</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autoVerify App Link를 우선 적용하고 scheme/host/path/query를 모두 검증한다. DeepLink 수신 후에도 세션과 서버 권한을 재확인한다.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완료 기준</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정상 App Link만 승인 Activity로 연결되고 변조 host/path/query/redirect, Custom Scheme 선점 및 미인증 호출이 차단된다.</w:t>
            </w:r>
          </w:p>
        </w:tc>
      </w:tr>
      <w:tr>
        <w:tc>
          <w:tcPr>
            <w:tcW w:type="dxa" w:w="1757"/>
            <w:vAlign w:val="center"/>
            <w:shd w:fill="D9D9D9"/>
            <w:tcMar>
              <w:top w:w="100" w:type="dxa"/>
              <w:start w:w="120" w:type="dxa"/>
              <w:bottom w:w="100" w:type="dxa"/>
              <w:end w:w="120" w:type="dxa"/>
            </w:tcMar>
          </w:tcPr>
          <w:p>
            <w:pPr>
              <w:spacing w:after="0" w:line="252" w:lineRule="auto"/>
            </w:pPr>
            <w:r>
              <w:rPr>
                <w:rFonts w:ascii="맑은 고딕" w:hAnsi="맑은 고딕" w:eastAsia="맑은 고딕"/>
                <w:b/>
                <w:sz w:val="18"/>
              </w:rPr>
              <w:t>우선순위</w:t>
            </w:r>
          </w:p>
        </w:tc>
        <w:tc>
          <w:tcPr>
            <w:tcW w:type="dxa" w:w="7370"/>
            <w:vAlign w:val="center"/>
            <w:tcMar>
              <w:top w:w="100" w:type="dxa"/>
              <w:start w:w="120" w:type="dxa"/>
              <w:bottom w:w="100" w:type="dxa"/>
              <w:end w:w="120" w:type="dxa"/>
            </w:tcMar>
          </w:tcPr>
          <w:p>
            <w:pPr>
              <w:spacing w:after="0" w:line="252" w:lineRule="auto"/>
            </w:pPr>
            <w:r>
              <w:rPr>
                <w:rFonts w:ascii="맑은 고딕" w:hAnsi="맑은 고딕" w:eastAsia="맑은 고딕"/>
                <w:b w:val="0"/>
                <w:sz w:val="18"/>
              </w:rPr>
              <w:t>P1</w:t>
            </w:r>
          </w:p>
        </w:tc>
      </w:tr>
    </w:tbl>
    <w:p>
      <w:pPr>
        <w:pStyle w:val="31"/>
        <w:keepNext/>
        <w:keepLines/>
        <w:spacing w:after="100" w:line="259" w:lineRule="auto"/>
      </w:pPr>
      <w:r>
        <w:rPr>
          <w:rFonts w:ascii="맑은 고딕" w:hAnsi="맑은 고딕" w:eastAsia="맑은 고딕"/>
          <w:b w:val="0"/>
          <w:sz w:val="19"/>
        </w:rPr>
        <w:t>시큐어 코딩 / 설정 예시 (AndroidManifest.xml / Kotlin)</w:t>
      </w:r>
    </w:p>
    <w:p>
      <w:pPr>
        <w:keepLines/>
        <w:spacing w:after="0" w:line="240" w:lineRule="auto" w:before="0"/>
        <w:ind w:left="198" w:right="198"/>
        <w:shd w:fill="F2F2F2"/>
      </w:pPr>
      <w:r>
        <w:rPr>
          <w:rFonts w:ascii="Consolas" w:hAnsi="Consolas" w:eastAsia="Consolas"/>
          <w:b w:val="0"/>
          <w:sz w:val="16"/>
        </w:rPr>
        <w:t>&lt;intent-filter android:autoVerify="true"&gt;</w:t>
        <w:br/>
        <w:t xml:space="preserve">  &lt;action android:name="android.intent.action.VIEW" /&gt;</w:t>
        <w:br/>
        <w:t xml:space="preserve">  &lt;category android:name="android.intent.category.DEFAULT" /&gt;</w:t>
        <w:br/>
        <w:t xml:space="preserve">  &lt;category android:name="android.intent.category.BROWSABLE" /&gt;</w:t>
        <w:br/>
        <w:t xml:space="preserve">  &lt;data android:scheme="https" android:host="&lt;APP_DOMAIN&gt;"</w:t>
        <w:br/>
        <w:t xml:space="preserve">        android:pathPrefix="/app" /&gt;</w:t>
        <w:br/>
        <w:t>&lt;/intent-filter&gt;</w:t>
        <w:br/>
        <w:br/>
        <w:t>val uri = intent.data ?: return finish()</w:t>
        <w:br/>
        <w:t>if (uri.scheme != "https" || uri.host != "&lt;APP_DOMAIN&gt;" ||</w:t>
        <w:br/>
        <w:t xml:space="preserve">    !uri.path.orEmpty().startsWith("/app")) finish()</w:t>
      </w:r>
    </w:p>
    <w:p>
      <w:pPr>
        <w:spacing w:after="100" w:line="259" w:lineRule="auto"/>
      </w:pPr>
      <w:r>
        <w:rPr>
          <w:rFonts w:ascii="맑은 고딕" w:hAnsi="맑은 고딕" w:eastAsia="맑은 고딕"/>
          <w:b w:val="0"/>
          <w:sz w:val="19"/>
        </w:rPr>
        <w:t>예시는 핵심 통제를 설명하기 위한 최소 구현이다. 실제 패키지·도메인·서명값은 승인된 배포 구성으로 치환하고 서버 검증과 함께 적용한다.</w:t>
      </w:r>
    </w:p>
    <w:p>
      <w:pPr>
        <w:pStyle w:val="31"/>
        <w:keepNext/>
        <w:keepLines/>
        <w:spacing w:after="100" w:line="259" w:lineRule="auto"/>
      </w:pPr>
      <w:r>
        <w:rPr>
          <w:rFonts w:ascii="맑은 고딕" w:hAnsi="맑은 고딕" w:eastAsia="맑은 고딕"/>
          <w:b w:val="0"/>
          <w:sz w:val="19"/>
        </w:rPr>
        <w:t>재점검 명령어</w:t>
      </w:r>
    </w:p>
    <w:p>
      <w:pPr>
        <w:keepLines/>
        <w:spacing w:after="0" w:line="240" w:lineRule="auto" w:before="0"/>
        <w:ind w:left="198" w:right="198"/>
        <w:shd w:fill="F2F2F2"/>
      </w:pPr>
      <w:r>
        <w:rPr>
          <w:rFonts w:ascii="Consolas" w:hAnsi="Consolas" w:eastAsia="Consolas"/>
          <w:b w:val="0"/>
          <w:sz w:val="16"/>
        </w:rPr>
        <w:t>adb shell am start -a android.intent.action.VIEW -d "https://&lt;APP_DOMAIN&gt;/app"</w:t>
        <w:br/>
        <w:t>adb shell am start -a android.intent.action.VIEW -d "https://evil.example/app"</w:t>
        <w:br/>
        <w:t>adb shell pm get-app-links jakhar.aseem.diva</w:t>
      </w:r>
    </w:p>
    <w:p>
      <w:pPr>
        <w:spacing w:after="100" w:line="259" w:lineRule="auto"/>
      </w:pPr>
      <w:r>
        <w:rPr>
          <w:rFonts w:ascii="맑은 고딕" w:hAnsi="맑은 고딕" w:eastAsia="맑은 고딕"/>
          <w:b w:val="0"/>
          <w:sz w:val="19"/>
        </w:rPr>
        <w:t>기대 결과: 검증된 도메인의 허용 경로만 앱으로 연결되고 잘못된 host/path/query·미인증 민감 기능 호출은 안전하게 거부되어야 한다.</w:t>
      </w:r>
    </w:p>
    <w:p>
      <w:r>
        <w:br w:type="page"/>
      </w:r>
    </w:p>
    <w:p>
      <w:pPr>
        <w:pStyle w:val="21"/>
        <w:keepNext/>
        <w:keepLines/>
        <w:spacing w:after="100" w:line="259" w:lineRule="auto"/>
      </w:pPr>
      <w:r>
        <w:rPr>
          <w:rFonts w:ascii="맑은 고딕" w:hAnsi="맑은 고딕" w:eastAsia="맑은 고딕"/>
          <w:b w:val="0"/>
          <w:sz w:val="19"/>
        </w:rPr>
        <w:t>6.14 종합 개선 실행계획</w:t>
      </w:r>
    </w:p>
    <w:tbl>
      <w:tblPr>
        <w:tblStyle w:val="af9"/>
        <w:tblW w:type="auto" w:w="0"/>
        <w:tblLayout w:type="fixed"/>
        <w:tblLook w:firstColumn="1" w:firstRow="1" w:lastColumn="0" w:lastRow="0" w:noHBand="0" w:noVBand="1" w:val="04A0"/>
      </w:tblPr>
      <w:tblGrid>
        <w:gridCol w:w="1973"/>
        <w:gridCol w:w="1973"/>
        <w:gridCol w:w="1973"/>
        <w:gridCol w:w="1973"/>
        <w:gridCol w:w="1973"/>
      </w:tblGrid>
      <w:tr>
        <w:trPr>
          <w:tblHeader/>
        </w:trPr>
        <w:tc>
          <w:tcPr>
            <w:tcW w:type="dxa" w:w="1973"/>
            <w:shd w:fill="BFBFBF"/>
          </w:tcPr>
          <w:p>
            <w:r>
              <w:t>우선순위</w:t>
            </w:r>
          </w:p>
        </w:tc>
        <w:tc>
          <w:tcPr>
            <w:tcW w:type="dxa" w:w="1973"/>
            <w:shd w:fill="BFBFBF"/>
          </w:tcPr>
          <w:p>
            <w:r>
              <w:t>진단코드</w:t>
            </w:r>
          </w:p>
        </w:tc>
        <w:tc>
          <w:tcPr>
            <w:tcW w:type="dxa" w:w="1973"/>
            <w:shd w:fill="BFBFBF"/>
          </w:tcPr>
          <w:p>
            <w:r>
              <w:t>핵심 개선통제</w:t>
            </w:r>
          </w:p>
        </w:tc>
        <w:tc>
          <w:tcPr>
            <w:tcW w:type="dxa" w:w="1973"/>
            <w:shd w:fill="BFBFBF"/>
          </w:tcPr>
          <w:p>
            <w:r>
              <w:t>담당 영역</w:t>
            </w:r>
          </w:p>
        </w:tc>
        <w:tc>
          <w:tcPr>
            <w:tcW w:type="dxa" w:w="1973"/>
            <w:shd w:fill="BFBFBF"/>
          </w:tcPr>
          <w:p>
            <w:r>
              <w:t>완료 기준</w:t>
            </w:r>
          </w:p>
        </w:tc>
      </w:tr>
      <w:tr>
        <w:tc>
          <w:tcPr>
            <w:tcW w:type="dxa" w:w="1973"/>
            <w:tcMar>
              <w:top w:w="80" w:type="dxa"/>
              <w:start w:w="90" w:type="dxa"/>
              <w:bottom w:w="80" w:type="dxa"/>
              <w:end w:w="90" w:type="dxa"/>
            </w:tcMar>
            <w:vAlign w:val="center"/>
          </w:tcPr>
          <w:p>
            <w:pPr>
              <w:spacing w:after="0" w:line="240" w:lineRule="auto"/>
              <w:jc w:val="center"/>
            </w:pPr>
            <w:r>
              <w:rPr>
                <w:rFonts w:ascii="맑은 고딕" w:hAnsi="맑은 고딕" w:eastAsia="맑은 고딕"/>
                <w:b w:val="0"/>
                <w:sz w:val="15"/>
              </w:rPr>
              <w:t>P1</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MOB-FIN-011</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단말 무결성·Root 위험평가</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개발 / 서버 / 보안</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Nox Root 활성·비활성 환경과 정상 단말에서 오탐·미탐을 기록하고, 서버 정책이 고위험 변조 단말의 민감 기능을 제한한다.</w:t>
            </w:r>
          </w:p>
        </w:tc>
      </w:tr>
      <w:tr>
        <w:tc>
          <w:tcPr>
            <w:tcW w:type="dxa" w:w="1973"/>
            <w:tcMar>
              <w:top w:w="80" w:type="dxa"/>
              <w:start w:w="90" w:type="dxa"/>
              <w:bottom w:w="80" w:type="dxa"/>
              <w:end w:w="90" w:type="dxa"/>
            </w:tcMar>
            <w:vAlign w:val="center"/>
          </w:tcPr>
          <w:p>
            <w:pPr>
              <w:spacing w:after="0" w:line="240" w:lineRule="auto"/>
              <w:jc w:val="center"/>
            </w:pPr>
            <w:r>
              <w:rPr>
                <w:rFonts w:ascii="맑은 고딕" w:hAnsi="맑은 고딕" w:eastAsia="맑은 고딕"/>
                <w:b w:val="0"/>
                <w:sz w:val="15"/>
              </w:rPr>
              <w:t>P1</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MOB-FIN-012</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악성·후킹 환경 탐지</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개발 / 서버 / 보안</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Frida Server 실행, 후킹 패키지 설치 및 정상 환경에서 각각 재시험하여 탐지·정책·서버 이벤트 기록이 의도대로 동작한다.</w:t>
            </w:r>
          </w:p>
        </w:tc>
      </w:tr>
      <w:tr>
        <w:tc>
          <w:tcPr>
            <w:tcW w:type="dxa" w:w="1973"/>
            <w:tcMar>
              <w:top w:w="80" w:type="dxa"/>
              <w:start w:w="90" w:type="dxa"/>
              <w:bottom w:w="80" w:type="dxa"/>
              <w:end w:w="90" w:type="dxa"/>
            </w:tcMar>
            <w:vAlign w:val="center"/>
          </w:tcPr>
          <w:p>
            <w:pPr>
              <w:spacing w:after="0" w:line="240" w:lineRule="auto"/>
              <w:jc w:val="center"/>
            </w:pPr>
            <w:r>
              <w:rPr>
                <w:rFonts w:ascii="맑은 고딕" w:hAnsi="맑은 고딕" w:eastAsia="맑은 고딕"/>
                <w:b w:val="0"/>
                <w:sz w:val="15"/>
              </w:rPr>
              <w:t>P1</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MOB-FIN-018</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서명·APK 무결성</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개발 / 서버 / 보안</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정상 Release APK는 검증에 성공하고, 재서명 또는 1 byte 변조 APK는 설치·실행 또는 서버 민감 기능 단계에서 거부된다.</w:t>
            </w:r>
          </w:p>
        </w:tc>
      </w:tr>
      <w:tr>
        <w:tc>
          <w:tcPr>
            <w:tcW w:type="dxa" w:w="1973"/>
            <w:tcMar>
              <w:top w:w="80" w:type="dxa"/>
              <w:start w:w="90" w:type="dxa"/>
              <w:bottom w:w="80" w:type="dxa"/>
              <w:end w:w="90" w:type="dxa"/>
            </w:tcMar>
            <w:vAlign w:val="center"/>
          </w:tcPr>
          <w:p>
            <w:pPr>
              <w:spacing w:after="0" w:line="240" w:lineRule="auto"/>
              <w:jc w:val="center"/>
            </w:pPr>
            <w:r>
              <w:rPr>
                <w:rFonts w:ascii="맑은 고딕" w:hAnsi="맑은 고딕" w:eastAsia="맑은 고딕"/>
                <w:b w:val="0"/>
                <w:sz w:val="15"/>
              </w:rPr>
              <w:t>P2</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MOB-FIN-020</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R8·리소스 축소</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개발 / 서버 / 보안</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Release 기능 회귀 테스트를 통과하고 JADX에서 내부 클래스·메서드 의미가 축약되며 장기 Secret이 발견되지 않는다.</w:t>
            </w:r>
          </w:p>
        </w:tc>
      </w:tr>
      <w:tr>
        <w:tc>
          <w:tcPr>
            <w:tcW w:type="dxa" w:w="1973"/>
            <w:tcMar>
              <w:top w:w="80" w:type="dxa"/>
              <w:start w:w="90" w:type="dxa"/>
              <w:bottom w:w="80" w:type="dxa"/>
              <w:end w:w="90" w:type="dxa"/>
            </w:tcMar>
            <w:vAlign w:val="center"/>
          </w:tcPr>
          <w:p>
            <w:pPr>
              <w:spacing w:after="0" w:line="240" w:lineRule="auto"/>
              <w:jc w:val="center"/>
            </w:pPr>
            <w:r>
              <w:rPr>
                <w:rFonts w:ascii="맑은 고딕" w:hAnsi="맑은 고딕" w:eastAsia="맑은 고딕"/>
                <w:b w:val="0"/>
                <w:sz w:val="15"/>
              </w:rPr>
              <w:t>P2</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MOB-FIN-021</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Release Anti-Debug</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개발 / 서버 / 보안</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Release APK가 debuggable=false이고 adb jdwp/JDB 연결이 불가능하며 탐지 이벤트가 서버 정책에 반영된다.</w:t>
            </w:r>
          </w:p>
        </w:tc>
      </w:tr>
      <w:tr>
        <w:tc>
          <w:tcPr>
            <w:tcW w:type="dxa" w:w="1973"/>
            <w:tcMar>
              <w:top w:w="80" w:type="dxa"/>
              <w:start w:w="90" w:type="dxa"/>
              <w:bottom w:w="80" w:type="dxa"/>
              <w:end w:w="90" w:type="dxa"/>
            </w:tcMar>
            <w:vAlign w:val="center"/>
          </w:tcPr>
          <w:p>
            <w:pPr>
              <w:spacing w:after="0" w:line="240" w:lineRule="auto"/>
              <w:jc w:val="center"/>
            </w:pPr>
            <w:r>
              <w:rPr>
                <w:rFonts w:ascii="맑은 고딕" w:hAnsi="맑은 고딕" w:eastAsia="맑은 고딕"/>
                <w:b w:val="0"/>
                <w:sz w:val="15"/>
              </w:rPr>
              <w:t>P1</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MOB-SER-008</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로컬 중요정보 최소화</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개발 / 서버 / 보안</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데이터 디렉터리·DB·Preference·외부 저장소 재점검에서 보호 대상 평문이 발견되지 않는다.</w:t>
            </w:r>
          </w:p>
        </w:tc>
      </w:tr>
      <w:tr>
        <w:tc>
          <w:tcPr>
            <w:tcW w:type="dxa" w:w="1973"/>
            <w:tcMar>
              <w:top w:w="80" w:type="dxa"/>
              <w:start w:w="90" w:type="dxa"/>
              <w:bottom w:w="80" w:type="dxa"/>
              <w:end w:w="90" w:type="dxa"/>
            </w:tcMar>
            <w:vAlign w:val="center"/>
          </w:tcPr>
          <w:p>
            <w:pPr>
              <w:spacing w:after="0" w:line="240" w:lineRule="auto"/>
              <w:jc w:val="center"/>
            </w:pPr>
            <w:r>
              <w:rPr>
                <w:rFonts w:ascii="맑은 고딕" w:hAnsi="맑은 고딕" w:eastAsia="맑은 고딕"/>
                <w:b w:val="0"/>
                <w:sz w:val="15"/>
              </w:rPr>
              <w:t>P1</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MOB-SER-009</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메모리 평문 수명 최소화</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개발 / 서버 / 보안</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동일 테스트 데이터를 사용해 FridaDump3로 재수집한 메모리에서 불필요한 평문 잔존이 확인되지 않는다.</w:t>
            </w:r>
          </w:p>
        </w:tc>
      </w:tr>
      <w:tr>
        <w:tc>
          <w:tcPr>
            <w:tcW w:type="dxa" w:w="1973"/>
            <w:tcMar>
              <w:top w:w="80" w:type="dxa"/>
              <w:start w:w="90" w:type="dxa"/>
              <w:bottom w:w="80" w:type="dxa"/>
              <w:end w:w="90" w:type="dxa"/>
            </w:tcMar>
            <w:vAlign w:val="center"/>
          </w:tcPr>
          <w:p>
            <w:pPr>
              <w:spacing w:after="0" w:line="240" w:lineRule="auto"/>
              <w:jc w:val="center"/>
            </w:pPr>
            <w:r>
              <w:rPr>
                <w:rFonts w:ascii="맑은 고딕" w:hAnsi="맑은 고딕" w:eastAsia="맑은 고딕"/>
                <w:b w:val="0"/>
                <w:sz w:val="15"/>
              </w:rPr>
              <w:t>P1</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MOB-SER-020</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화면 마스킹</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개발 / 서버 / 보안</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입력·확인·오류·복귀 화면 전체에서 원문이 불필요하게 표시되지 않고 예: 4111 **** **** 1111 형태로 표시된다.</w:t>
            </w:r>
          </w:p>
        </w:tc>
      </w:tr>
      <w:tr>
        <w:tc>
          <w:tcPr>
            <w:tcW w:type="dxa" w:w="1973"/>
            <w:tcMar>
              <w:top w:w="80" w:type="dxa"/>
              <w:start w:w="90" w:type="dxa"/>
              <w:bottom w:w="80" w:type="dxa"/>
              <w:end w:w="90" w:type="dxa"/>
            </w:tcMar>
            <w:vAlign w:val="center"/>
          </w:tcPr>
          <w:p>
            <w:pPr>
              <w:spacing w:after="0" w:line="240" w:lineRule="auto"/>
              <w:jc w:val="center"/>
            </w:pPr>
            <w:r>
              <w:rPr>
                <w:rFonts w:ascii="맑은 고딕" w:hAnsi="맑은 고딕" w:eastAsia="맑은 고딕"/>
                <w:b w:val="0"/>
                <w:sz w:val="15"/>
              </w:rPr>
              <w:t>P1</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MOB-SER-025</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Secret 서버 이전</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개발 / 서버 / 보안</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JADX·문자열 검색과 CI Secret Scan에서 운영 Secret·개인키·Credential이 발견되지 않는다.</w:t>
            </w:r>
          </w:p>
        </w:tc>
      </w:tr>
      <w:tr>
        <w:tc>
          <w:tcPr>
            <w:tcW w:type="dxa" w:w="1973"/>
            <w:tcMar>
              <w:top w:w="80" w:type="dxa"/>
              <w:start w:w="90" w:type="dxa"/>
              <w:bottom w:w="80" w:type="dxa"/>
              <w:end w:w="90" w:type="dxa"/>
            </w:tcMar>
            <w:vAlign w:val="center"/>
          </w:tcPr>
          <w:p>
            <w:pPr>
              <w:spacing w:after="0" w:line="240" w:lineRule="auto"/>
              <w:jc w:val="center"/>
            </w:pPr>
            <w:r>
              <w:rPr>
                <w:rFonts w:ascii="맑은 고딕" w:hAnsi="맑은 고딕" w:eastAsia="맑은 고딕"/>
                <w:b w:val="0"/>
                <w:sz w:val="15"/>
              </w:rPr>
              <w:t>P1</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MOB-SER-026</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컴포넌트·서버 권한 검증</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개발 / 서버 / 보안</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비로그인 상태의 직접 Activity 호출이 차단되고, 세션 만료·권한 부족 상태에서 화면과 API 모두 접근이 거부된다.</w:t>
            </w:r>
          </w:p>
        </w:tc>
      </w:tr>
      <w:tr>
        <w:tc>
          <w:tcPr>
            <w:tcW w:type="dxa" w:w="1973"/>
            <w:tcMar>
              <w:top w:w="80" w:type="dxa"/>
              <w:start w:w="90" w:type="dxa"/>
              <w:bottom w:w="80" w:type="dxa"/>
              <w:end w:w="90" w:type="dxa"/>
            </w:tcMar>
            <w:vAlign w:val="center"/>
          </w:tcPr>
          <w:p>
            <w:pPr>
              <w:spacing w:after="0" w:line="240" w:lineRule="auto"/>
              <w:jc w:val="center"/>
            </w:pPr>
            <w:r>
              <w:rPr>
                <w:rFonts w:ascii="맑은 고딕" w:hAnsi="맑은 고딕" w:eastAsia="맑은 고딕"/>
                <w:b w:val="0"/>
                <w:sz w:val="15"/>
              </w:rPr>
              <w:t>P1</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MOB-SER-042</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민감 로그 제거</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개발 / 서버 / 보안</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테스트 카드·토큰·Password를 입력한 뒤 PID 기반 Logcat 검색에서 원문이 발견되지 않는다.</w:t>
            </w:r>
          </w:p>
        </w:tc>
      </w:tr>
      <w:tr>
        <w:tc>
          <w:tcPr>
            <w:tcW w:type="dxa" w:w="1973"/>
            <w:tcMar>
              <w:top w:w="80" w:type="dxa"/>
              <w:start w:w="90" w:type="dxa"/>
              <w:bottom w:w="80" w:type="dxa"/>
              <w:end w:w="90" w:type="dxa"/>
            </w:tcMar>
            <w:vAlign w:val="center"/>
          </w:tcPr>
          <w:p>
            <w:pPr>
              <w:spacing w:after="0" w:line="240" w:lineRule="auto"/>
              <w:jc w:val="center"/>
            </w:pPr>
            <w:r>
              <w:rPr>
                <w:rFonts w:ascii="맑은 고딕" w:hAnsi="맑은 고딕" w:eastAsia="맑은 고딕"/>
                <w:b w:val="0"/>
                <w:sz w:val="15"/>
              </w:rPr>
              <w:t>P1</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MOB-SER-043</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FLAG_SECURE·Snapshot 보호</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개발 / 서버 / 보안</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스크린샷과 Recent Apps 미리보기에서 민감정보가 보이지 않고 복귀 후 세션 정책이 정상 동작한다.</w:t>
            </w:r>
          </w:p>
        </w:tc>
      </w:tr>
      <w:tr>
        <w:tc>
          <w:tcPr>
            <w:tcW w:type="dxa" w:w="1973"/>
            <w:tcMar>
              <w:top w:w="80" w:type="dxa"/>
              <w:start w:w="90" w:type="dxa"/>
              <w:bottom w:w="80" w:type="dxa"/>
              <w:end w:w="90" w:type="dxa"/>
            </w:tcMar>
            <w:vAlign w:val="center"/>
          </w:tcPr>
          <w:p>
            <w:pPr>
              <w:spacing w:after="0" w:line="240" w:lineRule="auto"/>
              <w:jc w:val="center"/>
            </w:pPr>
            <w:r>
              <w:rPr>
                <w:rFonts w:ascii="맑은 고딕" w:hAnsi="맑은 고딕" w:eastAsia="맑은 고딕"/>
                <w:b w:val="0"/>
                <w:sz w:val="15"/>
              </w:rPr>
              <w:t>P1</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MOB-SER-050</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검증된 App Links·URI Allowlist</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앱 개발 / 서버 / 보안</w:t>
            </w:r>
          </w:p>
        </w:tc>
        <w:tc>
          <w:tcPr>
            <w:tcW w:type="dxa" w:w="1973"/>
            <w:tcMar>
              <w:top w:w="80" w:type="dxa"/>
              <w:start w:w="90" w:type="dxa"/>
              <w:bottom w:w="80" w:type="dxa"/>
              <w:end w:w="90" w:type="dxa"/>
            </w:tcMar>
            <w:vAlign w:val="center"/>
          </w:tcPr>
          <w:p>
            <w:pPr>
              <w:spacing w:after="0" w:line="240" w:lineRule="auto"/>
            </w:pPr>
            <w:r>
              <w:rPr>
                <w:rFonts w:ascii="맑은 고딕" w:hAnsi="맑은 고딕" w:eastAsia="맑은 고딕"/>
                <w:b w:val="0"/>
                <w:sz w:val="15"/>
              </w:rPr>
              <w:t>정상 App Link만 승인 Activity로 연결되고 변조 host/path/query/redirect, Custom Scheme 선점 및 미인증 호출이 차단된다.</w:t>
            </w:r>
          </w:p>
        </w:tc>
      </w:tr>
    </w:tbl>
    <w:p w14:paraId="40696BF0" w14:textId="77777777" w:rsidR="00E5668E" w:rsidRDefault="00000000">
      <w:pPr>
        <w:pStyle w:val="1"/>
        <w:keepNext/>
        <w:keepLines/>
        <w:rPr>
          <w:lang w:eastAsia="ko-KR"/>
        </w:rPr>
      </w:pPr>
      <w:bookmarkStart w:id="30" w:name="_Toc238733333"/>
      <w:r>
        <w:rPr>
          <w:rFonts w:ascii="맑은 고딕" w:eastAsia="맑은 고딕" w:hAnsi="맑은 고딕" w:cs="맑은 고딕"/>
          <w:lang w:eastAsia="ko-KR"/>
        </w:rPr>
        <w:lastRenderedPageBreak/>
        <w:t>7. 최종 결론</w:t>
      </w:r>
      <w:bookmarkEnd w:id="30"/>
    </w:p>
    <w:p w14:paraId="275EB0A1" w14:textId="77777777" w:rsidR="00E5668E" w:rsidRDefault="00000000">
      <w:pPr>
        <w:rPr>
          <w:lang w:eastAsia="ko-KR"/>
        </w:rPr>
      </w:pPr>
      <w:r>
        <w:rPr>
          <w:lang w:eastAsia="ko-KR"/>
        </w:rPr>
        <w:t>DIVA DeepLink를 대상으로 MOBILE 13개 점검항목을 진단한 결과, 전체 항목에서 보안통제 미흡 또는 취약 동작이 확인되었다.</w:t>
      </w:r>
    </w:p>
    <w:p w14:paraId="76AACD2D" w14:textId="77777777" w:rsidR="00E5668E" w:rsidRDefault="00000000">
      <w:pPr>
        <w:rPr>
          <w:lang w:eastAsia="ko-KR"/>
        </w:rPr>
      </w:pPr>
      <w:r>
        <w:rPr>
          <w:lang w:eastAsia="ko-KR"/>
        </w:rPr>
        <w:t>특히 루팅·동적 분석 환경에 대한 방어, 앱 무결성 검증, 중요정보 보호, 인증 및 딥링크 검증 기능을 우선 개선할 필요가 있다.</w:t>
      </w:r>
    </w:p>
    <w:p w14:paraId="118E3C80" w14:textId="77777777" w:rsidR="00E5668E" w:rsidRDefault="00000000">
      <w:pPr>
        <w:rPr>
          <w:lang w:eastAsia="ko-KR"/>
        </w:rPr>
      </w:pPr>
      <w:r>
        <w:rPr>
          <w:lang w:eastAsia="ko-KR"/>
        </w:rPr>
        <w:t>최종 판정: 취약 — 개선조치 후 재점검 필요. 관련 보호통제를 적용한 후 본 보고서와 동일한 절차로 취약점이 해소되었는지 재점검할 것을 권고한다. DIVA DeepLink는 교육용 애플리케이션이므로 본 결과를 실제 전자금융 서비스의 운영 적합성으로 확대 해석해서는 안 된다.</w:t>
      </w:r>
    </w:p>
    <w:p w14:paraId="42E4D9AE" w14:textId="77777777" w:rsidR="00E5668E" w:rsidRDefault="00E5668E">
      <w:pPr>
        <w:rPr>
          <w:lang w:eastAsia="ko-KR"/>
        </w:rPr>
      </w:pPr>
    </w:p>
    <w:sectPr w:rsidR="00E5668E">
      <w:headerReference w:type="default" r:id="rId51"/>
      <w:footerReference w:type="default" r:id="rId52"/>
      <w:pgSz w:w="11906" w:h="16838" w:orient="landscape"/>
      <w:pgMar w:top="1020" w:right="1020" w:bottom="1020" w:left="1020"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C9F1C" w14:textId="77777777" w:rsidR="00F300B0" w:rsidRDefault="00F300B0">
      <w:pPr>
        <w:spacing w:after="0" w:line="240" w:lineRule="auto"/>
      </w:pPr>
      <w:r>
        <w:separator/>
      </w:r>
    </w:p>
  </w:endnote>
  <w:endnote w:type="continuationSeparator" w:id="0">
    <w:p w14:paraId="16AA2905" w14:textId="77777777" w:rsidR="00F300B0" w:rsidRDefault="00F30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함초롬바탕">
    <w:panose1 w:val="02030604000101010101"/>
    <w:charset w:val="81"/>
    <w:family w:val="moder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BD7A3" w14:textId="5A41B418" w:rsidR="00E5668E" w:rsidRDefault="00000000">
    <w:pPr>
      <w:jc w:val="center"/>
      <w:rPr>
        <w:lang w:eastAsia="ko-KR"/>
      </w:rPr>
    </w:pPr>
    <w:r>
      <w:rPr>
        <w:sz w:val="18"/>
        <w:lang w:eastAsia="ko-KR"/>
      </w:rPr>
      <w:t xml:space="preserve">Page </w:t>
    </w:r>
    <w:r>
      <w:rPr>
        <w:sz w:val="18"/>
      </w:rPr>
      <w:fldChar w:fldCharType="begin"/>
    </w:r>
    <w:r>
      <w:rPr>
        <w:sz w:val="18"/>
        <w:lang w:eastAsia="ko-KR"/>
      </w:rPr>
      <w:instrText xml:space="preserve"> PAGE </w:instrText>
    </w:r>
    <w:r>
      <w:rPr>
        <w:sz w:val="18"/>
      </w:rPr>
      <w:fldChar w:fldCharType="separate"/>
    </w:r>
    <w:r>
      <w:rPr>
        <w:sz w:val="18"/>
        <w:lang w:eastAsia="ko-KR"/>
      </w:rPr>
      <w:t>1</w:t>
    </w:r>
    <w:r>
      <w:rPr>
        <w:sz w:val="18"/>
      </w:rPr>
      <w:fldChar w:fldCharType="end"/>
    </w:r>
    <w:r>
      <w:rPr>
        <w:sz w:val="18"/>
        <w:lang w:eastAsia="ko-KR"/>
      </w:rPr>
      <w:t xml:space="preserve"> of </w:t>
    </w:r>
    <w:r>
      <w:rPr>
        <w:sz w:val="18"/>
      </w:rPr>
      <w:fldChar w:fldCharType="begin"/>
    </w:r>
    <w:r>
      <w:rPr>
        <w:sz w:val="18"/>
        <w:lang w:eastAsia="ko-KR"/>
      </w:rPr>
      <w:instrText xml:space="preserve"> NUMPAGES </w:instrText>
    </w:r>
    <w:r>
      <w:rPr>
        <w:sz w:val="18"/>
      </w:rPr>
      <w:fldChar w:fldCharType="separate"/>
    </w:r>
    <w:r>
      <w:rPr>
        <w:sz w:val="18"/>
        <w:lang w:eastAsia="ko-KR"/>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0286A" w14:textId="77777777" w:rsidR="00F300B0" w:rsidRDefault="00F300B0">
      <w:pPr>
        <w:spacing w:after="0" w:line="240" w:lineRule="auto"/>
      </w:pPr>
      <w:r>
        <w:separator/>
      </w:r>
    </w:p>
  </w:footnote>
  <w:footnote w:type="continuationSeparator" w:id="0">
    <w:p w14:paraId="7E1B0DAB" w14:textId="77777777" w:rsidR="00F300B0" w:rsidRDefault="00F300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0D08" w14:textId="77777777" w:rsidR="00E5668E" w:rsidRDefault="00000000">
    <w:pPr>
      <w:jc w:val="right"/>
      <w:rPr>
        <w:lang w:eastAsia="ko-KR"/>
      </w:rPr>
    </w:pPr>
    <w:r>
      <w:rPr>
        <w:sz w:val="18"/>
        <w:lang w:eastAsia="ko-KR"/>
      </w:rPr>
      <w:t>DIVA DeepLink 모바일 애플리케이션 보안 취약점 분석 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4554051">
    <w:abstractNumId w:val="8"/>
  </w:num>
  <w:num w:numId="2" w16cid:durableId="596062693">
    <w:abstractNumId w:val="6"/>
  </w:num>
  <w:num w:numId="3" w16cid:durableId="1100640075">
    <w:abstractNumId w:val="5"/>
  </w:num>
  <w:num w:numId="4" w16cid:durableId="845944084">
    <w:abstractNumId w:val="4"/>
  </w:num>
  <w:num w:numId="5" w16cid:durableId="1201282768">
    <w:abstractNumId w:val="7"/>
  </w:num>
  <w:num w:numId="6" w16cid:durableId="2062710475">
    <w:abstractNumId w:val="3"/>
  </w:num>
  <w:num w:numId="7" w16cid:durableId="670452359">
    <w:abstractNumId w:val="2"/>
  </w:num>
  <w:num w:numId="8" w16cid:durableId="708336263">
    <w:abstractNumId w:val="1"/>
  </w:num>
  <w:num w:numId="9" w16cid:durableId="1356879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1C5"/>
    <w:rsid w:val="000714BA"/>
    <w:rsid w:val="00073933"/>
    <w:rsid w:val="00094A88"/>
    <w:rsid w:val="000D7F94"/>
    <w:rsid w:val="000F56A3"/>
    <w:rsid w:val="00122886"/>
    <w:rsid w:val="0015074B"/>
    <w:rsid w:val="0017010B"/>
    <w:rsid w:val="001E0B3A"/>
    <w:rsid w:val="00204422"/>
    <w:rsid w:val="00253A6F"/>
    <w:rsid w:val="002576CE"/>
    <w:rsid w:val="00272C8D"/>
    <w:rsid w:val="0029639D"/>
    <w:rsid w:val="002D4D45"/>
    <w:rsid w:val="00306A0A"/>
    <w:rsid w:val="00324F3F"/>
    <w:rsid w:val="00326F90"/>
    <w:rsid w:val="003E5ABB"/>
    <w:rsid w:val="00407D90"/>
    <w:rsid w:val="0041047D"/>
    <w:rsid w:val="0047184C"/>
    <w:rsid w:val="004E7479"/>
    <w:rsid w:val="00521485"/>
    <w:rsid w:val="00590C85"/>
    <w:rsid w:val="005B4D5D"/>
    <w:rsid w:val="005B71B6"/>
    <w:rsid w:val="005E4762"/>
    <w:rsid w:val="005F758C"/>
    <w:rsid w:val="00633765"/>
    <w:rsid w:val="006465CF"/>
    <w:rsid w:val="006532D6"/>
    <w:rsid w:val="00654064"/>
    <w:rsid w:val="00660A96"/>
    <w:rsid w:val="00675589"/>
    <w:rsid w:val="006960D0"/>
    <w:rsid w:val="006E6DC7"/>
    <w:rsid w:val="006F1D36"/>
    <w:rsid w:val="00713DCB"/>
    <w:rsid w:val="007322F8"/>
    <w:rsid w:val="0075068E"/>
    <w:rsid w:val="00766D7B"/>
    <w:rsid w:val="00781314"/>
    <w:rsid w:val="007C37E1"/>
    <w:rsid w:val="007E4E49"/>
    <w:rsid w:val="007F47DC"/>
    <w:rsid w:val="00817586"/>
    <w:rsid w:val="00893BDA"/>
    <w:rsid w:val="00895C1F"/>
    <w:rsid w:val="008973FA"/>
    <w:rsid w:val="008A3DEA"/>
    <w:rsid w:val="0094037A"/>
    <w:rsid w:val="009B6092"/>
    <w:rsid w:val="00A01695"/>
    <w:rsid w:val="00A4635C"/>
    <w:rsid w:val="00AA1D8D"/>
    <w:rsid w:val="00AD036E"/>
    <w:rsid w:val="00B357FA"/>
    <w:rsid w:val="00B47639"/>
    <w:rsid w:val="00B47730"/>
    <w:rsid w:val="00B93D80"/>
    <w:rsid w:val="00B96243"/>
    <w:rsid w:val="00BA793C"/>
    <w:rsid w:val="00BB1E52"/>
    <w:rsid w:val="00C02D6C"/>
    <w:rsid w:val="00C03773"/>
    <w:rsid w:val="00C05503"/>
    <w:rsid w:val="00C914C2"/>
    <w:rsid w:val="00CB0664"/>
    <w:rsid w:val="00CC4A52"/>
    <w:rsid w:val="00CC7A33"/>
    <w:rsid w:val="00D22F32"/>
    <w:rsid w:val="00D91689"/>
    <w:rsid w:val="00E0337D"/>
    <w:rsid w:val="00E538F5"/>
    <w:rsid w:val="00E5668E"/>
    <w:rsid w:val="00E639A5"/>
    <w:rsid w:val="00E717A3"/>
    <w:rsid w:val="00EB6147"/>
    <w:rsid w:val="00F0105C"/>
    <w:rsid w:val="00F01268"/>
    <w:rsid w:val="00F16CCD"/>
    <w:rsid w:val="00F2023B"/>
    <w:rsid w:val="00F20C88"/>
    <w:rsid w:val="00F300B0"/>
    <w:rsid w:val="00F7309F"/>
    <w:rsid w:val="00FC0A9D"/>
    <w:rsid w:val="00FC34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0416D0"/>
  <w14:defaultImageDpi w14:val="300"/>
  <w15:docId w15:val="{61449674-69AC-4917-B079-A80FE7876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21">
    <w:name w:val="heading 2"/>
    <w:basedOn w:val="a1"/>
    <w:next w:val="a1"/>
    <w:link w:val="2Char"/>
    <w:uiPriority w:val="9"/>
    <w:unhideWhenUsed/>
    <w:qFormat/>
    <w:rsid w:val="00FC693F"/>
    <w:pPr>
      <w:keepNext/>
      <w:keepLines/>
      <w:spacing w:before="140"/>
      <w:outlineLvl w:val="1"/>
    </w:pPr>
    <w:rPr>
      <w:rFonts w:asciiTheme="majorHAnsi" w:eastAsiaTheme="majorEastAsia" w:hAnsiTheme="majorHAnsi" w:cstheme="majorBidi"/>
      <w:b/>
      <w:bCs/>
      <w:sz w:val="26"/>
      <w:szCs w:val="26"/>
    </w:rPr>
  </w:style>
  <w:style w:type="paragraph" w:styleId="31">
    <w:name w:val="heading 3"/>
    <w:basedOn w:val="a1"/>
    <w:next w:val="a1"/>
    <w:link w:val="3Char"/>
    <w:uiPriority w:val="9"/>
    <w:unhideWhenUsed/>
    <w:qFormat/>
    <w:rsid w:val="00FC693F"/>
    <w:pPr>
      <w:keepNext/>
      <w:keepLines/>
      <w:spacing w:before="100"/>
      <w:outlineLvl w:val="2"/>
    </w:pPr>
    <w:rPr>
      <w:rFonts w:asciiTheme="majorHAnsi" w:eastAsiaTheme="majorEastAsia" w:hAnsiTheme="majorHAnsi" w:cstheme="majorBidi"/>
      <w:b/>
      <w:bCs/>
      <w:sz w:val="22"/>
    </w:rPr>
  </w:style>
  <w:style w:type="paragraph" w:styleId="4">
    <w:name w:val="heading 4"/>
    <w:basedOn w:val="a1"/>
    <w:next w:val="a1"/>
    <w:link w:val="4Char"/>
    <w:uiPriority w:val="9"/>
    <w:unhideWhenUsed/>
    <w:qFormat/>
    <w:rsid w:val="00FC693F"/>
    <w:pPr>
      <w:keepNext/>
      <w:keepLines/>
      <w:spacing w:before="80"/>
      <w:outlineLvl w:val="3"/>
    </w:pPr>
    <w:rPr>
      <w:rFonts w:asciiTheme="majorHAnsi" w:eastAsiaTheme="majorEastAsia" w:hAnsiTheme="majorHAnsi" w:cstheme="majorBidi"/>
      <w:b/>
      <w:bCs/>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000000"/>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000000"/>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000000"/>
    </w:rPr>
  </w:style>
  <w:style w:type="paragraph" w:styleId="a8">
    <w:name w:val="Title"/>
    <w:basedOn w:val="a1"/>
    <w:next w:val="a1"/>
    <w:link w:val="Char1"/>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000000"/>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000000"/>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rPr>
  </w:style>
  <w:style w:type="character" w:customStyle="1" w:styleId="4Char">
    <w:name w:val="제목 4 Char"/>
    <w:basedOn w:val="a2"/>
    <w:link w:val="4"/>
    <w:uiPriority w:val="9"/>
    <w:rsid w:val="00FC693F"/>
    <w:rPr>
      <w:rFonts w:asciiTheme="majorHAnsi" w:eastAsiaTheme="majorEastAsia" w:hAnsiTheme="majorHAnsi" w:cstheme="majorBidi"/>
      <w:b/>
      <w:bCs/>
      <w:i/>
      <w:iCs/>
      <w:color w:val="000000"/>
    </w:rPr>
  </w:style>
  <w:style w:type="character" w:customStyle="1" w:styleId="5Char">
    <w:name w:val="제목 5 Char"/>
    <w:basedOn w:val="a2"/>
    <w:link w:val="5"/>
    <w:uiPriority w:val="9"/>
    <w:semiHidden/>
    <w:rsid w:val="00FC693F"/>
    <w:rPr>
      <w:rFonts w:asciiTheme="majorHAnsi" w:eastAsiaTheme="majorEastAsia" w:hAnsiTheme="majorHAnsi" w:cstheme="majorBidi"/>
      <w:color w:val="000000"/>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000000"/>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000000"/>
    </w:rPr>
  </w:style>
  <w:style w:type="character" w:customStyle="1" w:styleId="8Char">
    <w:name w:val="제목 8 Char"/>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000000"/>
      <w:sz w:val="20"/>
      <w:szCs w:val="20"/>
    </w:rPr>
  </w:style>
  <w:style w:type="paragraph" w:styleId="af0">
    <w:name w:val="caption"/>
    <w:basedOn w:val="a1"/>
    <w:next w:val="a1"/>
    <w:uiPriority w:val="35"/>
    <w:unhideWhenUsed/>
    <w:qFormat/>
    <w:rsid w:val="00FC693F"/>
    <w:pPr>
      <w:spacing w:line="240" w:lineRule="auto"/>
    </w:pPr>
    <w:rPr>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000000"/>
      </w:pBdr>
      <w:spacing w:before="200" w:after="280"/>
      <w:ind w:left="936" w:right="936"/>
    </w:pPr>
    <w:rPr>
      <w:b/>
      <w:bCs/>
      <w:i/>
      <w:iCs/>
    </w:rPr>
  </w:style>
  <w:style w:type="character" w:customStyle="1" w:styleId="Char6">
    <w:name w:val="강한 인용 Char"/>
    <w:basedOn w:val="a2"/>
    <w:link w:val="af3"/>
    <w:uiPriority w:val="30"/>
    <w:rsid w:val="00FC693F"/>
    <w:rPr>
      <w:b/>
      <w:bCs/>
      <w:i/>
      <w:iCs/>
      <w:color w:val="000000"/>
    </w:rPr>
  </w:style>
  <w:style w:type="character" w:styleId="af4">
    <w:name w:val="Subtle Emphasis"/>
    <w:basedOn w:val="a2"/>
    <w:uiPriority w:val="19"/>
    <w:qFormat/>
    <w:rsid w:val="00FC693F"/>
    <w:rPr>
      <w:i/>
      <w:iCs/>
      <w:color w:val="000000"/>
    </w:rPr>
  </w:style>
  <w:style w:type="character" w:styleId="af5">
    <w:name w:val="Intense Emphasis"/>
    <w:basedOn w:val="a2"/>
    <w:uiPriority w:val="21"/>
    <w:qFormat/>
    <w:rsid w:val="00FC693F"/>
    <w:rPr>
      <w:b/>
      <w:bCs/>
      <w:i/>
      <w:iCs/>
      <w:color w:val="000000"/>
    </w:rPr>
  </w:style>
  <w:style w:type="character" w:styleId="af6">
    <w:name w:val="Subtle Reference"/>
    <w:basedOn w:val="a2"/>
    <w:uiPriority w:val="31"/>
    <w:qFormat/>
    <w:rsid w:val="00FC693F"/>
    <w:rPr>
      <w:smallCaps/>
      <w:color w:val="000000"/>
      <w:u w:val="single"/>
    </w:rPr>
  </w:style>
  <w:style w:type="character" w:styleId="af7">
    <w:name w:val="Intense Reference"/>
    <w:basedOn w:val="a2"/>
    <w:uiPriority w:val="32"/>
    <w:qFormat/>
    <w:rsid w:val="00FC693F"/>
    <w:rPr>
      <w:b/>
      <w:bCs/>
      <w:smallCaps/>
      <w:color w:val="000000"/>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a">
    <w:name w:val="Light Shading"/>
    <w:basedOn w:val="a3"/>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cPr>
    </w:tblStylePr>
    <w:tblStylePr w:type="band1Horz">
      <w:tblPr/>
      <w:tcPr>
        <w:tcBorders>
          <w:left w:val="nil"/>
          <w:right w:val="nil"/>
          <w:insideH w:val="nil"/>
          <w:insideV w:val="nil"/>
        </w:tcBorders>
        <w:shd w:val="clear" w:color="auto" w:fill="D9D9D9"/>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cPr>
    </w:tblStylePr>
    <w:tblStylePr w:type="band1Horz">
      <w:tblPr/>
      <w:tcPr>
        <w:tcBorders>
          <w:left w:val="nil"/>
          <w:right w:val="nil"/>
          <w:insideH w:val="nil"/>
          <w:insideV w:val="nil"/>
        </w:tcBorders>
        <w:shd w:val="clear" w:color="auto" w:fill="D9D9D9"/>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cPr>
    </w:tblStylePr>
    <w:tblStylePr w:type="band1Horz">
      <w:tblPr/>
      <w:tcPr>
        <w:tcBorders>
          <w:left w:val="nil"/>
          <w:right w:val="nil"/>
          <w:insideH w:val="nil"/>
          <w:insideV w:val="nil"/>
        </w:tcBorders>
        <w:shd w:val="clear" w:color="auto" w:fill="D9D9D9"/>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cPr>
    </w:tblStylePr>
    <w:tblStylePr w:type="band1Horz">
      <w:tblPr/>
      <w:tcPr>
        <w:tcBorders>
          <w:left w:val="nil"/>
          <w:right w:val="nil"/>
          <w:insideH w:val="nil"/>
          <w:insideV w:val="nil"/>
        </w:tcBorders>
        <w:shd w:val="clear" w:color="auto" w:fill="D9D9D9"/>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cPr>
    </w:tblStylePr>
    <w:tblStylePr w:type="band1Horz">
      <w:tblPr/>
      <w:tcPr>
        <w:tcBorders>
          <w:left w:val="nil"/>
          <w:right w:val="nil"/>
          <w:insideH w:val="nil"/>
          <w:insideV w:val="nil"/>
        </w:tcBorders>
        <w:shd w:val="clear" w:color="auto" w:fill="D9D9D9"/>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cPr>
    </w:tblStylePr>
    <w:tblStylePr w:type="band1Horz">
      <w:tblPr/>
      <w:tcPr>
        <w:tcBorders>
          <w:left w:val="nil"/>
          <w:right w:val="nil"/>
          <w:insideH w:val="nil"/>
          <w:insideV w:val="nil"/>
        </w:tcBorders>
        <w:shd w:val="clear" w:color="auto" w:fill="D9D9D9"/>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cPr>
    </w:tblStylePr>
    <w:tblStylePr w:type="band1Horz">
      <w:tblPr/>
      <w:tcPr>
        <w:tcBorders>
          <w:left w:val="nil"/>
          <w:right w:val="nil"/>
          <w:insideH w:val="nil"/>
          <w:insideV w:val="nil"/>
        </w:tcBorders>
        <w:shd w:val="clear" w:color="auto" w:fill="D9D9D9"/>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9D9D9"/>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9D9D9"/>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9D9D9"/>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9D9D9"/>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9D9D9"/>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9D9D9"/>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9D9D9"/>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9D9D9"/>
      </w:tcPr>
    </w:tblStylePr>
    <w:tblStylePr w:type="band1Horz">
      <w:tblPr/>
      <w:tcPr>
        <w:tcBorders>
          <w:insideH w:val="nil"/>
          <w:insideV w:val="nil"/>
        </w:tcBorders>
        <w:shd w:val="clear" w:color="auto" w:fill="D9D9D9"/>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9D9D9"/>
      </w:tcPr>
    </w:tblStylePr>
    <w:tblStylePr w:type="band1Horz">
      <w:tblPr/>
      <w:tcPr>
        <w:tcBorders>
          <w:insideH w:val="nil"/>
          <w:insideV w:val="nil"/>
        </w:tcBorders>
        <w:shd w:val="clear" w:color="auto" w:fill="D9D9D9"/>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9D9D9"/>
      </w:tcPr>
    </w:tblStylePr>
    <w:tblStylePr w:type="band1Horz">
      <w:tblPr/>
      <w:tcPr>
        <w:tcBorders>
          <w:insideH w:val="nil"/>
          <w:insideV w:val="nil"/>
        </w:tcBorders>
        <w:shd w:val="clear" w:color="auto" w:fill="D9D9D9"/>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9D9D9"/>
      </w:tcPr>
    </w:tblStylePr>
    <w:tblStylePr w:type="band1Horz">
      <w:tblPr/>
      <w:tcPr>
        <w:tcBorders>
          <w:insideH w:val="nil"/>
          <w:insideV w:val="nil"/>
        </w:tcBorders>
        <w:shd w:val="clear" w:color="auto" w:fill="D9D9D9"/>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9D9D9"/>
      </w:tcPr>
    </w:tblStylePr>
    <w:tblStylePr w:type="band1Horz">
      <w:tblPr/>
      <w:tcPr>
        <w:tcBorders>
          <w:insideH w:val="nil"/>
          <w:insideV w:val="nil"/>
        </w:tcBorders>
        <w:shd w:val="clear" w:color="auto" w:fill="D9D9D9"/>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9D9D9"/>
      </w:tcPr>
    </w:tblStylePr>
    <w:tblStylePr w:type="band1Horz">
      <w:tblPr/>
      <w:tcPr>
        <w:tcBorders>
          <w:insideH w:val="nil"/>
          <w:insideV w:val="nil"/>
        </w:tcBorders>
        <w:shd w:val="clear" w:color="auto" w:fill="D9D9D9"/>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9D9D9"/>
      </w:tcPr>
    </w:tblStylePr>
    <w:tblStylePr w:type="band1Horz">
      <w:tblPr/>
      <w:tcPr>
        <w:tcBorders>
          <w:insideH w:val="nil"/>
          <w:insideV w:val="nil"/>
        </w:tcBorders>
        <w:shd w:val="clear" w:color="auto" w:fill="D9D9D9"/>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9D9D9"/>
      </w:tcPr>
    </w:tblStylePr>
    <w:tblStylePr w:type="band1Horz">
      <w:tblPr/>
      <w:tcPr>
        <w:shd w:val="clear" w:color="auto" w:fill="D9D9D9"/>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D9D9D9"/>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D9D9D9"/>
      </w:tcPr>
    </w:tblStylePr>
    <w:tblStylePr w:type="lastCol">
      <w:rPr>
        <w:b/>
        <w:bCs/>
        <w:color w:val="000000"/>
      </w:rPr>
      <w:tblPr/>
      <w:tcPr>
        <w:tcBorders>
          <w:left w:val="nil"/>
          <w:right w:val="nil"/>
          <w:insideH w:val="nil"/>
          <w:insideV w:val="nil"/>
        </w:tcBorders>
        <w:shd w:val="clear" w:color="auto" w:fill="D9D9D9"/>
      </w:tcPr>
    </w:tblStylePr>
    <w:tblStylePr w:type="band1Vert">
      <w:tblPr/>
      <w:tcPr>
        <w:tcBorders>
          <w:left w:val="nil"/>
          <w:right w:val="nil"/>
          <w:insideH w:val="nil"/>
          <w:insideV w:val="nil"/>
        </w:tcBorders>
        <w:shd w:val="clear" w:color="auto" w:fill="D9D9D9"/>
      </w:tcPr>
    </w:tblStylePr>
    <w:tblStylePr w:type="band1Horz">
      <w:tblPr/>
      <w:tcPr>
        <w:shd w:val="clear" w:color="auto" w:fill="D9D9D9"/>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D9D9D9"/>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D9D9D9"/>
      </w:tcPr>
    </w:tblStylePr>
    <w:tblStylePr w:type="lastCol">
      <w:rPr>
        <w:b/>
        <w:bCs/>
        <w:color w:val="000000"/>
      </w:rPr>
      <w:tblPr/>
      <w:tcPr>
        <w:tcBorders>
          <w:left w:val="nil"/>
          <w:right w:val="nil"/>
          <w:insideH w:val="nil"/>
          <w:insideV w:val="nil"/>
        </w:tcBorders>
        <w:shd w:val="clear" w:color="auto" w:fill="D9D9D9"/>
      </w:tcPr>
    </w:tblStylePr>
    <w:tblStylePr w:type="band1Vert">
      <w:tblPr/>
      <w:tcPr>
        <w:tcBorders>
          <w:left w:val="nil"/>
          <w:right w:val="nil"/>
          <w:insideH w:val="nil"/>
          <w:insideV w:val="nil"/>
        </w:tcBorders>
        <w:shd w:val="clear" w:color="auto" w:fill="D9D9D9"/>
      </w:tcPr>
    </w:tblStylePr>
    <w:tblStylePr w:type="band1Horz">
      <w:tblPr/>
      <w:tcPr>
        <w:shd w:val="clear" w:color="auto" w:fill="D9D9D9"/>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D9D9D9"/>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D9D9D9"/>
      </w:tcPr>
    </w:tblStylePr>
    <w:tblStylePr w:type="lastCol">
      <w:rPr>
        <w:b/>
        <w:bCs/>
        <w:color w:val="000000"/>
      </w:rPr>
      <w:tblPr/>
      <w:tcPr>
        <w:tcBorders>
          <w:left w:val="nil"/>
          <w:right w:val="nil"/>
          <w:insideH w:val="nil"/>
          <w:insideV w:val="nil"/>
        </w:tcBorders>
        <w:shd w:val="clear" w:color="auto" w:fill="D9D9D9"/>
      </w:tcPr>
    </w:tblStylePr>
    <w:tblStylePr w:type="band1Vert">
      <w:tblPr/>
      <w:tcPr>
        <w:tcBorders>
          <w:left w:val="nil"/>
          <w:right w:val="nil"/>
          <w:insideH w:val="nil"/>
          <w:insideV w:val="nil"/>
        </w:tcBorders>
        <w:shd w:val="clear" w:color="auto" w:fill="D9D9D9"/>
      </w:tcPr>
    </w:tblStylePr>
    <w:tblStylePr w:type="band1Horz">
      <w:tblPr/>
      <w:tcPr>
        <w:shd w:val="clear" w:color="auto" w:fill="D9D9D9"/>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D9D9D9"/>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D9D9D9"/>
      </w:tcPr>
    </w:tblStylePr>
    <w:tblStylePr w:type="lastCol">
      <w:rPr>
        <w:b/>
        <w:bCs/>
        <w:color w:val="000000"/>
      </w:rPr>
      <w:tblPr/>
      <w:tcPr>
        <w:tcBorders>
          <w:left w:val="nil"/>
          <w:right w:val="nil"/>
          <w:insideH w:val="nil"/>
          <w:insideV w:val="nil"/>
        </w:tcBorders>
        <w:shd w:val="clear" w:color="auto" w:fill="D9D9D9"/>
      </w:tcPr>
    </w:tblStylePr>
    <w:tblStylePr w:type="band1Vert">
      <w:tblPr/>
      <w:tcPr>
        <w:tcBorders>
          <w:left w:val="nil"/>
          <w:right w:val="nil"/>
          <w:insideH w:val="nil"/>
          <w:insideV w:val="nil"/>
        </w:tcBorders>
        <w:shd w:val="clear" w:color="auto" w:fill="D9D9D9"/>
      </w:tcPr>
    </w:tblStylePr>
    <w:tblStylePr w:type="band1Horz">
      <w:tblPr/>
      <w:tcPr>
        <w:shd w:val="clear" w:color="auto" w:fill="D9D9D9"/>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D9D9D9"/>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D9D9D9"/>
      </w:tcPr>
    </w:tblStylePr>
    <w:tblStylePr w:type="lastCol">
      <w:rPr>
        <w:b/>
        <w:bCs/>
        <w:color w:val="000000"/>
      </w:rPr>
      <w:tblPr/>
      <w:tcPr>
        <w:tcBorders>
          <w:left w:val="nil"/>
          <w:right w:val="nil"/>
          <w:insideH w:val="nil"/>
          <w:insideV w:val="nil"/>
        </w:tcBorders>
        <w:shd w:val="clear" w:color="auto" w:fill="D9D9D9"/>
      </w:tcPr>
    </w:tblStylePr>
    <w:tblStylePr w:type="band1Vert">
      <w:tblPr/>
      <w:tcPr>
        <w:tcBorders>
          <w:left w:val="nil"/>
          <w:right w:val="nil"/>
          <w:insideH w:val="nil"/>
          <w:insideV w:val="nil"/>
        </w:tcBorders>
        <w:shd w:val="clear" w:color="auto" w:fill="D9D9D9"/>
      </w:tcPr>
    </w:tblStylePr>
    <w:tblStylePr w:type="band1Horz">
      <w:tblPr/>
      <w:tcPr>
        <w:shd w:val="clear" w:color="auto" w:fill="D9D9D9"/>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D9D9D9"/>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D9D9D9"/>
      </w:tcPr>
    </w:tblStylePr>
    <w:tblStylePr w:type="lastCol">
      <w:rPr>
        <w:b/>
        <w:bCs/>
        <w:color w:val="000000"/>
      </w:rPr>
      <w:tblPr/>
      <w:tcPr>
        <w:tcBorders>
          <w:left w:val="nil"/>
          <w:right w:val="nil"/>
          <w:insideH w:val="nil"/>
          <w:insideV w:val="nil"/>
        </w:tcBorders>
        <w:shd w:val="clear" w:color="auto" w:fill="D9D9D9"/>
      </w:tcPr>
    </w:tblStylePr>
    <w:tblStylePr w:type="band1Vert">
      <w:tblPr/>
      <w:tcPr>
        <w:tcBorders>
          <w:left w:val="nil"/>
          <w:right w:val="nil"/>
          <w:insideH w:val="nil"/>
          <w:insideV w:val="nil"/>
        </w:tcBorders>
        <w:shd w:val="clear" w:color="auto" w:fill="D9D9D9"/>
      </w:tcPr>
    </w:tblStylePr>
    <w:tblStylePr w:type="band1Horz">
      <w:tblPr/>
      <w:tcPr>
        <w:shd w:val="clear" w:color="auto" w:fill="D9D9D9"/>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11">
    <w:name w:val="Medium List 1"/>
    <w:basedOn w:val="a3"/>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9D9D9"/>
      </w:tcPr>
    </w:tblStylePr>
    <w:tblStylePr w:type="band1Horz">
      <w:tblPr/>
      <w:tcPr>
        <w:shd w:val="clear" w:color="auto" w:fill="D9D9D9"/>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9D9D9"/>
      </w:tcPr>
    </w:tblStylePr>
    <w:tblStylePr w:type="band1Horz">
      <w:tblPr/>
      <w:tcPr>
        <w:shd w:val="clear" w:color="auto" w:fill="D9D9D9"/>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9D9D9"/>
      </w:tcPr>
    </w:tblStylePr>
    <w:tblStylePr w:type="band1Horz">
      <w:tblPr/>
      <w:tcPr>
        <w:shd w:val="clear" w:color="auto" w:fill="D9D9D9"/>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9D9D9"/>
      </w:tcPr>
    </w:tblStylePr>
    <w:tblStylePr w:type="band1Horz">
      <w:tblPr/>
      <w:tcPr>
        <w:shd w:val="clear" w:color="auto" w:fill="D9D9D9"/>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9D9D9"/>
      </w:tcPr>
    </w:tblStylePr>
    <w:tblStylePr w:type="band1Horz">
      <w:tblPr/>
      <w:tcPr>
        <w:shd w:val="clear" w:color="auto" w:fill="D9D9D9"/>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9D9D9"/>
      </w:tcPr>
    </w:tblStylePr>
    <w:tblStylePr w:type="band1Horz">
      <w:tblPr/>
      <w:tcPr>
        <w:shd w:val="clear" w:color="auto" w:fill="D9D9D9"/>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9D9D9"/>
      </w:tcPr>
    </w:tblStylePr>
    <w:tblStylePr w:type="band1Horz">
      <w:tblPr/>
      <w:tcPr>
        <w:shd w:val="clear" w:color="auto" w:fill="D9D9D9"/>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cPr>
    </w:tblStylePr>
    <w:tblStylePr w:type="band1Horz">
      <w:tblPr/>
      <w:tcPr>
        <w:tcBorders>
          <w:top w:val="nil"/>
          <w:bottom w:val="nil"/>
          <w:insideH w:val="nil"/>
          <w:insideV w:val="nil"/>
        </w:tcBorders>
        <w:shd w:val="clear" w:color="auto" w:fill="D9D9D9"/>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cPr>
    </w:tblStylePr>
    <w:tblStylePr w:type="band1Horz">
      <w:tblPr/>
      <w:tcPr>
        <w:tcBorders>
          <w:top w:val="nil"/>
          <w:bottom w:val="nil"/>
          <w:insideH w:val="nil"/>
          <w:insideV w:val="nil"/>
        </w:tcBorders>
        <w:shd w:val="clear" w:color="auto" w:fill="D9D9D9"/>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cPr>
    </w:tblStylePr>
    <w:tblStylePr w:type="band1Horz">
      <w:tblPr/>
      <w:tcPr>
        <w:tcBorders>
          <w:top w:val="nil"/>
          <w:bottom w:val="nil"/>
          <w:insideH w:val="nil"/>
          <w:insideV w:val="nil"/>
        </w:tcBorders>
        <w:shd w:val="clear" w:color="auto" w:fill="D9D9D9"/>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cPr>
    </w:tblStylePr>
    <w:tblStylePr w:type="band1Horz">
      <w:tblPr/>
      <w:tcPr>
        <w:tcBorders>
          <w:top w:val="nil"/>
          <w:bottom w:val="nil"/>
          <w:insideH w:val="nil"/>
          <w:insideV w:val="nil"/>
        </w:tcBorders>
        <w:shd w:val="clear" w:color="auto" w:fill="D9D9D9"/>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cPr>
    </w:tblStylePr>
    <w:tblStylePr w:type="band1Horz">
      <w:tblPr/>
      <w:tcPr>
        <w:tcBorders>
          <w:top w:val="nil"/>
          <w:bottom w:val="nil"/>
          <w:insideH w:val="nil"/>
          <w:insideV w:val="nil"/>
        </w:tcBorders>
        <w:shd w:val="clear" w:color="auto" w:fill="D9D9D9"/>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cPr>
    </w:tblStylePr>
    <w:tblStylePr w:type="band1Horz">
      <w:tblPr/>
      <w:tcPr>
        <w:tcBorders>
          <w:top w:val="nil"/>
          <w:bottom w:val="nil"/>
          <w:insideH w:val="nil"/>
          <w:insideV w:val="nil"/>
        </w:tcBorders>
        <w:shd w:val="clear" w:color="auto" w:fill="D9D9D9"/>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cPr>
    </w:tblStylePr>
    <w:tblStylePr w:type="band1Horz">
      <w:tblPr/>
      <w:tcPr>
        <w:tcBorders>
          <w:top w:val="nil"/>
          <w:bottom w:val="nil"/>
          <w:insideH w:val="nil"/>
          <w:insideV w:val="nil"/>
        </w:tcBorders>
        <w:shd w:val="clear" w:color="auto" w:fill="D9D9D9"/>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D9D9D9"/>
      </w:tcPr>
    </w:tblStylePr>
    <w:tblStylePr w:type="band1Horz">
      <w:tblPr/>
      <w:tcPr>
        <w:shd w:val="clear" w:color="auto" w:fill="D9D9D9"/>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D9D9D9"/>
      </w:tcPr>
    </w:tblStylePr>
    <w:tblStylePr w:type="band1Horz">
      <w:tblPr/>
      <w:tcPr>
        <w:shd w:val="clear" w:color="auto" w:fill="D9D9D9"/>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D9D9D9"/>
      </w:tcPr>
    </w:tblStylePr>
    <w:tblStylePr w:type="band1Horz">
      <w:tblPr/>
      <w:tcPr>
        <w:shd w:val="clear" w:color="auto" w:fill="D9D9D9"/>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D9D9D9"/>
      </w:tcPr>
    </w:tblStylePr>
    <w:tblStylePr w:type="band1Horz">
      <w:tblPr/>
      <w:tcPr>
        <w:shd w:val="clear" w:color="auto" w:fill="D9D9D9"/>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D9D9D9"/>
      </w:tcPr>
    </w:tblStylePr>
    <w:tblStylePr w:type="band1Horz">
      <w:tblPr/>
      <w:tcPr>
        <w:shd w:val="clear" w:color="auto" w:fill="D9D9D9"/>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D9D9D9"/>
      </w:tcPr>
    </w:tblStylePr>
    <w:tblStylePr w:type="band1Horz">
      <w:tblPr/>
      <w:tcPr>
        <w:shd w:val="clear" w:color="auto" w:fill="D9D9D9"/>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D9D9D9"/>
      </w:tcPr>
    </w:tblStylePr>
    <w:tblStylePr w:type="band1Horz">
      <w:tblPr/>
      <w:tcPr>
        <w:shd w:val="clear" w:color="auto" w:fill="D9D9D9"/>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color w:val="000000"/>
      </w:rPr>
      <w:tblPr/>
      <w:tcPr>
        <w:shd w:val="clear" w:color="auto" w:fill="D9D9D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9D9D9"/>
      </w:tcPr>
    </w:tblStylePr>
    <w:tblStylePr w:type="band1Vert">
      <w:tblPr/>
      <w:tcPr>
        <w:shd w:val="clear" w:color="auto" w:fill="D9D9D9"/>
      </w:tcPr>
    </w:tblStylePr>
    <w:tblStylePr w:type="band1Horz">
      <w:tblPr/>
      <w:tcPr>
        <w:tcBorders>
          <w:insideH w:val="single" w:sz="6" w:space="0" w:color="000000"/>
          <w:insideV w:val="single" w:sz="6" w:space="0" w:color="000000"/>
        </w:tcBorders>
        <w:shd w:val="clear" w:color="auto" w:fill="D9D9D9"/>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color w:val="000000"/>
      </w:rPr>
      <w:tblPr/>
      <w:tcPr>
        <w:shd w:val="clear" w:color="auto" w:fill="D9D9D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9D9D9"/>
      </w:tcPr>
    </w:tblStylePr>
    <w:tblStylePr w:type="band1Vert">
      <w:tblPr/>
      <w:tcPr>
        <w:shd w:val="clear" w:color="auto" w:fill="D9D9D9"/>
      </w:tcPr>
    </w:tblStylePr>
    <w:tblStylePr w:type="band1Horz">
      <w:tblPr/>
      <w:tcPr>
        <w:tcBorders>
          <w:insideH w:val="single" w:sz="6" w:space="0" w:color="000000"/>
          <w:insideV w:val="single" w:sz="6" w:space="0" w:color="000000"/>
        </w:tcBorders>
        <w:shd w:val="clear" w:color="auto" w:fill="D9D9D9"/>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color w:val="000000"/>
      </w:rPr>
      <w:tblPr/>
      <w:tcPr>
        <w:shd w:val="clear" w:color="auto" w:fill="D9D9D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9D9D9"/>
      </w:tcPr>
    </w:tblStylePr>
    <w:tblStylePr w:type="band1Vert">
      <w:tblPr/>
      <w:tcPr>
        <w:shd w:val="clear" w:color="auto" w:fill="D9D9D9"/>
      </w:tcPr>
    </w:tblStylePr>
    <w:tblStylePr w:type="band1Horz">
      <w:tblPr/>
      <w:tcPr>
        <w:tcBorders>
          <w:insideH w:val="single" w:sz="6" w:space="0" w:color="000000"/>
          <w:insideV w:val="single" w:sz="6" w:space="0" w:color="000000"/>
        </w:tcBorders>
        <w:shd w:val="clear" w:color="auto" w:fill="D9D9D9"/>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color w:val="000000"/>
      </w:rPr>
      <w:tblPr/>
      <w:tcPr>
        <w:shd w:val="clear" w:color="auto" w:fill="D9D9D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9D9D9"/>
      </w:tcPr>
    </w:tblStylePr>
    <w:tblStylePr w:type="band1Vert">
      <w:tblPr/>
      <w:tcPr>
        <w:shd w:val="clear" w:color="auto" w:fill="D9D9D9"/>
      </w:tcPr>
    </w:tblStylePr>
    <w:tblStylePr w:type="band1Horz">
      <w:tblPr/>
      <w:tcPr>
        <w:tcBorders>
          <w:insideH w:val="single" w:sz="6" w:space="0" w:color="000000"/>
          <w:insideV w:val="single" w:sz="6" w:space="0" w:color="000000"/>
        </w:tcBorders>
        <w:shd w:val="clear" w:color="auto" w:fill="D9D9D9"/>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color w:val="000000"/>
      </w:rPr>
      <w:tblPr/>
      <w:tcPr>
        <w:shd w:val="clear" w:color="auto" w:fill="D9D9D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9D9D9"/>
      </w:tcPr>
    </w:tblStylePr>
    <w:tblStylePr w:type="band1Vert">
      <w:tblPr/>
      <w:tcPr>
        <w:shd w:val="clear" w:color="auto" w:fill="D9D9D9"/>
      </w:tcPr>
    </w:tblStylePr>
    <w:tblStylePr w:type="band1Horz">
      <w:tblPr/>
      <w:tcPr>
        <w:tcBorders>
          <w:insideH w:val="single" w:sz="6" w:space="0" w:color="000000"/>
          <w:insideV w:val="single" w:sz="6" w:space="0" w:color="000000"/>
        </w:tcBorders>
        <w:shd w:val="clear" w:color="auto" w:fill="D9D9D9"/>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color w:val="000000"/>
      </w:rPr>
      <w:tblPr/>
      <w:tcPr>
        <w:shd w:val="clear" w:color="auto" w:fill="D9D9D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9D9D9"/>
      </w:tcPr>
    </w:tblStylePr>
    <w:tblStylePr w:type="band1Vert">
      <w:tblPr/>
      <w:tcPr>
        <w:shd w:val="clear" w:color="auto" w:fill="D9D9D9"/>
      </w:tcPr>
    </w:tblStylePr>
    <w:tblStylePr w:type="band1Horz">
      <w:tblPr/>
      <w:tcPr>
        <w:tcBorders>
          <w:insideH w:val="single" w:sz="6" w:space="0" w:color="000000"/>
          <w:insideV w:val="single" w:sz="6" w:space="0" w:color="000000"/>
        </w:tcBorders>
        <w:shd w:val="clear" w:color="auto" w:fill="D9D9D9"/>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9D9D9"/>
    </w:tcPr>
    <w:tblStylePr w:type="firstRow">
      <w:rPr>
        <w:b/>
        <w:bCs/>
        <w:color w:val="000000"/>
      </w:rPr>
      <w:tblPr/>
      <w:tcPr>
        <w:shd w:val="clear" w:color="auto" w:fill="D9D9D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9D9D9"/>
      </w:tcPr>
    </w:tblStylePr>
    <w:tblStylePr w:type="band1Vert">
      <w:tblPr/>
      <w:tcPr>
        <w:shd w:val="clear" w:color="auto" w:fill="D9D9D9"/>
      </w:tcPr>
    </w:tblStylePr>
    <w:tblStylePr w:type="band1Horz">
      <w:tblPr/>
      <w:tcPr>
        <w:tcBorders>
          <w:insideH w:val="single" w:sz="6" w:space="0" w:color="000000"/>
          <w:insideV w:val="single" w:sz="6" w:space="0" w:color="000000"/>
        </w:tcBorders>
        <w:shd w:val="clear" w:color="auto" w:fill="D9D9D9"/>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9D9D9"/>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000000" w:themeFill="tex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000000" w:themeFill="tex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000000" w:themeFill="tex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9D9D9"/>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9D9D9"/>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D9D9D9"/>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D9D9D9"/>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D9D9D9"/>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D9D9D9"/>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9D9D9"/>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9D9D9"/>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D9D9D9"/>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D9D9D9"/>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D9D9D9"/>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D9D9D9"/>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9D9D9"/>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9D9D9"/>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D9D9D9"/>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D9D9D9"/>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D9D9D9"/>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D9D9D9"/>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9D9D9"/>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9D9D9"/>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D9D9D9"/>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D9D9D9"/>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D9D9D9"/>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D9D9D9"/>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9D9D9"/>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9D9D9"/>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D9D9D9"/>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D9D9D9"/>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D9D9D9"/>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D9D9D9"/>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9D9D9"/>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9D9D9"/>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D9D9D9"/>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D9D9D9"/>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D9D9D9"/>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D9D9D9"/>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9D9D9"/>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9D9D9"/>
      </w:tcPr>
    </w:tblStylePr>
  </w:style>
  <w:style w:type="table" w:styleId="afd">
    <w:name w:val="Dark List"/>
    <w:basedOn w:val="a3"/>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insideH w:val="nil"/>
          <w:insideV w:val="nil"/>
        </w:tcBorders>
        <w:shd w:val="clear" w:color="auto" w:fill="000000" w:themeFill="text1" w:themeFillShade="BF"/>
      </w:tcPr>
    </w:tblStylePr>
    <w:tblStylePr w:type="lastCol">
      <w:tblPr/>
      <w:tcPr>
        <w:tcBorders>
          <w:top w:val="nil"/>
          <w:left w:val="single" w:sz="18" w:space="0" w:color="00000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D9D9D9"/>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D9D9D9"/>
      </w:tcPr>
    </w:tblStylePr>
    <w:tblStylePr w:type="firstCol">
      <w:tblPr/>
      <w:tcPr>
        <w:tcBorders>
          <w:top w:val="nil"/>
          <w:left w:val="nil"/>
          <w:bottom w:val="nil"/>
          <w:right w:val="single" w:sz="18" w:space="0" w:color="000000"/>
          <w:insideH w:val="nil"/>
          <w:insideV w:val="nil"/>
        </w:tcBorders>
        <w:shd w:val="clear" w:color="auto" w:fill="D9D9D9"/>
      </w:tcPr>
    </w:tblStylePr>
    <w:tblStylePr w:type="lastCol">
      <w:tblPr/>
      <w:tcPr>
        <w:tcBorders>
          <w:top w:val="nil"/>
          <w:left w:val="single" w:sz="18" w:space="0" w:color="000000"/>
          <w:bottom w:val="nil"/>
          <w:right w:val="nil"/>
          <w:insideH w:val="nil"/>
          <w:insideV w:val="nil"/>
        </w:tcBorders>
        <w:shd w:val="clear" w:color="auto" w:fill="D9D9D9"/>
      </w:tcPr>
    </w:tblStylePr>
    <w:tblStylePr w:type="band1Vert">
      <w:tblPr/>
      <w:tcPr>
        <w:tcBorders>
          <w:top w:val="nil"/>
          <w:left w:val="nil"/>
          <w:bottom w:val="nil"/>
          <w:right w:val="nil"/>
          <w:insideH w:val="nil"/>
          <w:insideV w:val="nil"/>
        </w:tcBorders>
        <w:shd w:val="clear" w:color="auto" w:fill="D9D9D9"/>
      </w:tcPr>
    </w:tblStylePr>
    <w:tblStylePr w:type="band1Horz">
      <w:tblPr/>
      <w:tcPr>
        <w:tcBorders>
          <w:top w:val="nil"/>
          <w:left w:val="nil"/>
          <w:bottom w:val="nil"/>
          <w:right w:val="nil"/>
          <w:insideH w:val="nil"/>
          <w:insideV w:val="nil"/>
        </w:tcBorders>
        <w:shd w:val="clear" w:color="auto" w:fill="D9D9D9"/>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D9D9D9"/>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D9D9D9"/>
      </w:tcPr>
    </w:tblStylePr>
    <w:tblStylePr w:type="firstCol">
      <w:tblPr/>
      <w:tcPr>
        <w:tcBorders>
          <w:top w:val="nil"/>
          <w:left w:val="nil"/>
          <w:bottom w:val="nil"/>
          <w:right w:val="single" w:sz="18" w:space="0" w:color="000000"/>
          <w:insideH w:val="nil"/>
          <w:insideV w:val="nil"/>
        </w:tcBorders>
        <w:shd w:val="clear" w:color="auto" w:fill="D9D9D9"/>
      </w:tcPr>
    </w:tblStylePr>
    <w:tblStylePr w:type="lastCol">
      <w:tblPr/>
      <w:tcPr>
        <w:tcBorders>
          <w:top w:val="nil"/>
          <w:left w:val="single" w:sz="18" w:space="0" w:color="000000"/>
          <w:bottom w:val="nil"/>
          <w:right w:val="nil"/>
          <w:insideH w:val="nil"/>
          <w:insideV w:val="nil"/>
        </w:tcBorders>
        <w:shd w:val="clear" w:color="auto" w:fill="D9D9D9"/>
      </w:tcPr>
    </w:tblStylePr>
    <w:tblStylePr w:type="band1Vert">
      <w:tblPr/>
      <w:tcPr>
        <w:tcBorders>
          <w:top w:val="nil"/>
          <w:left w:val="nil"/>
          <w:bottom w:val="nil"/>
          <w:right w:val="nil"/>
          <w:insideH w:val="nil"/>
          <w:insideV w:val="nil"/>
        </w:tcBorders>
        <w:shd w:val="clear" w:color="auto" w:fill="D9D9D9"/>
      </w:tcPr>
    </w:tblStylePr>
    <w:tblStylePr w:type="band1Horz">
      <w:tblPr/>
      <w:tcPr>
        <w:tcBorders>
          <w:top w:val="nil"/>
          <w:left w:val="nil"/>
          <w:bottom w:val="nil"/>
          <w:right w:val="nil"/>
          <w:insideH w:val="nil"/>
          <w:insideV w:val="nil"/>
        </w:tcBorders>
        <w:shd w:val="clear" w:color="auto" w:fill="D9D9D9"/>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D9D9D9"/>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D9D9D9"/>
      </w:tcPr>
    </w:tblStylePr>
    <w:tblStylePr w:type="firstCol">
      <w:tblPr/>
      <w:tcPr>
        <w:tcBorders>
          <w:top w:val="nil"/>
          <w:left w:val="nil"/>
          <w:bottom w:val="nil"/>
          <w:right w:val="single" w:sz="18" w:space="0" w:color="000000"/>
          <w:insideH w:val="nil"/>
          <w:insideV w:val="nil"/>
        </w:tcBorders>
        <w:shd w:val="clear" w:color="auto" w:fill="D9D9D9"/>
      </w:tcPr>
    </w:tblStylePr>
    <w:tblStylePr w:type="lastCol">
      <w:tblPr/>
      <w:tcPr>
        <w:tcBorders>
          <w:top w:val="nil"/>
          <w:left w:val="single" w:sz="18" w:space="0" w:color="000000"/>
          <w:bottom w:val="nil"/>
          <w:right w:val="nil"/>
          <w:insideH w:val="nil"/>
          <w:insideV w:val="nil"/>
        </w:tcBorders>
        <w:shd w:val="clear" w:color="auto" w:fill="D9D9D9"/>
      </w:tcPr>
    </w:tblStylePr>
    <w:tblStylePr w:type="band1Vert">
      <w:tblPr/>
      <w:tcPr>
        <w:tcBorders>
          <w:top w:val="nil"/>
          <w:left w:val="nil"/>
          <w:bottom w:val="nil"/>
          <w:right w:val="nil"/>
          <w:insideH w:val="nil"/>
          <w:insideV w:val="nil"/>
        </w:tcBorders>
        <w:shd w:val="clear" w:color="auto" w:fill="D9D9D9"/>
      </w:tcPr>
    </w:tblStylePr>
    <w:tblStylePr w:type="band1Horz">
      <w:tblPr/>
      <w:tcPr>
        <w:tcBorders>
          <w:top w:val="nil"/>
          <w:left w:val="nil"/>
          <w:bottom w:val="nil"/>
          <w:right w:val="nil"/>
          <w:insideH w:val="nil"/>
          <w:insideV w:val="nil"/>
        </w:tcBorders>
        <w:shd w:val="clear" w:color="auto" w:fill="D9D9D9"/>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D9D9D9"/>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D9D9D9"/>
      </w:tcPr>
    </w:tblStylePr>
    <w:tblStylePr w:type="firstCol">
      <w:tblPr/>
      <w:tcPr>
        <w:tcBorders>
          <w:top w:val="nil"/>
          <w:left w:val="nil"/>
          <w:bottom w:val="nil"/>
          <w:right w:val="single" w:sz="18" w:space="0" w:color="000000"/>
          <w:insideH w:val="nil"/>
          <w:insideV w:val="nil"/>
        </w:tcBorders>
        <w:shd w:val="clear" w:color="auto" w:fill="D9D9D9"/>
      </w:tcPr>
    </w:tblStylePr>
    <w:tblStylePr w:type="lastCol">
      <w:tblPr/>
      <w:tcPr>
        <w:tcBorders>
          <w:top w:val="nil"/>
          <w:left w:val="single" w:sz="18" w:space="0" w:color="000000"/>
          <w:bottom w:val="nil"/>
          <w:right w:val="nil"/>
          <w:insideH w:val="nil"/>
          <w:insideV w:val="nil"/>
        </w:tcBorders>
        <w:shd w:val="clear" w:color="auto" w:fill="D9D9D9"/>
      </w:tcPr>
    </w:tblStylePr>
    <w:tblStylePr w:type="band1Vert">
      <w:tblPr/>
      <w:tcPr>
        <w:tcBorders>
          <w:top w:val="nil"/>
          <w:left w:val="nil"/>
          <w:bottom w:val="nil"/>
          <w:right w:val="nil"/>
          <w:insideH w:val="nil"/>
          <w:insideV w:val="nil"/>
        </w:tcBorders>
        <w:shd w:val="clear" w:color="auto" w:fill="D9D9D9"/>
      </w:tcPr>
    </w:tblStylePr>
    <w:tblStylePr w:type="band1Horz">
      <w:tblPr/>
      <w:tcPr>
        <w:tcBorders>
          <w:top w:val="nil"/>
          <w:left w:val="nil"/>
          <w:bottom w:val="nil"/>
          <w:right w:val="nil"/>
          <w:insideH w:val="nil"/>
          <w:insideV w:val="nil"/>
        </w:tcBorders>
        <w:shd w:val="clear" w:color="auto" w:fill="D9D9D9"/>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D9D9D9"/>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D9D9D9"/>
      </w:tcPr>
    </w:tblStylePr>
    <w:tblStylePr w:type="firstCol">
      <w:tblPr/>
      <w:tcPr>
        <w:tcBorders>
          <w:top w:val="nil"/>
          <w:left w:val="nil"/>
          <w:bottom w:val="nil"/>
          <w:right w:val="single" w:sz="18" w:space="0" w:color="000000"/>
          <w:insideH w:val="nil"/>
          <w:insideV w:val="nil"/>
        </w:tcBorders>
        <w:shd w:val="clear" w:color="auto" w:fill="D9D9D9"/>
      </w:tcPr>
    </w:tblStylePr>
    <w:tblStylePr w:type="lastCol">
      <w:tblPr/>
      <w:tcPr>
        <w:tcBorders>
          <w:top w:val="nil"/>
          <w:left w:val="single" w:sz="18" w:space="0" w:color="000000"/>
          <w:bottom w:val="nil"/>
          <w:right w:val="nil"/>
          <w:insideH w:val="nil"/>
          <w:insideV w:val="nil"/>
        </w:tcBorders>
        <w:shd w:val="clear" w:color="auto" w:fill="D9D9D9"/>
      </w:tcPr>
    </w:tblStylePr>
    <w:tblStylePr w:type="band1Vert">
      <w:tblPr/>
      <w:tcPr>
        <w:tcBorders>
          <w:top w:val="nil"/>
          <w:left w:val="nil"/>
          <w:bottom w:val="nil"/>
          <w:right w:val="nil"/>
          <w:insideH w:val="nil"/>
          <w:insideV w:val="nil"/>
        </w:tcBorders>
        <w:shd w:val="clear" w:color="auto" w:fill="D9D9D9"/>
      </w:tcPr>
    </w:tblStylePr>
    <w:tblStylePr w:type="band1Horz">
      <w:tblPr/>
      <w:tcPr>
        <w:tcBorders>
          <w:top w:val="nil"/>
          <w:left w:val="nil"/>
          <w:bottom w:val="nil"/>
          <w:right w:val="nil"/>
          <w:insideH w:val="nil"/>
          <w:insideV w:val="nil"/>
        </w:tcBorders>
        <w:shd w:val="clear" w:color="auto" w:fill="D9D9D9"/>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D9D9D9"/>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D9D9D9"/>
      </w:tcPr>
    </w:tblStylePr>
    <w:tblStylePr w:type="firstCol">
      <w:tblPr/>
      <w:tcPr>
        <w:tcBorders>
          <w:top w:val="nil"/>
          <w:left w:val="nil"/>
          <w:bottom w:val="nil"/>
          <w:right w:val="single" w:sz="18" w:space="0" w:color="000000"/>
          <w:insideH w:val="nil"/>
          <w:insideV w:val="nil"/>
        </w:tcBorders>
        <w:shd w:val="clear" w:color="auto" w:fill="D9D9D9"/>
      </w:tcPr>
    </w:tblStylePr>
    <w:tblStylePr w:type="lastCol">
      <w:tblPr/>
      <w:tcPr>
        <w:tcBorders>
          <w:top w:val="nil"/>
          <w:left w:val="single" w:sz="18" w:space="0" w:color="000000"/>
          <w:bottom w:val="nil"/>
          <w:right w:val="nil"/>
          <w:insideH w:val="nil"/>
          <w:insideV w:val="nil"/>
        </w:tcBorders>
        <w:shd w:val="clear" w:color="auto" w:fill="D9D9D9"/>
      </w:tcPr>
    </w:tblStylePr>
    <w:tblStylePr w:type="band1Vert">
      <w:tblPr/>
      <w:tcPr>
        <w:tcBorders>
          <w:top w:val="nil"/>
          <w:left w:val="nil"/>
          <w:bottom w:val="nil"/>
          <w:right w:val="nil"/>
          <w:insideH w:val="nil"/>
          <w:insideV w:val="nil"/>
        </w:tcBorders>
        <w:shd w:val="clear" w:color="auto" w:fill="D9D9D9"/>
      </w:tcPr>
    </w:tblStylePr>
    <w:tblStylePr w:type="band1Horz">
      <w:tblPr/>
      <w:tcPr>
        <w:tcBorders>
          <w:top w:val="nil"/>
          <w:left w:val="nil"/>
          <w:bottom w:val="nil"/>
          <w:right w:val="nil"/>
          <w:insideH w:val="nil"/>
          <w:insideV w:val="nil"/>
        </w:tcBorders>
        <w:shd w:val="clear" w:color="auto" w:fill="D9D9D9"/>
      </w:tcPr>
    </w:tblStylePr>
  </w:style>
  <w:style w:type="table" w:styleId="afe">
    <w:name w:val="Colorful Shading"/>
    <w:basedOn w:val="a3"/>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D9D9D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D9D9D9"/>
      </w:tcPr>
    </w:tblStylePr>
    <w:tblStylePr w:type="band1Horz">
      <w:tblPr/>
      <w:tcPr>
        <w:shd w:val="clear" w:color="auto" w:fill="D9D9D9"/>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D9D9D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D9D9D9"/>
      </w:tcPr>
    </w:tblStylePr>
    <w:tblStylePr w:type="firstCol">
      <w:rPr>
        <w:color w:val="000000"/>
      </w:rPr>
      <w:tblPr/>
      <w:tcPr>
        <w:tcBorders>
          <w:top w:val="nil"/>
          <w:left w:val="nil"/>
          <w:bottom w:val="nil"/>
          <w:right w:val="nil"/>
          <w:insideH w:val="single" w:sz="4" w:space="0" w:color="000000"/>
          <w:insideV w:val="nil"/>
        </w:tcBorders>
        <w:shd w:val="clear" w:color="auto" w:fill="D9D9D9"/>
      </w:tcPr>
    </w:tblStylePr>
    <w:tblStylePr w:type="lastCol">
      <w:rPr>
        <w:color w:val="000000"/>
      </w:rPr>
      <w:tblPr/>
      <w:tcPr>
        <w:tcBorders>
          <w:top w:val="nil"/>
          <w:left w:val="nil"/>
          <w:bottom w:val="nil"/>
          <w:right w:val="nil"/>
          <w:insideH w:val="nil"/>
          <w:insideV w:val="nil"/>
        </w:tcBorders>
        <w:shd w:val="clear" w:color="auto" w:fill="D9D9D9"/>
      </w:tcPr>
    </w:tblStylePr>
    <w:tblStylePr w:type="band1Vert">
      <w:tblPr/>
      <w:tcPr>
        <w:shd w:val="clear" w:color="auto" w:fill="D9D9D9"/>
      </w:tcPr>
    </w:tblStylePr>
    <w:tblStylePr w:type="band1Horz">
      <w:tblPr/>
      <w:tcPr>
        <w:shd w:val="clear" w:color="auto" w:fill="D9D9D9"/>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D9D9D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D9D9D9"/>
      </w:tcPr>
    </w:tblStylePr>
    <w:tblStylePr w:type="firstCol">
      <w:rPr>
        <w:color w:val="000000"/>
      </w:rPr>
      <w:tblPr/>
      <w:tcPr>
        <w:tcBorders>
          <w:top w:val="nil"/>
          <w:left w:val="nil"/>
          <w:bottom w:val="nil"/>
          <w:right w:val="nil"/>
          <w:insideH w:val="single" w:sz="4" w:space="0" w:color="000000"/>
          <w:insideV w:val="nil"/>
        </w:tcBorders>
        <w:shd w:val="clear" w:color="auto" w:fill="D9D9D9"/>
      </w:tcPr>
    </w:tblStylePr>
    <w:tblStylePr w:type="lastCol">
      <w:rPr>
        <w:color w:val="000000"/>
      </w:rPr>
      <w:tblPr/>
      <w:tcPr>
        <w:tcBorders>
          <w:top w:val="nil"/>
          <w:left w:val="nil"/>
          <w:bottom w:val="nil"/>
          <w:right w:val="nil"/>
          <w:insideH w:val="nil"/>
          <w:insideV w:val="nil"/>
        </w:tcBorders>
        <w:shd w:val="clear" w:color="auto" w:fill="D9D9D9"/>
      </w:tcPr>
    </w:tblStylePr>
    <w:tblStylePr w:type="band1Vert">
      <w:tblPr/>
      <w:tcPr>
        <w:shd w:val="clear" w:color="auto" w:fill="D9D9D9"/>
      </w:tcPr>
    </w:tblStylePr>
    <w:tblStylePr w:type="band1Horz">
      <w:tblPr/>
      <w:tcPr>
        <w:shd w:val="clear" w:color="auto" w:fill="D9D9D9"/>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D9D9D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D9D9D9"/>
      </w:tcPr>
    </w:tblStylePr>
    <w:tblStylePr w:type="firstCol">
      <w:rPr>
        <w:color w:val="000000"/>
      </w:rPr>
      <w:tblPr/>
      <w:tcPr>
        <w:tcBorders>
          <w:top w:val="nil"/>
          <w:left w:val="nil"/>
          <w:bottom w:val="nil"/>
          <w:right w:val="nil"/>
          <w:insideH w:val="single" w:sz="4" w:space="0" w:color="000000"/>
          <w:insideV w:val="nil"/>
        </w:tcBorders>
        <w:shd w:val="clear" w:color="auto" w:fill="D9D9D9"/>
      </w:tcPr>
    </w:tblStylePr>
    <w:tblStylePr w:type="lastCol">
      <w:rPr>
        <w:color w:val="000000"/>
      </w:rPr>
      <w:tblPr/>
      <w:tcPr>
        <w:tcBorders>
          <w:top w:val="nil"/>
          <w:left w:val="nil"/>
          <w:bottom w:val="nil"/>
          <w:right w:val="nil"/>
          <w:insideH w:val="nil"/>
          <w:insideV w:val="nil"/>
        </w:tcBorders>
        <w:shd w:val="clear" w:color="auto" w:fill="D9D9D9"/>
      </w:tcPr>
    </w:tblStylePr>
    <w:tblStylePr w:type="band1Vert">
      <w:tblPr/>
      <w:tcPr>
        <w:shd w:val="clear" w:color="auto" w:fill="D9D9D9"/>
      </w:tcPr>
    </w:tblStylePr>
    <w:tblStylePr w:type="band1Horz">
      <w:tblPr/>
      <w:tcPr>
        <w:shd w:val="clear" w:color="auto" w:fill="D9D9D9"/>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D9D9D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D9D9D9"/>
      </w:tcPr>
    </w:tblStylePr>
    <w:tblStylePr w:type="firstCol">
      <w:rPr>
        <w:color w:val="000000"/>
      </w:rPr>
      <w:tblPr/>
      <w:tcPr>
        <w:tcBorders>
          <w:top w:val="nil"/>
          <w:left w:val="nil"/>
          <w:bottom w:val="nil"/>
          <w:right w:val="nil"/>
          <w:insideH w:val="single" w:sz="4" w:space="0" w:color="000000"/>
          <w:insideV w:val="nil"/>
        </w:tcBorders>
        <w:shd w:val="clear" w:color="auto" w:fill="D9D9D9"/>
      </w:tcPr>
    </w:tblStylePr>
    <w:tblStylePr w:type="lastCol">
      <w:rPr>
        <w:color w:val="000000"/>
      </w:rPr>
      <w:tblPr/>
      <w:tcPr>
        <w:tcBorders>
          <w:top w:val="nil"/>
          <w:left w:val="nil"/>
          <w:bottom w:val="nil"/>
          <w:right w:val="nil"/>
          <w:insideH w:val="nil"/>
          <w:insideV w:val="nil"/>
        </w:tcBorders>
        <w:shd w:val="clear" w:color="auto" w:fill="D9D9D9"/>
      </w:tcPr>
    </w:tblStylePr>
    <w:tblStylePr w:type="band1Vert">
      <w:tblPr/>
      <w:tcPr>
        <w:shd w:val="clear" w:color="auto" w:fill="D9D9D9"/>
      </w:tcPr>
    </w:tblStylePr>
    <w:tblStylePr w:type="band1Horz">
      <w:tblPr/>
      <w:tcPr>
        <w:shd w:val="clear" w:color="auto" w:fill="D9D9D9"/>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D9D9D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D9D9D9"/>
      </w:tcPr>
    </w:tblStylePr>
    <w:tblStylePr w:type="firstCol">
      <w:rPr>
        <w:color w:val="000000"/>
      </w:rPr>
      <w:tblPr/>
      <w:tcPr>
        <w:tcBorders>
          <w:top w:val="nil"/>
          <w:left w:val="nil"/>
          <w:bottom w:val="nil"/>
          <w:right w:val="nil"/>
          <w:insideH w:val="single" w:sz="4" w:space="0" w:color="000000"/>
          <w:insideV w:val="nil"/>
        </w:tcBorders>
        <w:shd w:val="clear" w:color="auto" w:fill="D9D9D9"/>
      </w:tcPr>
    </w:tblStylePr>
    <w:tblStylePr w:type="lastCol">
      <w:rPr>
        <w:color w:val="000000"/>
      </w:rPr>
      <w:tblPr/>
      <w:tcPr>
        <w:tcBorders>
          <w:top w:val="nil"/>
          <w:left w:val="nil"/>
          <w:bottom w:val="nil"/>
          <w:right w:val="nil"/>
          <w:insideH w:val="nil"/>
          <w:insideV w:val="nil"/>
        </w:tcBorders>
        <w:shd w:val="clear" w:color="auto" w:fill="D9D9D9"/>
      </w:tcPr>
    </w:tblStylePr>
    <w:tblStylePr w:type="band1Vert">
      <w:tblPr/>
      <w:tcPr>
        <w:shd w:val="clear" w:color="auto" w:fill="D9D9D9"/>
      </w:tcPr>
    </w:tblStylePr>
    <w:tblStylePr w:type="band1Horz">
      <w:tblPr/>
      <w:tcPr>
        <w:shd w:val="clear" w:color="auto" w:fill="D9D9D9"/>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D9D9D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D9D9D9"/>
      </w:tcPr>
    </w:tblStylePr>
    <w:tblStylePr w:type="firstCol">
      <w:rPr>
        <w:color w:val="000000"/>
      </w:rPr>
      <w:tblPr/>
      <w:tcPr>
        <w:tcBorders>
          <w:top w:val="nil"/>
          <w:left w:val="nil"/>
          <w:bottom w:val="nil"/>
          <w:right w:val="nil"/>
          <w:insideH w:val="single" w:sz="4" w:space="0" w:color="000000"/>
          <w:insideV w:val="nil"/>
        </w:tcBorders>
        <w:shd w:val="clear" w:color="auto" w:fill="D9D9D9"/>
      </w:tcPr>
    </w:tblStylePr>
    <w:tblStylePr w:type="lastCol">
      <w:rPr>
        <w:color w:val="000000"/>
      </w:rPr>
      <w:tblPr/>
      <w:tcPr>
        <w:tcBorders>
          <w:top w:val="nil"/>
          <w:left w:val="nil"/>
          <w:bottom w:val="nil"/>
          <w:right w:val="nil"/>
          <w:insideH w:val="nil"/>
          <w:insideV w:val="nil"/>
        </w:tcBorders>
        <w:shd w:val="clear" w:color="auto" w:fill="D9D9D9"/>
      </w:tcPr>
    </w:tblStylePr>
    <w:tblStylePr w:type="band1Vert">
      <w:tblPr/>
      <w:tcPr>
        <w:shd w:val="clear" w:color="auto" w:fill="D9D9D9"/>
      </w:tcPr>
    </w:tblStylePr>
    <w:tblStylePr w:type="band1Horz">
      <w:tblPr/>
      <w:tcPr>
        <w:shd w:val="clear" w:color="auto" w:fill="D9D9D9"/>
      </w:tcPr>
    </w:tblStylePr>
    <w:tblStylePr w:type="neCell">
      <w:rPr>
        <w:color w:val="000000"/>
      </w:rPr>
    </w:tblStylePr>
    <w:tblStylePr w:type="nwCell">
      <w:rPr>
        <w:color w:val="000000"/>
      </w:rPr>
    </w:tblStylePr>
  </w:style>
  <w:style w:type="table" w:styleId="aff">
    <w:name w:val="Colorful List"/>
    <w:basedOn w:val="a3"/>
    <w:uiPriority w:val="72"/>
    <w:rsid w:val="00CB0664"/>
    <w:pPr>
      <w:spacing w:after="0" w:line="240" w:lineRule="auto"/>
    </w:pPr>
    <w:rPr>
      <w:color w:val="000000"/>
    </w:rPr>
    <w:tblPr>
      <w:tblStyleRowBandSize w:val="1"/>
      <w:tblStyleColBandSize w:val="1"/>
    </w:tblPr>
    <w:tcPr>
      <w:shd w:val="clear" w:color="auto" w:fill="D9D9D9"/>
    </w:tcPr>
    <w:tblStylePr w:type="firstRow">
      <w:rPr>
        <w:b/>
        <w:bCs/>
        <w:color w:val="000000"/>
      </w:rPr>
      <w:tblPr/>
      <w:tcPr>
        <w:tcBorders>
          <w:bottom w:val="single" w:sz="12" w:space="0" w:color="000000"/>
        </w:tcBorders>
        <w:shd w:val="clear" w:color="auto" w:fill="D9D9D9"/>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cPr>
    </w:tblStylePr>
    <w:tblStylePr w:type="band1Horz">
      <w:tblPr/>
      <w:tcPr>
        <w:shd w:val="clear" w:color="auto" w:fill="D9D9D9"/>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D9D9D9"/>
    </w:tcPr>
    <w:tblStylePr w:type="firstRow">
      <w:rPr>
        <w:b/>
        <w:bCs/>
        <w:color w:val="000000"/>
      </w:rPr>
      <w:tblPr/>
      <w:tcPr>
        <w:tcBorders>
          <w:bottom w:val="single" w:sz="12" w:space="0" w:color="000000"/>
        </w:tcBorders>
        <w:shd w:val="clear" w:color="auto" w:fill="D9D9D9"/>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cPr>
    </w:tblStylePr>
    <w:tblStylePr w:type="band1Horz">
      <w:tblPr/>
      <w:tcPr>
        <w:shd w:val="clear" w:color="auto" w:fill="D9D9D9"/>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D9D9D9"/>
    </w:tcPr>
    <w:tblStylePr w:type="firstRow">
      <w:rPr>
        <w:b/>
        <w:bCs/>
        <w:color w:val="000000"/>
      </w:rPr>
      <w:tblPr/>
      <w:tcPr>
        <w:tcBorders>
          <w:bottom w:val="single" w:sz="12" w:space="0" w:color="000000"/>
        </w:tcBorders>
        <w:shd w:val="clear" w:color="auto" w:fill="D9D9D9"/>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cPr>
    </w:tblStylePr>
    <w:tblStylePr w:type="band1Horz">
      <w:tblPr/>
      <w:tcPr>
        <w:shd w:val="clear" w:color="auto" w:fill="D9D9D9"/>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D9D9D9"/>
    </w:tcPr>
    <w:tblStylePr w:type="firstRow">
      <w:rPr>
        <w:b/>
        <w:bCs/>
        <w:color w:val="000000"/>
      </w:rPr>
      <w:tblPr/>
      <w:tcPr>
        <w:tcBorders>
          <w:bottom w:val="single" w:sz="12" w:space="0" w:color="000000"/>
        </w:tcBorders>
        <w:shd w:val="clear" w:color="auto" w:fill="D9D9D9"/>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cPr>
    </w:tblStylePr>
    <w:tblStylePr w:type="band1Horz">
      <w:tblPr/>
      <w:tcPr>
        <w:shd w:val="clear" w:color="auto" w:fill="D9D9D9"/>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D9D9D9"/>
    </w:tcPr>
    <w:tblStylePr w:type="firstRow">
      <w:rPr>
        <w:b/>
        <w:bCs/>
        <w:color w:val="000000"/>
      </w:rPr>
      <w:tblPr/>
      <w:tcPr>
        <w:tcBorders>
          <w:bottom w:val="single" w:sz="12" w:space="0" w:color="000000"/>
        </w:tcBorders>
        <w:shd w:val="clear" w:color="auto" w:fill="D9D9D9"/>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cPr>
    </w:tblStylePr>
    <w:tblStylePr w:type="band1Horz">
      <w:tblPr/>
      <w:tcPr>
        <w:shd w:val="clear" w:color="auto" w:fill="D9D9D9"/>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D9D9D9"/>
    </w:tcPr>
    <w:tblStylePr w:type="firstRow">
      <w:rPr>
        <w:b/>
        <w:bCs/>
        <w:color w:val="000000"/>
      </w:rPr>
      <w:tblPr/>
      <w:tcPr>
        <w:tcBorders>
          <w:bottom w:val="single" w:sz="12" w:space="0" w:color="000000"/>
        </w:tcBorders>
        <w:shd w:val="clear" w:color="auto" w:fill="D9D9D9"/>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cPr>
    </w:tblStylePr>
    <w:tblStylePr w:type="band1Horz">
      <w:tblPr/>
      <w:tcPr>
        <w:shd w:val="clear" w:color="auto" w:fill="D9D9D9"/>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D9D9D9"/>
    </w:tcPr>
    <w:tblStylePr w:type="firstRow">
      <w:rPr>
        <w:b/>
        <w:bCs/>
        <w:color w:val="000000"/>
      </w:rPr>
      <w:tblPr/>
      <w:tcPr>
        <w:tcBorders>
          <w:bottom w:val="single" w:sz="12" w:space="0" w:color="000000"/>
        </w:tcBorders>
        <w:shd w:val="clear" w:color="auto" w:fill="D9D9D9"/>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cPr>
    </w:tblStylePr>
    <w:tblStylePr w:type="band1Horz">
      <w:tblPr/>
      <w:tcPr>
        <w:shd w:val="clear" w:color="auto" w:fill="D9D9D9"/>
      </w:tcPr>
    </w:tblStylePr>
  </w:style>
  <w:style w:type="table" w:styleId="aff0">
    <w:name w:val="Colorful Grid"/>
    <w:basedOn w:val="a3"/>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D9D9D9"/>
    </w:tcPr>
    <w:tblStylePr w:type="firstRow">
      <w:rPr>
        <w:b/>
        <w:bCs/>
      </w:rPr>
      <w:tblPr/>
      <w:tcPr>
        <w:shd w:val="clear" w:color="auto" w:fill="D9D9D9"/>
      </w:tcPr>
    </w:tblStylePr>
    <w:tblStylePr w:type="lastRow">
      <w:rPr>
        <w:b/>
        <w:bCs/>
        <w:color w:val="000000"/>
      </w:rPr>
      <w:tblPr/>
      <w:tcPr>
        <w:shd w:val="clear" w:color="auto" w:fill="D9D9D9"/>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D9D9D9"/>
      </w:tcPr>
    </w:tblStylePr>
    <w:tblStylePr w:type="band1Horz">
      <w:tblPr/>
      <w:tcPr>
        <w:shd w:val="clear" w:color="auto" w:fill="D9D9D9"/>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D9D9D9"/>
    </w:tcPr>
    <w:tblStylePr w:type="firstRow">
      <w:rPr>
        <w:b/>
        <w:bCs/>
      </w:rPr>
      <w:tblPr/>
      <w:tcPr>
        <w:shd w:val="clear" w:color="auto" w:fill="D9D9D9"/>
      </w:tcPr>
    </w:tblStylePr>
    <w:tblStylePr w:type="lastRow">
      <w:rPr>
        <w:b/>
        <w:bCs/>
        <w:color w:val="000000"/>
      </w:rPr>
      <w:tblPr/>
      <w:tcPr>
        <w:shd w:val="clear" w:color="auto" w:fill="D9D9D9"/>
      </w:tcPr>
    </w:tblStylePr>
    <w:tblStylePr w:type="firstCol">
      <w:rPr>
        <w:color w:val="000000"/>
      </w:rPr>
      <w:tblPr/>
      <w:tcPr>
        <w:shd w:val="clear" w:color="auto" w:fill="D9D9D9"/>
      </w:tcPr>
    </w:tblStylePr>
    <w:tblStylePr w:type="lastCol">
      <w:rPr>
        <w:color w:val="000000"/>
      </w:rPr>
      <w:tblPr/>
      <w:tcPr>
        <w:shd w:val="clear" w:color="auto" w:fill="D9D9D9"/>
      </w:tcPr>
    </w:tblStylePr>
    <w:tblStylePr w:type="band1Vert">
      <w:tblPr/>
      <w:tcPr>
        <w:shd w:val="clear" w:color="auto" w:fill="D9D9D9"/>
      </w:tcPr>
    </w:tblStylePr>
    <w:tblStylePr w:type="band1Horz">
      <w:tblPr/>
      <w:tcPr>
        <w:shd w:val="clear" w:color="auto" w:fill="D9D9D9"/>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D9D9D9"/>
    </w:tcPr>
    <w:tblStylePr w:type="firstRow">
      <w:rPr>
        <w:b/>
        <w:bCs/>
      </w:rPr>
      <w:tblPr/>
      <w:tcPr>
        <w:shd w:val="clear" w:color="auto" w:fill="D9D9D9"/>
      </w:tcPr>
    </w:tblStylePr>
    <w:tblStylePr w:type="lastRow">
      <w:rPr>
        <w:b/>
        <w:bCs/>
        <w:color w:val="000000"/>
      </w:rPr>
      <w:tblPr/>
      <w:tcPr>
        <w:shd w:val="clear" w:color="auto" w:fill="D9D9D9"/>
      </w:tcPr>
    </w:tblStylePr>
    <w:tblStylePr w:type="firstCol">
      <w:rPr>
        <w:color w:val="000000"/>
      </w:rPr>
      <w:tblPr/>
      <w:tcPr>
        <w:shd w:val="clear" w:color="auto" w:fill="D9D9D9"/>
      </w:tcPr>
    </w:tblStylePr>
    <w:tblStylePr w:type="lastCol">
      <w:rPr>
        <w:color w:val="000000"/>
      </w:rPr>
      <w:tblPr/>
      <w:tcPr>
        <w:shd w:val="clear" w:color="auto" w:fill="D9D9D9"/>
      </w:tcPr>
    </w:tblStylePr>
    <w:tblStylePr w:type="band1Vert">
      <w:tblPr/>
      <w:tcPr>
        <w:shd w:val="clear" w:color="auto" w:fill="D9D9D9"/>
      </w:tcPr>
    </w:tblStylePr>
    <w:tblStylePr w:type="band1Horz">
      <w:tblPr/>
      <w:tcPr>
        <w:shd w:val="clear" w:color="auto" w:fill="D9D9D9"/>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D9D9D9"/>
    </w:tcPr>
    <w:tblStylePr w:type="firstRow">
      <w:rPr>
        <w:b/>
        <w:bCs/>
      </w:rPr>
      <w:tblPr/>
      <w:tcPr>
        <w:shd w:val="clear" w:color="auto" w:fill="D9D9D9"/>
      </w:tcPr>
    </w:tblStylePr>
    <w:tblStylePr w:type="lastRow">
      <w:rPr>
        <w:b/>
        <w:bCs/>
        <w:color w:val="000000"/>
      </w:rPr>
      <w:tblPr/>
      <w:tcPr>
        <w:shd w:val="clear" w:color="auto" w:fill="D9D9D9"/>
      </w:tcPr>
    </w:tblStylePr>
    <w:tblStylePr w:type="firstCol">
      <w:rPr>
        <w:color w:val="000000"/>
      </w:rPr>
      <w:tblPr/>
      <w:tcPr>
        <w:shd w:val="clear" w:color="auto" w:fill="D9D9D9"/>
      </w:tcPr>
    </w:tblStylePr>
    <w:tblStylePr w:type="lastCol">
      <w:rPr>
        <w:color w:val="000000"/>
      </w:rPr>
      <w:tblPr/>
      <w:tcPr>
        <w:shd w:val="clear" w:color="auto" w:fill="D9D9D9"/>
      </w:tcPr>
    </w:tblStylePr>
    <w:tblStylePr w:type="band1Vert">
      <w:tblPr/>
      <w:tcPr>
        <w:shd w:val="clear" w:color="auto" w:fill="D9D9D9"/>
      </w:tcPr>
    </w:tblStylePr>
    <w:tblStylePr w:type="band1Horz">
      <w:tblPr/>
      <w:tcPr>
        <w:shd w:val="clear" w:color="auto" w:fill="D9D9D9"/>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D9D9D9"/>
    </w:tcPr>
    <w:tblStylePr w:type="firstRow">
      <w:rPr>
        <w:b/>
        <w:bCs/>
      </w:rPr>
      <w:tblPr/>
      <w:tcPr>
        <w:shd w:val="clear" w:color="auto" w:fill="D9D9D9"/>
      </w:tcPr>
    </w:tblStylePr>
    <w:tblStylePr w:type="lastRow">
      <w:rPr>
        <w:b/>
        <w:bCs/>
        <w:color w:val="000000"/>
      </w:rPr>
      <w:tblPr/>
      <w:tcPr>
        <w:shd w:val="clear" w:color="auto" w:fill="D9D9D9"/>
      </w:tcPr>
    </w:tblStylePr>
    <w:tblStylePr w:type="firstCol">
      <w:rPr>
        <w:color w:val="000000"/>
      </w:rPr>
      <w:tblPr/>
      <w:tcPr>
        <w:shd w:val="clear" w:color="auto" w:fill="D9D9D9"/>
      </w:tcPr>
    </w:tblStylePr>
    <w:tblStylePr w:type="lastCol">
      <w:rPr>
        <w:color w:val="000000"/>
      </w:rPr>
      <w:tblPr/>
      <w:tcPr>
        <w:shd w:val="clear" w:color="auto" w:fill="D9D9D9"/>
      </w:tcPr>
    </w:tblStylePr>
    <w:tblStylePr w:type="band1Vert">
      <w:tblPr/>
      <w:tcPr>
        <w:shd w:val="clear" w:color="auto" w:fill="D9D9D9"/>
      </w:tcPr>
    </w:tblStylePr>
    <w:tblStylePr w:type="band1Horz">
      <w:tblPr/>
      <w:tcPr>
        <w:shd w:val="clear" w:color="auto" w:fill="D9D9D9"/>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D9D9D9"/>
    </w:tcPr>
    <w:tblStylePr w:type="firstRow">
      <w:rPr>
        <w:b/>
        <w:bCs/>
      </w:rPr>
      <w:tblPr/>
      <w:tcPr>
        <w:shd w:val="clear" w:color="auto" w:fill="D9D9D9"/>
      </w:tcPr>
    </w:tblStylePr>
    <w:tblStylePr w:type="lastRow">
      <w:rPr>
        <w:b/>
        <w:bCs/>
        <w:color w:val="000000"/>
      </w:rPr>
      <w:tblPr/>
      <w:tcPr>
        <w:shd w:val="clear" w:color="auto" w:fill="D9D9D9"/>
      </w:tcPr>
    </w:tblStylePr>
    <w:tblStylePr w:type="firstCol">
      <w:rPr>
        <w:color w:val="000000"/>
      </w:rPr>
      <w:tblPr/>
      <w:tcPr>
        <w:shd w:val="clear" w:color="auto" w:fill="D9D9D9"/>
      </w:tcPr>
    </w:tblStylePr>
    <w:tblStylePr w:type="lastCol">
      <w:rPr>
        <w:color w:val="000000"/>
      </w:rPr>
      <w:tblPr/>
      <w:tcPr>
        <w:shd w:val="clear" w:color="auto" w:fill="D9D9D9"/>
      </w:tcPr>
    </w:tblStylePr>
    <w:tblStylePr w:type="band1Vert">
      <w:tblPr/>
      <w:tcPr>
        <w:shd w:val="clear" w:color="auto" w:fill="D9D9D9"/>
      </w:tcPr>
    </w:tblStylePr>
    <w:tblStylePr w:type="band1Horz">
      <w:tblPr/>
      <w:tcPr>
        <w:shd w:val="clear" w:color="auto" w:fill="D9D9D9"/>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D9D9D9"/>
    </w:tcPr>
    <w:tblStylePr w:type="firstRow">
      <w:rPr>
        <w:b/>
        <w:bCs/>
      </w:rPr>
      <w:tblPr/>
      <w:tcPr>
        <w:shd w:val="clear" w:color="auto" w:fill="D9D9D9"/>
      </w:tcPr>
    </w:tblStylePr>
    <w:tblStylePr w:type="lastRow">
      <w:rPr>
        <w:b/>
        <w:bCs/>
        <w:color w:val="000000"/>
      </w:rPr>
      <w:tblPr/>
      <w:tcPr>
        <w:shd w:val="clear" w:color="auto" w:fill="D9D9D9"/>
      </w:tcPr>
    </w:tblStylePr>
    <w:tblStylePr w:type="firstCol">
      <w:rPr>
        <w:color w:val="000000"/>
      </w:rPr>
      <w:tblPr/>
      <w:tcPr>
        <w:shd w:val="clear" w:color="auto" w:fill="D9D9D9"/>
      </w:tcPr>
    </w:tblStylePr>
    <w:tblStylePr w:type="lastCol">
      <w:rPr>
        <w:color w:val="000000"/>
      </w:rPr>
      <w:tblPr/>
      <w:tcPr>
        <w:shd w:val="clear" w:color="auto" w:fill="D9D9D9"/>
      </w:tcPr>
    </w:tblStylePr>
    <w:tblStylePr w:type="band1Vert">
      <w:tblPr/>
      <w:tcPr>
        <w:shd w:val="clear" w:color="auto" w:fill="D9D9D9"/>
      </w:tcPr>
    </w:tblStylePr>
    <w:tblStylePr w:type="band1Horz">
      <w:tblPr/>
      <w:tcPr>
        <w:shd w:val="clear" w:color="auto" w:fill="D9D9D9"/>
      </w:tcPr>
    </w:tblStylePr>
  </w:style>
  <w:style w:type="paragraph" w:styleId="13">
    <w:name w:val="toc 1"/>
    <w:basedOn w:val="a1"/>
    <w:next w:val="a1"/>
    <w:autoRedefine/>
    <w:uiPriority w:val="39"/>
    <w:unhideWhenUsed/>
    <w:rsid w:val="00E639A5"/>
  </w:style>
  <w:style w:type="paragraph" w:styleId="28">
    <w:name w:val="toc 2"/>
    <w:basedOn w:val="a1"/>
    <w:next w:val="a1"/>
    <w:autoRedefine/>
    <w:uiPriority w:val="39"/>
    <w:unhideWhenUsed/>
    <w:rsid w:val="00E639A5"/>
    <w:pPr>
      <w:ind w:leftChars="200" w:left="425"/>
    </w:pPr>
  </w:style>
  <w:style w:type="character" w:styleId="aff1">
    <w:name w:val="Hyperlink"/>
    <w:basedOn w:val="a2"/>
    <w:uiPriority w:val="99"/>
    <w:unhideWhenUsed/>
    <w:rsid w:val="00E639A5"/>
    <w:rPr>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Pages>
  <Words>3159</Words>
  <Characters>18008</Characters>
  <Application>Microsoft Office Word</Application>
  <DocSecurity>0</DocSecurity>
  <Lines>150</Lines>
  <Paragraphs>42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DIVA DeepLink 모바일 애플리케이션 보안 취약점 분석 보고서</vt:lpstr>
      <vt:lpstr/>
    </vt:vector>
  </TitlesOfParts>
  <Manager/>
  <Company/>
  <LinksUpToDate>false</LinksUpToDate>
  <CharactersWithSpaces>21125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모바일 애플리케이션 보안 취약점 분석 보고서 - 종합 보안 권고 보강본</dc:title>
  <dc:subject>MOBILE 13개 취약점 시큐어 코딩 및 재점검 절차</dc:subject>
  <dc:creator/>
  <cp:keywords/>
  <dc:description>공공기관 제출용 검수완료본</dc:description>
  <cp:lastModifiedBy>yimc06</cp:lastModifiedBy>
  <cp:revision>31</cp:revision>
  <cp:lastPrinted>2026-08-27T00:44:00Z</cp:lastPrinted>
  <dcterms:created xsi:type="dcterms:W3CDTF">2013-12-23T23:15:00Z</dcterms:created>
  <dcterms:modified xsi:type="dcterms:W3CDTF">2026-08-27T07:01:00Z</dcterms:modified>
  <cp:category/>
</cp:coreProperties>
</file>