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5A4AD" w14:textId="77777777" w:rsidR="00BE0FA3" w:rsidRDefault="00000000">
      <w:pPr>
        <w:spacing w:after="200"/>
        <w:jc w:val="center"/>
      </w:pPr>
      <w:r>
        <w:rPr>
          <w:b/>
          <w:bCs/>
          <w:sz w:val="32"/>
          <w:szCs w:val="32"/>
        </w:rPr>
        <w:t>Smart Classroom &amp; Lab Electronic Management System</w:t>
      </w:r>
    </w:p>
    <w:p w14:paraId="223B414A" w14:textId="77777777" w:rsidR="00BE0FA3" w:rsidRDefault="00BE0FA3">
      <w:pPr>
        <w:spacing w:after="80"/>
      </w:pPr>
    </w:p>
    <w:p w14:paraId="56446F73" w14:textId="77777777" w:rsidR="00BE0FA3" w:rsidRDefault="00000000">
      <w:pPr>
        <w:spacing w:after="100"/>
        <w:jc w:val="center"/>
      </w:pPr>
      <w:r>
        <w:rPr>
          <w:b/>
          <w:bCs/>
          <w:sz w:val="24"/>
          <w:szCs w:val="24"/>
        </w:rPr>
        <w:t>Smit Sureja</w:t>
      </w:r>
    </w:p>
    <w:p w14:paraId="1A747821" w14:textId="77777777" w:rsidR="00BE0FA3" w:rsidRDefault="00000000">
      <w:pPr>
        <w:spacing w:after="100"/>
        <w:jc w:val="center"/>
      </w:pPr>
      <w:r>
        <w:rPr>
          <w:sz w:val="20"/>
          <w:szCs w:val="20"/>
        </w:rPr>
        <w:t xml:space="preserve">Information Technology Dept, </w:t>
      </w:r>
      <w:proofErr w:type="spellStart"/>
      <w:r>
        <w:rPr>
          <w:sz w:val="20"/>
          <w:szCs w:val="20"/>
        </w:rPr>
        <w:t>Charotar</w:t>
      </w:r>
      <w:proofErr w:type="spellEnd"/>
      <w:r>
        <w:rPr>
          <w:sz w:val="20"/>
          <w:szCs w:val="20"/>
        </w:rPr>
        <w:t xml:space="preserve"> University of Science &amp; Technology,</w:t>
      </w:r>
    </w:p>
    <w:p w14:paraId="01314C4E" w14:textId="77777777" w:rsidR="00BE0FA3" w:rsidRDefault="00000000">
      <w:pPr>
        <w:spacing w:after="100"/>
        <w:jc w:val="center"/>
      </w:pPr>
      <w:r>
        <w:rPr>
          <w:sz w:val="20"/>
          <w:szCs w:val="20"/>
        </w:rPr>
        <w:t>Changa, India</w:t>
      </w:r>
    </w:p>
    <w:p w14:paraId="5B48F64B" w14:textId="77777777" w:rsidR="00BE0FA3" w:rsidRDefault="00000000">
      <w:pPr>
        <w:spacing w:after="100"/>
        <w:jc w:val="center"/>
      </w:pPr>
      <w:r>
        <w:rPr>
          <w:i/>
          <w:iCs/>
          <w:sz w:val="20"/>
          <w:szCs w:val="20"/>
        </w:rPr>
        <w:t>surejasmit@gmail.com</w:t>
      </w:r>
    </w:p>
    <w:p w14:paraId="191D90AA" w14:textId="77777777" w:rsidR="00BE0FA3" w:rsidRDefault="00BE0FA3">
      <w:pPr>
        <w:spacing w:after="80"/>
      </w:pPr>
    </w:p>
    <w:p w14:paraId="1E437A8A" w14:textId="77777777" w:rsidR="00BE0FA3" w:rsidRDefault="00000000">
      <w:pPr>
        <w:spacing w:after="100"/>
        <w:jc w:val="center"/>
      </w:pPr>
      <w:r>
        <w:rPr>
          <w:b/>
          <w:bCs/>
          <w:sz w:val="24"/>
          <w:szCs w:val="24"/>
        </w:rPr>
        <w:t xml:space="preserve">Yash </w:t>
      </w:r>
      <w:proofErr w:type="spellStart"/>
      <w:r>
        <w:rPr>
          <w:b/>
          <w:bCs/>
          <w:sz w:val="24"/>
          <w:szCs w:val="24"/>
        </w:rPr>
        <w:t>Kakadiya</w:t>
      </w:r>
      <w:proofErr w:type="spellEnd"/>
    </w:p>
    <w:p w14:paraId="1DC0BD20" w14:textId="77777777" w:rsidR="00BE0FA3" w:rsidRDefault="00000000">
      <w:pPr>
        <w:spacing w:after="100"/>
        <w:jc w:val="center"/>
      </w:pPr>
      <w:r>
        <w:rPr>
          <w:sz w:val="20"/>
          <w:szCs w:val="20"/>
        </w:rPr>
        <w:t xml:space="preserve">Information Technology Dept, </w:t>
      </w:r>
      <w:proofErr w:type="spellStart"/>
      <w:r>
        <w:rPr>
          <w:sz w:val="20"/>
          <w:szCs w:val="20"/>
        </w:rPr>
        <w:t>Charotar</w:t>
      </w:r>
      <w:proofErr w:type="spellEnd"/>
      <w:r>
        <w:rPr>
          <w:sz w:val="20"/>
          <w:szCs w:val="20"/>
        </w:rPr>
        <w:t xml:space="preserve"> University of Science &amp; Technology,</w:t>
      </w:r>
    </w:p>
    <w:p w14:paraId="062448EC" w14:textId="77777777" w:rsidR="00BE0FA3" w:rsidRDefault="00000000">
      <w:pPr>
        <w:spacing w:after="100"/>
        <w:jc w:val="center"/>
      </w:pPr>
      <w:r>
        <w:rPr>
          <w:sz w:val="20"/>
          <w:szCs w:val="20"/>
        </w:rPr>
        <w:t>Changa, India</w:t>
      </w:r>
    </w:p>
    <w:p w14:paraId="390E4679" w14:textId="77777777" w:rsidR="00BE0FA3" w:rsidRDefault="00000000">
      <w:pPr>
        <w:spacing w:after="100"/>
        <w:jc w:val="center"/>
      </w:pPr>
      <w:r>
        <w:rPr>
          <w:i/>
          <w:iCs/>
          <w:sz w:val="20"/>
          <w:szCs w:val="20"/>
        </w:rPr>
        <w:t>Yashkakadiya008@gmail.com</w:t>
      </w:r>
    </w:p>
    <w:p w14:paraId="73B26765" w14:textId="77777777" w:rsidR="00BE0FA3" w:rsidRDefault="00BE0FA3">
      <w:pPr>
        <w:spacing w:after="80"/>
      </w:pPr>
    </w:p>
    <w:p w14:paraId="1E358CEC" w14:textId="77777777" w:rsidR="00BE0FA3" w:rsidRDefault="00000000">
      <w:pPr>
        <w:spacing w:before="300" w:after="150"/>
      </w:pPr>
      <w:r>
        <w:rPr>
          <w:b/>
          <w:bCs/>
          <w:sz w:val="24"/>
          <w:szCs w:val="24"/>
        </w:rPr>
        <w:t>Abstract:</w:t>
      </w:r>
    </w:p>
    <w:p w14:paraId="076BFDB3" w14:textId="77777777" w:rsidR="00BE0FA3" w:rsidRDefault="00000000">
      <w:pPr>
        <w:spacing w:after="160" w:line="340" w:lineRule="auto"/>
        <w:ind w:firstLine="576"/>
        <w:jc w:val="both"/>
      </w:pPr>
      <w:r>
        <w:t>In most universities and colleges, when some equipment breaks in a classroom or computer lab, reporting the fault is still a manual process. Students end up telling a lab assistant verbally, writing in a complaint register, or sending emails that nobody tracks properly. This leads to slow repairs, duplicate complaints, and no visibility into what's actually broken across the campus.</w:t>
      </w:r>
    </w:p>
    <w:p w14:paraId="54F065D6" w14:textId="77777777" w:rsidR="00BE0FA3" w:rsidRDefault="00000000">
      <w:pPr>
        <w:spacing w:after="160" w:line="340" w:lineRule="auto"/>
        <w:ind w:firstLine="576"/>
        <w:jc w:val="both"/>
      </w:pPr>
      <w:r>
        <w:t>This paper presents a web-based Smart Classroom &amp; Lab Electronic Management System, built to tackle exactly this problem. Our platform lets any student or faculty member select the specific classroom or lab they're in, tap on the faulty equipment like a PC, fan, or smart board, describe what's wrong, and submit the report. The complaint instantly appears on an admin dashboard where the maintenance team can track every issue, filter by date or status, respond to the reporter, and mark things as resolved.</w:t>
      </w:r>
    </w:p>
    <w:p w14:paraId="257FAA38" w14:textId="77777777" w:rsidR="00BE0FA3" w:rsidRDefault="00000000">
      <w:pPr>
        <w:spacing w:after="160" w:line="340" w:lineRule="auto"/>
        <w:ind w:firstLine="576"/>
        <w:jc w:val="both"/>
      </w:pPr>
      <w:r>
        <w:t>A key feature we implemented is conflict prevention. If someone has already reported that a particular PC is down, the system blocks duplicate submissions and shows who filed the original complaint. This keeps things clean, avoids wasted effort, and helps the admin team focus on unique problems.</w:t>
      </w:r>
    </w:p>
    <w:p w14:paraId="2DB1FA44" w14:textId="77777777" w:rsidR="00BE0FA3" w:rsidRDefault="00000000">
      <w:pPr>
        <w:spacing w:after="160" w:line="340" w:lineRule="auto"/>
        <w:ind w:firstLine="576"/>
        <w:jc w:val="both"/>
      </w:pPr>
      <w:r>
        <w:t xml:space="preserve">The frontend is built with React and TypeScript for a snappy single-page app experience, styled with Tailwind CSS and animated using Framer Motion. The backend runs on Node.js with Express, exposes a RESTful API, and handles authentication through JWT tokens with </w:t>
      </w:r>
      <w:proofErr w:type="spellStart"/>
      <w:r>
        <w:t>bcrypt</w:t>
      </w:r>
      <w:proofErr w:type="spellEnd"/>
      <w:r>
        <w:t xml:space="preserve"> password hashing. MongoDB Atlas serves as our cloud database. The whole application is deployed on AWS EC2 for production use.</w:t>
      </w:r>
    </w:p>
    <w:p w14:paraId="1FDAC6F7" w14:textId="77777777" w:rsidR="00BE0FA3" w:rsidRDefault="00BE0FA3">
      <w:pPr>
        <w:spacing w:after="80"/>
      </w:pPr>
    </w:p>
    <w:p w14:paraId="270FB76A" w14:textId="77777777" w:rsidR="00BE0FA3" w:rsidRDefault="00000000">
      <w:pPr>
        <w:spacing w:before="400" w:after="200"/>
      </w:pPr>
      <w:r>
        <w:rPr>
          <w:b/>
          <w:bCs/>
          <w:sz w:val="28"/>
          <w:szCs w:val="28"/>
        </w:rPr>
        <w:t>INTRODUCTION</w:t>
      </w:r>
    </w:p>
    <w:p w14:paraId="20FC3480" w14:textId="77777777" w:rsidR="00BE0FA3" w:rsidRDefault="00000000">
      <w:pPr>
        <w:spacing w:after="160" w:line="340" w:lineRule="auto"/>
        <w:ind w:firstLine="576"/>
        <w:jc w:val="both"/>
      </w:pPr>
      <w:r>
        <w:lastRenderedPageBreak/>
        <w:t>Today's educational institutions rely heavily on electronic infrastructure. Classrooms have smart boards and projectors. Computer labs are packed with PCs, networking equipment, and peripherals. When this stuff works, everything runs fine. When it breaks down, the trouble starts.</w:t>
      </w:r>
    </w:p>
    <w:p w14:paraId="0676E7EC" w14:textId="77777777" w:rsidR="00BE0FA3" w:rsidRDefault="00000000">
      <w:pPr>
        <w:spacing w:after="160" w:line="340" w:lineRule="auto"/>
        <w:ind w:firstLine="576"/>
        <w:jc w:val="both"/>
      </w:pPr>
      <w:r>
        <w:t>The typical process for reporting a fault is surprisingly painful. A student notices a dead PC or a malfunctioning fan. They tell a lab assistant, who might write it down or might not. Sometimes they send an email. Sometimes another student reports the same problem without knowing someone already did. The maintenance team has no real-time picture of which rooms have working equipment and which don't. Weeks can pass before a broken projector gets fixed, simply because the complaint fell through the cracks.</w:t>
      </w:r>
    </w:p>
    <w:p w14:paraId="1AABFEE9" w14:textId="77777777" w:rsidR="00BE0FA3" w:rsidRDefault="00000000">
      <w:pPr>
        <w:spacing w:after="160" w:line="340" w:lineRule="auto"/>
        <w:ind w:firstLine="576"/>
        <w:jc w:val="both"/>
      </w:pPr>
      <w:r>
        <w:t>We wanted to fix this. Our Smart Classroom &amp; Lab Electronic Management System provides a single, centralized web platform where equipment issues can be reported in a few clicks, tracked in real time, and resolved efficiently. The platform covers 15 classrooms and 15 computer labs, each containing multiple electronic items like PCs, fans, smart boards, and projectors. Students and faculty can visually browse the equipment, see what's already been reported, and submit targeted complaints. Administrators get a proper dashboard with filtering, statistics, and the ability to respond to individual reports.</w:t>
      </w:r>
    </w:p>
    <w:p w14:paraId="535EF0A2" w14:textId="77777777" w:rsidR="00BE0FA3" w:rsidRDefault="00000000">
      <w:pPr>
        <w:spacing w:after="160" w:line="340" w:lineRule="auto"/>
        <w:ind w:firstLine="576"/>
        <w:jc w:val="both"/>
      </w:pPr>
      <w:r>
        <w:t>The real differentiator is our conflict prevention mechanism. Once a particular item has been reported, the system blocks any duplicate submission until the original complaint is resolved. This one feature alone eliminates redundant communication, reduces admin workload, and keeps the issue queue clean.</w:t>
      </w:r>
    </w:p>
    <w:p w14:paraId="7C425555" w14:textId="77777777" w:rsidR="00BE0FA3" w:rsidRDefault="00000000">
      <w:pPr>
        <w:spacing w:before="400" w:after="200"/>
      </w:pPr>
      <w:r>
        <w:rPr>
          <w:b/>
          <w:bCs/>
          <w:sz w:val="28"/>
          <w:szCs w:val="28"/>
        </w:rPr>
        <w:t>ARCHITECTURE OVERVIEW</w:t>
      </w:r>
    </w:p>
    <w:p w14:paraId="17D09FF5" w14:textId="77777777" w:rsidR="00BE0FA3" w:rsidRDefault="00000000">
      <w:pPr>
        <w:spacing w:after="160" w:line="340" w:lineRule="auto"/>
        <w:ind w:firstLine="576"/>
        <w:jc w:val="both"/>
      </w:pPr>
      <w:r>
        <w:t>The system follows a standard three-tier architecture, keeping things modular and easy to maintain. Each tier can be updated independently without affecting the others.</w:t>
      </w:r>
    </w:p>
    <w:p w14:paraId="39953A11" w14:textId="77777777" w:rsidR="00BE0FA3" w:rsidRDefault="00000000">
      <w:pPr>
        <w:spacing w:before="300" w:after="150"/>
      </w:pPr>
      <w:r>
        <w:rPr>
          <w:b/>
          <w:bCs/>
          <w:sz w:val="24"/>
          <w:szCs w:val="24"/>
        </w:rPr>
        <w:t>System Components</w:t>
      </w:r>
    </w:p>
    <w:p w14:paraId="2CE183A1" w14:textId="77777777" w:rsidR="00BE0FA3" w:rsidRDefault="00000000">
      <w:pPr>
        <w:spacing w:before="200" w:after="100"/>
      </w:pPr>
      <w:r>
        <w:rPr>
          <w:b/>
          <w:bCs/>
        </w:rPr>
        <w:t>a. Frontend (Client-Side)</w:t>
      </w:r>
    </w:p>
    <w:p w14:paraId="62838F14" w14:textId="77777777" w:rsidR="00BE0FA3" w:rsidRDefault="00000000">
      <w:pPr>
        <w:spacing w:after="160" w:line="340" w:lineRule="auto"/>
        <w:jc w:val="both"/>
      </w:pPr>
      <w:r>
        <w:t>Technology: React.js, TypeScript, Tailwind CSS, Framer Motion</w:t>
      </w:r>
    </w:p>
    <w:p w14:paraId="6C14D911" w14:textId="77777777" w:rsidR="00BE0FA3" w:rsidRDefault="00000000">
      <w:pPr>
        <w:spacing w:after="160" w:line="340" w:lineRule="auto"/>
        <w:jc w:val="both"/>
      </w:pPr>
      <w:r>
        <w:rPr>
          <w:b/>
          <w:bCs/>
        </w:rPr>
        <w:t>Responsibilities:</w:t>
      </w:r>
    </w:p>
    <w:p w14:paraId="76D8431B" w14:textId="77777777" w:rsidR="00BE0FA3" w:rsidRDefault="00000000">
      <w:pPr>
        <w:spacing w:after="60" w:line="320" w:lineRule="auto"/>
        <w:ind w:left="720"/>
      </w:pPr>
      <w:r>
        <w:t>• Provides a responsive, interactive user interface for all user roles including regular users and administrators.</w:t>
      </w:r>
    </w:p>
    <w:p w14:paraId="61934C3B" w14:textId="77777777" w:rsidR="00BE0FA3" w:rsidRDefault="00000000">
      <w:pPr>
        <w:spacing w:after="60" w:line="320" w:lineRule="auto"/>
        <w:ind w:left="720"/>
      </w:pPr>
      <w:r>
        <w:t>• Uses a minimalist design with dark and light theme support, clean borders, and yellow accent circles.</w:t>
      </w:r>
    </w:p>
    <w:p w14:paraId="6AE06326" w14:textId="77777777" w:rsidR="00BE0FA3" w:rsidRDefault="00000000">
      <w:pPr>
        <w:spacing w:after="60" w:line="320" w:lineRule="auto"/>
        <w:ind w:left="720"/>
      </w:pPr>
      <w:r>
        <w:t>• Handles client-side routing through a custom lightweight router, form validation, and local state management.</w:t>
      </w:r>
    </w:p>
    <w:p w14:paraId="3D48A257" w14:textId="77777777" w:rsidR="00BE0FA3" w:rsidRDefault="00000000">
      <w:pPr>
        <w:spacing w:after="60" w:line="320" w:lineRule="auto"/>
        <w:ind w:left="720"/>
      </w:pPr>
      <w:r>
        <w:t>• Communicates with the backend through RESTful API calls using the Fetch API.</w:t>
      </w:r>
    </w:p>
    <w:p w14:paraId="2688AF0F" w14:textId="77777777" w:rsidR="00BE0FA3" w:rsidRDefault="00000000">
      <w:pPr>
        <w:spacing w:after="60" w:line="320" w:lineRule="auto"/>
        <w:ind w:left="720"/>
      </w:pPr>
      <w:r>
        <w:lastRenderedPageBreak/>
        <w:t xml:space="preserve">• Stores JWT tokens in </w:t>
      </w:r>
      <w:proofErr w:type="spellStart"/>
      <w:r>
        <w:t>localStorage</w:t>
      </w:r>
      <w:proofErr w:type="spellEnd"/>
      <w:r>
        <w:t xml:space="preserve"> for persistent authentication.</w:t>
      </w:r>
    </w:p>
    <w:p w14:paraId="64B0A8EA" w14:textId="77777777" w:rsidR="00BE0FA3" w:rsidRDefault="00000000">
      <w:pPr>
        <w:spacing w:before="200" w:after="100"/>
      </w:pPr>
      <w:r>
        <w:rPr>
          <w:b/>
          <w:bCs/>
        </w:rPr>
        <w:t>b. Backend (Server-Side)</w:t>
      </w:r>
    </w:p>
    <w:p w14:paraId="684D0A5F" w14:textId="77777777" w:rsidR="00BE0FA3" w:rsidRDefault="00000000">
      <w:pPr>
        <w:spacing w:after="160" w:line="340" w:lineRule="auto"/>
        <w:jc w:val="both"/>
      </w:pPr>
      <w:r>
        <w:t xml:space="preserve">Technology: Node.js, Express.js, </w:t>
      </w:r>
      <w:proofErr w:type="spellStart"/>
      <w:r>
        <w:t>jsonwebtoken</w:t>
      </w:r>
      <w:proofErr w:type="spellEnd"/>
      <w:r>
        <w:t xml:space="preserve">, </w:t>
      </w:r>
      <w:proofErr w:type="spellStart"/>
      <w:r>
        <w:t>bcryptjs</w:t>
      </w:r>
      <w:proofErr w:type="spellEnd"/>
      <w:r>
        <w:t xml:space="preserve">, </w:t>
      </w:r>
      <w:proofErr w:type="spellStart"/>
      <w:r>
        <w:t>Nodemailer</w:t>
      </w:r>
      <w:proofErr w:type="spellEnd"/>
    </w:p>
    <w:p w14:paraId="6E93D7E5" w14:textId="77777777" w:rsidR="00BE0FA3" w:rsidRDefault="00000000">
      <w:pPr>
        <w:spacing w:after="160" w:line="340" w:lineRule="auto"/>
        <w:jc w:val="both"/>
      </w:pPr>
      <w:r>
        <w:rPr>
          <w:b/>
          <w:bCs/>
        </w:rPr>
        <w:t>Responsibilities:</w:t>
      </w:r>
    </w:p>
    <w:p w14:paraId="38CE4FEC" w14:textId="77777777" w:rsidR="00BE0FA3" w:rsidRDefault="00000000">
      <w:pPr>
        <w:spacing w:after="60" w:line="320" w:lineRule="auto"/>
        <w:ind w:left="720"/>
      </w:pPr>
      <w:r>
        <w:t>• Exposes a RESTful API for authentication, query management, stats computation, and health checks.</w:t>
      </w:r>
    </w:p>
    <w:p w14:paraId="5DDCE195" w14:textId="77777777" w:rsidR="00BE0FA3" w:rsidRDefault="00000000">
      <w:pPr>
        <w:spacing w:after="60" w:line="320" w:lineRule="auto"/>
        <w:ind w:left="720"/>
      </w:pPr>
      <w:r>
        <w:t>• Implements business logic including input validation, conflict prevention for duplicate reports, and error handling.</w:t>
      </w:r>
    </w:p>
    <w:p w14:paraId="7DC6EA97" w14:textId="77777777" w:rsidR="00BE0FA3" w:rsidRDefault="00000000">
      <w:pPr>
        <w:spacing w:after="60" w:line="320" w:lineRule="auto"/>
        <w:ind w:left="720"/>
      </w:pPr>
      <w:r>
        <w:t xml:space="preserve">• Manages authentication and authorization using JWT with 7-day token expiry and </w:t>
      </w:r>
      <w:proofErr w:type="spellStart"/>
      <w:r>
        <w:t>bcrypt</w:t>
      </w:r>
      <w:proofErr w:type="spellEnd"/>
      <w:r>
        <w:t xml:space="preserve"> password hashing.</w:t>
      </w:r>
    </w:p>
    <w:p w14:paraId="53229E69" w14:textId="77777777" w:rsidR="00BE0FA3" w:rsidRDefault="00000000">
      <w:pPr>
        <w:spacing w:after="60" w:line="320" w:lineRule="auto"/>
        <w:ind w:left="720"/>
      </w:pPr>
      <w:r>
        <w:t>• Handles role-based access control with middleware separating user and admin permissions.</w:t>
      </w:r>
    </w:p>
    <w:p w14:paraId="72241036" w14:textId="77777777" w:rsidR="00BE0FA3" w:rsidRDefault="00000000">
      <w:pPr>
        <w:spacing w:after="60" w:line="320" w:lineRule="auto"/>
        <w:ind w:left="720"/>
      </w:pPr>
      <w:r>
        <w:t xml:space="preserve">• Integrates with Gmail via </w:t>
      </w:r>
      <w:proofErr w:type="spellStart"/>
      <w:r>
        <w:t>Nodemailer</w:t>
      </w:r>
      <w:proofErr w:type="spellEnd"/>
      <w:r>
        <w:t xml:space="preserve"> to send automated welcome emails on user registration.</w:t>
      </w:r>
    </w:p>
    <w:p w14:paraId="6C8EE14C" w14:textId="77777777" w:rsidR="00BE0FA3" w:rsidRDefault="00000000">
      <w:pPr>
        <w:spacing w:before="200" w:after="100"/>
      </w:pPr>
      <w:r>
        <w:rPr>
          <w:b/>
          <w:bCs/>
        </w:rPr>
        <w:t>c. Database</w:t>
      </w:r>
    </w:p>
    <w:p w14:paraId="40662036" w14:textId="77777777" w:rsidR="00BE0FA3" w:rsidRDefault="00000000">
      <w:pPr>
        <w:spacing w:after="160" w:line="340" w:lineRule="auto"/>
        <w:jc w:val="both"/>
      </w:pPr>
      <w:r>
        <w:t>Technology: MongoDB Atlas (cloud-hosted NoSQL)</w:t>
      </w:r>
    </w:p>
    <w:p w14:paraId="28EE9E58" w14:textId="77777777" w:rsidR="00BE0FA3" w:rsidRDefault="00000000">
      <w:pPr>
        <w:spacing w:after="160" w:line="340" w:lineRule="auto"/>
        <w:jc w:val="both"/>
      </w:pPr>
      <w:r>
        <w:rPr>
          <w:b/>
          <w:bCs/>
        </w:rPr>
        <w:t>Responsibilities:</w:t>
      </w:r>
    </w:p>
    <w:p w14:paraId="653D70EE" w14:textId="77777777" w:rsidR="00BE0FA3" w:rsidRDefault="00000000">
      <w:pPr>
        <w:spacing w:after="60" w:line="320" w:lineRule="auto"/>
        <w:ind w:left="720"/>
      </w:pPr>
      <w:r>
        <w:t>• Stores persistent data including user profiles in the 'info' collection and equipment complaints in the 'queries' collection.</w:t>
      </w:r>
    </w:p>
    <w:p w14:paraId="012247EF" w14:textId="77777777" w:rsidR="00BE0FA3" w:rsidRDefault="00000000">
      <w:pPr>
        <w:spacing w:after="60" w:line="320" w:lineRule="auto"/>
        <w:ind w:left="720"/>
      </w:pPr>
      <w:r>
        <w:t xml:space="preserve">• Supports flexible schema design allowing fields like </w:t>
      </w:r>
      <w:proofErr w:type="spellStart"/>
      <w:r>
        <w:t>adminResponse</w:t>
      </w:r>
      <w:proofErr w:type="spellEnd"/>
      <w:r>
        <w:t xml:space="preserve"> to be added without migrations.</w:t>
      </w:r>
    </w:p>
    <w:p w14:paraId="1B2E5DC4" w14:textId="77777777" w:rsidR="00BE0FA3" w:rsidRDefault="00000000">
      <w:pPr>
        <w:spacing w:after="60" w:line="320" w:lineRule="auto"/>
        <w:ind w:left="720"/>
      </w:pPr>
      <w:r>
        <w:t xml:space="preserve">• Uses indexes on email (unique), equipment location fields (compound), status, and </w:t>
      </w:r>
      <w:proofErr w:type="spellStart"/>
      <w:r>
        <w:t>userName</w:t>
      </w:r>
      <w:proofErr w:type="spellEnd"/>
      <w:r>
        <w:t xml:space="preserve"> for fast lookups.</w:t>
      </w:r>
    </w:p>
    <w:p w14:paraId="5CCFD5AF" w14:textId="77777777" w:rsidR="00BE0FA3" w:rsidRDefault="00000000">
      <w:pPr>
        <w:spacing w:before="300" w:after="150"/>
      </w:pPr>
      <w:r>
        <w:rPr>
          <w:b/>
          <w:bCs/>
          <w:sz w:val="24"/>
          <w:szCs w:val="24"/>
        </w:rPr>
        <w:t>Key Architectural Patterns</w:t>
      </w:r>
    </w:p>
    <w:p w14:paraId="2C4589BB" w14:textId="77777777" w:rsidR="00BE0FA3" w:rsidRDefault="00000000">
      <w:pPr>
        <w:spacing w:before="200" w:after="100"/>
      </w:pPr>
      <w:r>
        <w:rPr>
          <w:b/>
          <w:bCs/>
        </w:rPr>
        <w:t>RESTful API</w:t>
      </w:r>
    </w:p>
    <w:p w14:paraId="02C1A35A" w14:textId="77777777" w:rsidR="00BE0FA3" w:rsidRDefault="00000000">
      <w:pPr>
        <w:spacing w:after="160" w:line="340" w:lineRule="auto"/>
        <w:ind w:firstLine="576"/>
        <w:jc w:val="both"/>
      </w:pPr>
      <w:r>
        <w:t>All communication between the frontend and backend happens over a stateless REST API. The frontend sends HTTP requests using the Fetch API, and the backend responds with JSON. This keeps things simple and makes it easy to add new clients like a mobile app in the future.</w:t>
      </w:r>
    </w:p>
    <w:p w14:paraId="59A4740F" w14:textId="77777777" w:rsidR="00BE0FA3" w:rsidRDefault="00000000">
      <w:pPr>
        <w:spacing w:before="200" w:after="100"/>
      </w:pPr>
      <w:r>
        <w:rPr>
          <w:b/>
          <w:bCs/>
        </w:rPr>
        <w:t>Role-Based Access Control (RBAC)</w:t>
      </w:r>
    </w:p>
    <w:p w14:paraId="15053E6B" w14:textId="77777777" w:rsidR="00BE0FA3" w:rsidRDefault="00000000">
      <w:pPr>
        <w:spacing w:after="160" w:line="340" w:lineRule="auto"/>
        <w:ind w:firstLine="576"/>
        <w:jc w:val="both"/>
      </w:pPr>
      <w:r>
        <w:t xml:space="preserve">We have two middleware functions that run before protected routes. The first, </w:t>
      </w:r>
      <w:proofErr w:type="spellStart"/>
      <w:r>
        <w:t>authenticateToken</w:t>
      </w:r>
      <w:proofErr w:type="spellEnd"/>
      <w:r>
        <w:t xml:space="preserve">, verifies the JWT and extracts user info. The second, </w:t>
      </w:r>
      <w:proofErr w:type="spellStart"/>
      <w:r>
        <w:t>authorizeAdmin</w:t>
      </w:r>
      <w:proofErr w:type="spellEnd"/>
      <w:r>
        <w:t>, checks that the logged-in user has the admin role. Regular users can submit queries and view their own complaints. Admins can see everything, update statuses, and access dashboard statistics.</w:t>
      </w:r>
    </w:p>
    <w:p w14:paraId="0538469F" w14:textId="77777777" w:rsidR="00BE0FA3" w:rsidRDefault="00000000">
      <w:pPr>
        <w:spacing w:before="200" w:after="100"/>
      </w:pPr>
      <w:r>
        <w:rPr>
          <w:b/>
          <w:bCs/>
        </w:rPr>
        <w:t>Conflict Prevention</w:t>
      </w:r>
    </w:p>
    <w:p w14:paraId="5AF9FAA2" w14:textId="77777777" w:rsidR="00BE0FA3" w:rsidRDefault="00000000">
      <w:pPr>
        <w:spacing w:after="160" w:line="340" w:lineRule="auto"/>
        <w:ind w:firstLine="576"/>
        <w:jc w:val="both"/>
      </w:pPr>
      <w:r>
        <w:lastRenderedPageBreak/>
        <w:t xml:space="preserve">Before saving a new complaint, the backend checks if there's already an active complaint (status pending or in-progress) for the same equipment item at the same location. If one exists, it returns a 409 Conflict response instead of creating a duplicate. This is enforced at the database query level using a compound lookup on </w:t>
      </w:r>
      <w:proofErr w:type="spellStart"/>
      <w:r>
        <w:t>locationType</w:t>
      </w:r>
      <w:proofErr w:type="spellEnd"/>
      <w:r>
        <w:t xml:space="preserve">, </w:t>
      </w:r>
      <w:proofErr w:type="spellStart"/>
      <w:r>
        <w:t>locationId</w:t>
      </w:r>
      <w:proofErr w:type="spellEnd"/>
      <w:r>
        <w:t xml:space="preserve">, </w:t>
      </w:r>
      <w:proofErr w:type="spellStart"/>
      <w:r>
        <w:t>itemType</w:t>
      </w:r>
      <w:proofErr w:type="spellEnd"/>
      <w:r>
        <w:t xml:space="preserve">, and </w:t>
      </w:r>
      <w:proofErr w:type="spellStart"/>
      <w:r>
        <w:t>itemNumber</w:t>
      </w:r>
      <w:proofErr w:type="spellEnd"/>
      <w:r>
        <w:t>.</w:t>
      </w:r>
    </w:p>
    <w:p w14:paraId="4310ED85" w14:textId="77777777" w:rsidR="00BE0FA3" w:rsidRDefault="00000000">
      <w:pPr>
        <w:spacing w:before="400" w:after="200"/>
      </w:pPr>
      <w:r>
        <w:rPr>
          <w:b/>
          <w:bCs/>
          <w:sz w:val="28"/>
          <w:szCs w:val="28"/>
        </w:rPr>
        <w:t>FUNCTIONALITY AND FEATURES</w:t>
      </w:r>
    </w:p>
    <w:p w14:paraId="7B74EAE5" w14:textId="77777777" w:rsidR="00BE0FA3" w:rsidRDefault="00000000">
      <w:pPr>
        <w:spacing w:after="160" w:line="340" w:lineRule="auto"/>
        <w:ind w:firstLine="576"/>
        <w:jc w:val="both"/>
      </w:pPr>
      <w:r>
        <w:t>The platform's functionality is organized around the core processes of user management, location browsing, equipment status monitoring, issue reporting, and administrative management.</w:t>
      </w:r>
    </w:p>
    <w:p w14:paraId="4F643C64" w14:textId="77777777" w:rsidR="00BE0FA3" w:rsidRDefault="00000000">
      <w:pPr>
        <w:spacing w:before="300" w:after="150"/>
      </w:pPr>
      <w:r>
        <w:rPr>
          <w:b/>
          <w:bCs/>
          <w:sz w:val="24"/>
          <w:szCs w:val="24"/>
        </w:rPr>
        <w:t>User Management</w:t>
      </w:r>
    </w:p>
    <w:p w14:paraId="536DA311" w14:textId="77777777" w:rsidR="00BE0FA3" w:rsidRDefault="00000000">
      <w:pPr>
        <w:spacing w:before="200" w:after="100"/>
      </w:pPr>
      <w:r>
        <w:rPr>
          <w:b/>
          <w:bCs/>
        </w:rPr>
        <w:t>Multi-Role Support:</w:t>
      </w:r>
    </w:p>
    <w:p w14:paraId="30159BBE" w14:textId="77777777" w:rsidR="00BE0FA3" w:rsidRDefault="00000000">
      <w:pPr>
        <w:spacing w:after="160" w:line="340" w:lineRule="auto"/>
        <w:ind w:firstLine="576"/>
        <w:jc w:val="both"/>
      </w:pPr>
      <w:r>
        <w:t>The system supports two user roles: regular User and Admin. Each role has a separate dashboard and access to role-specific features. Users can submit and track their own queries. Admins can view all queries across the institution, respond to them, update statuses, and see aggregated statistics.</w:t>
      </w:r>
    </w:p>
    <w:p w14:paraId="48049653" w14:textId="77777777" w:rsidR="00BE0FA3" w:rsidRDefault="00000000">
      <w:pPr>
        <w:spacing w:before="200" w:after="100"/>
      </w:pPr>
      <w:r>
        <w:rPr>
          <w:b/>
          <w:bCs/>
        </w:rPr>
        <w:t>Secure Registration and Authentication:</w:t>
      </w:r>
    </w:p>
    <w:p w14:paraId="7307C0DF" w14:textId="77777777" w:rsidR="00BE0FA3" w:rsidRDefault="00000000">
      <w:pPr>
        <w:spacing w:after="160" w:line="340" w:lineRule="auto"/>
        <w:ind w:firstLine="576"/>
        <w:jc w:val="both"/>
      </w:pPr>
      <w:r>
        <w:t xml:space="preserve">Users can register through a multi-step animated sign-up form that collects email first, then name and password. Google Sign-In is also available for quick one-click registration. Passwords are hashed using </w:t>
      </w:r>
      <w:proofErr w:type="spellStart"/>
      <w:r>
        <w:t>bcrypt</w:t>
      </w:r>
      <w:proofErr w:type="spellEnd"/>
      <w:r>
        <w:t xml:space="preserve"> with 10 salt rounds before storage. JWT tokens with 7-day expiry are issued upon login and stored in the browser's </w:t>
      </w:r>
      <w:proofErr w:type="spellStart"/>
      <w:r>
        <w:t>localStorage</w:t>
      </w:r>
      <w:proofErr w:type="spellEnd"/>
      <w:r>
        <w:t>.</w:t>
      </w:r>
    </w:p>
    <w:p w14:paraId="0B7F193C" w14:textId="77777777" w:rsidR="00BE0FA3" w:rsidRDefault="00000000">
      <w:pPr>
        <w:spacing w:before="200" w:after="100"/>
      </w:pPr>
      <w:r>
        <w:rPr>
          <w:b/>
          <w:bCs/>
        </w:rPr>
        <w:t>Welcome Email:</w:t>
      </w:r>
    </w:p>
    <w:p w14:paraId="25F7CDC4" w14:textId="77777777" w:rsidR="00BE0FA3" w:rsidRDefault="00000000">
      <w:pPr>
        <w:spacing w:after="160" w:line="340" w:lineRule="auto"/>
        <w:ind w:firstLine="576"/>
        <w:jc w:val="both"/>
      </w:pPr>
      <w:r>
        <w:t xml:space="preserve">When a new user registers, the backend fires off a welcome email asynchronously through </w:t>
      </w:r>
      <w:proofErr w:type="spellStart"/>
      <w:r>
        <w:t>Nodemailer</w:t>
      </w:r>
      <w:proofErr w:type="spellEnd"/>
      <w:r>
        <w:t>. The email is styled with HTML and informs the user about the platform's features. This happens in the background and doesn't block the API response.</w:t>
      </w:r>
    </w:p>
    <w:p w14:paraId="2E9DB02C" w14:textId="77777777" w:rsidR="00BE0FA3" w:rsidRDefault="00000000">
      <w:pPr>
        <w:spacing w:before="300" w:after="150"/>
      </w:pPr>
      <w:r>
        <w:rPr>
          <w:b/>
          <w:bCs/>
          <w:sz w:val="24"/>
          <w:szCs w:val="24"/>
        </w:rPr>
        <w:t>Location Browsing</w:t>
      </w:r>
    </w:p>
    <w:p w14:paraId="727C44E6" w14:textId="77777777" w:rsidR="00BE0FA3" w:rsidRDefault="00000000">
      <w:pPr>
        <w:spacing w:before="200" w:after="100"/>
      </w:pPr>
      <w:r>
        <w:rPr>
          <w:b/>
          <w:bCs/>
        </w:rPr>
        <w:t>Classroom and Lab Selection:</w:t>
      </w:r>
    </w:p>
    <w:p w14:paraId="246C1F3F" w14:textId="77777777" w:rsidR="00BE0FA3" w:rsidRDefault="00000000">
      <w:pPr>
        <w:spacing w:after="160" w:line="340" w:lineRule="auto"/>
        <w:ind w:firstLine="576"/>
        <w:jc w:val="both"/>
      </w:pPr>
      <w:r>
        <w:t>The landing page presents two main categories: Classrooms and Labs. Each has 15 locations. Clicking on either takes the user to a grid of clickable cards showing each room. The cards are simple and clean, with hover animations powered by Framer Motion.</w:t>
      </w:r>
    </w:p>
    <w:p w14:paraId="62F778BE" w14:textId="77777777" w:rsidR="00BE0FA3" w:rsidRDefault="00000000">
      <w:pPr>
        <w:spacing w:before="300" w:after="150"/>
      </w:pPr>
      <w:r>
        <w:rPr>
          <w:b/>
          <w:bCs/>
          <w:sz w:val="24"/>
          <w:szCs w:val="24"/>
        </w:rPr>
        <w:t>Equipment Status and Reporting</w:t>
      </w:r>
    </w:p>
    <w:p w14:paraId="4AE00E74" w14:textId="77777777" w:rsidR="00BE0FA3" w:rsidRDefault="00000000">
      <w:pPr>
        <w:spacing w:before="200" w:after="100"/>
      </w:pPr>
      <w:r>
        <w:rPr>
          <w:b/>
          <w:bCs/>
        </w:rPr>
        <w:t>Equipment Gallery:</w:t>
      </w:r>
    </w:p>
    <w:p w14:paraId="10975488" w14:textId="77777777" w:rsidR="00BE0FA3" w:rsidRDefault="00000000">
      <w:pPr>
        <w:spacing w:after="160" w:line="340" w:lineRule="auto"/>
        <w:ind w:firstLine="576"/>
        <w:jc w:val="both"/>
      </w:pPr>
      <w:r>
        <w:t>When a user selects a specific classroom or lab, they see all the equipment in that room displayed in an interactive radial scroll gallery. Each item shows its current status as either Working or Affected, with color-coded badges. Classrooms contain 10 fans and 3 smart boards. Labs contain 15 PCs, 10 fans, and 3 smart boards.</w:t>
      </w:r>
    </w:p>
    <w:p w14:paraId="18929776" w14:textId="77777777" w:rsidR="00BE0FA3" w:rsidRDefault="00000000">
      <w:pPr>
        <w:spacing w:before="200" w:after="100"/>
      </w:pPr>
      <w:r>
        <w:rPr>
          <w:b/>
          <w:bCs/>
        </w:rPr>
        <w:lastRenderedPageBreak/>
        <w:t>Issue Reporting:</w:t>
      </w:r>
    </w:p>
    <w:p w14:paraId="4AC94A3B" w14:textId="77777777" w:rsidR="00BE0FA3" w:rsidRDefault="00000000">
      <w:pPr>
        <w:spacing w:after="160" w:line="340" w:lineRule="auto"/>
        <w:ind w:firstLine="576"/>
        <w:jc w:val="both"/>
      </w:pPr>
      <w:r>
        <w:t xml:space="preserve">Clicking on any equipment item opens a report </w:t>
      </w:r>
      <w:proofErr w:type="spellStart"/>
      <w:r>
        <w:t>form</w:t>
      </w:r>
      <w:proofErr w:type="spellEnd"/>
      <w:r>
        <w:t xml:space="preserve"> pre-filled with the location and item details. The user only needs to describe the problem and hit Submit. The system checks for conflicts before saving. If the submission is successful, a confirmation screen appears and the user is redirected back to the locations page.</w:t>
      </w:r>
    </w:p>
    <w:p w14:paraId="27319466" w14:textId="77777777" w:rsidR="00BE0FA3" w:rsidRDefault="00000000">
      <w:pPr>
        <w:spacing w:before="200" w:after="100"/>
      </w:pPr>
      <w:r>
        <w:rPr>
          <w:b/>
          <w:bCs/>
        </w:rPr>
        <w:t>Conflict Prevention:</w:t>
      </w:r>
    </w:p>
    <w:p w14:paraId="3416D42A" w14:textId="77777777" w:rsidR="00BE0FA3" w:rsidRDefault="00000000">
      <w:pPr>
        <w:spacing w:after="160" w:line="340" w:lineRule="auto"/>
        <w:ind w:firstLine="576"/>
        <w:jc w:val="both"/>
      </w:pPr>
      <w:r>
        <w:t>If someone has already reported that specific item and the complaint is still pending or in-progress, the system returns an error message saying something like: "This lab item is already affected by user [name]." The new submission is blocked. This prevents duplicate complaints from cluttering the admin's queue.</w:t>
      </w:r>
    </w:p>
    <w:p w14:paraId="6AD61131" w14:textId="77777777" w:rsidR="00BE0FA3" w:rsidRDefault="00000000">
      <w:pPr>
        <w:spacing w:before="300" w:after="150"/>
      </w:pPr>
      <w:r>
        <w:rPr>
          <w:b/>
          <w:bCs/>
          <w:sz w:val="24"/>
          <w:szCs w:val="24"/>
        </w:rPr>
        <w:t>User Dashboard</w:t>
      </w:r>
    </w:p>
    <w:p w14:paraId="315E7F03" w14:textId="77777777" w:rsidR="00BE0FA3" w:rsidRDefault="00000000">
      <w:pPr>
        <w:spacing w:after="160" w:line="340" w:lineRule="auto"/>
        <w:ind w:firstLine="576"/>
        <w:jc w:val="both"/>
      </w:pPr>
      <w:r>
        <w:t>Once logged in, regular users can access a dashboard showing all their past complaints in a table format. The table displays location, item type and number, issue description, submission date, current status, and the admin's response if one has been provided. Status badges are visually distinct so users can quickly see what's been resolved and what's still pending.</w:t>
      </w:r>
    </w:p>
    <w:p w14:paraId="113B5376" w14:textId="77777777" w:rsidR="00BE0FA3" w:rsidRDefault="00000000">
      <w:pPr>
        <w:spacing w:before="300" w:after="150"/>
      </w:pPr>
      <w:r>
        <w:rPr>
          <w:b/>
          <w:bCs/>
          <w:sz w:val="24"/>
          <w:szCs w:val="24"/>
        </w:rPr>
        <w:t>Admin Dashboard</w:t>
      </w:r>
    </w:p>
    <w:p w14:paraId="2BFD8047" w14:textId="77777777" w:rsidR="00BE0FA3" w:rsidRDefault="00000000">
      <w:pPr>
        <w:spacing w:before="200" w:after="100"/>
      </w:pPr>
      <w:r>
        <w:rPr>
          <w:b/>
          <w:bCs/>
        </w:rPr>
        <w:t>Statistics Cards:</w:t>
      </w:r>
    </w:p>
    <w:p w14:paraId="372EF64A" w14:textId="77777777" w:rsidR="00BE0FA3" w:rsidRDefault="00000000">
      <w:pPr>
        <w:spacing w:after="160" w:line="340" w:lineRule="auto"/>
        <w:ind w:firstLine="576"/>
        <w:jc w:val="both"/>
      </w:pPr>
      <w:r>
        <w:t>At the top of the admin dashboard, four stat cards display the total number of queries, how many are pending, how many are in-progress, and how many have been resolved. These numbers update dynamically based on the selected filters.</w:t>
      </w:r>
    </w:p>
    <w:p w14:paraId="1FAB4E33" w14:textId="77777777" w:rsidR="00BE0FA3" w:rsidRDefault="00000000">
      <w:pPr>
        <w:spacing w:before="200" w:after="100"/>
      </w:pPr>
      <w:r>
        <w:rPr>
          <w:b/>
          <w:bCs/>
        </w:rPr>
        <w:t>Query Filtering:</w:t>
      </w:r>
    </w:p>
    <w:p w14:paraId="09E3C1CA" w14:textId="77777777" w:rsidR="00BE0FA3" w:rsidRDefault="00000000">
      <w:pPr>
        <w:spacing w:after="160" w:line="340" w:lineRule="auto"/>
        <w:ind w:firstLine="576"/>
        <w:jc w:val="both"/>
      </w:pPr>
      <w:r>
        <w:t>Admins can filter queries by time period with options including Today, This Week, This Month, This Year, and Custom Date Range. They can also filter by status. The results count updates instantly as filters change.</w:t>
      </w:r>
    </w:p>
    <w:p w14:paraId="018E0BE6" w14:textId="77777777" w:rsidR="00BE0FA3" w:rsidRDefault="00000000">
      <w:pPr>
        <w:spacing w:before="200" w:after="100"/>
      </w:pPr>
      <w:r>
        <w:rPr>
          <w:b/>
          <w:bCs/>
        </w:rPr>
        <w:t>Query Resolution:</w:t>
      </w:r>
    </w:p>
    <w:p w14:paraId="416B1BCB" w14:textId="77777777" w:rsidR="00BE0FA3" w:rsidRDefault="00000000">
      <w:pPr>
        <w:spacing w:after="160" w:line="340" w:lineRule="auto"/>
        <w:ind w:firstLine="576"/>
        <w:jc w:val="both"/>
      </w:pPr>
      <w:r>
        <w:t>Each query row includes a text area where the admin can type a response before clicking the Solve button. This marks the complaint as resolved and records the admin's response, which the user can then see in their own dashboard.</w:t>
      </w:r>
    </w:p>
    <w:p w14:paraId="45161F27" w14:textId="77777777" w:rsidR="00BE0FA3" w:rsidRDefault="00000000">
      <w:pPr>
        <w:spacing w:before="300" w:after="150"/>
      </w:pPr>
      <w:r>
        <w:rPr>
          <w:b/>
          <w:bCs/>
          <w:sz w:val="24"/>
          <w:szCs w:val="24"/>
        </w:rPr>
        <w:t>Landing Page and Additional Features</w:t>
      </w:r>
    </w:p>
    <w:p w14:paraId="7CB5E964" w14:textId="77777777" w:rsidR="00BE0FA3" w:rsidRDefault="00000000">
      <w:pPr>
        <w:spacing w:before="200" w:after="100"/>
      </w:pPr>
      <w:r>
        <w:rPr>
          <w:b/>
          <w:bCs/>
        </w:rPr>
        <w:t>Landing Page:</w:t>
      </w:r>
    </w:p>
    <w:p w14:paraId="69C79371" w14:textId="77777777" w:rsidR="00BE0FA3" w:rsidRDefault="00000000">
      <w:pPr>
        <w:spacing w:after="160" w:line="340" w:lineRule="auto"/>
        <w:ind w:firstLine="576"/>
        <w:jc w:val="both"/>
      </w:pPr>
      <w:r>
        <w:t>Features a minimalist hero section with large typography displaying 'Smart Classroom.' Below is a Get Started button, typewriter-animated headings that cycle through messages, location selection cards, a step-by-step usage guide, and a 'Why Use Our System' feature showcase.</w:t>
      </w:r>
    </w:p>
    <w:p w14:paraId="28704878" w14:textId="77777777" w:rsidR="00BE0FA3" w:rsidRDefault="00000000">
      <w:pPr>
        <w:spacing w:before="200" w:after="100"/>
      </w:pPr>
      <w:r>
        <w:rPr>
          <w:b/>
          <w:bCs/>
        </w:rPr>
        <w:lastRenderedPageBreak/>
        <w:t>About Us Page:</w:t>
      </w:r>
    </w:p>
    <w:p w14:paraId="7698E514" w14:textId="77777777" w:rsidR="00BE0FA3" w:rsidRDefault="00000000">
      <w:pPr>
        <w:spacing w:after="160" w:line="340" w:lineRule="auto"/>
        <w:ind w:firstLine="576"/>
        <w:jc w:val="both"/>
      </w:pPr>
      <w:r>
        <w:t>Includes a description of the project, the team's goal, key features displayed as animated cards, and an orbiting skills visualization showing all the technologies used. A scroll progress indicator runs along the top as the user reads through the page.</w:t>
      </w:r>
    </w:p>
    <w:p w14:paraId="62992706" w14:textId="77777777" w:rsidR="00BE0FA3" w:rsidRDefault="00000000">
      <w:pPr>
        <w:spacing w:before="200" w:after="100"/>
      </w:pPr>
      <w:r>
        <w:rPr>
          <w:b/>
          <w:bCs/>
        </w:rPr>
        <w:t>Theme Support:</w:t>
      </w:r>
    </w:p>
    <w:p w14:paraId="287B0DA3" w14:textId="77777777" w:rsidR="00BE0FA3" w:rsidRDefault="00000000">
      <w:pPr>
        <w:spacing w:after="160" w:line="340" w:lineRule="auto"/>
        <w:ind w:firstLine="576"/>
        <w:jc w:val="both"/>
      </w:pPr>
      <w:r>
        <w:t xml:space="preserve">The application supports dark and light themes. The toggle is accessible from the navbar, and the user's preference is remembered across sessions through a </w:t>
      </w:r>
      <w:proofErr w:type="spellStart"/>
      <w:r>
        <w:t>ThemeContext</w:t>
      </w:r>
      <w:proofErr w:type="spellEnd"/>
      <w:r>
        <w:t xml:space="preserve"> that uses CSS custom properties for </w:t>
      </w:r>
      <w:proofErr w:type="spellStart"/>
      <w:r>
        <w:t>bg</w:t>
      </w:r>
      <w:proofErr w:type="spellEnd"/>
      <w:r>
        <w:t>-background and text-foreground tokens.</w:t>
      </w:r>
    </w:p>
    <w:p w14:paraId="13C6F4BE" w14:textId="77777777" w:rsidR="00BE0FA3" w:rsidRDefault="00000000">
      <w:pPr>
        <w:spacing w:before="400" w:after="200"/>
      </w:pPr>
      <w:r>
        <w:rPr>
          <w:b/>
          <w:bCs/>
          <w:sz w:val="28"/>
          <w:szCs w:val="28"/>
        </w:rPr>
        <w:t>TECHNICAL IMPLEMENTATION</w:t>
      </w:r>
    </w:p>
    <w:p w14:paraId="52A7DE49" w14:textId="77777777" w:rsidR="00BE0FA3" w:rsidRDefault="00000000">
      <w:pPr>
        <w:spacing w:before="300" w:after="150"/>
      </w:pPr>
      <w:r>
        <w:rPr>
          <w:b/>
          <w:bCs/>
          <w:sz w:val="24"/>
          <w:szCs w:val="24"/>
        </w:rPr>
        <w:t>1. Technology Stack</w:t>
      </w:r>
    </w:p>
    <w:p w14:paraId="0D077861" w14:textId="77777777" w:rsidR="00BE0FA3" w:rsidRDefault="00000000">
      <w:pPr>
        <w:spacing w:before="200" w:after="100"/>
      </w:pPr>
      <w:r>
        <w:rPr>
          <w:b/>
          <w:bCs/>
        </w:rPr>
        <w:t>1.1 Frontend Technologies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2"/>
        <w:gridCol w:w="1257"/>
        <w:gridCol w:w="5137"/>
      </w:tblGrid>
      <w:tr w:rsidR="00BE0FA3" w14:paraId="6056124A" w14:textId="77777777">
        <w:tblPrEx>
          <w:tblCellMar>
            <w:top w:w="0" w:type="dxa"/>
            <w:bottom w:w="0" w:type="dxa"/>
          </w:tblCellMar>
        </w:tblPrEx>
        <w:tc>
          <w:tcPr>
            <w:tcW w:w="0" w:type="auto"/>
          </w:tcPr>
          <w:p w14:paraId="72A1DD41" w14:textId="77777777" w:rsidR="00BE0FA3" w:rsidRDefault="00000000">
            <w:pPr>
              <w:spacing w:before="30" w:after="30"/>
              <w:jc w:val="center"/>
            </w:pPr>
            <w:r>
              <w:rPr>
                <w:b/>
                <w:bCs/>
                <w:sz w:val="20"/>
                <w:szCs w:val="20"/>
              </w:rPr>
              <w:t>Technology</w:t>
            </w:r>
          </w:p>
        </w:tc>
        <w:tc>
          <w:tcPr>
            <w:tcW w:w="0" w:type="auto"/>
          </w:tcPr>
          <w:p w14:paraId="46B1F369" w14:textId="77777777" w:rsidR="00BE0FA3" w:rsidRDefault="00000000">
            <w:pPr>
              <w:spacing w:before="30" w:after="30"/>
              <w:jc w:val="center"/>
            </w:pPr>
            <w:r>
              <w:rPr>
                <w:b/>
                <w:bCs/>
                <w:sz w:val="20"/>
                <w:szCs w:val="20"/>
              </w:rPr>
              <w:t>Version</w:t>
            </w:r>
          </w:p>
        </w:tc>
        <w:tc>
          <w:tcPr>
            <w:tcW w:w="0" w:type="auto"/>
          </w:tcPr>
          <w:p w14:paraId="33D3D318" w14:textId="77777777" w:rsidR="00BE0FA3" w:rsidRDefault="00000000">
            <w:pPr>
              <w:spacing w:before="30" w:after="30"/>
              <w:jc w:val="center"/>
            </w:pPr>
            <w:r>
              <w:rPr>
                <w:b/>
                <w:bCs/>
                <w:sz w:val="20"/>
                <w:szCs w:val="20"/>
              </w:rPr>
              <w:t>Purpose</w:t>
            </w:r>
          </w:p>
        </w:tc>
      </w:tr>
      <w:tr w:rsidR="00BE0FA3" w14:paraId="49561AA7" w14:textId="77777777">
        <w:tblPrEx>
          <w:tblCellMar>
            <w:top w:w="0" w:type="dxa"/>
            <w:bottom w:w="0" w:type="dxa"/>
          </w:tblCellMar>
        </w:tblPrEx>
        <w:tc>
          <w:tcPr>
            <w:tcW w:w="0" w:type="auto"/>
          </w:tcPr>
          <w:p w14:paraId="6108812A" w14:textId="77777777" w:rsidR="00BE0FA3" w:rsidRDefault="00000000">
            <w:pPr>
              <w:spacing w:before="30" w:after="30"/>
            </w:pPr>
            <w:r>
              <w:rPr>
                <w:sz w:val="20"/>
                <w:szCs w:val="20"/>
              </w:rPr>
              <w:t>React</w:t>
            </w:r>
          </w:p>
        </w:tc>
        <w:tc>
          <w:tcPr>
            <w:tcW w:w="0" w:type="auto"/>
          </w:tcPr>
          <w:p w14:paraId="1E5011C2" w14:textId="77777777" w:rsidR="00BE0FA3" w:rsidRDefault="00000000">
            <w:pPr>
              <w:spacing w:before="30" w:after="30"/>
            </w:pPr>
            <w:r>
              <w:rPr>
                <w:sz w:val="20"/>
                <w:szCs w:val="20"/>
              </w:rPr>
              <w:t>18.x</w:t>
            </w:r>
          </w:p>
        </w:tc>
        <w:tc>
          <w:tcPr>
            <w:tcW w:w="0" w:type="auto"/>
          </w:tcPr>
          <w:p w14:paraId="00C60FBB" w14:textId="77777777" w:rsidR="00BE0FA3" w:rsidRDefault="00000000">
            <w:pPr>
              <w:spacing w:before="30" w:after="30"/>
            </w:pPr>
            <w:r>
              <w:rPr>
                <w:sz w:val="20"/>
                <w:szCs w:val="20"/>
              </w:rPr>
              <w:t>Component-based UI library</w:t>
            </w:r>
          </w:p>
        </w:tc>
      </w:tr>
      <w:tr w:rsidR="00BE0FA3" w14:paraId="0A5AB63E" w14:textId="77777777">
        <w:tblPrEx>
          <w:tblCellMar>
            <w:top w:w="0" w:type="dxa"/>
            <w:bottom w:w="0" w:type="dxa"/>
          </w:tblCellMar>
        </w:tblPrEx>
        <w:tc>
          <w:tcPr>
            <w:tcW w:w="0" w:type="auto"/>
          </w:tcPr>
          <w:p w14:paraId="07494879" w14:textId="77777777" w:rsidR="00BE0FA3" w:rsidRDefault="00000000">
            <w:pPr>
              <w:spacing w:before="30" w:after="30"/>
            </w:pPr>
            <w:r>
              <w:rPr>
                <w:sz w:val="20"/>
                <w:szCs w:val="20"/>
              </w:rPr>
              <w:t>TypeScript</w:t>
            </w:r>
          </w:p>
        </w:tc>
        <w:tc>
          <w:tcPr>
            <w:tcW w:w="0" w:type="auto"/>
          </w:tcPr>
          <w:p w14:paraId="216DF3B2" w14:textId="77777777" w:rsidR="00BE0FA3" w:rsidRDefault="00000000">
            <w:pPr>
              <w:spacing w:before="30" w:after="30"/>
            </w:pPr>
            <w:r>
              <w:rPr>
                <w:sz w:val="20"/>
                <w:szCs w:val="20"/>
              </w:rPr>
              <w:t>5.9</w:t>
            </w:r>
          </w:p>
        </w:tc>
        <w:tc>
          <w:tcPr>
            <w:tcW w:w="0" w:type="auto"/>
          </w:tcPr>
          <w:p w14:paraId="122AADD0" w14:textId="77777777" w:rsidR="00BE0FA3" w:rsidRDefault="00000000">
            <w:pPr>
              <w:spacing w:before="30" w:after="30"/>
            </w:pPr>
            <w:r>
              <w:rPr>
                <w:sz w:val="20"/>
                <w:szCs w:val="20"/>
              </w:rPr>
              <w:t>Static type checking for JavaScript</w:t>
            </w:r>
          </w:p>
        </w:tc>
      </w:tr>
      <w:tr w:rsidR="00BE0FA3" w14:paraId="6B9C6401" w14:textId="77777777">
        <w:tblPrEx>
          <w:tblCellMar>
            <w:top w:w="0" w:type="dxa"/>
            <w:bottom w:w="0" w:type="dxa"/>
          </w:tblCellMar>
        </w:tblPrEx>
        <w:tc>
          <w:tcPr>
            <w:tcW w:w="0" w:type="auto"/>
          </w:tcPr>
          <w:p w14:paraId="550E2C68" w14:textId="77777777" w:rsidR="00BE0FA3" w:rsidRDefault="00000000">
            <w:pPr>
              <w:spacing w:before="30" w:after="30"/>
            </w:pPr>
            <w:r>
              <w:rPr>
                <w:sz w:val="20"/>
                <w:szCs w:val="20"/>
              </w:rPr>
              <w:t>Tailwind CSS</w:t>
            </w:r>
          </w:p>
        </w:tc>
        <w:tc>
          <w:tcPr>
            <w:tcW w:w="0" w:type="auto"/>
          </w:tcPr>
          <w:p w14:paraId="1BCA815A" w14:textId="77777777" w:rsidR="00BE0FA3" w:rsidRDefault="00000000">
            <w:pPr>
              <w:spacing w:before="30" w:after="30"/>
            </w:pPr>
            <w:r>
              <w:rPr>
                <w:sz w:val="20"/>
                <w:szCs w:val="20"/>
              </w:rPr>
              <w:t>3.x</w:t>
            </w:r>
          </w:p>
        </w:tc>
        <w:tc>
          <w:tcPr>
            <w:tcW w:w="0" w:type="auto"/>
          </w:tcPr>
          <w:p w14:paraId="42D11EEE" w14:textId="77777777" w:rsidR="00BE0FA3" w:rsidRDefault="00000000">
            <w:pPr>
              <w:spacing w:before="30" w:after="30"/>
            </w:pPr>
            <w:r>
              <w:rPr>
                <w:sz w:val="20"/>
                <w:szCs w:val="20"/>
              </w:rPr>
              <w:t>Utility-first CSS framework</w:t>
            </w:r>
          </w:p>
        </w:tc>
      </w:tr>
      <w:tr w:rsidR="00BE0FA3" w14:paraId="41B23B7F" w14:textId="77777777">
        <w:tblPrEx>
          <w:tblCellMar>
            <w:top w:w="0" w:type="dxa"/>
            <w:bottom w:w="0" w:type="dxa"/>
          </w:tblCellMar>
        </w:tblPrEx>
        <w:tc>
          <w:tcPr>
            <w:tcW w:w="0" w:type="auto"/>
          </w:tcPr>
          <w:p w14:paraId="69B56881" w14:textId="77777777" w:rsidR="00BE0FA3" w:rsidRDefault="00000000">
            <w:pPr>
              <w:spacing w:before="30" w:after="30"/>
            </w:pPr>
            <w:r>
              <w:rPr>
                <w:sz w:val="20"/>
                <w:szCs w:val="20"/>
              </w:rPr>
              <w:t>Framer Motion</w:t>
            </w:r>
          </w:p>
        </w:tc>
        <w:tc>
          <w:tcPr>
            <w:tcW w:w="0" w:type="auto"/>
          </w:tcPr>
          <w:p w14:paraId="6F771DAA" w14:textId="77777777" w:rsidR="00BE0FA3" w:rsidRDefault="00000000">
            <w:pPr>
              <w:spacing w:before="30" w:after="30"/>
            </w:pPr>
            <w:r>
              <w:rPr>
                <w:sz w:val="20"/>
                <w:szCs w:val="20"/>
              </w:rPr>
              <w:t>11.x</w:t>
            </w:r>
          </w:p>
        </w:tc>
        <w:tc>
          <w:tcPr>
            <w:tcW w:w="0" w:type="auto"/>
          </w:tcPr>
          <w:p w14:paraId="47B9E5D0" w14:textId="77777777" w:rsidR="00BE0FA3" w:rsidRDefault="00000000">
            <w:pPr>
              <w:spacing w:before="30" w:after="30"/>
            </w:pPr>
            <w:r>
              <w:rPr>
                <w:sz w:val="20"/>
                <w:szCs w:val="20"/>
              </w:rPr>
              <w:t>Animation and transition library</w:t>
            </w:r>
          </w:p>
        </w:tc>
      </w:tr>
      <w:tr w:rsidR="00BE0FA3" w14:paraId="61D23EC0" w14:textId="77777777">
        <w:tblPrEx>
          <w:tblCellMar>
            <w:top w:w="0" w:type="dxa"/>
            <w:bottom w:w="0" w:type="dxa"/>
          </w:tblCellMar>
        </w:tblPrEx>
        <w:tc>
          <w:tcPr>
            <w:tcW w:w="0" w:type="auto"/>
          </w:tcPr>
          <w:p w14:paraId="6DA1564B" w14:textId="77777777" w:rsidR="00BE0FA3" w:rsidRDefault="00000000">
            <w:pPr>
              <w:spacing w:before="30" w:after="30"/>
            </w:pPr>
            <w:r>
              <w:rPr>
                <w:sz w:val="20"/>
                <w:szCs w:val="20"/>
              </w:rPr>
              <w:t>Vite</w:t>
            </w:r>
          </w:p>
        </w:tc>
        <w:tc>
          <w:tcPr>
            <w:tcW w:w="0" w:type="auto"/>
          </w:tcPr>
          <w:p w14:paraId="61786F4F" w14:textId="77777777" w:rsidR="00BE0FA3" w:rsidRDefault="00000000">
            <w:pPr>
              <w:spacing w:before="30" w:after="30"/>
            </w:pPr>
            <w:r>
              <w:rPr>
                <w:sz w:val="20"/>
                <w:szCs w:val="20"/>
              </w:rPr>
              <w:t>6.x</w:t>
            </w:r>
          </w:p>
        </w:tc>
        <w:tc>
          <w:tcPr>
            <w:tcW w:w="0" w:type="auto"/>
          </w:tcPr>
          <w:p w14:paraId="64531179" w14:textId="77777777" w:rsidR="00BE0FA3" w:rsidRDefault="00000000">
            <w:pPr>
              <w:spacing w:before="30" w:after="30"/>
            </w:pPr>
            <w:r>
              <w:rPr>
                <w:sz w:val="20"/>
                <w:szCs w:val="20"/>
              </w:rPr>
              <w:t>Build tool and development server</w:t>
            </w:r>
          </w:p>
        </w:tc>
      </w:tr>
    </w:tbl>
    <w:p w14:paraId="59BE25E3" w14:textId="77777777" w:rsidR="00BE0FA3" w:rsidRDefault="00BE0FA3">
      <w:pPr>
        <w:spacing w:after="80"/>
      </w:pPr>
    </w:p>
    <w:p w14:paraId="6EC06302" w14:textId="77777777" w:rsidR="00BE0FA3" w:rsidRDefault="00000000">
      <w:pPr>
        <w:spacing w:before="200" w:after="100"/>
      </w:pPr>
      <w:r>
        <w:rPr>
          <w:b/>
          <w:bCs/>
        </w:rPr>
        <w:t>1.2 Backend Technologies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2"/>
        <w:gridCol w:w="1078"/>
        <w:gridCol w:w="5306"/>
      </w:tblGrid>
      <w:tr w:rsidR="00BE0FA3" w14:paraId="09811B51" w14:textId="77777777">
        <w:tblPrEx>
          <w:tblCellMar>
            <w:top w:w="0" w:type="dxa"/>
            <w:bottom w:w="0" w:type="dxa"/>
          </w:tblCellMar>
        </w:tblPrEx>
        <w:tc>
          <w:tcPr>
            <w:tcW w:w="0" w:type="auto"/>
          </w:tcPr>
          <w:p w14:paraId="65A332FE" w14:textId="77777777" w:rsidR="00BE0FA3" w:rsidRDefault="00000000">
            <w:pPr>
              <w:spacing w:before="30" w:after="30"/>
              <w:jc w:val="center"/>
            </w:pPr>
            <w:r>
              <w:rPr>
                <w:b/>
                <w:bCs/>
                <w:sz w:val="20"/>
                <w:szCs w:val="20"/>
              </w:rPr>
              <w:t>Technology</w:t>
            </w:r>
          </w:p>
        </w:tc>
        <w:tc>
          <w:tcPr>
            <w:tcW w:w="0" w:type="auto"/>
          </w:tcPr>
          <w:p w14:paraId="40E83070" w14:textId="77777777" w:rsidR="00BE0FA3" w:rsidRDefault="00000000">
            <w:pPr>
              <w:spacing w:before="30" w:after="30"/>
              <w:jc w:val="center"/>
            </w:pPr>
            <w:r>
              <w:rPr>
                <w:b/>
                <w:bCs/>
                <w:sz w:val="20"/>
                <w:szCs w:val="20"/>
              </w:rPr>
              <w:t>Version</w:t>
            </w:r>
          </w:p>
        </w:tc>
        <w:tc>
          <w:tcPr>
            <w:tcW w:w="0" w:type="auto"/>
          </w:tcPr>
          <w:p w14:paraId="2696FD53" w14:textId="77777777" w:rsidR="00BE0FA3" w:rsidRDefault="00000000">
            <w:pPr>
              <w:spacing w:before="30" w:after="30"/>
              <w:jc w:val="center"/>
            </w:pPr>
            <w:r>
              <w:rPr>
                <w:b/>
                <w:bCs/>
                <w:sz w:val="20"/>
                <w:szCs w:val="20"/>
              </w:rPr>
              <w:t>Purpose</w:t>
            </w:r>
          </w:p>
        </w:tc>
      </w:tr>
      <w:tr w:rsidR="00BE0FA3" w14:paraId="5E894976" w14:textId="77777777">
        <w:tblPrEx>
          <w:tblCellMar>
            <w:top w:w="0" w:type="dxa"/>
            <w:bottom w:w="0" w:type="dxa"/>
          </w:tblCellMar>
        </w:tblPrEx>
        <w:tc>
          <w:tcPr>
            <w:tcW w:w="0" w:type="auto"/>
          </w:tcPr>
          <w:p w14:paraId="3901B4D0" w14:textId="77777777" w:rsidR="00BE0FA3" w:rsidRDefault="00000000">
            <w:pPr>
              <w:spacing w:before="30" w:after="30"/>
            </w:pPr>
            <w:r>
              <w:rPr>
                <w:sz w:val="20"/>
                <w:szCs w:val="20"/>
              </w:rPr>
              <w:t>Node.js</w:t>
            </w:r>
          </w:p>
        </w:tc>
        <w:tc>
          <w:tcPr>
            <w:tcW w:w="0" w:type="auto"/>
          </w:tcPr>
          <w:p w14:paraId="118266DB" w14:textId="77777777" w:rsidR="00BE0FA3" w:rsidRDefault="00000000">
            <w:pPr>
              <w:spacing w:before="30" w:after="30"/>
            </w:pPr>
            <w:r>
              <w:rPr>
                <w:sz w:val="20"/>
                <w:szCs w:val="20"/>
              </w:rPr>
              <w:t>20.x</w:t>
            </w:r>
          </w:p>
        </w:tc>
        <w:tc>
          <w:tcPr>
            <w:tcW w:w="0" w:type="auto"/>
          </w:tcPr>
          <w:p w14:paraId="52B0AA7C" w14:textId="77777777" w:rsidR="00BE0FA3" w:rsidRDefault="00000000">
            <w:pPr>
              <w:spacing w:before="30" w:after="30"/>
            </w:pPr>
            <w:r>
              <w:rPr>
                <w:sz w:val="20"/>
                <w:szCs w:val="20"/>
              </w:rPr>
              <w:t>Server-side JavaScript runtime</w:t>
            </w:r>
          </w:p>
        </w:tc>
      </w:tr>
      <w:tr w:rsidR="00BE0FA3" w14:paraId="54F47E0D" w14:textId="77777777">
        <w:tblPrEx>
          <w:tblCellMar>
            <w:top w:w="0" w:type="dxa"/>
            <w:bottom w:w="0" w:type="dxa"/>
          </w:tblCellMar>
        </w:tblPrEx>
        <w:tc>
          <w:tcPr>
            <w:tcW w:w="0" w:type="auto"/>
          </w:tcPr>
          <w:p w14:paraId="53D41BB8" w14:textId="77777777" w:rsidR="00BE0FA3" w:rsidRDefault="00000000">
            <w:pPr>
              <w:spacing w:before="30" w:after="30"/>
            </w:pPr>
            <w:r>
              <w:rPr>
                <w:sz w:val="20"/>
                <w:szCs w:val="20"/>
              </w:rPr>
              <w:t>Express</w:t>
            </w:r>
          </w:p>
        </w:tc>
        <w:tc>
          <w:tcPr>
            <w:tcW w:w="0" w:type="auto"/>
          </w:tcPr>
          <w:p w14:paraId="0B38323F" w14:textId="77777777" w:rsidR="00BE0FA3" w:rsidRDefault="00000000">
            <w:pPr>
              <w:spacing w:before="30" w:after="30"/>
            </w:pPr>
            <w:r>
              <w:rPr>
                <w:sz w:val="20"/>
                <w:szCs w:val="20"/>
              </w:rPr>
              <w:t>5.2</w:t>
            </w:r>
          </w:p>
        </w:tc>
        <w:tc>
          <w:tcPr>
            <w:tcW w:w="0" w:type="auto"/>
          </w:tcPr>
          <w:p w14:paraId="05EC4A8C" w14:textId="77777777" w:rsidR="00BE0FA3" w:rsidRDefault="00000000">
            <w:pPr>
              <w:spacing w:before="30" w:after="30"/>
            </w:pPr>
            <w:r>
              <w:rPr>
                <w:sz w:val="20"/>
                <w:szCs w:val="20"/>
              </w:rPr>
              <w:t>Web application framework</w:t>
            </w:r>
          </w:p>
        </w:tc>
      </w:tr>
      <w:tr w:rsidR="00BE0FA3" w14:paraId="568378DF" w14:textId="77777777">
        <w:tblPrEx>
          <w:tblCellMar>
            <w:top w:w="0" w:type="dxa"/>
            <w:bottom w:w="0" w:type="dxa"/>
          </w:tblCellMar>
        </w:tblPrEx>
        <w:tc>
          <w:tcPr>
            <w:tcW w:w="0" w:type="auto"/>
          </w:tcPr>
          <w:p w14:paraId="4294A478" w14:textId="77777777" w:rsidR="00BE0FA3" w:rsidRDefault="00000000">
            <w:pPr>
              <w:spacing w:before="30" w:after="30"/>
            </w:pPr>
            <w:r>
              <w:rPr>
                <w:sz w:val="20"/>
                <w:szCs w:val="20"/>
              </w:rPr>
              <w:t>MongoDB Driver</w:t>
            </w:r>
          </w:p>
        </w:tc>
        <w:tc>
          <w:tcPr>
            <w:tcW w:w="0" w:type="auto"/>
          </w:tcPr>
          <w:p w14:paraId="5B767113" w14:textId="77777777" w:rsidR="00BE0FA3" w:rsidRDefault="00000000">
            <w:pPr>
              <w:spacing w:before="30" w:after="30"/>
            </w:pPr>
            <w:r>
              <w:rPr>
                <w:sz w:val="20"/>
                <w:szCs w:val="20"/>
              </w:rPr>
              <w:t>6.21</w:t>
            </w:r>
          </w:p>
        </w:tc>
        <w:tc>
          <w:tcPr>
            <w:tcW w:w="0" w:type="auto"/>
          </w:tcPr>
          <w:p w14:paraId="69DCCBCD" w14:textId="77777777" w:rsidR="00BE0FA3" w:rsidRDefault="00000000">
            <w:pPr>
              <w:spacing w:before="30" w:after="30"/>
            </w:pPr>
            <w:r>
              <w:rPr>
                <w:sz w:val="20"/>
                <w:szCs w:val="20"/>
              </w:rPr>
              <w:t>Native database client</w:t>
            </w:r>
          </w:p>
        </w:tc>
      </w:tr>
      <w:tr w:rsidR="00BE0FA3" w14:paraId="14FD13D8" w14:textId="77777777">
        <w:tblPrEx>
          <w:tblCellMar>
            <w:top w:w="0" w:type="dxa"/>
            <w:bottom w:w="0" w:type="dxa"/>
          </w:tblCellMar>
        </w:tblPrEx>
        <w:tc>
          <w:tcPr>
            <w:tcW w:w="0" w:type="auto"/>
          </w:tcPr>
          <w:p w14:paraId="0CC0F774" w14:textId="77777777" w:rsidR="00BE0FA3" w:rsidRDefault="00000000">
            <w:pPr>
              <w:spacing w:before="30" w:after="30"/>
            </w:pPr>
            <w:proofErr w:type="spellStart"/>
            <w:r>
              <w:rPr>
                <w:sz w:val="20"/>
                <w:szCs w:val="20"/>
              </w:rPr>
              <w:t>bcryptjs</w:t>
            </w:r>
            <w:proofErr w:type="spellEnd"/>
          </w:p>
        </w:tc>
        <w:tc>
          <w:tcPr>
            <w:tcW w:w="0" w:type="auto"/>
          </w:tcPr>
          <w:p w14:paraId="61E1DAF4" w14:textId="77777777" w:rsidR="00BE0FA3" w:rsidRDefault="00000000">
            <w:pPr>
              <w:spacing w:before="30" w:after="30"/>
            </w:pPr>
            <w:r>
              <w:rPr>
                <w:sz w:val="20"/>
                <w:szCs w:val="20"/>
              </w:rPr>
              <w:t>3.0</w:t>
            </w:r>
          </w:p>
        </w:tc>
        <w:tc>
          <w:tcPr>
            <w:tcW w:w="0" w:type="auto"/>
          </w:tcPr>
          <w:p w14:paraId="3099BD39" w14:textId="77777777" w:rsidR="00BE0FA3" w:rsidRDefault="00000000">
            <w:pPr>
              <w:spacing w:before="30" w:after="30"/>
            </w:pPr>
            <w:r>
              <w:rPr>
                <w:sz w:val="20"/>
                <w:szCs w:val="20"/>
              </w:rPr>
              <w:t>Password hashing library</w:t>
            </w:r>
          </w:p>
        </w:tc>
      </w:tr>
      <w:tr w:rsidR="00BE0FA3" w14:paraId="57A65CFD" w14:textId="77777777">
        <w:tblPrEx>
          <w:tblCellMar>
            <w:top w:w="0" w:type="dxa"/>
            <w:bottom w:w="0" w:type="dxa"/>
          </w:tblCellMar>
        </w:tblPrEx>
        <w:tc>
          <w:tcPr>
            <w:tcW w:w="0" w:type="auto"/>
          </w:tcPr>
          <w:p w14:paraId="4BEEFAAB" w14:textId="77777777" w:rsidR="00BE0FA3" w:rsidRDefault="00000000">
            <w:pPr>
              <w:spacing w:before="30" w:after="30"/>
            </w:pPr>
            <w:proofErr w:type="spellStart"/>
            <w:r>
              <w:rPr>
                <w:sz w:val="20"/>
                <w:szCs w:val="20"/>
              </w:rPr>
              <w:t>jsonwebtoken</w:t>
            </w:r>
            <w:proofErr w:type="spellEnd"/>
          </w:p>
        </w:tc>
        <w:tc>
          <w:tcPr>
            <w:tcW w:w="0" w:type="auto"/>
          </w:tcPr>
          <w:p w14:paraId="2A134A9D" w14:textId="77777777" w:rsidR="00BE0FA3" w:rsidRDefault="00000000">
            <w:pPr>
              <w:spacing w:before="30" w:after="30"/>
            </w:pPr>
            <w:r>
              <w:rPr>
                <w:sz w:val="20"/>
                <w:szCs w:val="20"/>
              </w:rPr>
              <w:t>9.0</w:t>
            </w:r>
          </w:p>
        </w:tc>
        <w:tc>
          <w:tcPr>
            <w:tcW w:w="0" w:type="auto"/>
          </w:tcPr>
          <w:p w14:paraId="4122305E" w14:textId="77777777" w:rsidR="00BE0FA3" w:rsidRDefault="00000000">
            <w:pPr>
              <w:spacing w:before="30" w:after="30"/>
            </w:pPr>
            <w:r>
              <w:rPr>
                <w:sz w:val="20"/>
                <w:szCs w:val="20"/>
              </w:rPr>
              <w:t>JWT token creation and verification</w:t>
            </w:r>
          </w:p>
        </w:tc>
      </w:tr>
      <w:tr w:rsidR="00BE0FA3" w14:paraId="4CC5D07D" w14:textId="77777777">
        <w:tblPrEx>
          <w:tblCellMar>
            <w:top w:w="0" w:type="dxa"/>
            <w:bottom w:w="0" w:type="dxa"/>
          </w:tblCellMar>
        </w:tblPrEx>
        <w:tc>
          <w:tcPr>
            <w:tcW w:w="0" w:type="auto"/>
          </w:tcPr>
          <w:p w14:paraId="244A43C2" w14:textId="77777777" w:rsidR="00BE0FA3" w:rsidRDefault="00000000">
            <w:pPr>
              <w:spacing w:before="30" w:after="30"/>
            </w:pPr>
            <w:proofErr w:type="spellStart"/>
            <w:r>
              <w:rPr>
                <w:sz w:val="20"/>
                <w:szCs w:val="20"/>
              </w:rPr>
              <w:t>Nodemailer</w:t>
            </w:r>
            <w:proofErr w:type="spellEnd"/>
          </w:p>
        </w:tc>
        <w:tc>
          <w:tcPr>
            <w:tcW w:w="0" w:type="auto"/>
          </w:tcPr>
          <w:p w14:paraId="501627E4" w14:textId="77777777" w:rsidR="00BE0FA3" w:rsidRDefault="00000000">
            <w:pPr>
              <w:spacing w:before="30" w:after="30"/>
            </w:pPr>
            <w:r>
              <w:rPr>
                <w:sz w:val="20"/>
                <w:szCs w:val="20"/>
              </w:rPr>
              <w:t>8.0</w:t>
            </w:r>
          </w:p>
        </w:tc>
        <w:tc>
          <w:tcPr>
            <w:tcW w:w="0" w:type="auto"/>
          </w:tcPr>
          <w:p w14:paraId="7D053B6D" w14:textId="77777777" w:rsidR="00BE0FA3" w:rsidRDefault="00000000">
            <w:pPr>
              <w:spacing w:before="30" w:after="30"/>
            </w:pPr>
            <w:r>
              <w:rPr>
                <w:sz w:val="20"/>
                <w:szCs w:val="20"/>
              </w:rPr>
              <w:t>Email sending module</w:t>
            </w:r>
          </w:p>
        </w:tc>
      </w:tr>
      <w:tr w:rsidR="00BE0FA3" w14:paraId="256802D4" w14:textId="77777777">
        <w:tblPrEx>
          <w:tblCellMar>
            <w:top w:w="0" w:type="dxa"/>
            <w:bottom w:w="0" w:type="dxa"/>
          </w:tblCellMar>
        </w:tblPrEx>
        <w:tc>
          <w:tcPr>
            <w:tcW w:w="0" w:type="auto"/>
          </w:tcPr>
          <w:p w14:paraId="5BDC2A0B" w14:textId="77777777" w:rsidR="00BE0FA3" w:rsidRDefault="00000000">
            <w:pPr>
              <w:spacing w:before="30" w:after="30"/>
            </w:pPr>
            <w:proofErr w:type="spellStart"/>
            <w:r>
              <w:rPr>
                <w:sz w:val="20"/>
                <w:szCs w:val="20"/>
              </w:rPr>
              <w:t>cors</w:t>
            </w:r>
            <w:proofErr w:type="spellEnd"/>
          </w:p>
        </w:tc>
        <w:tc>
          <w:tcPr>
            <w:tcW w:w="0" w:type="auto"/>
          </w:tcPr>
          <w:p w14:paraId="2845D1A6" w14:textId="77777777" w:rsidR="00BE0FA3" w:rsidRDefault="00000000">
            <w:pPr>
              <w:spacing w:before="30" w:after="30"/>
            </w:pPr>
            <w:r>
              <w:rPr>
                <w:sz w:val="20"/>
                <w:szCs w:val="20"/>
              </w:rPr>
              <w:t>2.8</w:t>
            </w:r>
          </w:p>
        </w:tc>
        <w:tc>
          <w:tcPr>
            <w:tcW w:w="0" w:type="auto"/>
          </w:tcPr>
          <w:p w14:paraId="19888521" w14:textId="77777777" w:rsidR="00BE0FA3" w:rsidRDefault="00000000">
            <w:pPr>
              <w:spacing w:before="30" w:after="30"/>
            </w:pPr>
            <w:r>
              <w:rPr>
                <w:sz w:val="20"/>
                <w:szCs w:val="20"/>
              </w:rPr>
              <w:t>Cross-origin resource sharing middleware</w:t>
            </w:r>
          </w:p>
        </w:tc>
      </w:tr>
      <w:tr w:rsidR="00BE0FA3" w14:paraId="766936BB" w14:textId="77777777">
        <w:tblPrEx>
          <w:tblCellMar>
            <w:top w:w="0" w:type="dxa"/>
            <w:bottom w:w="0" w:type="dxa"/>
          </w:tblCellMar>
        </w:tblPrEx>
        <w:tc>
          <w:tcPr>
            <w:tcW w:w="0" w:type="auto"/>
          </w:tcPr>
          <w:p w14:paraId="22414F91" w14:textId="77777777" w:rsidR="00BE0FA3" w:rsidRDefault="00000000">
            <w:pPr>
              <w:spacing w:before="30" w:after="30"/>
            </w:pPr>
            <w:proofErr w:type="spellStart"/>
            <w:r>
              <w:rPr>
                <w:sz w:val="20"/>
                <w:szCs w:val="20"/>
              </w:rPr>
              <w:t>dotenv</w:t>
            </w:r>
            <w:proofErr w:type="spellEnd"/>
          </w:p>
        </w:tc>
        <w:tc>
          <w:tcPr>
            <w:tcW w:w="0" w:type="auto"/>
          </w:tcPr>
          <w:p w14:paraId="3E962B44" w14:textId="77777777" w:rsidR="00BE0FA3" w:rsidRDefault="00000000">
            <w:pPr>
              <w:spacing w:before="30" w:after="30"/>
            </w:pPr>
            <w:r>
              <w:rPr>
                <w:sz w:val="20"/>
                <w:szCs w:val="20"/>
              </w:rPr>
              <w:t>17.x</w:t>
            </w:r>
          </w:p>
        </w:tc>
        <w:tc>
          <w:tcPr>
            <w:tcW w:w="0" w:type="auto"/>
          </w:tcPr>
          <w:p w14:paraId="2206B562" w14:textId="77777777" w:rsidR="00BE0FA3" w:rsidRDefault="00000000">
            <w:pPr>
              <w:spacing w:before="30" w:after="30"/>
            </w:pPr>
            <w:r>
              <w:rPr>
                <w:sz w:val="20"/>
                <w:szCs w:val="20"/>
              </w:rPr>
              <w:t>Environment variable management</w:t>
            </w:r>
          </w:p>
        </w:tc>
      </w:tr>
    </w:tbl>
    <w:p w14:paraId="3D65A4BC" w14:textId="77777777" w:rsidR="00BE0FA3" w:rsidRDefault="00BE0FA3">
      <w:pPr>
        <w:spacing w:after="80"/>
      </w:pPr>
    </w:p>
    <w:p w14:paraId="7F6DA36C" w14:textId="77777777" w:rsidR="00BE0FA3" w:rsidRDefault="00000000">
      <w:pPr>
        <w:spacing w:before="200" w:after="100"/>
      </w:pPr>
      <w:r>
        <w:rPr>
          <w:b/>
          <w:bCs/>
        </w:rPr>
        <w:t>1.3 Infrastructure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2"/>
        <w:gridCol w:w="6114"/>
      </w:tblGrid>
      <w:tr w:rsidR="00BE0FA3" w14:paraId="3B922F2B" w14:textId="77777777">
        <w:tblPrEx>
          <w:tblCellMar>
            <w:top w:w="0" w:type="dxa"/>
            <w:bottom w:w="0" w:type="dxa"/>
          </w:tblCellMar>
        </w:tblPrEx>
        <w:tc>
          <w:tcPr>
            <w:tcW w:w="0" w:type="auto"/>
          </w:tcPr>
          <w:p w14:paraId="2C23725A" w14:textId="77777777" w:rsidR="00BE0FA3" w:rsidRDefault="00000000">
            <w:pPr>
              <w:spacing w:before="30" w:after="30"/>
              <w:jc w:val="center"/>
            </w:pPr>
            <w:r>
              <w:rPr>
                <w:b/>
                <w:bCs/>
                <w:sz w:val="20"/>
                <w:szCs w:val="20"/>
              </w:rPr>
              <w:t>Technology</w:t>
            </w:r>
          </w:p>
        </w:tc>
        <w:tc>
          <w:tcPr>
            <w:tcW w:w="0" w:type="auto"/>
          </w:tcPr>
          <w:p w14:paraId="66E6B3F2" w14:textId="77777777" w:rsidR="00BE0FA3" w:rsidRDefault="00000000">
            <w:pPr>
              <w:spacing w:before="30" w:after="30"/>
              <w:jc w:val="center"/>
            </w:pPr>
            <w:r>
              <w:rPr>
                <w:b/>
                <w:bCs/>
                <w:sz w:val="20"/>
                <w:szCs w:val="20"/>
              </w:rPr>
              <w:t>Purpose</w:t>
            </w:r>
          </w:p>
        </w:tc>
      </w:tr>
      <w:tr w:rsidR="00BE0FA3" w14:paraId="4E41478E" w14:textId="77777777">
        <w:tblPrEx>
          <w:tblCellMar>
            <w:top w:w="0" w:type="dxa"/>
            <w:bottom w:w="0" w:type="dxa"/>
          </w:tblCellMar>
        </w:tblPrEx>
        <w:tc>
          <w:tcPr>
            <w:tcW w:w="0" w:type="auto"/>
          </w:tcPr>
          <w:p w14:paraId="72285FCE" w14:textId="77777777" w:rsidR="00BE0FA3" w:rsidRDefault="00000000">
            <w:pPr>
              <w:spacing w:before="30" w:after="30"/>
            </w:pPr>
            <w:r>
              <w:rPr>
                <w:sz w:val="20"/>
                <w:szCs w:val="20"/>
              </w:rPr>
              <w:t>MongoDB Atlas</w:t>
            </w:r>
          </w:p>
        </w:tc>
        <w:tc>
          <w:tcPr>
            <w:tcW w:w="0" w:type="auto"/>
          </w:tcPr>
          <w:p w14:paraId="11F06437" w14:textId="77777777" w:rsidR="00BE0FA3" w:rsidRDefault="00000000">
            <w:pPr>
              <w:spacing w:before="30" w:after="30"/>
            </w:pPr>
            <w:r>
              <w:rPr>
                <w:sz w:val="20"/>
                <w:szCs w:val="20"/>
              </w:rPr>
              <w:t>Cloud-hosted NoSQL database</w:t>
            </w:r>
          </w:p>
        </w:tc>
      </w:tr>
      <w:tr w:rsidR="00BE0FA3" w14:paraId="737EC48F" w14:textId="77777777">
        <w:tblPrEx>
          <w:tblCellMar>
            <w:top w:w="0" w:type="dxa"/>
            <w:bottom w:w="0" w:type="dxa"/>
          </w:tblCellMar>
        </w:tblPrEx>
        <w:tc>
          <w:tcPr>
            <w:tcW w:w="0" w:type="auto"/>
          </w:tcPr>
          <w:p w14:paraId="3962E78E" w14:textId="77777777" w:rsidR="00BE0FA3" w:rsidRDefault="00000000">
            <w:pPr>
              <w:spacing w:before="30" w:after="30"/>
            </w:pPr>
            <w:r>
              <w:rPr>
                <w:sz w:val="20"/>
                <w:szCs w:val="20"/>
              </w:rPr>
              <w:t>AWS EC2</w:t>
            </w:r>
          </w:p>
        </w:tc>
        <w:tc>
          <w:tcPr>
            <w:tcW w:w="0" w:type="auto"/>
          </w:tcPr>
          <w:p w14:paraId="225A0BAE" w14:textId="77777777" w:rsidR="00BE0FA3" w:rsidRDefault="00000000">
            <w:pPr>
              <w:spacing w:before="30" w:after="30"/>
            </w:pPr>
            <w:r>
              <w:rPr>
                <w:sz w:val="20"/>
                <w:szCs w:val="20"/>
              </w:rPr>
              <w:t>Cloud server for production deployment</w:t>
            </w:r>
          </w:p>
        </w:tc>
      </w:tr>
      <w:tr w:rsidR="00BE0FA3" w14:paraId="20B2C4DE" w14:textId="77777777">
        <w:tblPrEx>
          <w:tblCellMar>
            <w:top w:w="0" w:type="dxa"/>
            <w:bottom w:w="0" w:type="dxa"/>
          </w:tblCellMar>
        </w:tblPrEx>
        <w:tc>
          <w:tcPr>
            <w:tcW w:w="0" w:type="auto"/>
          </w:tcPr>
          <w:p w14:paraId="6147A48C" w14:textId="77777777" w:rsidR="00BE0FA3" w:rsidRDefault="00000000">
            <w:pPr>
              <w:spacing w:before="30" w:after="30"/>
            </w:pPr>
            <w:r>
              <w:rPr>
                <w:sz w:val="20"/>
                <w:szCs w:val="20"/>
              </w:rPr>
              <w:t>Git and GitHub</w:t>
            </w:r>
          </w:p>
        </w:tc>
        <w:tc>
          <w:tcPr>
            <w:tcW w:w="0" w:type="auto"/>
          </w:tcPr>
          <w:p w14:paraId="14807FC7" w14:textId="77777777" w:rsidR="00BE0FA3" w:rsidRDefault="00000000">
            <w:pPr>
              <w:spacing w:before="30" w:after="30"/>
            </w:pPr>
            <w:r>
              <w:rPr>
                <w:sz w:val="20"/>
                <w:szCs w:val="20"/>
              </w:rPr>
              <w:t>Version control and collaboration</w:t>
            </w:r>
          </w:p>
        </w:tc>
      </w:tr>
    </w:tbl>
    <w:p w14:paraId="05374EBF" w14:textId="77777777" w:rsidR="00BE0FA3" w:rsidRDefault="00000000">
      <w:pPr>
        <w:spacing w:before="300" w:after="150"/>
      </w:pPr>
      <w:r>
        <w:rPr>
          <w:b/>
          <w:bCs/>
          <w:sz w:val="24"/>
          <w:szCs w:val="24"/>
        </w:rPr>
        <w:t>2. Database Design</w:t>
      </w:r>
    </w:p>
    <w:p w14:paraId="35D49D8D" w14:textId="77777777" w:rsidR="00BE0FA3" w:rsidRDefault="00000000">
      <w:pPr>
        <w:spacing w:before="200" w:after="100"/>
      </w:pPr>
      <w:r>
        <w:rPr>
          <w:b/>
          <w:bCs/>
        </w:rPr>
        <w:t>2.1 Users Collection (info)</w:t>
      </w:r>
    </w:p>
    <w:p w14:paraId="38ACEB7C" w14:textId="77777777" w:rsidR="00BE0FA3" w:rsidRDefault="00000000">
      <w:pPr>
        <w:spacing w:after="160" w:line="340" w:lineRule="auto"/>
        <w:ind w:firstLine="576"/>
        <w:jc w:val="both"/>
      </w:pPr>
      <w:r>
        <w:lastRenderedPageBreak/>
        <w:t xml:space="preserve">Stores every registered account. Each document contains the user's name, email (unique index), </w:t>
      </w:r>
      <w:proofErr w:type="spellStart"/>
      <w:r>
        <w:t>bcrypt</w:t>
      </w:r>
      <w:proofErr w:type="spellEnd"/>
      <w:r>
        <w:t>-hashed password, role (user or admin), and account creation timestamp.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7"/>
        <w:gridCol w:w="2289"/>
        <w:gridCol w:w="4890"/>
      </w:tblGrid>
      <w:tr w:rsidR="00BE0FA3" w14:paraId="0E231EBC" w14:textId="77777777">
        <w:tblPrEx>
          <w:tblCellMar>
            <w:top w:w="0" w:type="dxa"/>
            <w:bottom w:w="0" w:type="dxa"/>
          </w:tblCellMar>
        </w:tblPrEx>
        <w:tc>
          <w:tcPr>
            <w:tcW w:w="0" w:type="auto"/>
          </w:tcPr>
          <w:p w14:paraId="5CD2D5E7" w14:textId="77777777" w:rsidR="00BE0FA3" w:rsidRDefault="00000000">
            <w:pPr>
              <w:spacing w:before="30" w:after="30"/>
              <w:jc w:val="center"/>
            </w:pPr>
            <w:r>
              <w:rPr>
                <w:b/>
                <w:bCs/>
                <w:sz w:val="20"/>
                <w:szCs w:val="20"/>
              </w:rPr>
              <w:t>Field</w:t>
            </w:r>
          </w:p>
        </w:tc>
        <w:tc>
          <w:tcPr>
            <w:tcW w:w="0" w:type="auto"/>
          </w:tcPr>
          <w:p w14:paraId="1F64E14D" w14:textId="77777777" w:rsidR="00BE0FA3" w:rsidRDefault="00000000">
            <w:pPr>
              <w:spacing w:before="30" w:after="30"/>
              <w:jc w:val="center"/>
            </w:pPr>
            <w:r>
              <w:rPr>
                <w:b/>
                <w:bCs/>
                <w:sz w:val="20"/>
                <w:szCs w:val="20"/>
              </w:rPr>
              <w:t>Type</w:t>
            </w:r>
          </w:p>
        </w:tc>
        <w:tc>
          <w:tcPr>
            <w:tcW w:w="0" w:type="auto"/>
          </w:tcPr>
          <w:p w14:paraId="7C240D67" w14:textId="77777777" w:rsidR="00BE0FA3" w:rsidRDefault="00000000">
            <w:pPr>
              <w:spacing w:before="30" w:after="30"/>
              <w:jc w:val="center"/>
            </w:pPr>
            <w:r>
              <w:rPr>
                <w:b/>
                <w:bCs/>
                <w:sz w:val="20"/>
                <w:szCs w:val="20"/>
              </w:rPr>
              <w:t>Description</w:t>
            </w:r>
          </w:p>
        </w:tc>
      </w:tr>
      <w:tr w:rsidR="00BE0FA3" w14:paraId="342374D2" w14:textId="77777777">
        <w:tblPrEx>
          <w:tblCellMar>
            <w:top w:w="0" w:type="dxa"/>
            <w:bottom w:w="0" w:type="dxa"/>
          </w:tblCellMar>
        </w:tblPrEx>
        <w:tc>
          <w:tcPr>
            <w:tcW w:w="0" w:type="auto"/>
          </w:tcPr>
          <w:p w14:paraId="745EBE94" w14:textId="77777777" w:rsidR="00BE0FA3" w:rsidRDefault="00000000">
            <w:pPr>
              <w:spacing w:before="30" w:after="30"/>
            </w:pPr>
            <w:r>
              <w:rPr>
                <w:sz w:val="20"/>
                <w:szCs w:val="20"/>
              </w:rPr>
              <w:t>_id</w:t>
            </w:r>
          </w:p>
        </w:tc>
        <w:tc>
          <w:tcPr>
            <w:tcW w:w="0" w:type="auto"/>
          </w:tcPr>
          <w:p w14:paraId="71C21B04" w14:textId="77777777" w:rsidR="00BE0FA3" w:rsidRDefault="00000000">
            <w:pPr>
              <w:spacing w:before="30" w:after="30"/>
            </w:pPr>
            <w:proofErr w:type="spellStart"/>
            <w:r>
              <w:rPr>
                <w:sz w:val="20"/>
                <w:szCs w:val="20"/>
              </w:rPr>
              <w:t>ObjectId</w:t>
            </w:r>
            <w:proofErr w:type="spellEnd"/>
          </w:p>
        </w:tc>
        <w:tc>
          <w:tcPr>
            <w:tcW w:w="0" w:type="auto"/>
          </w:tcPr>
          <w:p w14:paraId="3E934DFB" w14:textId="77777777" w:rsidR="00BE0FA3" w:rsidRDefault="00000000">
            <w:pPr>
              <w:spacing w:before="30" w:after="30"/>
            </w:pPr>
            <w:r>
              <w:rPr>
                <w:sz w:val="20"/>
                <w:szCs w:val="20"/>
              </w:rPr>
              <w:t>Auto-generated unique identifier</w:t>
            </w:r>
          </w:p>
        </w:tc>
      </w:tr>
      <w:tr w:rsidR="00BE0FA3" w14:paraId="2F4B0537" w14:textId="77777777">
        <w:tblPrEx>
          <w:tblCellMar>
            <w:top w:w="0" w:type="dxa"/>
            <w:bottom w:w="0" w:type="dxa"/>
          </w:tblCellMar>
        </w:tblPrEx>
        <w:tc>
          <w:tcPr>
            <w:tcW w:w="0" w:type="auto"/>
          </w:tcPr>
          <w:p w14:paraId="4F455F93" w14:textId="77777777" w:rsidR="00BE0FA3" w:rsidRDefault="00000000">
            <w:pPr>
              <w:spacing w:before="30" w:after="30"/>
            </w:pPr>
            <w:r>
              <w:rPr>
                <w:sz w:val="20"/>
                <w:szCs w:val="20"/>
              </w:rPr>
              <w:t>name</w:t>
            </w:r>
          </w:p>
        </w:tc>
        <w:tc>
          <w:tcPr>
            <w:tcW w:w="0" w:type="auto"/>
          </w:tcPr>
          <w:p w14:paraId="33706897" w14:textId="77777777" w:rsidR="00BE0FA3" w:rsidRDefault="00000000">
            <w:pPr>
              <w:spacing w:before="30" w:after="30"/>
            </w:pPr>
            <w:r>
              <w:rPr>
                <w:sz w:val="20"/>
                <w:szCs w:val="20"/>
              </w:rPr>
              <w:t>String</w:t>
            </w:r>
          </w:p>
        </w:tc>
        <w:tc>
          <w:tcPr>
            <w:tcW w:w="0" w:type="auto"/>
          </w:tcPr>
          <w:p w14:paraId="7A6928B1" w14:textId="77777777" w:rsidR="00BE0FA3" w:rsidRDefault="00000000">
            <w:pPr>
              <w:spacing w:before="30" w:after="30"/>
            </w:pPr>
            <w:r>
              <w:rPr>
                <w:sz w:val="20"/>
                <w:szCs w:val="20"/>
              </w:rPr>
              <w:t>Full name of the user</w:t>
            </w:r>
          </w:p>
        </w:tc>
      </w:tr>
      <w:tr w:rsidR="00BE0FA3" w14:paraId="657ACB33" w14:textId="77777777">
        <w:tblPrEx>
          <w:tblCellMar>
            <w:top w:w="0" w:type="dxa"/>
            <w:bottom w:w="0" w:type="dxa"/>
          </w:tblCellMar>
        </w:tblPrEx>
        <w:tc>
          <w:tcPr>
            <w:tcW w:w="0" w:type="auto"/>
          </w:tcPr>
          <w:p w14:paraId="6C13CCA5" w14:textId="77777777" w:rsidR="00BE0FA3" w:rsidRDefault="00000000">
            <w:pPr>
              <w:spacing w:before="30" w:after="30"/>
            </w:pPr>
            <w:r>
              <w:rPr>
                <w:sz w:val="20"/>
                <w:szCs w:val="20"/>
              </w:rPr>
              <w:t>email</w:t>
            </w:r>
          </w:p>
        </w:tc>
        <w:tc>
          <w:tcPr>
            <w:tcW w:w="0" w:type="auto"/>
          </w:tcPr>
          <w:p w14:paraId="4E9EC296" w14:textId="77777777" w:rsidR="00BE0FA3" w:rsidRDefault="00000000">
            <w:pPr>
              <w:spacing w:before="30" w:after="30"/>
            </w:pPr>
            <w:r>
              <w:rPr>
                <w:sz w:val="20"/>
                <w:szCs w:val="20"/>
              </w:rPr>
              <w:t>String (unique)</w:t>
            </w:r>
          </w:p>
        </w:tc>
        <w:tc>
          <w:tcPr>
            <w:tcW w:w="0" w:type="auto"/>
          </w:tcPr>
          <w:p w14:paraId="3B9BDD05" w14:textId="77777777" w:rsidR="00BE0FA3" w:rsidRDefault="00000000">
            <w:pPr>
              <w:spacing w:before="30" w:after="30"/>
            </w:pPr>
            <w:r>
              <w:rPr>
                <w:sz w:val="20"/>
                <w:szCs w:val="20"/>
              </w:rPr>
              <w:t>Login email address</w:t>
            </w:r>
          </w:p>
        </w:tc>
      </w:tr>
      <w:tr w:rsidR="00BE0FA3" w14:paraId="39319F5C" w14:textId="77777777">
        <w:tblPrEx>
          <w:tblCellMar>
            <w:top w:w="0" w:type="dxa"/>
            <w:bottom w:w="0" w:type="dxa"/>
          </w:tblCellMar>
        </w:tblPrEx>
        <w:tc>
          <w:tcPr>
            <w:tcW w:w="0" w:type="auto"/>
          </w:tcPr>
          <w:p w14:paraId="32D2612F" w14:textId="77777777" w:rsidR="00BE0FA3" w:rsidRDefault="00000000">
            <w:pPr>
              <w:spacing w:before="30" w:after="30"/>
            </w:pPr>
            <w:r>
              <w:rPr>
                <w:sz w:val="20"/>
                <w:szCs w:val="20"/>
              </w:rPr>
              <w:t>password</w:t>
            </w:r>
          </w:p>
        </w:tc>
        <w:tc>
          <w:tcPr>
            <w:tcW w:w="0" w:type="auto"/>
          </w:tcPr>
          <w:p w14:paraId="4BE71301" w14:textId="77777777" w:rsidR="00BE0FA3" w:rsidRDefault="00000000">
            <w:pPr>
              <w:spacing w:before="30" w:after="30"/>
            </w:pPr>
            <w:r>
              <w:rPr>
                <w:sz w:val="20"/>
                <w:szCs w:val="20"/>
              </w:rPr>
              <w:t>String</w:t>
            </w:r>
          </w:p>
        </w:tc>
        <w:tc>
          <w:tcPr>
            <w:tcW w:w="0" w:type="auto"/>
          </w:tcPr>
          <w:p w14:paraId="7AD0D96A" w14:textId="77777777" w:rsidR="00BE0FA3" w:rsidRDefault="00000000">
            <w:pPr>
              <w:spacing w:before="30" w:after="30"/>
            </w:pPr>
            <w:proofErr w:type="spellStart"/>
            <w:r>
              <w:rPr>
                <w:sz w:val="20"/>
                <w:szCs w:val="20"/>
              </w:rPr>
              <w:t>Bcrypt</w:t>
            </w:r>
            <w:proofErr w:type="spellEnd"/>
            <w:r>
              <w:rPr>
                <w:sz w:val="20"/>
                <w:szCs w:val="20"/>
              </w:rPr>
              <w:t>-hashed password</w:t>
            </w:r>
          </w:p>
        </w:tc>
      </w:tr>
      <w:tr w:rsidR="00BE0FA3" w14:paraId="50FCB9C4" w14:textId="77777777">
        <w:tblPrEx>
          <w:tblCellMar>
            <w:top w:w="0" w:type="dxa"/>
            <w:bottom w:w="0" w:type="dxa"/>
          </w:tblCellMar>
        </w:tblPrEx>
        <w:tc>
          <w:tcPr>
            <w:tcW w:w="0" w:type="auto"/>
          </w:tcPr>
          <w:p w14:paraId="3FBB5CF8" w14:textId="77777777" w:rsidR="00BE0FA3" w:rsidRDefault="00000000">
            <w:pPr>
              <w:spacing w:before="30" w:after="30"/>
            </w:pPr>
            <w:r>
              <w:rPr>
                <w:sz w:val="20"/>
                <w:szCs w:val="20"/>
              </w:rPr>
              <w:t>role</w:t>
            </w:r>
          </w:p>
        </w:tc>
        <w:tc>
          <w:tcPr>
            <w:tcW w:w="0" w:type="auto"/>
          </w:tcPr>
          <w:p w14:paraId="11EA7A0D" w14:textId="77777777" w:rsidR="00BE0FA3" w:rsidRDefault="00000000">
            <w:pPr>
              <w:spacing w:before="30" w:after="30"/>
            </w:pPr>
            <w:r>
              <w:rPr>
                <w:sz w:val="20"/>
                <w:szCs w:val="20"/>
              </w:rPr>
              <w:t>String</w:t>
            </w:r>
          </w:p>
        </w:tc>
        <w:tc>
          <w:tcPr>
            <w:tcW w:w="0" w:type="auto"/>
          </w:tcPr>
          <w:p w14:paraId="6B590409" w14:textId="77777777" w:rsidR="00BE0FA3" w:rsidRDefault="00000000">
            <w:pPr>
              <w:spacing w:before="30" w:after="30"/>
            </w:pPr>
            <w:r>
              <w:rPr>
                <w:sz w:val="20"/>
                <w:szCs w:val="20"/>
              </w:rPr>
              <w:t>Either 'user' or 'admin'</w:t>
            </w:r>
          </w:p>
        </w:tc>
      </w:tr>
      <w:tr w:rsidR="00BE0FA3" w14:paraId="69C67B83" w14:textId="77777777">
        <w:tblPrEx>
          <w:tblCellMar>
            <w:top w:w="0" w:type="dxa"/>
            <w:bottom w:w="0" w:type="dxa"/>
          </w:tblCellMar>
        </w:tblPrEx>
        <w:tc>
          <w:tcPr>
            <w:tcW w:w="0" w:type="auto"/>
          </w:tcPr>
          <w:p w14:paraId="0A6F6EA5" w14:textId="77777777" w:rsidR="00BE0FA3" w:rsidRDefault="00000000">
            <w:pPr>
              <w:spacing w:before="30" w:after="30"/>
            </w:pPr>
            <w:proofErr w:type="spellStart"/>
            <w:r>
              <w:rPr>
                <w:sz w:val="20"/>
                <w:szCs w:val="20"/>
              </w:rPr>
              <w:t>createdAt</w:t>
            </w:r>
            <w:proofErr w:type="spellEnd"/>
          </w:p>
        </w:tc>
        <w:tc>
          <w:tcPr>
            <w:tcW w:w="0" w:type="auto"/>
          </w:tcPr>
          <w:p w14:paraId="6FF46CA1" w14:textId="77777777" w:rsidR="00BE0FA3" w:rsidRDefault="00000000">
            <w:pPr>
              <w:spacing w:before="30" w:after="30"/>
            </w:pPr>
            <w:r>
              <w:rPr>
                <w:sz w:val="20"/>
                <w:szCs w:val="20"/>
              </w:rPr>
              <w:t>Date</w:t>
            </w:r>
          </w:p>
        </w:tc>
        <w:tc>
          <w:tcPr>
            <w:tcW w:w="0" w:type="auto"/>
          </w:tcPr>
          <w:p w14:paraId="0EF861A4" w14:textId="77777777" w:rsidR="00BE0FA3" w:rsidRDefault="00000000">
            <w:pPr>
              <w:spacing w:before="30" w:after="30"/>
            </w:pPr>
            <w:r>
              <w:rPr>
                <w:sz w:val="20"/>
                <w:szCs w:val="20"/>
              </w:rPr>
              <w:t>Account creation timestamp</w:t>
            </w:r>
          </w:p>
        </w:tc>
      </w:tr>
    </w:tbl>
    <w:p w14:paraId="7E7D2D7F" w14:textId="77777777" w:rsidR="00BE0FA3" w:rsidRDefault="00BE0FA3">
      <w:pPr>
        <w:spacing w:after="80"/>
      </w:pPr>
    </w:p>
    <w:p w14:paraId="23476A55" w14:textId="77777777" w:rsidR="00BE0FA3" w:rsidRDefault="00000000">
      <w:pPr>
        <w:spacing w:before="200" w:after="100"/>
      </w:pPr>
      <w:r>
        <w:rPr>
          <w:b/>
          <w:bCs/>
        </w:rPr>
        <w:t>2.2 Queries Collection (queries)</w:t>
      </w:r>
    </w:p>
    <w:p w14:paraId="05C708D6" w14:textId="77777777" w:rsidR="00BE0FA3" w:rsidRDefault="00000000">
      <w:pPr>
        <w:spacing w:after="160" w:line="340" w:lineRule="auto"/>
        <w:ind w:firstLine="576"/>
        <w:jc w:val="both"/>
      </w:pPr>
      <w:r>
        <w:t>Stores every equipment complaint from submission to resolution. The status field follows a lifecycle: pending, in-progress, resolved.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1288"/>
        <w:gridCol w:w="5065"/>
      </w:tblGrid>
      <w:tr w:rsidR="00BE0FA3" w14:paraId="289F2AB1" w14:textId="77777777">
        <w:tblPrEx>
          <w:tblCellMar>
            <w:top w:w="0" w:type="dxa"/>
            <w:bottom w:w="0" w:type="dxa"/>
          </w:tblCellMar>
        </w:tblPrEx>
        <w:tc>
          <w:tcPr>
            <w:tcW w:w="0" w:type="auto"/>
          </w:tcPr>
          <w:p w14:paraId="3FAAB7EF" w14:textId="77777777" w:rsidR="00BE0FA3" w:rsidRDefault="00000000">
            <w:pPr>
              <w:spacing w:before="30" w:after="30"/>
              <w:jc w:val="center"/>
            </w:pPr>
            <w:r>
              <w:rPr>
                <w:b/>
                <w:bCs/>
                <w:sz w:val="20"/>
                <w:szCs w:val="20"/>
              </w:rPr>
              <w:t>Field</w:t>
            </w:r>
          </w:p>
        </w:tc>
        <w:tc>
          <w:tcPr>
            <w:tcW w:w="0" w:type="auto"/>
          </w:tcPr>
          <w:p w14:paraId="135F1C86" w14:textId="77777777" w:rsidR="00BE0FA3" w:rsidRDefault="00000000">
            <w:pPr>
              <w:spacing w:before="30" w:after="30"/>
              <w:jc w:val="center"/>
            </w:pPr>
            <w:r>
              <w:rPr>
                <w:b/>
                <w:bCs/>
                <w:sz w:val="20"/>
                <w:szCs w:val="20"/>
              </w:rPr>
              <w:t>Type</w:t>
            </w:r>
          </w:p>
        </w:tc>
        <w:tc>
          <w:tcPr>
            <w:tcW w:w="0" w:type="auto"/>
          </w:tcPr>
          <w:p w14:paraId="42D60C35" w14:textId="77777777" w:rsidR="00BE0FA3" w:rsidRDefault="00000000">
            <w:pPr>
              <w:spacing w:before="30" w:after="30"/>
              <w:jc w:val="center"/>
            </w:pPr>
            <w:r>
              <w:rPr>
                <w:b/>
                <w:bCs/>
                <w:sz w:val="20"/>
                <w:szCs w:val="20"/>
              </w:rPr>
              <w:t>Description</w:t>
            </w:r>
          </w:p>
        </w:tc>
      </w:tr>
      <w:tr w:rsidR="00BE0FA3" w14:paraId="402922E0" w14:textId="77777777">
        <w:tblPrEx>
          <w:tblCellMar>
            <w:top w:w="0" w:type="dxa"/>
            <w:bottom w:w="0" w:type="dxa"/>
          </w:tblCellMar>
        </w:tblPrEx>
        <w:tc>
          <w:tcPr>
            <w:tcW w:w="0" w:type="auto"/>
          </w:tcPr>
          <w:p w14:paraId="7D358F2E" w14:textId="77777777" w:rsidR="00BE0FA3" w:rsidRDefault="00000000">
            <w:pPr>
              <w:spacing w:before="30" w:after="30"/>
            </w:pPr>
            <w:r>
              <w:rPr>
                <w:sz w:val="20"/>
                <w:szCs w:val="20"/>
              </w:rPr>
              <w:t>_id</w:t>
            </w:r>
          </w:p>
        </w:tc>
        <w:tc>
          <w:tcPr>
            <w:tcW w:w="0" w:type="auto"/>
          </w:tcPr>
          <w:p w14:paraId="0AC2D179" w14:textId="77777777" w:rsidR="00BE0FA3" w:rsidRDefault="00000000">
            <w:pPr>
              <w:spacing w:before="30" w:after="30"/>
            </w:pPr>
            <w:proofErr w:type="spellStart"/>
            <w:r>
              <w:rPr>
                <w:sz w:val="20"/>
                <w:szCs w:val="20"/>
              </w:rPr>
              <w:t>ObjectId</w:t>
            </w:r>
            <w:proofErr w:type="spellEnd"/>
          </w:p>
        </w:tc>
        <w:tc>
          <w:tcPr>
            <w:tcW w:w="0" w:type="auto"/>
          </w:tcPr>
          <w:p w14:paraId="6EEAC8E0" w14:textId="77777777" w:rsidR="00BE0FA3" w:rsidRDefault="00000000">
            <w:pPr>
              <w:spacing w:before="30" w:after="30"/>
            </w:pPr>
            <w:r>
              <w:rPr>
                <w:sz w:val="20"/>
                <w:szCs w:val="20"/>
              </w:rPr>
              <w:t>Unique complaint identifier</w:t>
            </w:r>
          </w:p>
        </w:tc>
      </w:tr>
      <w:tr w:rsidR="00BE0FA3" w14:paraId="1C47F3CC" w14:textId="77777777">
        <w:tblPrEx>
          <w:tblCellMar>
            <w:top w:w="0" w:type="dxa"/>
            <w:bottom w:w="0" w:type="dxa"/>
          </w:tblCellMar>
        </w:tblPrEx>
        <w:tc>
          <w:tcPr>
            <w:tcW w:w="0" w:type="auto"/>
          </w:tcPr>
          <w:p w14:paraId="052BBBA1" w14:textId="77777777" w:rsidR="00BE0FA3" w:rsidRDefault="00000000">
            <w:pPr>
              <w:spacing w:before="30" w:after="30"/>
            </w:pPr>
            <w:proofErr w:type="spellStart"/>
            <w:r>
              <w:rPr>
                <w:sz w:val="20"/>
                <w:szCs w:val="20"/>
              </w:rPr>
              <w:t>userId</w:t>
            </w:r>
            <w:proofErr w:type="spellEnd"/>
          </w:p>
        </w:tc>
        <w:tc>
          <w:tcPr>
            <w:tcW w:w="0" w:type="auto"/>
          </w:tcPr>
          <w:p w14:paraId="79C9B134" w14:textId="77777777" w:rsidR="00BE0FA3" w:rsidRDefault="00000000">
            <w:pPr>
              <w:spacing w:before="30" w:after="30"/>
            </w:pPr>
            <w:r>
              <w:rPr>
                <w:sz w:val="20"/>
                <w:szCs w:val="20"/>
              </w:rPr>
              <w:t>String</w:t>
            </w:r>
          </w:p>
        </w:tc>
        <w:tc>
          <w:tcPr>
            <w:tcW w:w="0" w:type="auto"/>
          </w:tcPr>
          <w:p w14:paraId="49A00E0D" w14:textId="77777777" w:rsidR="00BE0FA3" w:rsidRDefault="00000000">
            <w:pPr>
              <w:spacing w:before="30" w:after="30"/>
            </w:pPr>
            <w:r>
              <w:rPr>
                <w:sz w:val="20"/>
                <w:szCs w:val="20"/>
              </w:rPr>
              <w:t>Reference to submitting user</w:t>
            </w:r>
          </w:p>
        </w:tc>
      </w:tr>
      <w:tr w:rsidR="00BE0FA3" w14:paraId="31ADB521" w14:textId="77777777">
        <w:tblPrEx>
          <w:tblCellMar>
            <w:top w:w="0" w:type="dxa"/>
            <w:bottom w:w="0" w:type="dxa"/>
          </w:tblCellMar>
        </w:tblPrEx>
        <w:tc>
          <w:tcPr>
            <w:tcW w:w="0" w:type="auto"/>
          </w:tcPr>
          <w:p w14:paraId="0F60A23E" w14:textId="77777777" w:rsidR="00BE0FA3" w:rsidRDefault="00000000">
            <w:pPr>
              <w:spacing w:before="30" w:after="30"/>
            </w:pPr>
            <w:proofErr w:type="spellStart"/>
            <w:r>
              <w:rPr>
                <w:sz w:val="20"/>
                <w:szCs w:val="20"/>
              </w:rPr>
              <w:t>userName</w:t>
            </w:r>
            <w:proofErr w:type="spellEnd"/>
          </w:p>
        </w:tc>
        <w:tc>
          <w:tcPr>
            <w:tcW w:w="0" w:type="auto"/>
          </w:tcPr>
          <w:p w14:paraId="093CE2CB" w14:textId="77777777" w:rsidR="00BE0FA3" w:rsidRDefault="00000000">
            <w:pPr>
              <w:spacing w:before="30" w:after="30"/>
            </w:pPr>
            <w:r>
              <w:rPr>
                <w:sz w:val="20"/>
                <w:szCs w:val="20"/>
              </w:rPr>
              <w:t>String</w:t>
            </w:r>
          </w:p>
        </w:tc>
        <w:tc>
          <w:tcPr>
            <w:tcW w:w="0" w:type="auto"/>
          </w:tcPr>
          <w:p w14:paraId="7FD5370C" w14:textId="77777777" w:rsidR="00BE0FA3" w:rsidRDefault="00000000">
            <w:pPr>
              <w:spacing w:before="30" w:after="30"/>
            </w:pPr>
            <w:r>
              <w:rPr>
                <w:sz w:val="20"/>
                <w:szCs w:val="20"/>
              </w:rPr>
              <w:t>Username derived from email</w:t>
            </w:r>
          </w:p>
        </w:tc>
      </w:tr>
      <w:tr w:rsidR="00BE0FA3" w14:paraId="793C86B0" w14:textId="77777777">
        <w:tblPrEx>
          <w:tblCellMar>
            <w:top w:w="0" w:type="dxa"/>
            <w:bottom w:w="0" w:type="dxa"/>
          </w:tblCellMar>
        </w:tblPrEx>
        <w:tc>
          <w:tcPr>
            <w:tcW w:w="0" w:type="auto"/>
          </w:tcPr>
          <w:p w14:paraId="700A90DF" w14:textId="77777777" w:rsidR="00BE0FA3" w:rsidRDefault="00000000">
            <w:pPr>
              <w:spacing w:before="30" w:after="30"/>
            </w:pPr>
            <w:proofErr w:type="spellStart"/>
            <w:r>
              <w:rPr>
                <w:sz w:val="20"/>
                <w:szCs w:val="20"/>
              </w:rPr>
              <w:t>locationType</w:t>
            </w:r>
            <w:proofErr w:type="spellEnd"/>
          </w:p>
        </w:tc>
        <w:tc>
          <w:tcPr>
            <w:tcW w:w="0" w:type="auto"/>
          </w:tcPr>
          <w:p w14:paraId="6064ABB4" w14:textId="77777777" w:rsidR="00BE0FA3" w:rsidRDefault="00000000">
            <w:pPr>
              <w:spacing w:before="30" w:after="30"/>
            </w:pPr>
            <w:r>
              <w:rPr>
                <w:sz w:val="20"/>
                <w:szCs w:val="20"/>
              </w:rPr>
              <w:t>String</w:t>
            </w:r>
          </w:p>
        </w:tc>
        <w:tc>
          <w:tcPr>
            <w:tcW w:w="0" w:type="auto"/>
          </w:tcPr>
          <w:p w14:paraId="111BF96D" w14:textId="77777777" w:rsidR="00BE0FA3" w:rsidRDefault="00000000">
            <w:pPr>
              <w:spacing w:before="30" w:after="30"/>
            </w:pPr>
            <w:r>
              <w:rPr>
                <w:sz w:val="20"/>
                <w:szCs w:val="20"/>
              </w:rPr>
              <w:t>'classroom' or 'lab'</w:t>
            </w:r>
          </w:p>
        </w:tc>
      </w:tr>
      <w:tr w:rsidR="00BE0FA3" w14:paraId="6DD80A88" w14:textId="77777777">
        <w:tblPrEx>
          <w:tblCellMar>
            <w:top w:w="0" w:type="dxa"/>
            <w:bottom w:w="0" w:type="dxa"/>
          </w:tblCellMar>
        </w:tblPrEx>
        <w:tc>
          <w:tcPr>
            <w:tcW w:w="0" w:type="auto"/>
          </w:tcPr>
          <w:p w14:paraId="220801B4" w14:textId="77777777" w:rsidR="00BE0FA3" w:rsidRDefault="00000000">
            <w:pPr>
              <w:spacing w:before="30" w:after="30"/>
            </w:pPr>
            <w:proofErr w:type="spellStart"/>
            <w:r>
              <w:rPr>
                <w:sz w:val="20"/>
                <w:szCs w:val="20"/>
              </w:rPr>
              <w:t>locationId</w:t>
            </w:r>
            <w:proofErr w:type="spellEnd"/>
          </w:p>
        </w:tc>
        <w:tc>
          <w:tcPr>
            <w:tcW w:w="0" w:type="auto"/>
          </w:tcPr>
          <w:p w14:paraId="2836224B" w14:textId="77777777" w:rsidR="00BE0FA3" w:rsidRDefault="00000000">
            <w:pPr>
              <w:spacing w:before="30" w:after="30"/>
            </w:pPr>
            <w:r>
              <w:rPr>
                <w:sz w:val="20"/>
                <w:szCs w:val="20"/>
              </w:rPr>
              <w:t>String</w:t>
            </w:r>
          </w:p>
        </w:tc>
        <w:tc>
          <w:tcPr>
            <w:tcW w:w="0" w:type="auto"/>
          </w:tcPr>
          <w:p w14:paraId="3FCE7129" w14:textId="77777777" w:rsidR="00BE0FA3" w:rsidRDefault="00000000">
            <w:pPr>
              <w:spacing w:before="30" w:after="30"/>
            </w:pPr>
            <w:r>
              <w:rPr>
                <w:sz w:val="20"/>
                <w:szCs w:val="20"/>
              </w:rPr>
              <w:t>Room identifier like '301' or 'lab-5'</w:t>
            </w:r>
          </w:p>
        </w:tc>
      </w:tr>
      <w:tr w:rsidR="00BE0FA3" w14:paraId="226DE510" w14:textId="77777777">
        <w:tblPrEx>
          <w:tblCellMar>
            <w:top w:w="0" w:type="dxa"/>
            <w:bottom w:w="0" w:type="dxa"/>
          </w:tblCellMar>
        </w:tblPrEx>
        <w:tc>
          <w:tcPr>
            <w:tcW w:w="0" w:type="auto"/>
          </w:tcPr>
          <w:p w14:paraId="1418FF0A" w14:textId="77777777" w:rsidR="00BE0FA3" w:rsidRDefault="00000000">
            <w:pPr>
              <w:spacing w:before="30" w:after="30"/>
            </w:pPr>
            <w:proofErr w:type="spellStart"/>
            <w:r>
              <w:rPr>
                <w:sz w:val="20"/>
                <w:szCs w:val="20"/>
              </w:rPr>
              <w:t>itemType</w:t>
            </w:r>
            <w:proofErr w:type="spellEnd"/>
          </w:p>
        </w:tc>
        <w:tc>
          <w:tcPr>
            <w:tcW w:w="0" w:type="auto"/>
          </w:tcPr>
          <w:p w14:paraId="1DFCF163" w14:textId="77777777" w:rsidR="00BE0FA3" w:rsidRDefault="00000000">
            <w:pPr>
              <w:spacing w:before="30" w:after="30"/>
            </w:pPr>
            <w:r>
              <w:rPr>
                <w:sz w:val="20"/>
                <w:szCs w:val="20"/>
              </w:rPr>
              <w:t>String</w:t>
            </w:r>
          </w:p>
        </w:tc>
        <w:tc>
          <w:tcPr>
            <w:tcW w:w="0" w:type="auto"/>
          </w:tcPr>
          <w:p w14:paraId="0BC512C6" w14:textId="77777777" w:rsidR="00BE0FA3" w:rsidRDefault="00000000">
            <w:pPr>
              <w:spacing w:before="30" w:after="30"/>
            </w:pPr>
            <w:r>
              <w:rPr>
                <w:sz w:val="20"/>
                <w:szCs w:val="20"/>
              </w:rPr>
              <w:t>PC, Fan, Smart Board, or Projector</w:t>
            </w:r>
          </w:p>
        </w:tc>
      </w:tr>
      <w:tr w:rsidR="00BE0FA3" w14:paraId="158AC913" w14:textId="77777777">
        <w:tblPrEx>
          <w:tblCellMar>
            <w:top w:w="0" w:type="dxa"/>
            <w:bottom w:w="0" w:type="dxa"/>
          </w:tblCellMar>
        </w:tblPrEx>
        <w:tc>
          <w:tcPr>
            <w:tcW w:w="0" w:type="auto"/>
          </w:tcPr>
          <w:p w14:paraId="6CF953F4" w14:textId="77777777" w:rsidR="00BE0FA3" w:rsidRDefault="00000000">
            <w:pPr>
              <w:spacing w:before="30" w:after="30"/>
            </w:pPr>
            <w:proofErr w:type="spellStart"/>
            <w:r>
              <w:rPr>
                <w:sz w:val="20"/>
                <w:szCs w:val="20"/>
              </w:rPr>
              <w:t>itemNumber</w:t>
            </w:r>
            <w:proofErr w:type="spellEnd"/>
          </w:p>
        </w:tc>
        <w:tc>
          <w:tcPr>
            <w:tcW w:w="0" w:type="auto"/>
          </w:tcPr>
          <w:p w14:paraId="341699DF" w14:textId="77777777" w:rsidR="00BE0FA3" w:rsidRDefault="00000000">
            <w:pPr>
              <w:spacing w:before="30" w:after="30"/>
            </w:pPr>
            <w:r>
              <w:rPr>
                <w:sz w:val="20"/>
                <w:szCs w:val="20"/>
              </w:rPr>
              <w:t>Number</w:t>
            </w:r>
          </w:p>
        </w:tc>
        <w:tc>
          <w:tcPr>
            <w:tcW w:w="0" w:type="auto"/>
          </w:tcPr>
          <w:p w14:paraId="6219DEF2" w14:textId="77777777" w:rsidR="00BE0FA3" w:rsidRDefault="00000000">
            <w:pPr>
              <w:spacing w:before="30" w:after="30"/>
            </w:pPr>
            <w:r>
              <w:rPr>
                <w:sz w:val="20"/>
                <w:szCs w:val="20"/>
              </w:rPr>
              <w:t>Specific item number</w:t>
            </w:r>
          </w:p>
        </w:tc>
      </w:tr>
      <w:tr w:rsidR="00BE0FA3" w14:paraId="529C8176" w14:textId="77777777">
        <w:tblPrEx>
          <w:tblCellMar>
            <w:top w:w="0" w:type="dxa"/>
            <w:bottom w:w="0" w:type="dxa"/>
          </w:tblCellMar>
        </w:tblPrEx>
        <w:tc>
          <w:tcPr>
            <w:tcW w:w="0" w:type="auto"/>
          </w:tcPr>
          <w:p w14:paraId="0850AB9B" w14:textId="77777777" w:rsidR="00BE0FA3" w:rsidRDefault="00000000">
            <w:pPr>
              <w:spacing w:before="30" w:after="30"/>
            </w:pPr>
            <w:r>
              <w:rPr>
                <w:sz w:val="20"/>
                <w:szCs w:val="20"/>
              </w:rPr>
              <w:t>query</w:t>
            </w:r>
          </w:p>
        </w:tc>
        <w:tc>
          <w:tcPr>
            <w:tcW w:w="0" w:type="auto"/>
          </w:tcPr>
          <w:p w14:paraId="19D41AA6" w14:textId="77777777" w:rsidR="00BE0FA3" w:rsidRDefault="00000000">
            <w:pPr>
              <w:spacing w:before="30" w:after="30"/>
            </w:pPr>
            <w:r>
              <w:rPr>
                <w:sz w:val="20"/>
                <w:szCs w:val="20"/>
              </w:rPr>
              <w:t>String</w:t>
            </w:r>
          </w:p>
        </w:tc>
        <w:tc>
          <w:tcPr>
            <w:tcW w:w="0" w:type="auto"/>
          </w:tcPr>
          <w:p w14:paraId="790F14C3" w14:textId="77777777" w:rsidR="00BE0FA3" w:rsidRDefault="00000000">
            <w:pPr>
              <w:spacing w:before="30" w:after="30"/>
            </w:pPr>
            <w:r>
              <w:rPr>
                <w:sz w:val="20"/>
                <w:szCs w:val="20"/>
              </w:rPr>
              <w:t>Issue description text</w:t>
            </w:r>
          </w:p>
        </w:tc>
      </w:tr>
      <w:tr w:rsidR="00BE0FA3" w14:paraId="44F014DB" w14:textId="77777777">
        <w:tblPrEx>
          <w:tblCellMar>
            <w:top w:w="0" w:type="dxa"/>
            <w:bottom w:w="0" w:type="dxa"/>
          </w:tblCellMar>
        </w:tblPrEx>
        <w:tc>
          <w:tcPr>
            <w:tcW w:w="0" w:type="auto"/>
          </w:tcPr>
          <w:p w14:paraId="591F7930" w14:textId="77777777" w:rsidR="00BE0FA3" w:rsidRDefault="00000000">
            <w:pPr>
              <w:spacing w:before="30" w:after="30"/>
            </w:pPr>
            <w:r>
              <w:rPr>
                <w:sz w:val="20"/>
                <w:szCs w:val="20"/>
              </w:rPr>
              <w:t>status</w:t>
            </w:r>
          </w:p>
        </w:tc>
        <w:tc>
          <w:tcPr>
            <w:tcW w:w="0" w:type="auto"/>
          </w:tcPr>
          <w:p w14:paraId="277900CE" w14:textId="77777777" w:rsidR="00BE0FA3" w:rsidRDefault="00000000">
            <w:pPr>
              <w:spacing w:before="30" w:after="30"/>
            </w:pPr>
            <w:r>
              <w:rPr>
                <w:sz w:val="20"/>
                <w:szCs w:val="20"/>
              </w:rPr>
              <w:t>String</w:t>
            </w:r>
          </w:p>
        </w:tc>
        <w:tc>
          <w:tcPr>
            <w:tcW w:w="0" w:type="auto"/>
          </w:tcPr>
          <w:p w14:paraId="6820948F" w14:textId="77777777" w:rsidR="00BE0FA3" w:rsidRDefault="00000000">
            <w:pPr>
              <w:spacing w:before="30" w:after="30"/>
            </w:pPr>
            <w:r>
              <w:rPr>
                <w:sz w:val="20"/>
                <w:szCs w:val="20"/>
              </w:rPr>
              <w:t>pending, in-progress, or resolved</w:t>
            </w:r>
          </w:p>
        </w:tc>
      </w:tr>
      <w:tr w:rsidR="00BE0FA3" w14:paraId="6D520042" w14:textId="77777777">
        <w:tblPrEx>
          <w:tblCellMar>
            <w:top w:w="0" w:type="dxa"/>
            <w:bottom w:w="0" w:type="dxa"/>
          </w:tblCellMar>
        </w:tblPrEx>
        <w:tc>
          <w:tcPr>
            <w:tcW w:w="0" w:type="auto"/>
          </w:tcPr>
          <w:p w14:paraId="495CE668" w14:textId="77777777" w:rsidR="00BE0FA3" w:rsidRDefault="00000000">
            <w:pPr>
              <w:spacing w:before="30" w:after="30"/>
            </w:pPr>
            <w:proofErr w:type="spellStart"/>
            <w:r>
              <w:rPr>
                <w:sz w:val="20"/>
                <w:szCs w:val="20"/>
              </w:rPr>
              <w:t>adminResponse</w:t>
            </w:r>
            <w:proofErr w:type="spellEnd"/>
          </w:p>
        </w:tc>
        <w:tc>
          <w:tcPr>
            <w:tcW w:w="0" w:type="auto"/>
          </w:tcPr>
          <w:p w14:paraId="0BFFFD40" w14:textId="77777777" w:rsidR="00BE0FA3" w:rsidRDefault="00000000">
            <w:pPr>
              <w:spacing w:before="30" w:after="30"/>
            </w:pPr>
            <w:r>
              <w:rPr>
                <w:sz w:val="20"/>
                <w:szCs w:val="20"/>
              </w:rPr>
              <w:t>String</w:t>
            </w:r>
          </w:p>
        </w:tc>
        <w:tc>
          <w:tcPr>
            <w:tcW w:w="0" w:type="auto"/>
          </w:tcPr>
          <w:p w14:paraId="76A32F14" w14:textId="77777777" w:rsidR="00BE0FA3" w:rsidRDefault="00000000">
            <w:pPr>
              <w:spacing w:before="30" w:after="30"/>
            </w:pPr>
            <w:r>
              <w:rPr>
                <w:sz w:val="20"/>
                <w:szCs w:val="20"/>
              </w:rPr>
              <w:t>Admin's response when resolving</w:t>
            </w:r>
          </w:p>
        </w:tc>
      </w:tr>
      <w:tr w:rsidR="00BE0FA3" w14:paraId="546085C3" w14:textId="77777777">
        <w:tblPrEx>
          <w:tblCellMar>
            <w:top w:w="0" w:type="dxa"/>
            <w:bottom w:w="0" w:type="dxa"/>
          </w:tblCellMar>
        </w:tblPrEx>
        <w:tc>
          <w:tcPr>
            <w:tcW w:w="0" w:type="auto"/>
          </w:tcPr>
          <w:p w14:paraId="7DE0D6B0" w14:textId="77777777" w:rsidR="00BE0FA3" w:rsidRDefault="00000000">
            <w:pPr>
              <w:spacing w:before="30" w:after="30"/>
            </w:pPr>
            <w:proofErr w:type="spellStart"/>
            <w:r>
              <w:rPr>
                <w:sz w:val="20"/>
                <w:szCs w:val="20"/>
              </w:rPr>
              <w:t>createdAt</w:t>
            </w:r>
            <w:proofErr w:type="spellEnd"/>
          </w:p>
        </w:tc>
        <w:tc>
          <w:tcPr>
            <w:tcW w:w="0" w:type="auto"/>
          </w:tcPr>
          <w:p w14:paraId="359921BD" w14:textId="77777777" w:rsidR="00BE0FA3" w:rsidRDefault="00000000">
            <w:pPr>
              <w:spacing w:before="30" w:after="30"/>
            </w:pPr>
            <w:r>
              <w:rPr>
                <w:sz w:val="20"/>
                <w:szCs w:val="20"/>
              </w:rPr>
              <w:t>Date</w:t>
            </w:r>
          </w:p>
        </w:tc>
        <w:tc>
          <w:tcPr>
            <w:tcW w:w="0" w:type="auto"/>
          </w:tcPr>
          <w:p w14:paraId="4EB0169E" w14:textId="77777777" w:rsidR="00BE0FA3" w:rsidRDefault="00000000">
            <w:pPr>
              <w:spacing w:before="30" w:after="30"/>
            </w:pPr>
            <w:r>
              <w:rPr>
                <w:sz w:val="20"/>
                <w:szCs w:val="20"/>
              </w:rPr>
              <w:t>Submission timestamp</w:t>
            </w:r>
          </w:p>
        </w:tc>
      </w:tr>
      <w:tr w:rsidR="00BE0FA3" w14:paraId="05428429" w14:textId="77777777">
        <w:tblPrEx>
          <w:tblCellMar>
            <w:top w:w="0" w:type="dxa"/>
            <w:bottom w:w="0" w:type="dxa"/>
          </w:tblCellMar>
        </w:tblPrEx>
        <w:tc>
          <w:tcPr>
            <w:tcW w:w="0" w:type="auto"/>
          </w:tcPr>
          <w:p w14:paraId="15F865EE" w14:textId="77777777" w:rsidR="00BE0FA3" w:rsidRDefault="00000000">
            <w:pPr>
              <w:spacing w:before="30" w:after="30"/>
            </w:pPr>
            <w:proofErr w:type="spellStart"/>
            <w:r>
              <w:rPr>
                <w:sz w:val="20"/>
                <w:szCs w:val="20"/>
              </w:rPr>
              <w:t>updatedAt</w:t>
            </w:r>
            <w:proofErr w:type="spellEnd"/>
          </w:p>
        </w:tc>
        <w:tc>
          <w:tcPr>
            <w:tcW w:w="0" w:type="auto"/>
          </w:tcPr>
          <w:p w14:paraId="756B1800" w14:textId="77777777" w:rsidR="00BE0FA3" w:rsidRDefault="00000000">
            <w:pPr>
              <w:spacing w:before="30" w:after="30"/>
            </w:pPr>
            <w:r>
              <w:rPr>
                <w:sz w:val="20"/>
                <w:szCs w:val="20"/>
              </w:rPr>
              <w:t>Date</w:t>
            </w:r>
          </w:p>
        </w:tc>
        <w:tc>
          <w:tcPr>
            <w:tcW w:w="0" w:type="auto"/>
          </w:tcPr>
          <w:p w14:paraId="2884AF36" w14:textId="77777777" w:rsidR="00BE0FA3" w:rsidRDefault="00000000">
            <w:pPr>
              <w:spacing w:before="30" w:after="30"/>
            </w:pPr>
            <w:r>
              <w:rPr>
                <w:sz w:val="20"/>
                <w:szCs w:val="20"/>
              </w:rPr>
              <w:t>Last update timestamp</w:t>
            </w:r>
          </w:p>
        </w:tc>
      </w:tr>
    </w:tbl>
    <w:p w14:paraId="63D4CEB1" w14:textId="77777777" w:rsidR="00BE0FA3" w:rsidRDefault="00BE0FA3">
      <w:pPr>
        <w:spacing w:after="80"/>
      </w:pPr>
    </w:p>
    <w:p w14:paraId="760A462C" w14:textId="77777777" w:rsidR="00BE0FA3" w:rsidRDefault="00000000">
      <w:pPr>
        <w:spacing w:before="200" w:after="100"/>
      </w:pPr>
      <w:r>
        <w:rPr>
          <w:b/>
          <w:bCs/>
        </w:rPr>
        <w:t>2.3 Database Indexes</w:t>
      </w:r>
    </w:p>
    <w:p w14:paraId="0332F914" w14:textId="77777777" w:rsidR="00BE0FA3" w:rsidRDefault="00000000">
      <w:pPr>
        <w:spacing w:after="60" w:line="320" w:lineRule="auto"/>
        <w:ind w:left="720"/>
      </w:pPr>
      <w:r>
        <w:t>• Unique index on email in the info collection to prevent duplicate accounts.</w:t>
      </w:r>
    </w:p>
    <w:p w14:paraId="558A27BE" w14:textId="77777777" w:rsidR="00BE0FA3" w:rsidRDefault="00000000">
      <w:pPr>
        <w:spacing w:after="60" w:line="320" w:lineRule="auto"/>
        <w:ind w:left="720"/>
      </w:pPr>
      <w:r>
        <w:t xml:space="preserve">• Compound index on </w:t>
      </w:r>
      <w:proofErr w:type="spellStart"/>
      <w:r>
        <w:t>locationType</w:t>
      </w:r>
      <w:proofErr w:type="spellEnd"/>
      <w:r>
        <w:t xml:space="preserve">, </w:t>
      </w:r>
      <w:proofErr w:type="spellStart"/>
      <w:r>
        <w:t>locationId</w:t>
      </w:r>
      <w:proofErr w:type="spellEnd"/>
      <w:r>
        <w:t xml:space="preserve">, </w:t>
      </w:r>
      <w:proofErr w:type="spellStart"/>
      <w:r>
        <w:t>itemType</w:t>
      </w:r>
      <w:proofErr w:type="spellEnd"/>
      <w:r>
        <w:t xml:space="preserve">, and </w:t>
      </w:r>
      <w:proofErr w:type="spellStart"/>
      <w:r>
        <w:t>itemNumber</w:t>
      </w:r>
      <w:proofErr w:type="spellEnd"/>
      <w:r>
        <w:t xml:space="preserve"> for fast conflict detection.</w:t>
      </w:r>
    </w:p>
    <w:p w14:paraId="302375B3" w14:textId="77777777" w:rsidR="00BE0FA3" w:rsidRDefault="00000000">
      <w:pPr>
        <w:spacing w:after="60" w:line="320" w:lineRule="auto"/>
        <w:ind w:left="720"/>
      </w:pPr>
      <w:r>
        <w:t>• Index on status for efficient filtering on the admin dashboard.</w:t>
      </w:r>
    </w:p>
    <w:p w14:paraId="5B671E0E" w14:textId="77777777" w:rsidR="00BE0FA3" w:rsidRDefault="00000000">
      <w:pPr>
        <w:spacing w:after="60" w:line="320" w:lineRule="auto"/>
        <w:ind w:left="720"/>
      </w:pPr>
      <w:r>
        <w:t xml:space="preserve">• Index on </w:t>
      </w:r>
      <w:proofErr w:type="spellStart"/>
      <w:r>
        <w:t>userName</w:t>
      </w:r>
      <w:proofErr w:type="spellEnd"/>
      <w:r>
        <w:t xml:space="preserve"> for quick lookup of a user's own complaints.</w:t>
      </w:r>
    </w:p>
    <w:p w14:paraId="1DF8EA9C" w14:textId="77777777" w:rsidR="00BE0FA3" w:rsidRDefault="00000000">
      <w:pPr>
        <w:spacing w:before="300" w:after="150"/>
      </w:pPr>
      <w:r>
        <w:rPr>
          <w:b/>
          <w:bCs/>
          <w:sz w:val="24"/>
          <w:szCs w:val="24"/>
        </w:rPr>
        <w:t>3. API Design</w:t>
      </w:r>
    </w:p>
    <w:p w14:paraId="714D2F3F" w14:textId="77777777" w:rsidR="00BE0FA3" w:rsidRDefault="00000000">
      <w:pPr>
        <w:spacing w:before="200" w:after="100"/>
      </w:pPr>
      <w:r>
        <w:rPr>
          <w:b/>
          <w:bCs/>
        </w:rPr>
        <w:t>3.1 Authentication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2249"/>
        <w:gridCol w:w="5227"/>
      </w:tblGrid>
      <w:tr w:rsidR="00BE0FA3" w14:paraId="26ACEC3A" w14:textId="77777777">
        <w:tblPrEx>
          <w:tblCellMar>
            <w:top w:w="0" w:type="dxa"/>
            <w:bottom w:w="0" w:type="dxa"/>
          </w:tblCellMar>
        </w:tblPrEx>
        <w:tc>
          <w:tcPr>
            <w:tcW w:w="0" w:type="auto"/>
          </w:tcPr>
          <w:p w14:paraId="391A7627" w14:textId="77777777" w:rsidR="00BE0FA3" w:rsidRDefault="00000000">
            <w:pPr>
              <w:spacing w:before="30" w:after="30"/>
              <w:jc w:val="center"/>
            </w:pPr>
            <w:r>
              <w:rPr>
                <w:b/>
                <w:bCs/>
                <w:sz w:val="20"/>
                <w:szCs w:val="20"/>
              </w:rPr>
              <w:t>Method</w:t>
            </w:r>
          </w:p>
        </w:tc>
        <w:tc>
          <w:tcPr>
            <w:tcW w:w="0" w:type="auto"/>
          </w:tcPr>
          <w:p w14:paraId="47339028" w14:textId="77777777" w:rsidR="00BE0FA3" w:rsidRDefault="00000000">
            <w:pPr>
              <w:spacing w:before="30" w:after="30"/>
              <w:jc w:val="center"/>
            </w:pPr>
            <w:r>
              <w:rPr>
                <w:b/>
                <w:bCs/>
                <w:sz w:val="20"/>
                <w:szCs w:val="20"/>
              </w:rPr>
              <w:t>Endpoint</w:t>
            </w:r>
          </w:p>
        </w:tc>
        <w:tc>
          <w:tcPr>
            <w:tcW w:w="0" w:type="auto"/>
          </w:tcPr>
          <w:p w14:paraId="202E2E24" w14:textId="77777777" w:rsidR="00BE0FA3" w:rsidRDefault="00000000">
            <w:pPr>
              <w:spacing w:before="30" w:after="30"/>
              <w:jc w:val="center"/>
            </w:pPr>
            <w:r>
              <w:rPr>
                <w:b/>
                <w:bCs/>
                <w:sz w:val="20"/>
                <w:szCs w:val="20"/>
              </w:rPr>
              <w:t>Description</w:t>
            </w:r>
          </w:p>
        </w:tc>
      </w:tr>
      <w:tr w:rsidR="00BE0FA3" w14:paraId="641138BF" w14:textId="77777777">
        <w:tblPrEx>
          <w:tblCellMar>
            <w:top w:w="0" w:type="dxa"/>
            <w:bottom w:w="0" w:type="dxa"/>
          </w:tblCellMar>
        </w:tblPrEx>
        <w:tc>
          <w:tcPr>
            <w:tcW w:w="0" w:type="auto"/>
          </w:tcPr>
          <w:p w14:paraId="52EF3C0B" w14:textId="77777777" w:rsidR="00BE0FA3" w:rsidRDefault="00000000">
            <w:pPr>
              <w:spacing w:before="30" w:after="30"/>
            </w:pPr>
            <w:r>
              <w:rPr>
                <w:sz w:val="20"/>
                <w:szCs w:val="20"/>
              </w:rPr>
              <w:t>POST</w:t>
            </w:r>
          </w:p>
        </w:tc>
        <w:tc>
          <w:tcPr>
            <w:tcW w:w="0" w:type="auto"/>
          </w:tcPr>
          <w:p w14:paraId="3EDF5D12" w14:textId="77777777" w:rsidR="00BE0FA3" w:rsidRDefault="00000000">
            <w:pPr>
              <w:spacing w:before="30" w:after="30"/>
            </w:pPr>
            <w:r>
              <w:rPr>
                <w:sz w:val="20"/>
                <w:szCs w:val="20"/>
              </w:rPr>
              <w:t>/</w:t>
            </w:r>
            <w:proofErr w:type="spellStart"/>
            <w:r>
              <w:rPr>
                <w:sz w:val="20"/>
                <w:szCs w:val="20"/>
              </w:rPr>
              <w:t>api</w:t>
            </w:r>
            <w:proofErr w:type="spellEnd"/>
            <w:r>
              <w:rPr>
                <w:sz w:val="20"/>
                <w:szCs w:val="20"/>
              </w:rPr>
              <w:t>/auth/signup</w:t>
            </w:r>
          </w:p>
        </w:tc>
        <w:tc>
          <w:tcPr>
            <w:tcW w:w="0" w:type="auto"/>
          </w:tcPr>
          <w:p w14:paraId="1A0244AC" w14:textId="77777777" w:rsidR="00BE0FA3" w:rsidRDefault="00000000">
            <w:pPr>
              <w:spacing w:before="30" w:after="30"/>
            </w:pPr>
            <w:r>
              <w:rPr>
                <w:sz w:val="20"/>
                <w:szCs w:val="20"/>
              </w:rPr>
              <w:t>Register new user, returns JWT token</w:t>
            </w:r>
          </w:p>
        </w:tc>
      </w:tr>
      <w:tr w:rsidR="00BE0FA3" w14:paraId="4011F3AB" w14:textId="77777777">
        <w:tblPrEx>
          <w:tblCellMar>
            <w:top w:w="0" w:type="dxa"/>
            <w:bottom w:w="0" w:type="dxa"/>
          </w:tblCellMar>
        </w:tblPrEx>
        <w:tc>
          <w:tcPr>
            <w:tcW w:w="0" w:type="auto"/>
          </w:tcPr>
          <w:p w14:paraId="03BAF56C" w14:textId="77777777" w:rsidR="00BE0FA3" w:rsidRDefault="00000000">
            <w:pPr>
              <w:spacing w:before="30" w:after="30"/>
            </w:pPr>
            <w:r>
              <w:rPr>
                <w:sz w:val="20"/>
                <w:szCs w:val="20"/>
              </w:rPr>
              <w:t>POST</w:t>
            </w:r>
          </w:p>
        </w:tc>
        <w:tc>
          <w:tcPr>
            <w:tcW w:w="0" w:type="auto"/>
          </w:tcPr>
          <w:p w14:paraId="3665D147" w14:textId="77777777" w:rsidR="00BE0FA3" w:rsidRDefault="00000000">
            <w:pPr>
              <w:spacing w:before="30" w:after="30"/>
            </w:pPr>
            <w:r>
              <w:rPr>
                <w:sz w:val="20"/>
                <w:szCs w:val="20"/>
              </w:rPr>
              <w:t>/</w:t>
            </w:r>
            <w:proofErr w:type="spellStart"/>
            <w:r>
              <w:rPr>
                <w:sz w:val="20"/>
                <w:szCs w:val="20"/>
              </w:rPr>
              <w:t>api</w:t>
            </w:r>
            <w:proofErr w:type="spellEnd"/>
            <w:r>
              <w:rPr>
                <w:sz w:val="20"/>
                <w:szCs w:val="20"/>
              </w:rPr>
              <w:t>/auth/login</w:t>
            </w:r>
          </w:p>
        </w:tc>
        <w:tc>
          <w:tcPr>
            <w:tcW w:w="0" w:type="auto"/>
          </w:tcPr>
          <w:p w14:paraId="7B1A6E9A" w14:textId="77777777" w:rsidR="00BE0FA3" w:rsidRDefault="00000000">
            <w:pPr>
              <w:spacing w:before="30" w:after="30"/>
            </w:pPr>
            <w:r>
              <w:rPr>
                <w:sz w:val="20"/>
                <w:szCs w:val="20"/>
              </w:rPr>
              <w:t>Authenticate user, returns JWT token</w:t>
            </w:r>
          </w:p>
        </w:tc>
      </w:tr>
    </w:tbl>
    <w:p w14:paraId="0BBDCC5A" w14:textId="77777777" w:rsidR="00BE0FA3" w:rsidRDefault="00BE0FA3">
      <w:pPr>
        <w:spacing w:after="80"/>
      </w:pPr>
    </w:p>
    <w:p w14:paraId="0B555B63" w14:textId="77777777" w:rsidR="00BE0FA3" w:rsidRDefault="00000000">
      <w:pPr>
        <w:spacing w:before="200" w:after="100"/>
      </w:pPr>
      <w:r>
        <w:rPr>
          <w:b/>
          <w:bCs/>
        </w:rPr>
        <w:lastRenderedPageBreak/>
        <w:t>3.2 Query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
        <w:gridCol w:w="2586"/>
        <w:gridCol w:w="5139"/>
      </w:tblGrid>
      <w:tr w:rsidR="00BE0FA3" w14:paraId="2FA7FA87" w14:textId="77777777">
        <w:tblPrEx>
          <w:tblCellMar>
            <w:top w:w="0" w:type="dxa"/>
            <w:bottom w:w="0" w:type="dxa"/>
          </w:tblCellMar>
        </w:tblPrEx>
        <w:tc>
          <w:tcPr>
            <w:tcW w:w="0" w:type="auto"/>
          </w:tcPr>
          <w:p w14:paraId="649F8B67" w14:textId="77777777" w:rsidR="00BE0FA3" w:rsidRDefault="00000000">
            <w:pPr>
              <w:spacing w:before="30" w:after="30"/>
              <w:jc w:val="center"/>
            </w:pPr>
            <w:r>
              <w:rPr>
                <w:b/>
                <w:bCs/>
                <w:sz w:val="20"/>
                <w:szCs w:val="20"/>
              </w:rPr>
              <w:t>Method</w:t>
            </w:r>
          </w:p>
        </w:tc>
        <w:tc>
          <w:tcPr>
            <w:tcW w:w="0" w:type="auto"/>
          </w:tcPr>
          <w:p w14:paraId="57B3CF39" w14:textId="77777777" w:rsidR="00BE0FA3" w:rsidRDefault="00000000">
            <w:pPr>
              <w:spacing w:before="30" w:after="30"/>
              <w:jc w:val="center"/>
            </w:pPr>
            <w:r>
              <w:rPr>
                <w:b/>
                <w:bCs/>
                <w:sz w:val="20"/>
                <w:szCs w:val="20"/>
              </w:rPr>
              <w:t>Endpoint</w:t>
            </w:r>
          </w:p>
        </w:tc>
        <w:tc>
          <w:tcPr>
            <w:tcW w:w="0" w:type="auto"/>
          </w:tcPr>
          <w:p w14:paraId="2821B19F" w14:textId="77777777" w:rsidR="00BE0FA3" w:rsidRDefault="00000000">
            <w:pPr>
              <w:spacing w:before="30" w:after="30"/>
              <w:jc w:val="center"/>
            </w:pPr>
            <w:r>
              <w:rPr>
                <w:b/>
                <w:bCs/>
                <w:sz w:val="20"/>
                <w:szCs w:val="20"/>
              </w:rPr>
              <w:t>Description</w:t>
            </w:r>
          </w:p>
        </w:tc>
      </w:tr>
      <w:tr w:rsidR="00BE0FA3" w14:paraId="27EB050F" w14:textId="77777777">
        <w:tblPrEx>
          <w:tblCellMar>
            <w:top w:w="0" w:type="dxa"/>
            <w:bottom w:w="0" w:type="dxa"/>
          </w:tblCellMar>
        </w:tblPrEx>
        <w:tc>
          <w:tcPr>
            <w:tcW w:w="0" w:type="auto"/>
          </w:tcPr>
          <w:p w14:paraId="5A42D7BF" w14:textId="77777777" w:rsidR="00BE0FA3" w:rsidRDefault="00000000">
            <w:pPr>
              <w:spacing w:before="30" w:after="30"/>
            </w:pPr>
            <w:r>
              <w:rPr>
                <w:sz w:val="20"/>
                <w:szCs w:val="20"/>
              </w:rPr>
              <w:t>POST</w:t>
            </w:r>
          </w:p>
        </w:tc>
        <w:tc>
          <w:tcPr>
            <w:tcW w:w="0" w:type="auto"/>
          </w:tcPr>
          <w:p w14:paraId="515B97E6" w14:textId="77777777" w:rsidR="00BE0FA3" w:rsidRDefault="00000000">
            <w:pPr>
              <w:spacing w:before="30" w:after="30"/>
            </w:pPr>
            <w:r>
              <w:rPr>
                <w:sz w:val="20"/>
                <w:szCs w:val="20"/>
              </w:rPr>
              <w:t>/</w:t>
            </w:r>
            <w:proofErr w:type="spellStart"/>
            <w:r>
              <w:rPr>
                <w:sz w:val="20"/>
                <w:szCs w:val="20"/>
              </w:rPr>
              <w:t>api</w:t>
            </w:r>
            <w:proofErr w:type="spellEnd"/>
            <w:r>
              <w:rPr>
                <w:sz w:val="20"/>
                <w:szCs w:val="20"/>
              </w:rPr>
              <w:t>/queries/submit</w:t>
            </w:r>
          </w:p>
        </w:tc>
        <w:tc>
          <w:tcPr>
            <w:tcW w:w="0" w:type="auto"/>
          </w:tcPr>
          <w:p w14:paraId="41DF2068" w14:textId="77777777" w:rsidR="00BE0FA3" w:rsidRDefault="00000000">
            <w:pPr>
              <w:spacing w:before="30" w:after="30"/>
            </w:pPr>
            <w:r>
              <w:rPr>
                <w:sz w:val="20"/>
                <w:szCs w:val="20"/>
              </w:rPr>
              <w:t>Submit equipment complaint (auth required)</w:t>
            </w:r>
          </w:p>
        </w:tc>
      </w:tr>
      <w:tr w:rsidR="00BE0FA3" w14:paraId="4F4E697A" w14:textId="77777777">
        <w:tblPrEx>
          <w:tblCellMar>
            <w:top w:w="0" w:type="dxa"/>
            <w:bottom w:w="0" w:type="dxa"/>
          </w:tblCellMar>
        </w:tblPrEx>
        <w:tc>
          <w:tcPr>
            <w:tcW w:w="0" w:type="auto"/>
          </w:tcPr>
          <w:p w14:paraId="7E2DCAAA" w14:textId="77777777" w:rsidR="00BE0FA3" w:rsidRDefault="00000000">
            <w:pPr>
              <w:spacing w:before="30" w:after="30"/>
            </w:pPr>
            <w:r>
              <w:rPr>
                <w:sz w:val="20"/>
                <w:szCs w:val="20"/>
              </w:rPr>
              <w:t>GET</w:t>
            </w:r>
          </w:p>
        </w:tc>
        <w:tc>
          <w:tcPr>
            <w:tcW w:w="0" w:type="auto"/>
          </w:tcPr>
          <w:p w14:paraId="3DC4E121" w14:textId="77777777" w:rsidR="00BE0FA3" w:rsidRDefault="00000000">
            <w:pPr>
              <w:spacing w:before="30" w:after="30"/>
            </w:pPr>
            <w:r>
              <w:rPr>
                <w:sz w:val="20"/>
                <w:szCs w:val="20"/>
              </w:rPr>
              <w:t>/</w:t>
            </w:r>
            <w:proofErr w:type="spellStart"/>
            <w:r>
              <w:rPr>
                <w:sz w:val="20"/>
                <w:szCs w:val="20"/>
              </w:rPr>
              <w:t>api</w:t>
            </w:r>
            <w:proofErr w:type="spellEnd"/>
            <w:r>
              <w:rPr>
                <w:sz w:val="20"/>
                <w:szCs w:val="20"/>
              </w:rPr>
              <w:t>/queries/my-queries</w:t>
            </w:r>
          </w:p>
        </w:tc>
        <w:tc>
          <w:tcPr>
            <w:tcW w:w="0" w:type="auto"/>
          </w:tcPr>
          <w:p w14:paraId="44FD951E" w14:textId="77777777" w:rsidR="00BE0FA3" w:rsidRDefault="00000000">
            <w:pPr>
              <w:spacing w:before="30" w:after="30"/>
            </w:pPr>
            <w:r>
              <w:rPr>
                <w:sz w:val="20"/>
                <w:szCs w:val="20"/>
              </w:rPr>
              <w:t>Get logged-in user's complaints (auth required)</w:t>
            </w:r>
          </w:p>
        </w:tc>
      </w:tr>
      <w:tr w:rsidR="00BE0FA3" w14:paraId="222A2DEE" w14:textId="77777777">
        <w:tblPrEx>
          <w:tblCellMar>
            <w:top w:w="0" w:type="dxa"/>
            <w:bottom w:w="0" w:type="dxa"/>
          </w:tblCellMar>
        </w:tblPrEx>
        <w:tc>
          <w:tcPr>
            <w:tcW w:w="0" w:type="auto"/>
          </w:tcPr>
          <w:p w14:paraId="0E315566" w14:textId="77777777" w:rsidR="00BE0FA3" w:rsidRDefault="00000000">
            <w:pPr>
              <w:spacing w:before="30" w:after="30"/>
            </w:pPr>
            <w:r>
              <w:rPr>
                <w:sz w:val="20"/>
                <w:szCs w:val="20"/>
              </w:rPr>
              <w:t>GET</w:t>
            </w:r>
          </w:p>
        </w:tc>
        <w:tc>
          <w:tcPr>
            <w:tcW w:w="0" w:type="auto"/>
          </w:tcPr>
          <w:p w14:paraId="15A5E8FF" w14:textId="77777777" w:rsidR="00BE0FA3" w:rsidRDefault="00000000">
            <w:pPr>
              <w:spacing w:before="30" w:after="30"/>
            </w:pPr>
            <w:r>
              <w:rPr>
                <w:sz w:val="20"/>
                <w:szCs w:val="20"/>
              </w:rPr>
              <w:t>/</w:t>
            </w:r>
            <w:proofErr w:type="spellStart"/>
            <w:r>
              <w:rPr>
                <w:sz w:val="20"/>
                <w:szCs w:val="20"/>
              </w:rPr>
              <w:t>api</w:t>
            </w:r>
            <w:proofErr w:type="spellEnd"/>
            <w:r>
              <w:rPr>
                <w:sz w:val="20"/>
                <w:szCs w:val="20"/>
              </w:rPr>
              <w:t>/queries/all</w:t>
            </w:r>
          </w:p>
        </w:tc>
        <w:tc>
          <w:tcPr>
            <w:tcW w:w="0" w:type="auto"/>
          </w:tcPr>
          <w:p w14:paraId="18E8484B" w14:textId="77777777" w:rsidR="00BE0FA3" w:rsidRDefault="00000000">
            <w:pPr>
              <w:spacing w:before="30" w:after="30"/>
            </w:pPr>
            <w:r>
              <w:rPr>
                <w:sz w:val="20"/>
                <w:szCs w:val="20"/>
              </w:rPr>
              <w:t>Get all complaints with filters (admin only)</w:t>
            </w:r>
          </w:p>
        </w:tc>
      </w:tr>
      <w:tr w:rsidR="00BE0FA3" w14:paraId="14130229" w14:textId="77777777">
        <w:tblPrEx>
          <w:tblCellMar>
            <w:top w:w="0" w:type="dxa"/>
            <w:bottom w:w="0" w:type="dxa"/>
          </w:tblCellMar>
        </w:tblPrEx>
        <w:tc>
          <w:tcPr>
            <w:tcW w:w="0" w:type="auto"/>
          </w:tcPr>
          <w:p w14:paraId="4730BE48" w14:textId="77777777" w:rsidR="00BE0FA3" w:rsidRDefault="00000000">
            <w:pPr>
              <w:spacing w:before="30" w:after="30"/>
            </w:pPr>
            <w:r>
              <w:rPr>
                <w:sz w:val="20"/>
                <w:szCs w:val="20"/>
              </w:rPr>
              <w:t>PATCH</w:t>
            </w:r>
          </w:p>
        </w:tc>
        <w:tc>
          <w:tcPr>
            <w:tcW w:w="0" w:type="auto"/>
          </w:tcPr>
          <w:p w14:paraId="34009A30" w14:textId="77777777" w:rsidR="00BE0FA3" w:rsidRDefault="00000000">
            <w:pPr>
              <w:spacing w:before="30" w:after="30"/>
            </w:pPr>
            <w:r>
              <w:rPr>
                <w:sz w:val="20"/>
                <w:szCs w:val="20"/>
              </w:rPr>
              <w:t>/</w:t>
            </w:r>
            <w:proofErr w:type="spellStart"/>
            <w:proofErr w:type="gramStart"/>
            <w:r>
              <w:rPr>
                <w:sz w:val="20"/>
                <w:szCs w:val="20"/>
              </w:rPr>
              <w:t>api</w:t>
            </w:r>
            <w:proofErr w:type="spellEnd"/>
            <w:proofErr w:type="gramEnd"/>
            <w:r>
              <w:rPr>
                <w:sz w:val="20"/>
                <w:szCs w:val="20"/>
              </w:rPr>
              <w:t>/queries/:id/status</w:t>
            </w:r>
          </w:p>
        </w:tc>
        <w:tc>
          <w:tcPr>
            <w:tcW w:w="0" w:type="auto"/>
          </w:tcPr>
          <w:p w14:paraId="1627E899" w14:textId="77777777" w:rsidR="00BE0FA3" w:rsidRDefault="00000000">
            <w:pPr>
              <w:spacing w:before="30" w:after="30"/>
            </w:pPr>
            <w:r>
              <w:rPr>
                <w:sz w:val="20"/>
                <w:szCs w:val="20"/>
              </w:rPr>
              <w:t>Update complaint status (admin only)</w:t>
            </w:r>
          </w:p>
        </w:tc>
      </w:tr>
      <w:tr w:rsidR="00BE0FA3" w14:paraId="5D63718E" w14:textId="77777777">
        <w:tblPrEx>
          <w:tblCellMar>
            <w:top w:w="0" w:type="dxa"/>
            <w:bottom w:w="0" w:type="dxa"/>
          </w:tblCellMar>
        </w:tblPrEx>
        <w:tc>
          <w:tcPr>
            <w:tcW w:w="0" w:type="auto"/>
          </w:tcPr>
          <w:p w14:paraId="3846AACC" w14:textId="77777777" w:rsidR="00BE0FA3" w:rsidRDefault="00000000">
            <w:pPr>
              <w:spacing w:before="30" w:after="30"/>
            </w:pPr>
            <w:r>
              <w:rPr>
                <w:sz w:val="20"/>
                <w:szCs w:val="20"/>
              </w:rPr>
              <w:t>GET</w:t>
            </w:r>
          </w:p>
        </w:tc>
        <w:tc>
          <w:tcPr>
            <w:tcW w:w="0" w:type="auto"/>
          </w:tcPr>
          <w:p w14:paraId="0A132E07" w14:textId="77777777" w:rsidR="00BE0FA3" w:rsidRDefault="00000000">
            <w:pPr>
              <w:spacing w:before="30" w:after="30"/>
            </w:pPr>
            <w:r>
              <w:rPr>
                <w:sz w:val="20"/>
                <w:szCs w:val="20"/>
              </w:rPr>
              <w:t>/</w:t>
            </w:r>
            <w:proofErr w:type="spellStart"/>
            <w:r>
              <w:rPr>
                <w:sz w:val="20"/>
                <w:szCs w:val="20"/>
              </w:rPr>
              <w:t>api</w:t>
            </w:r>
            <w:proofErr w:type="spellEnd"/>
            <w:r>
              <w:rPr>
                <w:sz w:val="20"/>
                <w:szCs w:val="20"/>
              </w:rPr>
              <w:t>/queries/check</w:t>
            </w:r>
          </w:p>
        </w:tc>
        <w:tc>
          <w:tcPr>
            <w:tcW w:w="0" w:type="auto"/>
          </w:tcPr>
          <w:p w14:paraId="1CD974D3" w14:textId="77777777" w:rsidR="00BE0FA3" w:rsidRDefault="00000000">
            <w:pPr>
              <w:spacing w:before="30" w:after="30"/>
            </w:pPr>
            <w:r>
              <w:rPr>
                <w:sz w:val="20"/>
                <w:szCs w:val="20"/>
              </w:rPr>
              <w:t>Check if specific item already reported</w:t>
            </w:r>
          </w:p>
        </w:tc>
      </w:tr>
    </w:tbl>
    <w:p w14:paraId="4B08498C" w14:textId="77777777" w:rsidR="00BE0FA3" w:rsidRDefault="00BE0FA3">
      <w:pPr>
        <w:spacing w:after="80"/>
      </w:pPr>
    </w:p>
    <w:p w14:paraId="17FA6E75" w14:textId="77777777" w:rsidR="00BE0FA3" w:rsidRDefault="00000000">
      <w:pPr>
        <w:spacing w:before="200" w:after="100"/>
      </w:pPr>
      <w:r>
        <w:rPr>
          <w:b/>
          <w:bCs/>
        </w:rPr>
        <w:t>3.3 Statistics and Health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7"/>
        <w:gridCol w:w="2780"/>
        <w:gridCol w:w="4689"/>
      </w:tblGrid>
      <w:tr w:rsidR="00BE0FA3" w14:paraId="71BD57C9" w14:textId="77777777">
        <w:tblPrEx>
          <w:tblCellMar>
            <w:top w:w="0" w:type="dxa"/>
            <w:bottom w:w="0" w:type="dxa"/>
          </w:tblCellMar>
        </w:tblPrEx>
        <w:tc>
          <w:tcPr>
            <w:tcW w:w="0" w:type="auto"/>
          </w:tcPr>
          <w:p w14:paraId="7D6C35DF" w14:textId="77777777" w:rsidR="00BE0FA3" w:rsidRDefault="00000000">
            <w:pPr>
              <w:spacing w:before="30" w:after="30"/>
              <w:jc w:val="center"/>
            </w:pPr>
            <w:r>
              <w:rPr>
                <w:b/>
                <w:bCs/>
                <w:sz w:val="20"/>
                <w:szCs w:val="20"/>
              </w:rPr>
              <w:t>Method</w:t>
            </w:r>
          </w:p>
        </w:tc>
        <w:tc>
          <w:tcPr>
            <w:tcW w:w="0" w:type="auto"/>
          </w:tcPr>
          <w:p w14:paraId="3B5BB522" w14:textId="77777777" w:rsidR="00BE0FA3" w:rsidRDefault="00000000">
            <w:pPr>
              <w:spacing w:before="30" w:after="30"/>
              <w:jc w:val="center"/>
            </w:pPr>
            <w:r>
              <w:rPr>
                <w:b/>
                <w:bCs/>
                <w:sz w:val="20"/>
                <w:szCs w:val="20"/>
              </w:rPr>
              <w:t>Endpoint</w:t>
            </w:r>
          </w:p>
        </w:tc>
        <w:tc>
          <w:tcPr>
            <w:tcW w:w="0" w:type="auto"/>
          </w:tcPr>
          <w:p w14:paraId="48409C6A" w14:textId="77777777" w:rsidR="00BE0FA3" w:rsidRDefault="00000000">
            <w:pPr>
              <w:spacing w:before="30" w:after="30"/>
              <w:jc w:val="center"/>
            </w:pPr>
            <w:r>
              <w:rPr>
                <w:b/>
                <w:bCs/>
                <w:sz w:val="20"/>
                <w:szCs w:val="20"/>
              </w:rPr>
              <w:t>Description</w:t>
            </w:r>
          </w:p>
        </w:tc>
      </w:tr>
      <w:tr w:rsidR="00BE0FA3" w14:paraId="75FECBB3" w14:textId="77777777">
        <w:tblPrEx>
          <w:tblCellMar>
            <w:top w:w="0" w:type="dxa"/>
            <w:bottom w:w="0" w:type="dxa"/>
          </w:tblCellMar>
        </w:tblPrEx>
        <w:tc>
          <w:tcPr>
            <w:tcW w:w="0" w:type="auto"/>
          </w:tcPr>
          <w:p w14:paraId="07DDAC97" w14:textId="77777777" w:rsidR="00BE0FA3" w:rsidRDefault="00000000">
            <w:pPr>
              <w:spacing w:before="30" w:after="30"/>
            </w:pPr>
            <w:r>
              <w:rPr>
                <w:sz w:val="20"/>
                <w:szCs w:val="20"/>
              </w:rPr>
              <w:t>GET</w:t>
            </w:r>
          </w:p>
        </w:tc>
        <w:tc>
          <w:tcPr>
            <w:tcW w:w="0" w:type="auto"/>
          </w:tcPr>
          <w:p w14:paraId="5E32C5FD" w14:textId="77777777" w:rsidR="00BE0FA3" w:rsidRDefault="00000000">
            <w:pPr>
              <w:spacing w:before="30" w:after="30"/>
            </w:pPr>
            <w:r>
              <w:rPr>
                <w:sz w:val="20"/>
                <w:szCs w:val="20"/>
              </w:rPr>
              <w:t>/</w:t>
            </w:r>
            <w:proofErr w:type="spellStart"/>
            <w:r>
              <w:rPr>
                <w:sz w:val="20"/>
                <w:szCs w:val="20"/>
              </w:rPr>
              <w:t>api</w:t>
            </w:r>
            <w:proofErr w:type="spellEnd"/>
            <w:r>
              <w:rPr>
                <w:sz w:val="20"/>
                <w:szCs w:val="20"/>
              </w:rPr>
              <w:t>/stats/dashboard</w:t>
            </w:r>
          </w:p>
        </w:tc>
        <w:tc>
          <w:tcPr>
            <w:tcW w:w="0" w:type="auto"/>
          </w:tcPr>
          <w:p w14:paraId="5CE27065" w14:textId="77777777" w:rsidR="00BE0FA3" w:rsidRDefault="00000000">
            <w:pPr>
              <w:spacing w:before="30" w:after="30"/>
            </w:pPr>
            <w:r>
              <w:rPr>
                <w:sz w:val="20"/>
                <w:szCs w:val="20"/>
              </w:rPr>
              <w:t>Dashboard statistics (admin only)</w:t>
            </w:r>
          </w:p>
        </w:tc>
      </w:tr>
      <w:tr w:rsidR="00BE0FA3" w14:paraId="2394AF04" w14:textId="77777777">
        <w:tblPrEx>
          <w:tblCellMar>
            <w:top w:w="0" w:type="dxa"/>
            <w:bottom w:w="0" w:type="dxa"/>
          </w:tblCellMar>
        </w:tblPrEx>
        <w:tc>
          <w:tcPr>
            <w:tcW w:w="0" w:type="auto"/>
          </w:tcPr>
          <w:p w14:paraId="4AD97947" w14:textId="77777777" w:rsidR="00BE0FA3" w:rsidRDefault="00000000">
            <w:pPr>
              <w:spacing w:before="30" w:after="30"/>
            </w:pPr>
            <w:r>
              <w:rPr>
                <w:sz w:val="20"/>
                <w:szCs w:val="20"/>
              </w:rPr>
              <w:t>GET</w:t>
            </w:r>
          </w:p>
        </w:tc>
        <w:tc>
          <w:tcPr>
            <w:tcW w:w="0" w:type="auto"/>
          </w:tcPr>
          <w:p w14:paraId="140E7E53" w14:textId="77777777" w:rsidR="00BE0FA3" w:rsidRDefault="00000000">
            <w:pPr>
              <w:spacing w:before="30" w:after="30"/>
            </w:pPr>
            <w:r>
              <w:rPr>
                <w:sz w:val="20"/>
                <w:szCs w:val="20"/>
              </w:rPr>
              <w:t>/</w:t>
            </w:r>
            <w:proofErr w:type="spellStart"/>
            <w:r>
              <w:rPr>
                <w:sz w:val="20"/>
                <w:szCs w:val="20"/>
              </w:rPr>
              <w:t>api</w:t>
            </w:r>
            <w:proofErr w:type="spellEnd"/>
            <w:r>
              <w:rPr>
                <w:sz w:val="20"/>
                <w:szCs w:val="20"/>
              </w:rPr>
              <w:t>/health</w:t>
            </w:r>
          </w:p>
        </w:tc>
        <w:tc>
          <w:tcPr>
            <w:tcW w:w="0" w:type="auto"/>
          </w:tcPr>
          <w:p w14:paraId="0B10EE5A" w14:textId="77777777" w:rsidR="00BE0FA3" w:rsidRDefault="00000000">
            <w:pPr>
              <w:spacing w:before="30" w:after="30"/>
            </w:pPr>
            <w:r>
              <w:rPr>
                <w:sz w:val="20"/>
                <w:szCs w:val="20"/>
              </w:rPr>
              <w:t>Server health check</w:t>
            </w:r>
          </w:p>
        </w:tc>
      </w:tr>
    </w:tbl>
    <w:p w14:paraId="1A0AE866" w14:textId="77777777" w:rsidR="00BE0FA3" w:rsidRDefault="00000000">
      <w:pPr>
        <w:spacing w:before="300" w:after="150"/>
      </w:pPr>
      <w:r>
        <w:rPr>
          <w:b/>
          <w:bCs/>
          <w:sz w:val="24"/>
          <w:szCs w:val="24"/>
        </w:rPr>
        <w:t>4. Authentication System</w:t>
      </w:r>
    </w:p>
    <w:p w14:paraId="2F825085" w14:textId="77777777" w:rsidR="00BE0FA3" w:rsidRDefault="00000000">
      <w:pPr>
        <w:spacing w:before="200" w:after="100"/>
      </w:pPr>
      <w:r>
        <w:rPr>
          <w:b/>
          <w:bCs/>
        </w:rPr>
        <w:t>4.1 Authentication Architecture</w:t>
      </w:r>
    </w:p>
    <w:p w14:paraId="3557D263" w14:textId="77777777" w:rsidR="00BE0FA3" w:rsidRDefault="00000000">
      <w:pPr>
        <w:spacing w:after="160" w:line="340" w:lineRule="auto"/>
        <w:ind w:firstLine="576"/>
        <w:jc w:val="both"/>
      </w:pPr>
      <w:r>
        <w:t xml:space="preserve">The authentication system uses a token-based approach. When a user logs in or signs up, the server generates a JWT containing the user's ID, email, and role, signed with a secret key and set to expire in 7 days. This token is returned in the API response and stored in the browser's </w:t>
      </w:r>
      <w:proofErr w:type="spellStart"/>
      <w:r>
        <w:t>localStorage</w:t>
      </w:r>
      <w:proofErr w:type="spellEnd"/>
      <w:r>
        <w:t xml:space="preserve"> by the frontend.</w:t>
      </w:r>
    </w:p>
    <w:p w14:paraId="052EF22A" w14:textId="77777777" w:rsidR="00BE0FA3" w:rsidRDefault="00000000">
      <w:pPr>
        <w:spacing w:after="160" w:line="340" w:lineRule="auto"/>
        <w:ind w:firstLine="576"/>
        <w:jc w:val="both"/>
      </w:pPr>
      <w:r>
        <w:t xml:space="preserve">For every subsequent API request to a protected endpoint, the frontend sends the token in the Authorization header as a Bearer token. The </w:t>
      </w:r>
      <w:proofErr w:type="spellStart"/>
      <w:r>
        <w:t>authenticateToken</w:t>
      </w:r>
      <w:proofErr w:type="spellEnd"/>
      <w:r>
        <w:t xml:space="preserve"> middleware on the server extracts and verifies the token. If valid, it attaches the decoded user information to the request object. If invalid or expired, it returns a 403 error.</w:t>
      </w:r>
    </w:p>
    <w:p w14:paraId="750CF2B2" w14:textId="77777777" w:rsidR="00BE0FA3" w:rsidRDefault="00000000">
      <w:pPr>
        <w:spacing w:before="200" w:after="100"/>
      </w:pPr>
      <w:r>
        <w:rPr>
          <w:b/>
          <w:bCs/>
        </w:rPr>
        <w:t>4.2 Password Security</w:t>
      </w:r>
    </w:p>
    <w:p w14:paraId="0CC794C6" w14:textId="77777777" w:rsidR="00BE0FA3" w:rsidRDefault="00000000">
      <w:pPr>
        <w:spacing w:after="160" w:line="340" w:lineRule="auto"/>
        <w:ind w:firstLine="576"/>
        <w:jc w:val="both"/>
      </w:pPr>
      <w:r>
        <w:t xml:space="preserve">All passwords are hashed using </w:t>
      </w:r>
      <w:proofErr w:type="spellStart"/>
      <w:r>
        <w:t>bcrypt</w:t>
      </w:r>
      <w:proofErr w:type="spellEnd"/>
      <w:r>
        <w:t xml:space="preserve"> with 10 salt rounds before being stored in the database. During login, the submitted password is compared against the stored hash using </w:t>
      </w:r>
      <w:proofErr w:type="spellStart"/>
      <w:proofErr w:type="gramStart"/>
      <w:r>
        <w:t>bcrypt.compare</w:t>
      </w:r>
      <w:proofErr w:type="spellEnd"/>
      <w:proofErr w:type="gramEnd"/>
      <w:r>
        <w:t>. Plaintext passwords are never stored or logged anywhere in the system. A minimum length of 6 characters is enforced on both the frontend and backend.</w:t>
      </w:r>
    </w:p>
    <w:p w14:paraId="5FA31804" w14:textId="77777777" w:rsidR="00BE0FA3" w:rsidRDefault="00000000">
      <w:pPr>
        <w:spacing w:before="200" w:after="100"/>
      </w:pPr>
      <w:r>
        <w:rPr>
          <w:b/>
          <w:bCs/>
        </w:rPr>
        <w:t>4.3 Role-Based Access Control</w:t>
      </w:r>
    </w:p>
    <w:p w14:paraId="0EDD321D" w14:textId="77777777" w:rsidR="00BE0FA3" w:rsidRDefault="00000000">
      <w:pPr>
        <w:spacing w:after="160" w:line="340" w:lineRule="auto"/>
        <w:ind w:firstLine="576"/>
        <w:jc w:val="both"/>
      </w:pPr>
      <w:r>
        <w:t xml:space="preserve">Two middleware functions handle authorization. The </w:t>
      </w:r>
      <w:proofErr w:type="spellStart"/>
      <w:r>
        <w:t>authenticateToken</w:t>
      </w:r>
      <w:proofErr w:type="spellEnd"/>
      <w:r>
        <w:t xml:space="preserve"> middleware runs on every protected route and ensures the request carries a valid JWT. The </w:t>
      </w:r>
      <w:proofErr w:type="spellStart"/>
      <w:r>
        <w:t>authorizeAdmin</w:t>
      </w:r>
      <w:proofErr w:type="spellEnd"/>
      <w:r>
        <w:t xml:space="preserve"> middleware runs on admin-only routes like fetching all queries, updating statuses, and viewing dashboard stats. It checks that the decoded JWT contains role = 'admin'. If not, it returns a 403 Forbidden response.</w:t>
      </w:r>
    </w:p>
    <w:p w14:paraId="56D84226" w14:textId="77777777" w:rsidR="00BE0FA3" w:rsidRDefault="00000000">
      <w:pPr>
        <w:spacing w:before="300" w:after="150"/>
      </w:pPr>
      <w:r>
        <w:rPr>
          <w:b/>
          <w:bCs/>
          <w:sz w:val="24"/>
          <w:szCs w:val="24"/>
        </w:rPr>
        <w:t>5. Frontend Architecture</w:t>
      </w:r>
    </w:p>
    <w:p w14:paraId="416E8DD0" w14:textId="77777777" w:rsidR="00BE0FA3" w:rsidRDefault="00000000">
      <w:pPr>
        <w:spacing w:before="200" w:after="100"/>
      </w:pPr>
      <w:r>
        <w:rPr>
          <w:b/>
          <w:bCs/>
        </w:rPr>
        <w:t>5.1 Component-Based Design</w:t>
      </w:r>
    </w:p>
    <w:p w14:paraId="49432E84" w14:textId="77777777" w:rsidR="00BE0FA3" w:rsidRDefault="00000000">
      <w:pPr>
        <w:spacing w:after="160" w:line="340" w:lineRule="auto"/>
        <w:ind w:firstLine="576"/>
        <w:jc w:val="both"/>
      </w:pPr>
      <w:r>
        <w:t xml:space="preserve">The frontend follows a component-based architecture using React with TypeScript. The application consists of </w:t>
      </w:r>
      <w:proofErr w:type="gramStart"/>
      <w:r>
        <w:t>14 page</w:t>
      </w:r>
      <w:proofErr w:type="gramEnd"/>
      <w:r>
        <w:t xml:space="preserve"> components, 11 reusable UI components, 2 custom hooks (</w:t>
      </w:r>
      <w:proofErr w:type="spellStart"/>
      <w:r>
        <w:t>useAuth</w:t>
      </w:r>
      <w:proofErr w:type="spellEnd"/>
      <w:r>
        <w:t xml:space="preserve"> </w:t>
      </w:r>
      <w:r>
        <w:lastRenderedPageBreak/>
        <w:t xml:space="preserve">for authentication logic, </w:t>
      </w:r>
      <w:proofErr w:type="spellStart"/>
      <w:r>
        <w:t>useComplaints</w:t>
      </w:r>
      <w:proofErr w:type="spellEnd"/>
      <w:r>
        <w:t xml:space="preserve"> for complaint management), and 2 context providers (</w:t>
      </w:r>
      <w:proofErr w:type="spellStart"/>
      <w:r>
        <w:t>ThemeContext</w:t>
      </w:r>
      <w:proofErr w:type="spellEnd"/>
      <w:r>
        <w:t xml:space="preserve"> for dark/light theme, PCStatusContext for equipment status tracking).</w:t>
      </w:r>
    </w:p>
    <w:p w14:paraId="315C6282" w14:textId="77777777" w:rsidR="00BE0FA3" w:rsidRDefault="00000000">
      <w:pPr>
        <w:spacing w:before="200" w:after="100"/>
      </w:pPr>
      <w:r>
        <w:rPr>
          <w:b/>
          <w:bCs/>
        </w:rPr>
        <w:t>5.2 Routing</w:t>
      </w:r>
    </w:p>
    <w:p w14:paraId="403BE5ED" w14:textId="77777777" w:rsidR="00BE0FA3" w:rsidRDefault="00000000">
      <w:pPr>
        <w:spacing w:after="160" w:line="340" w:lineRule="auto"/>
        <w:ind w:firstLine="576"/>
        <w:jc w:val="both"/>
      </w:pPr>
      <w:r>
        <w:t xml:space="preserve">Instead of using a third-party router like React Router, we built a lightweight custom Router component that listens to the browser's </w:t>
      </w:r>
      <w:proofErr w:type="spellStart"/>
      <w:r>
        <w:t>popstate</w:t>
      </w:r>
      <w:proofErr w:type="spellEnd"/>
      <w:r>
        <w:t xml:space="preserve"> event and matches URL paths to render the appropriate page. This keeps the bundle size small and gives us full control over navigation </w:t>
      </w:r>
      <w:proofErr w:type="spellStart"/>
      <w:r>
        <w:t>behavior</w:t>
      </w:r>
      <w:proofErr w:type="spellEnd"/>
      <w:r>
        <w:t>.</w:t>
      </w:r>
    </w:p>
    <w:p w14:paraId="54F080A0" w14:textId="77777777" w:rsidR="00BE0FA3" w:rsidRDefault="00000000">
      <w:pPr>
        <w:spacing w:before="200" w:after="100"/>
      </w:pPr>
      <w:r>
        <w:rPr>
          <w:b/>
          <w:bCs/>
        </w:rPr>
        <w:t>5.3 State Management</w:t>
      </w:r>
    </w:p>
    <w:p w14:paraId="29835790" w14:textId="77777777" w:rsidR="00BE0FA3" w:rsidRDefault="00000000">
      <w:pPr>
        <w:spacing w:after="160" w:line="340" w:lineRule="auto"/>
        <w:ind w:firstLine="576"/>
        <w:jc w:val="both"/>
      </w:pPr>
      <w:r>
        <w:t xml:space="preserve">State management is handled at the component level using </w:t>
      </w:r>
      <w:proofErr w:type="spellStart"/>
      <w:r>
        <w:t>React's</w:t>
      </w:r>
      <w:proofErr w:type="spellEnd"/>
      <w:r>
        <w:t xml:space="preserve"> </w:t>
      </w:r>
      <w:proofErr w:type="spellStart"/>
      <w:r>
        <w:t>useState</w:t>
      </w:r>
      <w:proofErr w:type="spellEnd"/>
      <w:r>
        <w:t xml:space="preserve"> and </w:t>
      </w:r>
      <w:proofErr w:type="spellStart"/>
      <w:r>
        <w:t>useEffect</w:t>
      </w:r>
      <w:proofErr w:type="spellEnd"/>
      <w:r>
        <w:t xml:space="preserve"> hooks. Authentication state is persisted in </w:t>
      </w:r>
      <w:proofErr w:type="spellStart"/>
      <w:r>
        <w:t>localStorage</w:t>
      </w:r>
      <w:proofErr w:type="spellEnd"/>
      <w:r>
        <w:t xml:space="preserve"> and loaded on app initialization through the </w:t>
      </w:r>
      <w:proofErr w:type="spellStart"/>
      <w:r>
        <w:t>useAuth</w:t>
      </w:r>
      <w:proofErr w:type="spellEnd"/>
      <w:r>
        <w:t xml:space="preserve"> hook. Theme preference is managed through React Context, and equipment status is tracked via the PCStatusContext.</w:t>
      </w:r>
    </w:p>
    <w:p w14:paraId="2EC2F632" w14:textId="77777777" w:rsidR="00BE0FA3" w:rsidRDefault="00000000">
      <w:pPr>
        <w:spacing w:before="200" w:after="100"/>
      </w:pPr>
      <w:r>
        <w:rPr>
          <w:b/>
          <w:bCs/>
        </w:rPr>
        <w:t>5.4 Animation System</w:t>
      </w:r>
    </w:p>
    <w:p w14:paraId="086BAF90" w14:textId="77777777" w:rsidR="00BE0FA3" w:rsidRDefault="00000000">
      <w:pPr>
        <w:spacing w:after="160" w:line="340" w:lineRule="auto"/>
        <w:ind w:firstLine="576"/>
        <w:jc w:val="both"/>
      </w:pPr>
      <w:r>
        <w:t xml:space="preserve">Framer Motion handles all animations throughout the application. Cards scale up slightly on hover using </w:t>
      </w:r>
      <w:proofErr w:type="spellStart"/>
      <w:r>
        <w:t>whileHover</w:t>
      </w:r>
      <w:proofErr w:type="spellEnd"/>
      <w:r>
        <w:t xml:space="preserve">. Sections fade in as the user scrolls past them using </w:t>
      </w:r>
      <w:proofErr w:type="spellStart"/>
      <w:r>
        <w:t>whileInView</w:t>
      </w:r>
      <w:proofErr w:type="spellEnd"/>
      <w:r>
        <w:t xml:space="preserve"> with opacity and </w:t>
      </w:r>
      <w:proofErr w:type="spellStart"/>
      <w:r>
        <w:t>translateY</w:t>
      </w:r>
      <w:proofErr w:type="spellEnd"/>
      <w:r>
        <w:t xml:space="preserve"> transitions. The typewriter component cycles through messages with configurable speed and delay. All animations are GPU-accelerated and respect the browser's natural rendering pipeline.</w:t>
      </w:r>
    </w:p>
    <w:p w14:paraId="263AE129" w14:textId="77777777" w:rsidR="00BE0FA3" w:rsidRDefault="00000000">
      <w:pPr>
        <w:spacing w:before="400" w:after="200"/>
      </w:pPr>
      <w:r>
        <w:rPr>
          <w:b/>
          <w:bCs/>
          <w:sz w:val="28"/>
          <w:szCs w:val="28"/>
        </w:rPr>
        <w:t>SECURITY CONSIDERATIONS</w:t>
      </w:r>
    </w:p>
    <w:p w14:paraId="3BDC9E10" w14:textId="77777777" w:rsidR="00BE0FA3" w:rsidRDefault="00000000">
      <w:pPr>
        <w:spacing w:before="300" w:after="150"/>
      </w:pPr>
      <w:r>
        <w:rPr>
          <w:b/>
          <w:bCs/>
          <w:sz w:val="24"/>
          <w:szCs w:val="24"/>
        </w:rPr>
        <w:t>1. Authentication and Authorization</w:t>
      </w:r>
    </w:p>
    <w:p w14:paraId="19A8A02F" w14:textId="77777777" w:rsidR="00BE0FA3" w:rsidRDefault="00000000">
      <w:pPr>
        <w:spacing w:after="60" w:line="320" w:lineRule="auto"/>
        <w:ind w:left="720"/>
      </w:pPr>
      <w:r>
        <w:t>• JWT tokens with 7-day expiry for stateless API authentication.</w:t>
      </w:r>
    </w:p>
    <w:p w14:paraId="7515F2C7" w14:textId="77777777" w:rsidR="00BE0FA3" w:rsidRDefault="00000000">
      <w:pPr>
        <w:spacing w:after="60" w:line="320" w:lineRule="auto"/>
        <w:ind w:left="720"/>
      </w:pPr>
      <w:r>
        <w:t>• Bearer token scheme with tokens sent in the Authorization header.</w:t>
      </w:r>
    </w:p>
    <w:p w14:paraId="660FB5F9" w14:textId="77777777" w:rsidR="00BE0FA3" w:rsidRDefault="00000000">
      <w:pPr>
        <w:spacing w:after="60" w:line="320" w:lineRule="auto"/>
        <w:ind w:left="720"/>
      </w:pPr>
      <w:r>
        <w:t xml:space="preserve">• Passwords hashed with </w:t>
      </w:r>
      <w:proofErr w:type="spellStart"/>
      <w:r>
        <w:t>bcrypt</w:t>
      </w:r>
      <w:proofErr w:type="spellEnd"/>
      <w:r>
        <w:t xml:space="preserve"> using 10 salt rounds before storage.</w:t>
      </w:r>
    </w:p>
    <w:p w14:paraId="03C51110" w14:textId="77777777" w:rsidR="00BE0FA3" w:rsidRDefault="00000000">
      <w:pPr>
        <w:spacing w:after="60" w:line="320" w:lineRule="auto"/>
        <w:ind w:left="720"/>
      </w:pPr>
      <w:r>
        <w:t>• Minimum password length of 6 characters enforced on both client and server.</w:t>
      </w:r>
    </w:p>
    <w:p w14:paraId="3A2C531A" w14:textId="77777777" w:rsidR="00BE0FA3" w:rsidRDefault="00000000">
      <w:pPr>
        <w:spacing w:after="60" w:line="320" w:lineRule="auto"/>
        <w:ind w:left="720"/>
      </w:pPr>
      <w:r>
        <w:t>• Role-based middleware preventing regular users from accessing admin endpoints.</w:t>
      </w:r>
    </w:p>
    <w:p w14:paraId="517CE070" w14:textId="77777777" w:rsidR="00BE0FA3" w:rsidRDefault="00000000">
      <w:pPr>
        <w:spacing w:before="300" w:after="150"/>
      </w:pPr>
      <w:r>
        <w:rPr>
          <w:b/>
          <w:bCs/>
          <w:sz w:val="24"/>
          <w:szCs w:val="24"/>
        </w:rPr>
        <w:t>2. API Security</w:t>
      </w:r>
    </w:p>
    <w:p w14:paraId="3EBB1A47" w14:textId="77777777" w:rsidR="00BE0FA3" w:rsidRDefault="00000000">
      <w:pPr>
        <w:spacing w:after="60" w:line="320" w:lineRule="auto"/>
        <w:ind w:left="720"/>
      </w:pPr>
      <w:r>
        <w:t>• CORS configured to accept requests only from trusted frontend origins.</w:t>
      </w:r>
    </w:p>
    <w:p w14:paraId="2AEBFDB8" w14:textId="77777777" w:rsidR="00BE0FA3" w:rsidRDefault="00000000">
      <w:pPr>
        <w:spacing w:after="60" w:line="320" w:lineRule="auto"/>
        <w:ind w:left="720"/>
      </w:pPr>
      <w:r>
        <w:t>• All user inputs validated before processing on the server side.</w:t>
      </w:r>
    </w:p>
    <w:p w14:paraId="3A715336" w14:textId="77777777" w:rsidR="00BE0FA3" w:rsidRDefault="00000000">
      <w:pPr>
        <w:spacing w:after="60" w:line="320" w:lineRule="auto"/>
        <w:ind w:left="720"/>
      </w:pPr>
      <w:r>
        <w:t>• Proper HTTP status codes used throughout: 400 for bad input, 401 for missing auth, 403 for insufficient permissions, 409 for duplicate reports, 500 for server errors.</w:t>
      </w:r>
    </w:p>
    <w:p w14:paraId="28921084" w14:textId="77777777" w:rsidR="00BE0FA3" w:rsidRDefault="00000000">
      <w:pPr>
        <w:spacing w:after="60" w:line="320" w:lineRule="auto"/>
        <w:ind w:left="720"/>
      </w:pPr>
      <w:r>
        <w:t xml:space="preserve">• Sensitive configuration stored in environment variables via </w:t>
      </w:r>
      <w:proofErr w:type="spellStart"/>
      <w:r>
        <w:t>dotenv</w:t>
      </w:r>
      <w:proofErr w:type="spellEnd"/>
      <w:r>
        <w:t>, never committed to version control.</w:t>
      </w:r>
    </w:p>
    <w:p w14:paraId="06905FE3" w14:textId="77777777" w:rsidR="00BE0FA3" w:rsidRDefault="00000000">
      <w:pPr>
        <w:spacing w:before="300" w:after="150"/>
      </w:pPr>
      <w:r>
        <w:rPr>
          <w:b/>
          <w:bCs/>
          <w:sz w:val="24"/>
          <w:szCs w:val="24"/>
        </w:rPr>
        <w:t>3. Data Protection</w:t>
      </w:r>
    </w:p>
    <w:p w14:paraId="6BBB4953" w14:textId="77777777" w:rsidR="00BE0FA3" w:rsidRDefault="00000000">
      <w:pPr>
        <w:spacing w:after="60" w:line="320" w:lineRule="auto"/>
        <w:ind w:left="720"/>
      </w:pPr>
      <w:r>
        <w:lastRenderedPageBreak/>
        <w:t>• MongoDB Atlas provides built-in encryption at rest for all stored data.</w:t>
      </w:r>
    </w:p>
    <w:p w14:paraId="0AF8E865" w14:textId="77777777" w:rsidR="00BE0FA3" w:rsidRDefault="00000000">
      <w:pPr>
        <w:spacing w:after="60" w:line="320" w:lineRule="auto"/>
        <w:ind w:left="720"/>
      </w:pPr>
      <w:r>
        <w:t>• Unique index on the email field prevents creation of duplicate accounts.</w:t>
      </w:r>
    </w:p>
    <w:p w14:paraId="09F82C42" w14:textId="77777777" w:rsidR="00BE0FA3" w:rsidRDefault="00000000">
      <w:pPr>
        <w:spacing w:after="60" w:line="320" w:lineRule="auto"/>
        <w:ind w:left="720"/>
      </w:pPr>
      <w:r>
        <w:t>• Database connection strings, JWT secrets, and email credentials stored as environment variables.</w:t>
      </w:r>
    </w:p>
    <w:p w14:paraId="10C690FC" w14:textId="77777777" w:rsidR="00BE0FA3" w:rsidRDefault="00000000">
      <w:pPr>
        <w:spacing w:after="60" w:line="320" w:lineRule="auto"/>
        <w:ind w:left="720"/>
      </w:pPr>
      <w:r>
        <w:t>• Error messages returned to clients do not expose internal server details.</w:t>
      </w:r>
    </w:p>
    <w:p w14:paraId="2CB4BF15" w14:textId="77777777" w:rsidR="00BE0FA3" w:rsidRDefault="00000000">
      <w:pPr>
        <w:spacing w:before="300" w:after="150"/>
      </w:pPr>
      <w:r>
        <w:rPr>
          <w:b/>
          <w:bCs/>
          <w:sz w:val="24"/>
          <w:szCs w:val="24"/>
        </w:rPr>
        <w:t>4. Session Management</w:t>
      </w:r>
    </w:p>
    <w:p w14:paraId="2D135090" w14:textId="77777777" w:rsidR="00BE0FA3" w:rsidRDefault="00000000">
      <w:pPr>
        <w:spacing w:after="60" w:line="320" w:lineRule="auto"/>
        <w:ind w:left="720"/>
      </w:pPr>
      <w:r>
        <w:t xml:space="preserve">• Tokens stored in </w:t>
      </w:r>
      <w:proofErr w:type="spellStart"/>
      <w:r>
        <w:t>localStorage</w:t>
      </w:r>
      <w:proofErr w:type="spellEnd"/>
      <w:r>
        <w:t xml:space="preserve"> with client-side cleanup on logout.</w:t>
      </w:r>
    </w:p>
    <w:p w14:paraId="5906662C" w14:textId="77777777" w:rsidR="00BE0FA3" w:rsidRDefault="00000000">
      <w:pPr>
        <w:spacing w:after="60" w:line="320" w:lineRule="auto"/>
        <w:ind w:left="720"/>
      </w:pPr>
      <w:r>
        <w:t xml:space="preserve">• Logout process clears token and user data from </w:t>
      </w:r>
      <w:proofErr w:type="spellStart"/>
      <w:r>
        <w:t>localStorage</w:t>
      </w:r>
      <w:proofErr w:type="spellEnd"/>
      <w:r>
        <w:t xml:space="preserve"> and resets application state.</w:t>
      </w:r>
    </w:p>
    <w:p w14:paraId="658A9939" w14:textId="77777777" w:rsidR="00BE0FA3" w:rsidRDefault="00000000">
      <w:pPr>
        <w:spacing w:after="60" w:line="320" w:lineRule="auto"/>
        <w:ind w:left="720"/>
      </w:pPr>
      <w:r>
        <w:t>• Protected routes redirect unauthenticated users to the login page.</w:t>
      </w:r>
    </w:p>
    <w:p w14:paraId="1125077C" w14:textId="77777777" w:rsidR="00BE0FA3" w:rsidRDefault="00000000">
      <w:pPr>
        <w:spacing w:before="400" w:after="200"/>
      </w:pPr>
      <w:r>
        <w:rPr>
          <w:b/>
          <w:bCs/>
          <w:sz w:val="28"/>
          <w:szCs w:val="28"/>
        </w:rPr>
        <w:t>PERFORMANCE OPTIMIZATION</w:t>
      </w:r>
    </w:p>
    <w:p w14:paraId="549CE97A" w14:textId="77777777" w:rsidR="00BE0FA3" w:rsidRDefault="00000000">
      <w:pPr>
        <w:spacing w:before="300" w:after="150"/>
      </w:pPr>
      <w:r>
        <w:rPr>
          <w:b/>
          <w:bCs/>
          <w:sz w:val="24"/>
          <w:szCs w:val="24"/>
        </w:rPr>
        <w:t>1. Frontend Performance</w:t>
      </w:r>
    </w:p>
    <w:p w14:paraId="22B5C776" w14:textId="77777777" w:rsidR="00BE0FA3" w:rsidRDefault="00000000">
      <w:pPr>
        <w:spacing w:before="200" w:after="100"/>
      </w:pPr>
      <w:r>
        <w:rPr>
          <w:b/>
          <w:bCs/>
        </w:rPr>
        <w:t>1.1 Build Optimization</w:t>
      </w:r>
    </w:p>
    <w:p w14:paraId="32B1C10D" w14:textId="77777777" w:rsidR="00BE0FA3" w:rsidRDefault="00000000">
      <w:pPr>
        <w:spacing w:after="160" w:line="340" w:lineRule="auto"/>
        <w:ind w:firstLine="576"/>
        <w:jc w:val="both"/>
      </w:pPr>
      <w:r>
        <w:t>The application is bundled using Vite, which provides fast hot module replacement during development and optimized production builds with tree shaking and code splitting. Assets are minified and compressed for efficient delivery.</w:t>
      </w:r>
    </w:p>
    <w:p w14:paraId="6847D8A0" w14:textId="77777777" w:rsidR="00BE0FA3" w:rsidRDefault="00000000">
      <w:pPr>
        <w:spacing w:before="200" w:after="100"/>
      </w:pPr>
      <w:r>
        <w:rPr>
          <w:b/>
          <w:bCs/>
        </w:rPr>
        <w:t>1.2 Responsive Design</w:t>
      </w:r>
    </w:p>
    <w:p w14:paraId="274E6837" w14:textId="77777777" w:rsidR="00BE0FA3" w:rsidRDefault="00000000">
      <w:pPr>
        <w:spacing w:after="160" w:line="340" w:lineRule="auto"/>
        <w:ind w:firstLine="576"/>
        <w:jc w:val="both"/>
      </w:pPr>
      <w:r>
        <w:t xml:space="preserve">The UI is built with Tailwind CSS using a mobile-first approach. Grid layouts adapt from single-column on mobile to multi-column on desktop. The </w:t>
      </w:r>
      <w:proofErr w:type="spellStart"/>
      <w:r>
        <w:t>RadialScrollGallery</w:t>
      </w:r>
      <w:proofErr w:type="spellEnd"/>
      <w:r>
        <w:t xml:space="preserve"> component adjusts its radius from 250px on mobile to 400px on desktop for optimal viewing on any screen size.</w:t>
      </w:r>
    </w:p>
    <w:p w14:paraId="0600C3A6" w14:textId="77777777" w:rsidR="00BE0FA3" w:rsidRDefault="00000000">
      <w:pPr>
        <w:spacing w:before="200" w:after="100"/>
      </w:pPr>
      <w:r>
        <w:rPr>
          <w:b/>
          <w:bCs/>
        </w:rPr>
        <w:t>1.3 Animation Performance</w:t>
      </w:r>
    </w:p>
    <w:p w14:paraId="665E7D96" w14:textId="77777777" w:rsidR="00BE0FA3" w:rsidRDefault="00000000">
      <w:pPr>
        <w:spacing w:after="160" w:line="340" w:lineRule="auto"/>
        <w:ind w:firstLine="576"/>
        <w:jc w:val="both"/>
      </w:pPr>
      <w:r>
        <w:t>Framer Motion animations use GPU-accelerated CSS transforms (translate, scale, opacity) rather than layout-triggering properties. This prevents layout thrashing and ensures smooth 60fps transitions even on mid-range devices.</w:t>
      </w:r>
    </w:p>
    <w:p w14:paraId="5204CBDE" w14:textId="77777777" w:rsidR="00BE0FA3" w:rsidRDefault="00000000">
      <w:pPr>
        <w:spacing w:before="300" w:after="150"/>
      </w:pPr>
      <w:r>
        <w:rPr>
          <w:b/>
          <w:bCs/>
          <w:sz w:val="24"/>
          <w:szCs w:val="24"/>
        </w:rPr>
        <w:t>2. Backend Performance</w:t>
      </w:r>
    </w:p>
    <w:p w14:paraId="1D0DDE77" w14:textId="77777777" w:rsidR="00BE0FA3" w:rsidRDefault="00000000">
      <w:pPr>
        <w:spacing w:before="200" w:after="100"/>
      </w:pPr>
      <w:r>
        <w:rPr>
          <w:b/>
          <w:bCs/>
        </w:rPr>
        <w:t>2.1 Database Queries</w:t>
      </w:r>
    </w:p>
    <w:p w14:paraId="381C3467" w14:textId="77777777" w:rsidR="00BE0FA3" w:rsidRDefault="00000000">
      <w:pPr>
        <w:spacing w:after="160" w:line="340" w:lineRule="auto"/>
        <w:ind w:firstLine="576"/>
        <w:jc w:val="both"/>
      </w:pPr>
      <w:r>
        <w:t xml:space="preserve">MongoDB indexes on frequently queried fields like status, </w:t>
      </w:r>
      <w:proofErr w:type="spellStart"/>
      <w:r>
        <w:t>userName</w:t>
      </w:r>
      <w:proofErr w:type="spellEnd"/>
      <w:r>
        <w:t>, and the compound equipment identifier ensure that database lookups stay fast even as the data grows. The conflict check query for duplicate reports runs against the compound index, making it essentially instantaneous.</w:t>
      </w:r>
    </w:p>
    <w:p w14:paraId="2D131D99" w14:textId="77777777" w:rsidR="00BE0FA3" w:rsidRDefault="00000000">
      <w:pPr>
        <w:spacing w:before="200" w:after="100"/>
      </w:pPr>
      <w:r>
        <w:rPr>
          <w:b/>
          <w:bCs/>
        </w:rPr>
        <w:t>2.2 Asynchronous Operations</w:t>
      </w:r>
    </w:p>
    <w:p w14:paraId="516349AD" w14:textId="77777777" w:rsidR="00BE0FA3" w:rsidRDefault="00000000">
      <w:pPr>
        <w:spacing w:after="160" w:line="340" w:lineRule="auto"/>
        <w:ind w:firstLine="576"/>
        <w:jc w:val="both"/>
      </w:pPr>
      <w:r>
        <w:lastRenderedPageBreak/>
        <w:t>Email sending is handled asynchronously. When a new user registers, the welcome email is dispatched in the background without blocking the API response. This keeps registration response times fast.</w:t>
      </w:r>
    </w:p>
    <w:p w14:paraId="690E5C8B" w14:textId="77777777" w:rsidR="00BE0FA3" w:rsidRDefault="00000000">
      <w:pPr>
        <w:spacing w:before="200" w:after="100"/>
      </w:pPr>
      <w:r>
        <w:rPr>
          <w:b/>
          <w:bCs/>
        </w:rPr>
        <w:t>2.3 Stateless API Design</w:t>
      </w:r>
    </w:p>
    <w:p w14:paraId="67013382" w14:textId="77777777" w:rsidR="00BE0FA3" w:rsidRDefault="00000000">
      <w:pPr>
        <w:spacing w:after="160" w:line="340" w:lineRule="auto"/>
        <w:ind w:firstLine="576"/>
        <w:jc w:val="both"/>
      </w:pPr>
      <w:r>
        <w:t>The RESTful API is fully stateless. Authentication state is carried in the JWT token with each request. This means the server doesn't need to maintain session state in memory, allowing it to scale horizontally by simply adding more server instances behind a load balancer.</w:t>
      </w:r>
    </w:p>
    <w:p w14:paraId="3421FB76" w14:textId="77777777" w:rsidR="00BE0FA3" w:rsidRDefault="00000000">
      <w:pPr>
        <w:spacing w:before="400" w:after="200"/>
      </w:pPr>
      <w:r>
        <w:rPr>
          <w:b/>
          <w:bCs/>
          <w:sz w:val="28"/>
          <w:szCs w:val="28"/>
        </w:rPr>
        <w:t>CONCLUSION</w:t>
      </w:r>
    </w:p>
    <w:p w14:paraId="16B8B3AA" w14:textId="77777777" w:rsidR="00BE0FA3" w:rsidRDefault="00000000">
      <w:pPr>
        <w:spacing w:after="160" w:line="340" w:lineRule="auto"/>
        <w:ind w:firstLine="576"/>
        <w:jc w:val="both"/>
      </w:pPr>
      <w:r>
        <w:t>The Smart Classroom &amp; Lab Electronic Management System successfully provides a centralized platform for managing electronic equipment issues in educational institutions. It addresses a real, everyday problem that most universities deal with but rarely solve properly.</w:t>
      </w:r>
    </w:p>
    <w:p w14:paraId="46D13369" w14:textId="77777777" w:rsidR="00BE0FA3" w:rsidRDefault="00000000">
      <w:pPr>
        <w:spacing w:after="160" w:line="340" w:lineRule="auto"/>
        <w:ind w:firstLine="576"/>
        <w:jc w:val="both"/>
      </w:pPr>
      <w:r>
        <w:t xml:space="preserve">The system covers the entire lifecycle of an equipment </w:t>
      </w:r>
      <w:proofErr w:type="gramStart"/>
      <w:r>
        <w:t>complaint,</w:t>
      </w:r>
      <w:proofErr w:type="gramEnd"/>
      <w:r>
        <w:t xml:space="preserve"> from the moment a user notices a broken device to the point where an admin resolves the issue and the user sees the response. The conflict prevention mechanism has proven particularly effective in testing, eliminating duplicate reports and keeping the admin queue focused on unique problems.</w:t>
      </w:r>
    </w:p>
    <w:p w14:paraId="62AE14E4" w14:textId="77777777" w:rsidR="00BE0FA3" w:rsidRDefault="00000000">
      <w:pPr>
        <w:spacing w:after="160" w:line="340" w:lineRule="auto"/>
        <w:ind w:firstLine="576"/>
        <w:jc w:val="both"/>
      </w:pPr>
      <w:r>
        <w:t xml:space="preserve">On the technical side, the project gave us solid hands-on experience with a modern full-stack development workflow. React with TypeScript on the frontend caught type-related bugs during development. Express on the backend provided a clean and flexible API layer. MongoDB Atlas handled our data storage needs without the overhead of schema migrations. JWT and </w:t>
      </w:r>
      <w:proofErr w:type="spellStart"/>
      <w:r>
        <w:t>bcrypt</w:t>
      </w:r>
      <w:proofErr w:type="spellEnd"/>
      <w:r>
        <w:t xml:space="preserve"> took care of authentication and password security.</w:t>
      </w:r>
    </w:p>
    <w:p w14:paraId="4B644F2F" w14:textId="77777777" w:rsidR="00BE0FA3" w:rsidRDefault="00000000">
      <w:pPr>
        <w:spacing w:after="160" w:line="340" w:lineRule="auto"/>
        <w:ind w:firstLine="576"/>
        <w:jc w:val="both"/>
      </w:pPr>
      <w:r>
        <w:t>The minimalist UI design with dark and light theme support, combined with smooth Framer Motion animations, delivers a polished user experience that works well across devices. The application is deployed on AWS EC2 and has been tested end-to-end with multiple concurrent users.</w:t>
      </w:r>
    </w:p>
    <w:p w14:paraId="623EAE8A" w14:textId="77777777" w:rsidR="00BE0FA3" w:rsidRDefault="00000000">
      <w:pPr>
        <w:spacing w:after="160" w:line="340" w:lineRule="auto"/>
        <w:ind w:firstLine="576"/>
        <w:jc w:val="both"/>
      </w:pPr>
      <w:r>
        <w:t>Going forward, we would like to add push notifications for real-time status updates, build a companion mobile app using React Native, implement analytics dashboards with charts showing equipment failure trends, and introduce QR codes on physical equipment for instant reporting. The architecture we've chosen supports all of these additions without major refactoring.</w:t>
      </w:r>
    </w:p>
    <w:p w14:paraId="19BAD6A0" w14:textId="77777777" w:rsidR="00BE0FA3" w:rsidRDefault="00000000">
      <w:pPr>
        <w:spacing w:after="160" w:line="340" w:lineRule="auto"/>
        <w:ind w:firstLine="576"/>
        <w:jc w:val="both"/>
      </w:pPr>
      <w:r>
        <w:t>In summary, this project demonstrates how a focused, well-engineered web application can meaningfully improve institutional operations by replacing manual, error-prone processes with a streamlined digital workflow.</w:t>
      </w:r>
    </w:p>
    <w:p w14:paraId="2FC88095" w14:textId="77777777" w:rsidR="00BE0FA3" w:rsidRDefault="00000000">
      <w:pPr>
        <w:spacing w:before="400" w:after="200"/>
      </w:pPr>
      <w:r>
        <w:rPr>
          <w:b/>
          <w:bCs/>
          <w:sz w:val="28"/>
          <w:szCs w:val="28"/>
        </w:rPr>
        <w:t>REFERENCES</w:t>
      </w:r>
    </w:p>
    <w:p w14:paraId="39F9A068" w14:textId="77777777" w:rsidR="00BE0FA3" w:rsidRDefault="00BE0FA3">
      <w:pPr>
        <w:spacing w:after="80"/>
      </w:pPr>
    </w:p>
    <w:p w14:paraId="388B8C2D" w14:textId="77777777" w:rsidR="00BE0FA3" w:rsidRDefault="00000000">
      <w:pPr>
        <w:spacing w:after="60" w:line="320" w:lineRule="auto"/>
        <w:ind w:left="431"/>
      </w:pPr>
      <w:r>
        <w:lastRenderedPageBreak/>
        <w:t>1. Facebook. "React Documentation." Meta Platforms, Inc., 2024. Retrieved from: https://react.dev/</w:t>
      </w:r>
    </w:p>
    <w:p w14:paraId="5C8D5E62" w14:textId="77777777" w:rsidR="00BE0FA3" w:rsidRDefault="00000000">
      <w:pPr>
        <w:spacing w:after="160" w:line="340" w:lineRule="auto"/>
        <w:jc w:val="both"/>
      </w:pPr>
      <w:r>
        <w:rPr>
          <w:i/>
          <w:iCs/>
        </w:rPr>
        <w:t>(Documentation for React, a JavaScript library for building component-based user interfaces)</w:t>
      </w:r>
    </w:p>
    <w:p w14:paraId="366AACBE" w14:textId="77777777" w:rsidR="00BE0FA3" w:rsidRDefault="00BE0FA3">
      <w:pPr>
        <w:spacing w:after="80"/>
      </w:pPr>
    </w:p>
    <w:p w14:paraId="3571D861" w14:textId="77777777" w:rsidR="00BE0FA3" w:rsidRDefault="00000000">
      <w:pPr>
        <w:spacing w:after="60" w:line="320" w:lineRule="auto"/>
        <w:ind w:left="431"/>
      </w:pPr>
      <w:r>
        <w:t>2. Microsoft. "TypeScript Documentation." Microsoft, 2024. Retrieved from: https://www.typescriptlang.org/</w:t>
      </w:r>
    </w:p>
    <w:p w14:paraId="6B86D588" w14:textId="77777777" w:rsidR="00BE0FA3" w:rsidRDefault="00000000">
      <w:pPr>
        <w:spacing w:after="160" w:line="340" w:lineRule="auto"/>
        <w:jc w:val="both"/>
      </w:pPr>
      <w:r>
        <w:rPr>
          <w:i/>
          <w:iCs/>
        </w:rPr>
        <w:t>(Documentation for TypeScript, a statically typed superset of JavaScript)</w:t>
      </w:r>
    </w:p>
    <w:p w14:paraId="2EBAA982" w14:textId="77777777" w:rsidR="00BE0FA3" w:rsidRDefault="00BE0FA3">
      <w:pPr>
        <w:spacing w:after="80"/>
      </w:pPr>
    </w:p>
    <w:p w14:paraId="4A05B7AB" w14:textId="77777777" w:rsidR="00BE0FA3" w:rsidRDefault="00000000">
      <w:pPr>
        <w:spacing w:after="60" w:line="320" w:lineRule="auto"/>
        <w:ind w:left="431"/>
      </w:pPr>
      <w:r>
        <w:t>3. MongoDB. "MongoDB Documentation." MongoDB, Inc., 2024. Retrieved from: https://www.mongodb.com/docs/</w:t>
      </w:r>
    </w:p>
    <w:p w14:paraId="5863F3FC" w14:textId="77777777" w:rsidR="00BE0FA3" w:rsidRDefault="00000000">
      <w:pPr>
        <w:spacing w:after="160" w:line="340" w:lineRule="auto"/>
        <w:jc w:val="both"/>
      </w:pPr>
      <w:r>
        <w:rPr>
          <w:i/>
          <w:iCs/>
        </w:rPr>
        <w:t>(Official documentation for MongoDB, a NoSQL database used for storing application data)</w:t>
      </w:r>
    </w:p>
    <w:p w14:paraId="0D93F4B9" w14:textId="77777777" w:rsidR="00BE0FA3" w:rsidRDefault="00BE0FA3">
      <w:pPr>
        <w:spacing w:after="80"/>
      </w:pPr>
    </w:p>
    <w:p w14:paraId="00201F73" w14:textId="77777777" w:rsidR="00BE0FA3" w:rsidRDefault="00000000">
      <w:pPr>
        <w:spacing w:after="60" w:line="320" w:lineRule="auto"/>
        <w:ind w:left="431"/>
      </w:pPr>
      <w:r>
        <w:t xml:space="preserve">4. Express.js. "Express Documentation." </w:t>
      </w:r>
      <w:proofErr w:type="spellStart"/>
      <w:r>
        <w:t>OpenJS</w:t>
      </w:r>
      <w:proofErr w:type="spellEnd"/>
      <w:r>
        <w:t xml:space="preserve"> Foundation, 2024. Retrieved from: https://expressjs.com/</w:t>
      </w:r>
    </w:p>
    <w:p w14:paraId="6B6321C4" w14:textId="77777777" w:rsidR="00BE0FA3" w:rsidRDefault="00000000">
      <w:pPr>
        <w:spacing w:after="160" w:line="340" w:lineRule="auto"/>
        <w:jc w:val="both"/>
      </w:pPr>
      <w:r>
        <w:rPr>
          <w:i/>
          <w:iCs/>
        </w:rPr>
        <w:t>(Documentation for Express, a minimal web application framework for Node.js)</w:t>
      </w:r>
    </w:p>
    <w:p w14:paraId="551355BD" w14:textId="77777777" w:rsidR="00BE0FA3" w:rsidRDefault="00BE0FA3">
      <w:pPr>
        <w:spacing w:after="80"/>
      </w:pPr>
    </w:p>
    <w:p w14:paraId="61CD0D59" w14:textId="77777777" w:rsidR="00BE0FA3" w:rsidRDefault="00000000">
      <w:pPr>
        <w:spacing w:after="60" w:line="320" w:lineRule="auto"/>
        <w:ind w:left="431"/>
      </w:pPr>
      <w:r>
        <w:t>5. Tailwind CSS. "Tailwind CSS Documentation." Tailwind Labs, 2024. Retrieved from: https://tailwindcss.com/</w:t>
      </w:r>
    </w:p>
    <w:p w14:paraId="1285F96F" w14:textId="77777777" w:rsidR="00BE0FA3" w:rsidRDefault="00000000">
      <w:pPr>
        <w:spacing w:after="160" w:line="340" w:lineRule="auto"/>
        <w:jc w:val="both"/>
      </w:pPr>
      <w:r>
        <w:rPr>
          <w:i/>
          <w:iCs/>
        </w:rPr>
        <w:t>(Documentation for Tailwind CSS, a utility-first CSS framework for building custom interfaces)</w:t>
      </w:r>
    </w:p>
    <w:p w14:paraId="38BED298" w14:textId="77777777" w:rsidR="00BE0FA3" w:rsidRDefault="00BE0FA3">
      <w:pPr>
        <w:spacing w:after="80"/>
      </w:pPr>
    </w:p>
    <w:p w14:paraId="0BA1DEB3" w14:textId="77777777" w:rsidR="00BE0FA3" w:rsidRDefault="00000000">
      <w:pPr>
        <w:spacing w:after="60" w:line="320" w:lineRule="auto"/>
        <w:ind w:left="431"/>
      </w:pPr>
      <w:r>
        <w:t>6. Framer. "Framer Motion Documentation." Framer, 2024. Retrieved from: https://www.framer.com/motion/</w:t>
      </w:r>
    </w:p>
    <w:p w14:paraId="5BE92575" w14:textId="77777777" w:rsidR="00BE0FA3" w:rsidRDefault="00000000">
      <w:pPr>
        <w:spacing w:after="160" w:line="340" w:lineRule="auto"/>
        <w:jc w:val="both"/>
      </w:pPr>
      <w:r>
        <w:rPr>
          <w:i/>
          <w:iCs/>
        </w:rPr>
        <w:t>(Documentation for Framer Motion, a production-ready animation library for React)</w:t>
      </w:r>
    </w:p>
    <w:p w14:paraId="1A4EEEB2" w14:textId="77777777" w:rsidR="00BE0FA3" w:rsidRDefault="00BE0FA3">
      <w:pPr>
        <w:spacing w:after="80"/>
      </w:pPr>
    </w:p>
    <w:p w14:paraId="6127D96F" w14:textId="77777777" w:rsidR="00BE0FA3" w:rsidRDefault="00000000">
      <w:pPr>
        <w:spacing w:after="60" w:line="320" w:lineRule="auto"/>
        <w:ind w:left="431"/>
      </w:pPr>
      <w:r>
        <w:t>7. Vite. "Vite Documentation." Vite, 2024. Retrieved from: https://vitejs.dev/</w:t>
      </w:r>
    </w:p>
    <w:p w14:paraId="50CD6F0F" w14:textId="77777777" w:rsidR="00BE0FA3" w:rsidRDefault="00000000">
      <w:pPr>
        <w:spacing w:after="160" w:line="340" w:lineRule="auto"/>
        <w:jc w:val="both"/>
      </w:pPr>
      <w:r>
        <w:rPr>
          <w:i/>
          <w:iCs/>
        </w:rPr>
        <w:t xml:space="preserve">(Documentation for Vite, a next-generation frontend </w:t>
      </w:r>
      <w:proofErr w:type="gramStart"/>
      <w:r>
        <w:rPr>
          <w:i/>
          <w:iCs/>
        </w:rPr>
        <w:t>build</w:t>
      </w:r>
      <w:proofErr w:type="gramEnd"/>
      <w:r>
        <w:rPr>
          <w:i/>
          <w:iCs/>
        </w:rPr>
        <w:t xml:space="preserve"> tool)</w:t>
      </w:r>
    </w:p>
    <w:p w14:paraId="742A7653" w14:textId="77777777" w:rsidR="00BE0FA3" w:rsidRDefault="00BE0FA3">
      <w:pPr>
        <w:spacing w:after="80"/>
      </w:pPr>
    </w:p>
    <w:p w14:paraId="1C0A533A" w14:textId="77777777" w:rsidR="00BE0FA3" w:rsidRDefault="00000000">
      <w:pPr>
        <w:spacing w:after="60" w:line="320" w:lineRule="auto"/>
        <w:ind w:left="431"/>
      </w:pPr>
      <w:r>
        <w:t>8. Auth0. "JSON Web Tokens." Auth0, 2024. Retrieved from: https://jwt.io/</w:t>
      </w:r>
    </w:p>
    <w:p w14:paraId="5327A253" w14:textId="77777777" w:rsidR="00BE0FA3" w:rsidRDefault="00000000">
      <w:pPr>
        <w:spacing w:after="160" w:line="340" w:lineRule="auto"/>
        <w:jc w:val="both"/>
      </w:pPr>
      <w:r>
        <w:rPr>
          <w:i/>
          <w:iCs/>
        </w:rPr>
        <w:t>(Information about JWT, a compact and URL-safe means of representing claims between parties)</w:t>
      </w:r>
    </w:p>
    <w:p w14:paraId="328B2438" w14:textId="77777777" w:rsidR="00BE0FA3" w:rsidRDefault="00BE0FA3">
      <w:pPr>
        <w:spacing w:after="80"/>
      </w:pPr>
    </w:p>
    <w:p w14:paraId="1EF9388F" w14:textId="77777777" w:rsidR="00BE0FA3" w:rsidRDefault="00000000">
      <w:pPr>
        <w:spacing w:after="60" w:line="320" w:lineRule="auto"/>
        <w:ind w:left="431"/>
      </w:pPr>
      <w:r>
        <w:t xml:space="preserve">9. </w:t>
      </w:r>
      <w:proofErr w:type="spellStart"/>
      <w:r>
        <w:t>dcodeIO</w:t>
      </w:r>
      <w:proofErr w:type="spellEnd"/>
      <w:r>
        <w:t>. "bcrypt.js." 2024. Retrieved from: https://github.com/dcodeIO/bcrypt.js</w:t>
      </w:r>
    </w:p>
    <w:p w14:paraId="59FB92F9" w14:textId="77777777" w:rsidR="00BE0FA3" w:rsidRDefault="00000000">
      <w:pPr>
        <w:spacing w:after="160" w:line="340" w:lineRule="auto"/>
        <w:jc w:val="both"/>
      </w:pPr>
      <w:r>
        <w:rPr>
          <w:i/>
          <w:iCs/>
        </w:rPr>
        <w:t xml:space="preserve">(Documentation for </w:t>
      </w:r>
      <w:proofErr w:type="spellStart"/>
      <w:r>
        <w:rPr>
          <w:i/>
          <w:iCs/>
        </w:rPr>
        <w:t>bcryptjs</w:t>
      </w:r>
      <w:proofErr w:type="spellEnd"/>
      <w:r>
        <w:rPr>
          <w:i/>
          <w:iCs/>
        </w:rPr>
        <w:t>, a library for hashing passwords in JavaScript)</w:t>
      </w:r>
    </w:p>
    <w:p w14:paraId="2342502C" w14:textId="77777777" w:rsidR="00BE0FA3" w:rsidRDefault="00BE0FA3">
      <w:pPr>
        <w:spacing w:after="80"/>
      </w:pPr>
    </w:p>
    <w:p w14:paraId="420A692C" w14:textId="77777777" w:rsidR="00BE0FA3" w:rsidRDefault="00000000">
      <w:pPr>
        <w:spacing w:after="60" w:line="320" w:lineRule="auto"/>
        <w:ind w:left="431"/>
      </w:pPr>
      <w:r>
        <w:t xml:space="preserve">10. </w:t>
      </w:r>
      <w:proofErr w:type="spellStart"/>
      <w:r>
        <w:t>Nodemailer</w:t>
      </w:r>
      <w:proofErr w:type="spellEnd"/>
      <w:r>
        <w:t>. "</w:t>
      </w:r>
      <w:proofErr w:type="spellStart"/>
      <w:r>
        <w:t>Nodemailer</w:t>
      </w:r>
      <w:proofErr w:type="spellEnd"/>
      <w:r>
        <w:t xml:space="preserve"> Documentation." 2024. Retrieved from: https://nodemailer.com/</w:t>
      </w:r>
    </w:p>
    <w:p w14:paraId="247197E0" w14:textId="77777777" w:rsidR="00BE0FA3" w:rsidRDefault="00000000">
      <w:pPr>
        <w:spacing w:after="160" w:line="340" w:lineRule="auto"/>
        <w:jc w:val="both"/>
      </w:pPr>
      <w:r>
        <w:rPr>
          <w:i/>
          <w:iCs/>
        </w:rPr>
        <w:lastRenderedPageBreak/>
        <w:t xml:space="preserve">(Documentation for </w:t>
      </w:r>
      <w:proofErr w:type="spellStart"/>
      <w:r>
        <w:rPr>
          <w:i/>
          <w:iCs/>
        </w:rPr>
        <w:t>Nodemailer</w:t>
      </w:r>
      <w:proofErr w:type="spellEnd"/>
      <w:r>
        <w:rPr>
          <w:i/>
          <w:iCs/>
        </w:rPr>
        <w:t>, a module for Node.js applications to send emails)</w:t>
      </w:r>
    </w:p>
    <w:p w14:paraId="34DC2C84" w14:textId="77777777" w:rsidR="00BE0FA3" w:rsidRDefault="00BE0FA3">
      <w:pPr>
        <w:spacing w:after="80"/>
      </w:pPr>
    </w:p>
    <w:p w14:paraId="7DA48A02" w14:textId="77777777" w:rsidR="00BE0FA3" w:rsidRDefault="00000000">
      <w:pPr>
        <w:spacing w:after="60" w:line="320" w:lineRule="auto"/>
        <w:ind w:left="431"/>
      </w:pPr>
      <w:r>
        <w:t xml:space="preserve">11. Node.js. "Node.js Documentation." </w:t>
      </w:r>
      <w:proofErr w:type="spellStart"/>
      <w:r>
        <w:t>OpenJS</w:t>
      </w:r>
      <w:proofErr w:type="spellEnd"/>
      <w:r>
        <w:t xml:space="preserve"> Foundation, 2024. Retrieved from: https://nodejs.org/</w:t>
      </w:r>
    </w:p>
    <w:p w14:paraId="2C4F6890" w14:textId="77777777" w:rsidR="00BE0FA3" w:rsidRDefault="00000000">
      <w:pPr>
        <w:spacing w:after="160" w:line="340" w:lineRule="auto"/>
        <w:jc w:val="both"/>
      </w:pPr>
      <w:r>
        <w:rPr>
          <w:i/>
          <w:iCs/>
        </w:rPr>
        <w:t>(Documentation for Node.js, a JavaScript runtime built on Chrome's V8 engine)</w:t>
      </w:r>
    </w:p>
    <w:p w14:paraId="7D6B1D46" w14:textId="77777777" w:rsidR="00BE0FA3" w:rsidRDefault="00BE0FA3">
      <w:pPr>
        <w:spacing w:after="80"/>
      </w:pPr>
    </w:p>
    <w:p w14:paraId="114EF2C7" w14:textId="77777777" w:rsidR="00BE0FA3" w:rsidRDefault="00000000">
      <w:pPr>
        <w:spacing w:after="60" w:line="320" w:lineRule="auto"/>
        <w:ind w:left="431"/>
      </w:pPr>
      <w:r>
        <w:t>12. MongoDB Atlas. "MongoDB Atlas Documentation." MongoDB, Inc., 2024. Retrieved from: https://www.mongodb.com/atlas</w:t>
      </w:r>
    </w:p>
    <w:p w14:paraId="1CC488F2" w14:textId="77777777" w:rsidR="00BE0FA3" w:rsidRDefault="00000000">
      <w:pPr>
        <w:spacing w:after="160" w:line="340" w:lineRule="auto"/>
        <w:jc w:val="both"/>
      </w:pPr>
      <w:r>
        <w:rPr>
          <w:i/>
          <w:iCs/>
        </w:rPr>
        <w:t>(Documentation for MongoDB Atlas, a fully-managed cloud database service)</w:t>
      </w:r>
    </w:p>
    <w:p w14:paraId="3AC67EC9" w14:textId="77777777" w:rsidR="00BE0FA3" w:rsidRDefault="00BE0FA3">
      <w:pPr>
        <w:spacing w:after="80"/>
      </w:pPr>
    </w:p>
    <w:p w14:paraId="6BFABACF" w14:textId="77777777" w:rsidR="00BE0FA3" w:rsidRDefault="00000000">
      <w:pPr>
        <w:spacing w:after="60" w:line="320" w:lineRule="auto"/>
        <w:ind w:left="431"/>
      </w:pPr>
      <w:r>
        <w:t>13. AWS. "Amazon EC2 Documentation." Amazon Web Services, 2024. Retrieved from: https://aws.amazon.com/ec2/</w:t>
      </w:r>
    </w:p>
    <w:p w14:paraId="0CDD9695" w14:textId="77777777" w:rsidR="00BE0FA3" w:rsidRDefault="00000000">
      <w:pPr>
        <w:spacing w:after="160" w:line="340" w:lineRule="auto"/>
        <w:jc w:val="both"/>
      </w:pPr>
      <w:r>
        <w:rPr>
          <w:i/>
          <w:iCs/>
        </w:rPr>
        <w:t>(Documentation for Amazon EC2, a cloud computing service for deploying applications)</w:t>
      </w:r>
    </w:p>
    <w:sectPr w:rsidR="00BE0FA3">
      <w:headerReference w:type="default" r:id="rId7"/>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7F112" w14:textId="77777777" w:rsidR="003520F4" w:rsidRDefault="003520F4" w:rsidP="0025678C">
      <w:r>
        <w:separator/>
      </w:r>
    </w:p>
  </w:endnote>
  <w:endnote w:type="continuationSeparator" w:id="0">
    <w:p w14:paraId="5EEB87A6" w14:textId="77777777" w:rsidR="003520F4" w:rsidRDefault="003520F4" w:rsidP="00256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28B2C" w14:textId="77777777" w:rsidR="003520F4" w:rsidRDefault="003520F4" w:rsidP="0025678C">
      <w:r>
        <w:separator/>
      </w:r>
    </w:p>
  </w:footnote>
  <w:footnote w:type="continuationSeparator" w:id="0">
    <w:p w14:paraId="2877F029" w14:textId="77777777" w:rsidR="003520F4" w:rsidRDefault="003520F4" w:rsidP="002567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7C370" w14:textId="3E26596B" w:rsidR="0025678C" w:rsidRDefault="0025678C">
    <w:pPr>
      <w:pStyle w:val="Header"/>
    </w:pPr>
    <w:r>
      <w:rPr>
        <w:smallCaps/>
        <w:noProof/>
        <w:color w:val="231F20"/>
        <w:sz w:val="18"/>
        <w:szCs w:val="18"/>
      </w:rPr>
      <mc:AlternateContent>
        <mc:Choice Requires="wpg">
          <w:drawing>
            <wp:anchor distT="0" distB="0" distL="0" distR="0" simplePos="0" relativeHeight="251659264" behindDoc="1" locked="0" layoutInCell="1" hidden="0" allowOverlap="1" wp14:anchorId="604137C9" wp14:editId="3C7D3072">
              <wp:simplePos x="0" y="0"/>
              <wp:positionH relativeFrom="page">
                <wp:posOffset>167640</wp:posOffset>
              </wp:positionH>
              <wp:positionV relativeFrom="page">
                <wp:posOffset>167005</wp:posOffset>
              </wp:positionV>
              <wp:extent cx="2379102" cy="1126338"/>
              <wp:effectExtent l="0" t="0" r="0" b="0"/>
              <wp:wrapNone/>
              <wp:docPr id="1" name="Group 1"/>
              <wp:cNvGraphicFramePr/>
              <a:graphic xmlns:a="http://schemas.openxmlformats.org/drawingml/2006/main">
                <a:graphicData uri="http://schemas.microsoft.com/office/word/2010/wordprocessingGroup">
                  <wpg:wgp>
                    <wpg:cNvGrpSpPr/>
                    <wpg:grpSpPr>
                      <a:xfrm>
                        <a:off x="0" y="0"/>
                        <a:ext cx="2379102" cy="1126338"/>
                        <a:chOff x="2825400" y="2607200"/>
                        <a:chExt cx="4895850" cy="2318750"/>
                      </a:xfrm>
                    </wpg:grpSpPr>
                    <wps:wsp>
                      <wps:cNvPr id="8" name="Rectangle 8"/>
                      <wps:cNvSpPr/>
                      <wps:spPr>
                        <a:xfrm>
                          <a:off x="5056466" y="3697450"/>
                          <a:ext cx="1506000" cy="1228500"/>
                        </a:xfrm>
                        <a:prstGeom prst="rect">
                          <a:avLst/>
                        </a:prstGeom>
                        <a:noFill/>
                        <a:ln>
                          <a:noFill/>
                        </a:ln>
                      </wps:spPr>
                      <wps:txbx>
                        <w:txbxContent>
                          <w:p w14:paraId="670205BF" w14:textId="77777777" w:rsidR="0025678C" w:rsidRDefault="0025678C" w:rsidP="0025678C">
                            <w:pPr>
                              <w:spacing w:line="243" w:lineRule="auto"/>
                              <w:ind w:left="20" w:firstLine="40"/>
                              <w:textDirection w:val="btLr"/>
                            </w:pPr>
                          </w:p>
                        </w:txbxContent>
                      </wps:txbx>
                      <wps:bodyPr spcFirstLastPara="1" wrap="square" lIns="0" tIns="0" rIns="0" bIns="0" anchor="t" anchorCtr="0">
                        <a:noAutofit/>
                      </wps:bodyPr>
                    </wps:wsp>
                    <pic:pic xmlns:pic="http://schemas.openxmlformats.org/drawingml/2006/picture">
                      <pic:nvPicPr>
                        <pic:cNvPr id="9" name="Shape 3"/>
                        <pic:cNvPicPr preferRelativeResize="0"/>
                      </pic:nvPicPr>
                      <pic:blipFill>
                        <a:blip r:embed="rId1">
                          <a:alphaModFix/>
                        </a:blip>
                        <a:stretch>
                          <a:fillRect/>
                        </a:stretch>
                      </pic:blipFill>
                      <pic:spPr>
                        <a:xfrm>
                          <a:off x="2825400" y="2607200"/>
                          <a:ext cx="4895850" cy="933450"/>
                        </a:xfrm>
                        <a:prstGeom prst="rect">
                          <a:avLst/>
                        </a:prstGeom>
                        <a:noFill/>
                        <a:ln>
                          <a:noFill/>
                        </a:ln>
                      </pic:spPr>
                    </pic:pic>
                  </wpg:wgp>
                </a:graphicData>
              </a:graphic>
              <wp14:sizeRelV relativeFrom="margin">
                <wp14:pctHeight>0</wp14:pctHeight>
              </wp14:sizeRelV>
            </wp:anchor>
          </w:drawing>
        </mc:Choice>
        <mc:Fallback>
          <w:pict>
            <v:group w14:anchorId="604137C9" id="Group 1" o:spid="_x0000_s1026" style="position:absolute;margin-left:13.2pt;margin-top:13.15pt;width:187.35pt;height:88.7pt;z-index:-251657216;mso-wrap-distance-left:0;mso-wrap-distance-right:0;mso-position-horizontal-relative:page;mso-position-vertical-relative:page;mso-height-relative:margin" coordorigin="28254,26072" coordsize="48958,23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">
              <v:rect id="Rectangle 8" o:spid="_x0000_s1027" style="position:absolute;left:50564;top:36974;width:15060;height:1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70205BF" w14:textId="77777777" w:rsidR="0025678C" w:rsidRDefault="0025678C" w:rsidP="0025678C">
                      <w:pPr>
                        <w:spacing w:line="243" w:lineRule="auto"/>
                        <w:ind w:left="20" w:firstLine="4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 o:spid="_x0000_s1028" type="#_x0000_t75" style="position:absolute;left:28254;top:26072;width:48958;height:933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E3D10"/>
    <w:multiLevelType w:val="hybridMultilevel"/>
    <w:tmpl w:val="BE3CB9C4"/>
    <w:lvl w:ilvl="0" w:tplc="0340EB5E">
      <w:start w:val="1"/>
      <w:numFmt w:val="bullet"/>
      <w:lvlText w:val="●"/>
      <w:lvlJc w:val="left"/>
      <w:pPr>
        <w:ind w:left="720" w:hanging="360"/>
      </w:pPr>
    </w:lvl>
    <w:lvl w:ilvl="1" w:tplc="F238CD22">
      <w:start w:val="1"/>
      <w:numFmt w:val="bullet"/>
      <w:lvlText w:val="○"/>
      <w:lvlJc w:val="left"/>
      <w:pPr>
        <w:ind w:left="1440" w:hanging="360"/>
      </w:pPr>
    </w:lvl>
    <w:lvl w:ilvl="2" w:tplc="1A6E3DD8">
      <w:start w:val="1"/>
      <w:numFmt w:val="bullet"/>
      <w:lvlText w:val="■"/>
      <w:lvlJc w:val="left"/>
      <w:pPr>
        <w:ind w:left="2160" w:hanging="360"/>
      </w:pPr>
    </w:lvl>
    <w:lvl w:ilvl="3" w:tplc="0942857C">
      <w:start w:val="1"/>
      <w:numFmt w:val="bullet"/>
      <w:lvlText w:val="●"/>
      <w:lvlJc w:val="left"/>
      <w:pPr>
        <w:ind w:left="2880" w:hanging="360"/>
      </w:pPr>
    </w:lvl>
    <w:lvl w:ilvl="4" w:tplc="5A000338">
      <w:start w:val="1"/>
      <w:numFmt w:val="bullet"/>
      <w:lvlText w:val="○"/>
      <w:lvlJc w:val="left"/>
      <w:pPr>
        <w:ind w:left="3600" w:hanging="360"/>
      </w:pPr>
    </w:lvl>
    <w:lvl w:ilvl="5" w:tplc="DB783C6A">
      <w:start w:val="1"/>
      <w:numFmt w:val="bullet"/>
      <w:lvlText w:val="■"/>
      <w:lvlJc w:val="left"/>
      <w:pPr>
        <w:ind w:left="4320" w:hanging="360"/>
      </w:pPr>
    </w:lvl>
    <w:lvl w:ilvl="6" w:tplc="1A6267EC">
      <w:start w:val="1"/>
      <w:numFmt w:val="bullet"/>
      <w:lvlText w:val="●"/>
      <w:lvlJc w:val="left"/>
      <w:pPr>
        <w:ind w:left="5040" w:hanging="360"/>
      </w:pPr>
    </w:lvl>
    <w:lvl w:ilvl="7" w:tplc="363E3792">
      <w:start w:val="1"/>
      <w:numFmt w:val="bullet"/>
      <w:lvlText w:val="●"/>
      <w:lvlJc w:val="left"/>
      <w:pPr>
        <w:ind w:left="5760" w:hanging="360"/>
      </w:pPr>
    </w:lvl>
    <w:lvl w:ilvl="8" w:tplc="3BCA0CD8">
      <w:start w:val="1"/>
      <w:numFmt w:val="bullet"/>
      <w:lvlText w:val="●"/>
      <w:lvlJc w:val="left"/>
      <w:pPr>
        <w:ind w:left="6480" w:hanging="360"/>
      </w:pPr>
    </w:lvl>
  </w:abstractNum>
  <w:num w:numId="1" w16cid:durableId="1533567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FA3"/>
    <w:rsid w:val="0025678C"/>
    <w:rsid w:val="003520F4"/>
    <w:rsid w:val="00AA5C30"/>
    <w:rsid w:val="00BE0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E19BA"/>
  <w15:docId w15:val="{91D0E75C-D2CE-4573-9551-00CBE11E7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5678C"/>
    <w:pPr>
      <w:tabs>
        <w:tab w:val="center" w:pos="4513"/>
        <w:tab w:val="right" w:pos="9026"/>
      </w:tabs>
    </w:pPr>
  </w:style>
  <w:style w:type="character" w:customStyle="1" w:styleId="HeaderChar">
    <w:name w:val="Header Char"/>
    <w:basedOn w:val="DefaultParagraphFont"/>
    <w:link w:val="Header"/>
    <w:uiPriority w:val="99"/>
    <w:rsid w:val="0025678C"/>
  </w:style>
  <w:style w:type="paragraph" w:styleId="Footer">
    <w:name w:val="footer"/>
    <w:basedOn w:val="Normal"/>
    <w:link w:val="FooterChar"/>
    <w:uiPriority w:val="99"/>
    <w:unhideWhenUsed/>
    <w:rsid w:val="0025678C"/>
    <w:pPr>
      <w:tabs>
        <w:tab w:val="center" w:pos="4513"/>
        <w:tab w:val="right" w:pos="9026"/>
      </w:tabs>
    </w:pPr>
  </w:style>
  <w:style w:type="character" w:customStyle="1" w:styleId="FooterChar">
    <w:name w:val="Footer Char"/>
    <w:basedOn w:val="DefaultParagraphFont"/>
    <w:link w:val="Footer"/>
    <w:uiPriority w:val="99"/>
    <w:rsid w:val="00256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3681</Words>
  <Characters>20983</Characters>
  <Application>Microsoft Office Word</Application>
  <DocSecurity>0</DocSecurity>
  <Lines>174</Lines>
  <Paragraphs>49</Paragraphs>
  <ScaleCrop>false</ScaleCrop>
  <Company/>
  <LinksUpToDate>false</LinksUpToDate>
  <CharactersWithSpaces>24615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Smit Sureja</cp:lastModifiedBy>
  <cp:revision>2</cp:revision>
  <dcterms:created xsi:type="dcterms:W3CDTF">2026-04-02T18:20:00Z</dcterms:created>
  <dcterms:modified xsi:type="dcterms:W3CDTF">2026-04-02T18:23:00Z</dcterms:modified>
</cp:coreProperties>
</file>