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72DE" w14:textId="59C8F643" w:rsidR="00AC6DB2" w:rsidRPr="00AF792F" w:rsidRDefault="00AC6DB2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  <w:t>TEST NG</w:t>
      </w:r>
      <w:r w:rsidR="00E3096D" w:rsidRPr="00AF792F"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  <w:t xml:space="preserve"> – Test Driven Development</w:t>
      </w:r>
    </w:p>
    <w:p w14:paraId="0D7810D3" w14:textId="522A2FD7" w:rsidR="00F03B45" w:rsidRPr="00AF792F" w:rsidRDefault="00F03B45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</w:p>
    <w:p w14:paraId="377A25FF" w14:textId="4153F921" w:rsidR="00F03B45" w:rsidRPr="00AF792F" w:rsidRDefault="00F03B45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TDD – Test Driven Development.</w:t>
      </w:r>
    </w:p>
    <w:p w14:paraId="4D893B6F" w14:textId="2B5C37B5" w:rsidR="00F03B45" w:rsidRPr="00AF792F" w:rsidRDefault="00F03B45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Inspired by J-Unit</w:t>
      </w:r>
    </w:p>
    <w:p w14:paraId="7A960BE6" w14:textId="77777777" w:rsidR="00AC6DB2" w:rsidRPr="00AF792F" w:rsidRDefault="00AC6DB2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</w:p>
    <w:p w14:paraId="7D48514F" w14:textId="16AAE6BC" w:rsidR="00D8064B" w:rsidRPr="00AF792F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  <w:t>Features:</w:t>
      </w:r>
    </w:p>
    <w:p w14:paraId="5A643225" w14:textId="77777777" w:rsidR="00D8064B" w:rsidRPr="009E4FC5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</w:p>
    <w:p w14:paraId="50E490C7" w14:textId="7448ED12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1. Simple Annotations</w:t>
      </w:r>
      <w:r w:rsidR="00C92615" w:rsidRPr="00B14F51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 xml:space="preserve"> - STCM</w:t>
      </w:r>
    </w:p>
    <w:p w14:paraId="6B930C3D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03497A39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2. Invocation Count</w:t>
      </w:r>
    </w:p>
    <w:p w14:paraId="34E28C23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7226F3BB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3. Priority</w:t>
      </w:r>
    </w:p>
    <w:p w14:paraId="5B6135AF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3B555204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4. Ignore</w:t>
      </w:r>
    </w:p>
    <w:p w14:paraId="53383C51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2F6ED99A" w14:textId="77777777" w:rsidR="00D8064B" w:rsidRPr="005B5C1C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5B5C1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5. Grouping</w:t>
      </w:r>
    </w:p>
    <w:p w14:paraId="4A9EAB2E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4419F36E" w14:textId="77777777" w:rsidR="00D8064B" w:rsidRPr="00FE17CF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FE17CF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6. Dependency</w:t>
      </w:r>
    </w:p>
    <w:p w14:paraId="329C9622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3C3861A8" w14:textId="77777777" w:rsidR="00D8064B" w:rsidRPr="00342D7C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7. Time Out</w:t>
      </w:r>
    </w:p>
    <w:p w14:paraId="5A073290" w14:textId="77777777" w:rsidR="00D8064B" w:rsidRPr="00342D7C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612B918E" w14:textId="277FF3F5" w:rsidR="00D8064B" w:rsidRPr="00342D7C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 xml:space="preserve">8. </w:t>
      </w:r>
      <w:r w:rsidR="00326486"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 xml:space="preserve">Expected </w:t>
      </w:r>
      <w:r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Exception Test</w:t>
      </w:r>
    </w:p>
    <w:p w14:paraId="5F7BED38" w14:textId="77777777" w:rsidR="00D8064B" w:rsidRPr="00342D7C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4B9A001D" w14:textId="5F31D811" w:rsidR="00D8064B" w:rsidRPr="00342D7C" w:rsidRDefault="001E726F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9</w:t>
      </w:r>
      <w:r w:rsidR="00D8064B"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. Parallel Test</w:t>
      </w:r>
      <w:r w:rsidR="001F61B9" w:rsidRPr="00342D7C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 xml:space="preserve"> </w:t>
      </w:r>
    </w:p>
    <w:p w14:paraId="67BE7040" w14:textId="77777777" w:rsidR="00086427" w:rsidRPr="00B14F51" w:rsidRDefault="00086427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0BB61E4B" w14:textId="0FE546C9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1</w:t>
      </w:r>
      <w:r w:rsidR="001E726F"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0</w:t>
      </w:r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. Cross Browser Test</w:t>
      </w:r>
    </w:p>
    <w:p w14:paraId="69D936FA" w14:textId="77777777" w:rsidR="00086427" w:rsidRPr="00B14F51" w:rsidRDefault="00086427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0750D7E2" w14:textId="4D1F0A3C" w:rsidR="00D8064B" w:rsidRPr="00FB4C6B" w:rsidRDefault="00D8064B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1</w:t>
      </w:r>
      <w:r w:rsidR="001E726F"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1</w:t>
      </w:r>
      <w:r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. Report</w:t>
      </w:r>
    </w:p>
    <w:p w14:paraId="3AD86B7A" w14:textId="77777777" w:rsidR="00086427" w:rsidRPr="00FB4C6B" w:rsidRDefault="00086427" w:rsidP="00D8064B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</w:p>
    <w:p w14:paraId="135832F2" w14:textId="1B9FEC55" w:rsidR="001E726F" w:rsidRPr="00FB4C6B" w:rsidRDefault="00D8064B" w:rsidP="001E726F">
      <w:pPr>
        <w:spacing w:after="0" w:line="240" w:lineRule="auto"/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</w:pPr>
      <w:r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1</w:t>
      </w:r>
      <w:r w:rsidR="001E726F"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2</w:t>
      </w:r>
      <w:r w:rsidRPr="00FB4C6B">
        <w:rPr>
          <w:rFonts w:ascii="Baskerville Old Face" w:hAnsi="Baskerville Old Face"/>
          <w:b/>
          <w:bCs/>
          <w:color w:val="00B050"/>
          <w:sz w:val="24"/>
          <w:szCs w:val="24"/>
          <w:lang w:val="en-US"/>
        </w:rPr>
        <w:t>. Failed Test</w:t>
      </w:r>
    </w:p>
    <w:p w14:paraId="613A3784" w14:textId="77777777" w:rsidR="00086427" w:rsidRPr="00B14F51" w:rsidRDefault="00086427" w:rsidP="001E726F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0DA4D7F4" w14:textId="5ADAC354" w:rsidR="001E726F" w:rsidRPr="00B14F51" w:rsidRDefault="001E726F" w:rsidP="001E726F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13. Parameterized Test</w:t>
      </w:r>
      <w:r w:rsidR="0000721E"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 xml:space="preserve"> [Single set of Data]</w:t>
      </w:r>
    </w:p>
    <w:p w14:paraId="07FD693C" w14:textId="77777777" w:rsidR="001E726F" w:rsidRPr="00B14F51" w:rsidRDefault="001E726F" w:rsidP="001E726F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506A0093" w14:textId="1170BD77" w:rsidR="001E726F" w:rsidRPr="00B14F51" w:rsidRDefault="001E726F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14. Data Provided [ Multi set of Data]</w:t>
      </w:r>
    </w:p>
    <w:p w14:paraId="3D5C9DB1" w14:textId="77777777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68F27072" w14:textId="12827B85" w:rsidR="00D8064B" w:rsidRPr="00B14F51" w:rsidRDefault="00D8064B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 xml:space="preserve">15. </w:t>
      </w:r>
      <w:proofErr w:type="spellStart"/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IRetry</w:t>
      </w:r>
      <w:proofErr w:type="spellEnd"/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 xml:space="preserve"> </w:t>
      </w:r>
      <w:proofErr w:type="spellStart"/>
      <w:r w:rsidRPr="00B14F51">
        <w:rPr>
          <w:rFonts w:ascii="Baskerville Old Face" w:hAnsi="Baskerville Old Face"/>
          <w:color w:val="00B050"/>
          <w:sz w:val="24"/>
          <w:szCs w:val="24"/>
          <w:lang w:val="en-US"/>
        </w:rPr>
        <w:t>Analyser</w:t>
      </w:r>
      <w:proofErr w:type="spellEnd"/>
    </w:p>
    <w:p w14:paraId="32C95B49" w14:textId="71BFBB4F" w:rsidR="009443FD" w:rsidRPr="00B14F51" w:rsidRDefault="009443FD" w:rsidP="00D8064B">
      <w:pPr>
        <w:spacing w:after="0" w:line="240" w:lineRule="auto"/>
        <w:rPr>
          <w:rFonts w:ascii="Baskerville Old Face" w:hAnsi="Baskerville Old Face"/>
          <w:color w:val="00B050"/>
          <w:sz w:val="24"/>
          <w:szCs w:val="24"/>
          <w:lang w:val="en-US"/>
        </w:rPr>
      </w:pPr>
    </w:p>
    <w:p w14:paraId="6381C3F4" w14:textId="2E6B411E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Installation Procedure:</w:t>
      </w:r>
    </w:p>
    <w:p w14:paraId="63ADF729" w14:textId="23EFC2E0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013E331" w14:textId="0CED78E6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Help-&gt; Eclipse Marketplace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TestNG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Install </w:t>
      </w:r>
    </w:p>
    <w:p w14:paraId="0D43CCD9" w14:textId="7D166AA2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6005C5D5" w14:textId="745DBAF7" w:rsidR="009443FD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Or</w:t>
      </w:r>
    </w:p>
    <w:p w14:paraId="4ADA8419" w14:textId="3C0AA25A" w:rsidR="00461982" w:rsidRDefault="00461982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7F03266A" w14:textId="710B76E7" w:rsidR="00461982" w:rsidRDefault="00461982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Try this </w:t>
      </w:r>
    </w:p>
    <w:p w14:paraId="5FDD5CF3" w14:textId="70DCCC94" w:rsidR="00461982" w:rsidRDefault="00785C03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hyperlink r:id="rId5" w:history="1">
        <w:r w:rsidR="00461982" w:rsidRPr="00091C79">
          <w:rPr>
            <w:rStyle w:val="Hyperlink"/>
            <w:rFonts w:ascii="Baskerville Old Face" w:hAnsi="Baskerville Old Face"/>
            <w:sz w:val="24"/>
            <w:szCs w:val="24"/>
            <w:lang w:val="en-US"/>
          </w:rPr>
          <w:t>https://www.lambdatest.com/blog/how-to-install-testng-in-eclipse-step-by-step-guide/</w:t>
        </w:r>
      </w:hyperlink>
    </w:p>
    <w:p w14:paraId="3A6573B5" w14:textId="7D1CCB63" w:rsidR="00461982" w:rsidRDefault="00461982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54B39CF5" w14:textId="5AA84F22" w:rsidR="00461982" w:rsidRPr="00AF792F" w:rsidRDefault="00461982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>Or</w:t>
      </w:r>
    </w:p>
    <w:p w14:paraId="34ADE843" w14:textId="2CD2F1DD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33956CEC" w14:textId="07AD6798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Search in google TestNG download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</w:t>
      </w:r>
    </w:p>
    <w:p w14:paraId="226BDAE8" w14:textId="0FF92430" w:rsidR="009443FD" w:rsidRPr="00AF792F" w:rsidRDefault="00785C03" w:rsidP="00D8064B">
      <w:pPr>
        <w:spacing w:after="0" w:line="240" w:lineRule="auto"/>
        <w:rPr>
          <w:sz w:val="24"/>
          <w:szCs w:val="24"/>
        </w:rPr>
      </w:pPr>
      <w:hyperlink r:id="rId6" w:history="1">
        <w:r w:rsidR="009443FD" w:rsidRPr="00AF792F">
          <w:rPr>
            <w:rStyle w:val="Hyperlink"/>
            <w:rFonts w:ascii="Tahoma" w:hAnsi="Tahoma" w:cs="Tahoma"/>
            <w:sz w:val="24"/>
            <w:szCs w:val="24"/>
          </w:rPr>
          <w:t>https://testng.org/testng-eclipse-update-site</w:t>
        </w:r>
      </w:hyperlink>
    </w:p>
    <w:p w14:paraId="63EDF1DE" w14:textId="77777777" w:rsidR="009443FD" w:rsidRPr="00AF792F" w:rsidRDefault="009443FD" w:rsidP="00D8064B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5C0986B1" w14:textId="06C0FF36" w:rsidR="009443FD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Help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Install New software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Select Add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paste the link, give the header as TESTNG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next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finish.</w:t>
      </w:r>
    </w:p>
    <w:p w14:paraId="350B7570" w14:textId="13A513B8" w:rsidR="004259A8" w:rsidRDefault="004259A8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3EF23F01" w14:textId="74539568" w:rsidR="004259A8" w:rsidRDefault="004259A8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Or </w:t>
      </w:r>
    </w:p>
    <w:p w14:paraId="7421483E" w14:textId="625248B3" w:rsidR="004259A8" w:rsidRDefault="00C12268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Download JAR </w:t>
      </w:r>
      <w:r w:rsidRPr="00C12268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build path </w:t>
      </w:r>
      <w:r w:rsidRPr="00C12268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configure build path</w:t>
      </w:r>
    </w:p>
    <w:p w14:paraId="38A6E568" w14:textId="73EB1148" w:rsidR="004259A8" w:rsidRDefault="00785C03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hyperlink r:id="rId7" w:history="1">
        <w:r w:rsidR="004259A8" w:rsidRPr="00DA2328">
          <w:rPr>
            <w:rStyle w:val="Hyperlink"/>
            <w:rFonts w:ascii="Baskerville Old Face" w:hAnsi="Baskerville Old Face"/>
            <w:sz w:val="24"/>
            <w:szCs w:val="24"/>
            <w:lang w:val="en-US"/>
          </w:rPr>
          <w:t>https://jar-download.com/artifacts/org.testng/testng</w:t>
        </w:r>
      </w:hyperlink>
    </w:p>
    <w:p w14:paraId="158717BD" w14:textId="77777777" w:rsidR="004259A8" w:rsidRPr="00AF792F" w:rsidRDefault="004259A8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8B1CDD7" w14:textId="68329595" w:rsidR="0068280C" w:rsidRPr="00AF792F" w:rsidRDefault="0068280C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77A16538" w14:textId="49F1562D" w:rsidR="0068280C" w:rsidRPr="00AF792F" w:rsidRDefault="0068280C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Pom.xml</w:t>
      </w:r>
    </w:p>
    <w:p w14:paraId="4A83CA93" w14:textId="3CFF3528" w:rsidR="0068280C" w:rsidRPr="00AF792F" w:rsidRDefault="0068280C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516ED092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445C1D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dependency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08E8DAB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F792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F792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47DD9763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F792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F792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1B0588A2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version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  <w:r w:rsidRPr="00AF792F">
        <w:rPr>
          <w:rFonts w:ascii="Consolas" w:hAnsi="Consolas" w:cs="Consolas"/>
          <w:color w:val="000000"/>
          <w:sz w:val="24"/>
          <w:szCs w:val="24"/>
        </w:rPr>
        <w:t>7.4.0</w:t>
      </w:r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r w:rsidRPr="00AF792F">
        <w:rPr>
          <w:rFonts w:ascii="Consolas" w:hAnsi="Consolas" w:cs="Consolas"/>
          <w:color w:val="3F7F7F"/>
          <w:sz w:val="24"/>
          <w:szCs w:val="24"/>
        </w:rPr>
        <w:t>version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3E577642" w14:textId="77777777" w:rsidR="0068280C" w:rsidRPr="00AF792F" w:rsidRDefault="0068280C" w:rsidP="0068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scope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  <w:r w:rsidRPr="00AF792F">
        <w:rPr>
          <w:rFonts w:ascii="Consolas" w:hAnsi="Consolas" w:cs="Consolas"/>
          <w:color w:val="000000"/>
          <w:sz w:val="24"/>
          <w:szCs w:val="24"/>
        </w:rPr>
        <w:t>test</w:t>
      </w:r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r w:rsidRPr="00AF792F">
        <w:rPr>
          <w:rFonts w:ascii="Consolas" w:hAnsi="Consolas" w:cs="Consolas"/>
          <w:color w:val="3F7F7F"/>
          <w:sz w:val="24"/>
          <w:szCs w:val="24"/>
        </w:rPr>
        <w:t>scope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5A70B83" w14:textId="3B3B1D2D" w:rsidR="0068280C" w:rsidRPr="00AF792F" w:rsidRDefault="0068280C" w:rsidP="0068280C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 xml:space="preserve">  &lt;/</w:t>
      </w:r>
      <w:r w:rsidRPr="00AF792F">
        <w:rPr>
          <w:rFonts w:ascii="Consolas" w:hAnsi="Consolas" w:cs="Consolas"/>
          <w:color w:val="3F7F7F"/>
          <w:sz w:val="24"/>
          <w:szCs w:val="24"/>
        </w:rPr>
        <w:t>dependency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6FA5DB8E" w14:textId="48E4C2A2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0B0B97FF" w14:textId="77777777" w:rsidR="009443FD" w:rsidRPr="00AF792F" w:rsidRDefault="009443FD" w:rsidP="00D8064B">
      <w:pPr>
        <w:spacing w:after="0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5F42AFAE" w14:textId="77777777" w:rsidR="00D8064B" w:rsidRPr="00AF792F" w:rsidRDefault="00D8064B">
      <w:pPr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</w:p>
    <w:p w14:paraId="340F4EDD" w14:textId="37D0C5D8" w:rsidR="006F2374" w:rsidRPr="00AF792F" w:rsidRDefault="00262E0E">
      <w:pPr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u w:val="single"/>
          <w:lang w:val="en-US"/>
        </w:rPr>
        <w:t>TestNG Features</w:t>
      </w:r>
    </w:p>
    <w:p w14:paraId="287D3DD9" w14:textId="09A1D27A" w:rsidR="006F2374" w:rsidRPr="00AF792F" w:rsidRDefault="006F2374" w:rsidP="006F2374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Simple Annotation – STCM:</w:t>
      </w:r>
    </w:p>
    <w:p w14:paraId="30E7B3CC" w14:textId="5EC1C703" w:rsidR="006F2374" w:rsidRPr="00AF792F" w:rsidRDefault="00635712" w:rsidP="00FA69E7">
      <w:pPr>
        <w:ind w:left="3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Based on your requirements, </w:t>
      </w:r>
      <w:r w:rsidR="00C515C7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we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can access the test methods</w:t>
      </w:r>
    </w:p>
    <w:p w14:paraId="321471D6" w14:textId="3BFF2268" w:rsidR="00191FED" w:rsidRPr="00AF792F" w:rsidRDefault="00852C2E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Example with flow to understand the simple annotation</w:t>
      </w:r>
      <w:r w:rsidR="00191FED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</w:t>
      </w:r>
    </w:p>
    <w:p w14:paraId="6A0B0FD1" w14:textId="45BEA996" w:rsidR="00EA68E8" w:rsidRPr="00AF792F" w:rsidRDefault="00146F43" w:rsidP="005F1A57">
      <w:pPr>
        <w:jc w:val="center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noProof/>
          <w:color w:val="002060"/>
          <w:sz w:val="24"/>
          <w:szCs w:val="24"/>
          <w:lang w:val="en-US"/>
        </w:rPr>
        <w:drawing>
          <wp:inline distT="0" distB="0" distL="0" distR="0" wp14:anchorId="445AC2B9" wp14:editId="27BB7D47">
            <wp:extent cx="3768969" cy="2200583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32" cy="221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B091" w14:textId="77777777" w:rsidR="00614712" w:rsidRPr="00AF792F" w:rsidRDefault="00614712" w:rsidP="005F1A57">
      <w:pPr>
        <w:jc w:val="center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1A257261" w14:textId="64A5CB3B" w:rsidR="00CD4631" w:rsidRPr="00AF792F" w:rsidRDefault="00CD4631" w:rsidP="00EA68E8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Priority</w:t>
      </w:r>
    </w:p>
    <w:p w14:paraId="731AEFC5" w14:textId="36D53650" w:rsidR="00197CE5" w:rsidRPr="00AF792F" w:rsidRDefault="00197CE5" w:rsidP="00FD4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Schedule the test cases.</w:t>
      </w:r>
    </w:p>
    <w:p w14:paraId="5EF611BF" w14:textId="7FAB8BB1" w:rsidR="00FD4681" w:rsidRPr="00AF792F" w:rsidRDefault="00FD4681" w:rsidP="00FD4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One method is allowed to have only one priority in TestNG.</w:t>
      </w:r>
    </w:p>
    <w:p w14:paraId="2D79C87F" w14:textId="5BB4EF11" w:rsidR="00CD4631" w:rsidRPr="00AF792F" w:rsidRDefault="00FD4681" w:rsidP="00292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Priority cannot pass through the XML files.</w:t>
      </w:r>
    </w:p>
    <w:p w14:paraId="47443D10" w14:textId="11DC05AC" w:rsidR="00D354DD" w:rsidRPr="00AF792F" w:rsidRDefault="00D354DD" w:rsidP="00292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Priority order goes to -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ve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to 0 to +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ve</w:t>
      </w:r>
      <w:proofErr w:type="spellEnd"/>
    </w:p>
    <w:p w14:paraId="115CE0C4" w14:textId="2B0783F2" w:rsidR="0000798A" w:rsidRPr="00AF792F" w:rsidRDefault="0000798A" w:rsidP="0000798A">
      <w:pPr>
        <w:spacing w:before="100" w:beforeAutospacing="1" w:after="100" w:afterAutospacing="1" w:line="240" w:lineRule="auto"/>
        <w:ind w:left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-5 -4 -3 -2 -1 0 </w:t>
      </w:r>
      <w:r w:rsidR="002270C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+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1 </w:t>
      </w:r>
      <w:r w:rsidR="002270C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+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2 </w:t>
      </w:r>
      <w:r w:rsidR="002270C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+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3 </w:t>
      </w:r>
      <w:r w:rsidR="002270C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+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4 </w:t>
      </w:r>
      <w:r w:rsidR="002270C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+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5</w:t>
      </w:r>
    </w:p>
    <w:p w14:paraId="03E96AB9" w14:textId="0707156C" w:rsidR="00CD4631" w:rsidRPr="00AF792F" w:rsidRDefault="00CD4631" w:rsidP="00CD4631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If we didn’t provide the priority, @Test will consider as Zero</w:t>
      </w:r>
    </w:p>
    <w:p w14:paraId="72016E6F" w14:textId="3BF69083" w:rsidR="00CD4631" w:rsidRPr="00AF792F" w:rsidRDefault="00CD4631" w:rsidP="00CD4631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1110AF80" w14:textId="66B87F75" w:rsidR="00CD4631" w:rsidRPr="00AF792F" w:rsidRDefault="004316AC" w:rsidP="00CA1E98">
      <w:pPr>
        <w:pStyle w:val="ListParagraph"/>
        <w:ind w:left="1440"/>
        <w:jc w:val="bot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noProof/>
          <w:color w:val="002060"/>
          <w:sz w:val="24"/>
          <w:szCs w:val="24"/>
          <w:lang w:val="en-US"/>
        </w:rPr>
        <w:drawing>
          <wp:inline distT="0" distB="0" distL="0" distR="0" wp14:anchorId="2AAFA746" wp14:editId="2D50C3EB">
            <wp:extent cx="3311769" cy="10689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12" cy="10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A5EF" w14:textId="07C7268B" w:rsidR="0080150B" w:rsidRPr="00AF792F" w:rsidRDefault="0080150B" w:rsidP="00EA68E8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In</w:t>
      </w:r>
      <w:r w:rsidR="00247F2D"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vocation Count</w:t>
      </w:r>
    </w:p>
    <w:p w14:paraId="7E1E4CC1" w14:textId="6B737309" w:rsidR="00DE6888" w:rsidRPr="00AF792F" w:rsidRDefault="00DE6888" w:rsidP="00DE6888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471101E7" w14:textId="5FE748FD" w:rsidR="00DE6888" w:rsidRPr="00AF792F" w:rsidRDefault="00DE6888" w:rsidP="00DE6888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Number of times a test method should be invoked or executed before executing any other test methods</w:t>
      </w:r>
    </w:p>
    <w:p w14:paraId="46E805D3" w14:textId="4E34496A" w:rsidR="00486167" w:rsidRPr="00AF792F" w:rsidRDefault="00486167" w:rsidP="00DE6888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6F15893" w14:textId="52FA43BF" w:rsidR="00486167" w:rsidRPr="00AF792F" w:rsidRDefault="00486167" w:rsidP="00DE6888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@Test</w:t>
      </w:r>
      <w:r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(invocationCount = 2)</w:t>
      </w:r>
    </w:p>
    <w:p w14:paraId="56D76527" w14:textId="77777777" w:rsidR="002E2AF6" w:rsidRPr="00AF792F" w:rsidRDefault="002E2AF6" w:rsidP="00247F2D">
      <w:p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3478A09B" w14:textId="5BDD109B" w:rsidR="00247F2D" w:rsidRPr="00AF792F" w:rsidRDefault="00247F2D" w:rsidP="00247F2D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Ignore Test</w:t>
      </w:r>
    </w:p>
    <w:p w14:paraId="4CD2223F" w14:textId="2095CB14" w:rsidR="00247F2D" w:rsidRPr="00AF792F" w:rsidRDefault="00851C35" w:rsidP="00247F2D">
      <w:pPr>
        <w:pStyle w:val="ListParagrap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When the test case that is not ready to test is bypassed.</w:t>
      </w:r>
    </w:p>
    <w:p w14:paraId="35BE3E18" w14:textId="77777777" w:rsidR="00430233" w:rsidRPr="00AF792F" w:rsidRDefault="00430233" w:rsidP="00430233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0F3B1E6E" w14:textId="092DC2C2" w:rsidR="00EA68E8" w:rsidRPr="00AF792F" w:rsidRDefault="00430233" w:rsidP="00430233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@Ignore</w:t>
      </w:r>
    </w:p>
    <w:p w14:paraId="3B953F94" w14:textId="48B54B48" w:rsidR="00430233" w:rsidRPr="00AF792F" w:rsidRDefault="00430233" w:rsidP="00430233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@Test (enabled = false)</w:t>
      </w:r>
    </w:p>
    <w:p w14:paraId="3351860C" w14:textId="375B3207" w:rsidR="002E2AF6" w:rsidRPr="00AF792F" w:rsidRDefault="00430233" w:rsidP="002E2AF6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&lt;exclude name=”method name”&gt; in xml file</w:t>
      </w:r>
    </w:p>
    <w:p w14:paraId="0FBD7715" w14:textId="16A4CE29" w:rsidR="00C21261" w:rsidRPr="00AF792F" w:rsidRDefault="002E2AF6" w:rsidP="00C21261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Dependenc</w:t>
      </w:r>
      <w:r w:rsidR="00AD02BD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e On Method</w:t>
      </w:r>
    </w:p>
    <w:p w14:paraId="65B0D81C" w14:textId="53A3FFB2" w:rsidR="00C21261" w:rsidRPr="00AF792F" w:rsidRDefault="00BB060D" w:rsidP="00C21261">
      <w:pPr>
        <w:ind w:left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It </w:t>
      </w:r>
      <w:r w:rsidR="00C21261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allows a test method to depend on a single or a group of test methods.</w:t>
      </w:r>
    </w:p>
    <w:p w14:paraId="5DCFA1FC" w14:textId="686A7A82" w:rsidR="00821679" w:rsidRPr="00AF792F" w:rsidRDefault="00821679" w:rsidP="00C21261">
      <w:pPr>
        <w:ind w:left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@Test</w:t>
      </w:r>
      <w:r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(dependsOnMethods = </w:t>
      </w:r>
      <w:r w:rsidRPr="00AF792F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1F54B1" w:rsidRPr="00AF792F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required </w:t>
      </w:r>
      <w:proofErr w:type="spellStart"/>
      <w:r w:rsidRPr="00AF792F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methodName</w:t>
      </w:r>
      <w:proofErr w:type="spellEnd"/>
      <w:r w:rsidRPr="00AF792F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12E2804B" w14:textId="35E83ED2" w:rsidR="00821679" w:rsidRPr="00AF792F" w:rsidRDefault="00C002C6" w:rsidP="00C21261">
      <w:pPr>
        <w:ind w:left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Example: UG, PG,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Phd</w:t>
      </w:r>
      <w:proofErr w:type="spellEnd"/>
    </w:p>
    <w:p w14:paraId="6056B1ED" w14:textId="5EB53FC4" w:rsidR="001118C1" w:rsidRPr="00AF792F" w:rsidRDefault="007952B0" w:rsidP="00C21261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Report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emailable-report.html</w:t>
      </w:r>
    </w:p>
    <w:p w14:paraId="6B919EBD" w14:textId="324473CC" w:rsidR="00043170" w:rsidRPr="00AF792F" w:rsidRDefault="00043170" w:rsidP="00C21261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TimeOut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 xml:space="preserve"> Test</w:t>
      </w:r>
    </w:p>
    <w:p w14:paraId="071B1774" w14:textId="7484A94E" w:rsidR="00043170" w:rsidRPr="00AF792F" w:rsidRDefault="00043170" w:rsidP="00043170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205FF95E" w14:textId="06C4AC3E" w:rsidR="00043170" w:rsidRPr="00AF792F" w:rsidRDefault="00215FB6" w:rsidP="00043170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It m</w:t>
      </w:r>
      <w:r w:rsidR="00B26F59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ay take longer execution time than expected. In such scenarios, we may need to mark the said test as fail and then move to the next test in the suite.</w:t>
      </w:r>
    </w:p>
    <w:p w14:paraId="42106A57" w14:textId="77777777" w:rsidR="005B53DA" w:rsidRPr="00AF792F" w:rsidRDefault="005B53DA" w:rsidP="005B53DA">
      <w:pPr>
        <w:pStyle w:val="ListParagraph"/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5050F8E9" w14:textId="02BEC0A0" w:rsidR="00B26F59" w:rsidRPr="00AF792F" w:rsidRDefault="00B26F59" w:rsidP="00B26F59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Timeout Configuration</w:t>
      </w:r>
      <w:r w:rsidR="0081078E"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 </w:t>
      </w:r>
    </w:p>
    <w:p w14:paraId="37CCB256" w14:textId="76A07B14" w:rsidR="004D1A23" w:rsidRPr="00AF792F" w:rsidRDefault="00B26F59" w:rsidP="00B26F59">
      <w:pPr>
        <w:shd w:val="clear" w:color="auto" w:fill="FFFFFF"/>
        <w:spacing w:after="360" w:line="240" w:lineRule="auto"/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TestNG allows user to configure a time period to wait for a test to complete execute. </w:t>
      </w:r>
    </w:p>
    <w:p w14:paraId="3260E685" w14:textId="387E066C" w:rsidR="00151584" w:rsidRDefault="004D1A23" w:rsidP="00151584">
      <w:pPr>
        <w:shd w:val="clear" w:color="auto" w:fill="FFFFFF"/>
        <w:spacing w:after="360" w:line="240" w:lineRule="auto"/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 @</w:t>
      </w:r>
      <w:r w:rsidR="00F1188C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T</w:t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est(timeOut=1000) </w:t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After 1Sec it will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timeOut</w:t>
      </w:r>
      <w:proofErr w:type="spellEnd"/>
      <w:r w:rsidR="00151584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.</w:t>
      </w:r>
    </w:p>
    <w:p w14:paraId="0EA84E18" w14:textId="117E3917" w:rsidR="00B26F59" w:rsidRPr="00AF792F" w:rsidRDefault="00B26F59" w:rsidP="00151584">
      <w:pPr>
        <w:shd w:val="clear" w:color="auto" w:fill="FFFFFF"/>
        <w:spacing w:after="360" w:line="240" w:lineRule="auto"/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Timeout can be configured at two levels:</w:t>
      </w:r>
    </w:p>
    <w:p w14:paraId="69C8B393" w14:textId="26661C86" w:rsidR="00B26F59" w:rsidRPr="00AF792F" w:rsidRDefault="00B26F59" w:rsidP="00215FB6">
      <w:pPr>
        <w:shd w:val="clear" w:color="auto" w:fill="FFFFFF"/>
        <w:spacing w:after="150" w:line="240" w:lineRule="auto"/>
        <w:ind w:left="1800" w:firstLine="3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Suite level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 –</w:t>
      </w:r>
      <w:proofErr w:type="spellStart"/>
      <w:r w:rsidR="005C0175" w:rsidRPr="00AF792F">
        <w:rPr>
          <w:rFonts w:ascii="Consolas" w:hAnsi="Consolas"/>
          <w:color w:val="BA0000"/>
          <w:sz w:val="24"/>
          <w:szCs w:val="24"/>
          <w:shd w:val="clear" w:color="auto" w:fill="FFFFFF"/>
        </w:rPr>
        <w:t>Thread.sleep</w:t>
      </w:r>
      <w:proofErr w:type="spellEnd"/>
      <w:r w:rsidR="005C0175" w:rsidRPr="00AF792F">
        <w:rPr>
          <w:rFonts w:ascii="Consolas" w:hAnsi="Consolas"/>
          <w:color w:val="BA0000"/>
          <w:sz w:val="24"/>
          <w:szCs w:val="24"/>
          <w:shd w:val="clear" w:color="auto" w:fill="FFFFFF"/>
        </w:rPr>
        <w:t>()</w:t>
      </w:r>
    </w:p>
    <w:p w14:paraId="71E08A50" w14:textId="2475E7BD" w:rsidR="00043170" w:rsidRPr="00AF792F" w:rsidRDefault="00B26F59" w:rsidP="00FF7F76">
      <w:pPr>
        <w:shd w:val="clear" w:color="auto" w:fill="FFFFFF"/>
        <w:spacing w:after="150" w:line="240" w:lineRule="auto"/>
        <w:ind w:left="1800" w:firstLine="3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Test level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 – This will be applicable for the said test method and will override the timeout period if configured at the suite level</w:t>
      </w:r>
    </w:p>
    <w:p w14:paraId="5A4811E1" w14:textId="77777777" w:rsidR="006B2741" w:rsidRPr="00AF792F" w:rsidRDefault="006B274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0DAC80DA" w14:textId="00B6CA40" w:rsidR="00C91B31" w:rsidRPr="00AF792F" w:rsidRDefault="00C91B3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Example: </w:t>
      </w:r>
    </w:p>
    <w:p w14:paraId="24023A1D" w14:textId="2BE5E9DA" w:rsidR="00C91B31" w:rsidRPr="00AF792F" w:rsidRDefault="00C91B3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@Test(timeOut = </w:t>
      </w:r>
      <w:r w:rsidR="001A3B7D">
        <w:rPr>
          <w:rFonts w:ascii="Baskerville Old Face" w:hAnsi="Baskerville Old Face"/>
          <w:color w:val="002060"/>
          <w:sz w:val="24"/>
          <w:szCs w:val="24"/>
          <w:lang w:val="en-US"/>
        </w:rPr>
        <w:t>10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00)</w:t>
      </w:r>
    </w:p>
    <w:p w14:paraId="047C2FEC" w14:textId="1AF8A818" w:rsidR="00C91B31" w:rsidRPr="00AF792F" w:rsidRDefault="00C91B3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public void method1() throws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InterruptedException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{</w:t>
      </w:r>
    </w:p>
    <w:p w14:paraId="2B472BDB" w14:textId="66D37B34" w:rsidR="00C91B31" w:rsidRPr="00AF792F" w:rsidRDefault="00C91B3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Thread.sleep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(</w:t>
      </w:r>
      <w:r w:rsidR="005753AB">
        <w:rPr>
          <w:rFonts w:ascii="Baskerville Old Face" w:hAnsi="Baskerville Old Face"/>
          <w:color w:val="002060"/>
          <w:sz w:val="24"/>
          <w:szCs w:val="24"/>
          <w:lang w:val="en-US"/>
        </w:rPr>
        <w:t>4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000);</w:t>
      </w:r>
    </w:p>
    <w:p w14:paraId="646A3019" w14:textId="78F860E1" w:rsidR="00C91B31" w:rsidRPr="00AF792F" w:rsidRDefault="00C91B31" w:rsidP="008E33BC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System.out.println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("Time test method one");</w:t>
      </w:r>
    </w:p>
    <w:p w14:paraId="58C40A1E" w14:textId="1C0E404A" w:rsidR="00C91B31" w:rsidRPr="00AF792F" w:rsidRDefault="00C91B31" w:rsidP="00C91B31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}</w:t>
      </w:r>
    </w:p>
    <w:p w14:paraId="6B985910" w14:textId="77777777" w:rsidR="00417F9B" w:rsidRPr="00AF792F" w:rsidRDefault="00417F9B" w:rsidP="00C91B31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Note: </w:t>
      </w:r>
    </w:p>
    <w:p w14:paraId="68CC82AF" w14:textId="0F651085" w:rsidR="00417F9B" w:rsidRPr="00AF792F" w:rsidRDefault="00417F9B" w:rsidP="00C91B31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Process Executed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If given time is Higher than thread value.</w:t>
      </w:r>
    </w:p>
    <w:p w14:paraId="33377CCF" w14:textId="7BEFE023" w:rsidR="00417F9B" w:rsidRPr="00AF792F" w:rsidRDefault="00417F9B" w:rsidP="00C91B31">
      <w:pPr>
        <w:shd w:val="clear" w:color="auto" w:fill="FFFFFF"/>
        <w:spacing w:after="150" w:line="240" w:lineRule="auto"/>
        <w:ind w:left="1800" w:firstLine="360"/>
        <w:jc w:val="both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Internal thread </w:t>
      </w:r>
      <w:proofErr w:type="spellStart"/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timeOut</w:t>
      </w:r>
      <w:proofErr w:type="spellEnd"/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 xml:space="preserve"> Exception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sym w:font="Wingdings" w:char="F0E0"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If given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timeOut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 is lower than thread.</w:t>
      </w:r>
    </w:p>
    <w:p w14:paraId="5F53F394" w14:textId="7D2E9884" w:rsidR="001118C1" w:rsidRPr="00AF792F" w:rsidRDefault="00951856" w:rsidP="00C21261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Expected Exception</w:t>
      </w:r>
    </w:p>
    <w:p w14:paraId="63B1B95A" w14:textId="721B5830" w:rsidR="002E2AF6" w:rsidRPr="00AF792F" w:rsidRDefault="00AA16C7" w:rsidP="00AA16C7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We can pass our test case even we get an expected exception in our program.</w:t>
      </w:r>
    </w:p>
    <w:p w14:paraId="1E13211A" w14:textId="4AEFC38A" w:rsidR="00105F3A" w:rsidRPr="00AF792F" w:rsidRDefault="00105F3A" w:rsidP="00AA16C7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Syntax:</w:t>
      </w:r>
    </w:p>
    <w:p w14:paraId="6B2D59A6" w14:textId="66CA4E6A" w:rsidR="00105F3A" w:rsidRPr="00AF792F" w:rsidRDefault="00105F3A" w:rsidP="00AA16C7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@Test(expectedExceptions =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ArithmeticException.class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)</w:t>
      </w:r>
    </w:p>
    <w:p w14:paraId="7FF2F78C" w14:textId="7151000D" w:rsidR="005054A3" w:rsidRPr="00AF792F" w:rsidRDefault="005054A3" w:rsidP="005054A3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@Test(expectedExceptions =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ArithmeticException.class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,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IOException.class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)</w:t>
      </w:r>
    </w:p>
    <w:p w14:paraId="4B7BD6FA" w14:textId="77777777" w:rsidR="00E50C4C" w:rsidRPr="00AF792F" w:rsidRDefault="00E50C4C" w:rsidP="005054A3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24D2122F" w14:textId="398A0623" w:rsidR="00913CD5" w:rsidRPr="00AF792F" w:rsidRDefault="00913CD5" w:rsidP="00913CD5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Grouping Test</w:t>
      </w:r>
    </w:p>
    <w:p w14:paraId="7F1A51DD" w14:textId="77777777" w:rsidR="0011677E" w:rsidRPr="00AF792F" w:rsidRDefault="0011677E" w:rsidP="0011677E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2A105F7B" w14:textId="77777777" w:rsidR="00913CD5" w:rsidRPr="000D192E" w:rsidRDefault="00913CD5" w:rsidP="00913CD5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</w:pPr>
      <w:r w:rsidRPr="000D192E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Doesn’t Exist in Junit Framework</w:t>
      </w:r>
    </w:p>
    <w:p w14:paraId="512BB352" w14:textId="77777777" w:rsidR="00913CD5" w:rsidRPr="00AF792F" w:rsidRDefault="00913CD5" w:rsidP="00913CD5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Special Feature in TestNG</w:t>
      </w:r>
    </w:p>
    <w:p w14:paraId="148B2F20" w14:textId="77777777" w:rsidR="00913CD5" w:rsidRPr="00AF792F" w:rsidRDefault="00913CD5" w:rsidP="00913CD5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Allow you to perform grouping of different test methods</w:t>
      </w:r>
    </w:p>
    <w:p w14:paraId="3A9BAC67" w14:textId="77777777" w:rsidR="00913CD5" w:rsidRPr="00AF792F" w:rsidRDefault="00913CD5" w:rsidP="00913CD5">
      <w:pPr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GROUPS</w:t>
      </w:r>
    </w:p>
    <w:p w14:paraId="0CFFDD98" w14:textId="309E9CAC" w:rsidR="001509A1" w:rsidRPr="00AF792F" w:rsidRDefault="00913CD5" w:rsidP="0069420C">
      <w:pPr>
        <w:ind w:left="216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GROUPS OF GROUP</w:t>
      </w:r>
    </w:p>
    <w:p w14:paraId="528587A9" w14:textId="77777777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groups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67B22EF1" w14:textId="77777777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run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0AEFB58B" w14:textId="31377591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include</w:t>
      </w:r>
      <w:r w:rsidRPr="00AF792F">
        <w:rPr>
          <w:rFonts w:ascii="Consolas" w:hAnsi="Consolas" w:cs="Consolas"/>
          <w:sz w:val="24"/>
          <w:szCs w:val="24"/>
        </w:rPr>
        <w:t xml:space="preserve"> </w:t>
      </w:r>
      <w:r w:rsidRPr="00AF792F">
        <w:rPr>
          <w:rFonts w:ascii="Consolas" w:hAnsi="Consolas" w:cs="Consolas"/>
          <w:color w:val="7F007F"/>
          <w:sz w:val="24"/>
          <w:szCs w:val="24"/>
        </w:rPr>
        <w:t>name</w:t>
      </w:r>
      <w:r w:rsidRPr="00AF792F">
        <w:rPr>
          <w:rFonts w:ascii="Consolas" w:hAnsi="Consolas" w:cs="Consolas"/>
          <w:color w:val="000000"/>
          <w:sz w:val="24"/>
          <w:szCs w:val="24"/>
        </w:rPr>
        <w:t>=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</w:rPr>
        <w:t>" method name"</w:t>
      </w:r>
      <w:r w:rsidRPr="00AF792F">
        <w:rPr>
          <w:rFonts w:ascii="Consolas" w:hAnsi="Consolas" w:cs="Consolas"/>
          <w:color w:val="008080"/>
          <w:sz w:val="24"/>
          <w:szCs w:val="24"/>
        </w:rPr>
        <w:t>&gt;&lt;/</w:t>
      </w:r>
      <w:r w:rsidRPr="00AF792F">
        <w:rPr>
          <w:rFonts w:ascii="Consolas" w:hAnsi="Consolas" w:cs="Consolas"/>
          <w:color w:val="3F7F7F"/>
          <w:sz w:val="24"/>
          <w:szCs w:val="24"/>
        </w:rPr>
        <w:t>include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9145BA1" w14:textId="77777777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r w:rsidRPr="00AF792F">
        <w:rPr>
          <w:rFonts w:ascii="Consolas" w:hAnsi="Consolas" w:cs="Consolas"/>
          <w:color w:val="3F7F7F"/>
          <w:sz w:val="24"/>
          <w:szCs w:val="24"/>
        </w:rPr>
        <w:t>run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0D0C09EE" w14:textId="77777777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r w:rsidRPr="00AF792F">
        <w:rPr>
          <w:rFonts w:ascii="Consolas" w:hAnsi="Consolas" w:cs="Consolas"/>
          <w:color w:val="3F7F7F"/>
          <w:sz w:val="24"/>
          <w:szCs w:val="24"/>
        </w:rPr>
        <w:t>groups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1E5AC28" w14:textId="77777777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classes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030A32F5" w14:textId="71F65160" w:rsidR="001509A1" w:rsidRPr="00AF792F" w:rsidRDefault="001509A1" w:rsidP="00150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792F">
        <w:rPr>
          <w:rFonts w:ascii="Consolas" w:hAnsi="Consolas" w:cs="Consolas"/>
          <w:color w:val="008080"/>
          <w:sz w:val="24"/>
          <w:szCs w:val="24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</w:rPr>
        <w:t>class</w:t>
      </w:r>
      <w:r w:rsidRPr="00AF792F">
        <w:rPr>
          <w:rFonts w:ascii="Consolas" w:hAnsi="Consolas" w:cs="Consolas"/>
          <w:sz w:val="24"/>
          <w:szCs w:val="24"/>
        </w:rPr>
        <w:t xml:space="preserve"> </w:t>
      </w:r>
      <w:r w:rsidRPr="00AF792F">
        <w:rPr>
          <w:rFonts w:ascii="Consolas" w:hAnsi="Consolas" w:cs="Consolas"/>
          <w:color w:val="7F007F"/>
          <w:sz w:val="24"/>
          <w:szCs w:val="24"/>
        </w:rPr>
        <w:t>name</w:t>
      </w:r>
      <w:r w:rsidRPr="00AF792F">
        <w:rPr>
          <w:rFonts w:ascii="Consolas" w:hAnsi="Consolas" w:cs="Consolas"/>
          <w:color w:val="000000"/>
          <w:sz w:val="24"/>
          <w:szCs w:val="24"/>
        </w:rPr>
        <w:t>=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795EB5" w:rsidRPr="00AF792F">
        <w:rPr>
          <w:rFonts w:ascii="Consolas" w:hAnsi="Consolas" w:cs="Consolas"/>
          <w:i/>
          <w:iCs/>
          <w:color w:val="2A00FF"/>
          <w:sz w:val="24"/>
          <w:szCs w:val="24"/>
        </w:rPr>
        <w:t>package.class</w:t>
      </w:r>
      <w:proofErr w:type="spellEnd"/>
      <w:r w:rsidRPr="00AF79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3A200ABB" w14:textId="71C4BCD9" w:rsidR="001509A1" w:rsidRPr="00AF792F" w:rsidRDefault="001509A1" w:rsidP="001509A1">
      <w:pPr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792F">
        <w:rPr>
          <w:rFonts w:ascii="Consolas" w:hAnsi="Consolas" w:cs="Consolas"/>
          <w:color w:val="008080"/>
          <w:sz w:val="24"/>
          <w:szCs w:val="24"/>
        </w:rPr>
        <w:t>&lt;/</w:t>
      </w:r>
      <w:r w:rsidRPr="00AF792F">
        <w:rPr>
          <w:rFonts w:ascii="Consolas" w:hAnsi="Consolas" w:cs="Consolas"/>
          <w:color w:val="3F7F7F"/>
          <w:sz w:val="24"/>
          <w:szCs w:val="24"/>
        </w:rPr>
        <w:t>class</w:t>
      </w:r>
      <w:r w:rsidRPr="00AF792F">
        <w:rPr>
          <w:rFonts w:ascii="Consolas" w:hAnsi="Consolas" w:cs="Consolas"/>
          <w:color w:val="008080"/>
          <w:sz w:val="24"/>
          <w:szCs w:val="24"/>
        </w:rPr>
        <w:t>&gt;&lt;/</w:t>
      </w:r>
      <w:r w:rsidRPr="00AF792F">
        <w:rPr>
          <w:rFonts w:ascii="Consolas" w:hAnsi="Consolas" w:cs="Consolas"/>
          <w:color w:val="3F7F7F"/>
          <w:sz w:val="24"/>
          <w:szCs w:val="24"/>
        </w:rPr>
        <w:t>classes</w:t>
      </w:r>
      <w:r w:rsidRPr="00AF792F">
        <w:rPr>
          <w:rFonts w:ascii="Consolas" w:hAnsi="Consolas" w:cs="Consolas"/>
          <w:color w:val="008080"/>
          <w:sz w:val="24"/>
          <w:szCs w:val="24"/>
        </w:rPr>
        <w:t>&gt;</w:t>
      </w:r>
    </w:p>
    <w:p w14:paraId="238DD143" w14:textId="12A1B7B5" w:rsidR="00751873" w:rsidRPr="00AF792F" w:rsidRDefault="00751873" w:rsidP="001509A1">
      <w:pPr>
        <w:rPr>
          <w:rFonts w:ascii="Consolas" w:hAnsi="Consolas" w:cs="Consolas"/>
          <w:color w:val="008080"/>
          <w:sz w:val="24"/>
          <w:szCs w:val="24"/>
        </w:rPr>
      </w:pPr>
    </w:p>
    <w:p w14:paraId="61E509F5" w14:textId="1ED1D534" w:rsidR="005B582C" w:rsidRPr="00AF792F" w:rsidRDefault="005B582C" w:rsidP="0075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GROUP OF GROUP</w:t>
      </w:r>
    </w:p>
    <w:p w14:paraId="04943F4C" w14:textId="77777777" w:rsidR="005B582C" w:rsidRPr="007D7092" w:rsidRDefault="005B582C" w:rsidP="0075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A816E06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groups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0266CB74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97CA80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define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"Entertainment"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26407489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"Sports"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11C362B2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"Social"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0FADFF9D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&lt;/</w:t>
      </w:r>
      <w:r w:rsidRPr="007D7092">
        <w:rPr>
          <w:rFonts w:ascii="Consolas" w:hAnsi="Consolas" w:cs="Consolas"/>
          <w:color w:val="3F7F7F"/>
          <w:sz w:val="20"/>
          <w:szCs w:val="20"/>
        </w:rPr>
        <w:t>define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2133DF50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0AB928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define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"Education"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5C6E1D1B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"study"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075F6C07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"Courses"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10DF1DE6" w14:textId="7F8423EB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&lt;/</w:t>
      </w:r>
      <w:r w:rsidRPr="007D7092">
        <w:rPr>
          <w:rFonts w:ascii="Consolas" w:hAnsi="Consolas" w:cs="Consolas"/>
          <w:color w:val="3F7F7F"/>
          <w:sz w:val="20"/>
          <w:szCs w:val="20"/>
        </w:rPr>
        <w:t>define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0B62DE9E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ABC0C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run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175CFABE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"Entertainment"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650C1174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sz w:val="20"/>
          <w:szCs w:val="20"/>
        </w:rPr>
        <w:t xml:space="preserve"> </w:t>
      </w:r>
      <w:r w:rsidRPr="007D7092">
        <w:rPr>
          <w:rFonts w:ascii="Consolas" w:hAnsi="Consolas" w:cs="Consolas"/>
          <w:color w:val="7F007F"/>
          <w:sz w:val="20"/>
          <w:szCs w:val="20"/>
        </w:rPr>
        <w:t>name</w:t>
      </w:r>
      <w:r w:rsidRPr="007D7092">
        <w:rPr>
          <w:rFonts w:ascii="Consolas" w:hAnsi="Consolas" w:cs="Consolas"/>
          <w:color w:val="000000"/>
          <w:sz w:val="20"/>
          <w:szCs w:val="20"/>
        </w:rPr>
        <w:t>=</w:t>
      </w:r>
      <w:r w:rsidRPr="007D7092">
        <w:rPr>
          <w:rFonts w:ascii="Consolas" w:hAnsi="Consolas" w:cs="Consolas"/>
          <w:i/>
          <w:iCs/>
          <w:color w:val="2A00FF"/>
          <w:sz w:val="20"/>
          <w:szCs w:val="20"/>
        </w:rPr>
        <w:t>"Education"</w:t>
      </w:r>
      <w:r w:rsidRPr="007D7092">
        <w:rPr>
          <w:rFonts w:ascii="Consolas" w:hAnsi="Consolas" w:cs="Consolas"/>
          <w:color w:val="008080"/>
          <w:sz w:val="20"/>
          <w:szCs w:val="20"/>
        </w:rPr>
        <w:t>&gt;&lt;/</w:t>
      </w:r>
      <w:r w:rsidRPr="007D7092">
        <w:rPr>
          <w:rFonts w:ascii="Consolas" w:hAnsi="Consolas" w:cs="Consolas"/>
          <w:color w:val="3F7F7F"/>
          <w:sz w:val="20"/>
          <w:szCs w:val="20"/>
        </w:rPr>
        <w:t>include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1B068574" w14:textId="77777777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7092">
        <w:rPr>
          <w:rFonts w:ascii="Consolas" w:hAnsi="Consolas" w:cs="Consolas"/>
          <w:color w:val="008080"/>
          <w:sz w:val="20"/>
          <w:szCs w:val="20"/>
        </w:rPr>
        <w:t>&lt;/</w:t>
      </w:r>
      <w:r w:rsidRPr="007D7092">
        <w:rPr>
          <w:rFonts w:ascii="Consolas" w:hAnsi="Consolas" w:cs="Consolas"/>
          <w:color w:val="3F7F7F"/>
          <w:sz w:val="20"/>
          <w:szCs w:val="20"/>
        </w:rPr>
        <w:t>run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31EA7446" w14:textId="43892603" w:rsidR="007D7092" w:rsidRPr="007D7092" w:rsidRDefault="007D7092" w:rsidP="007D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09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D7092">
        <w:rPr>
          <w:rFonts w:ascii="Consolas" w:hAnsi="Consolas" w:cs="Consolas"/>
          <w:color w:val="008080"/>
          <w:sz w:val="20"/>
          <w:szCs w:val="20"/>
        </w:rPr>
        <w:t>&lt;/</w:t>
      </w:r>
      <w:r w:rsidRPr="007D7092">
        <w:rPr>
          <w:rFonts w:ascii="Consolas" w:hAnsi="Consolas" w:cs="Consolas"/>
          <w:color w:val="3F7F7F"/>
          <w:sz w:val="20"/>
          <w:szCs w:val="20"/>
        </w:rPr>
        <w:t>groups</w:t>
      </w:r>
      <w:r w:rsidRPr="007D7092">
        <w:rPr>
          <w:rFonts w:ascii="Consolas" w:hAnsi="Consolas" w:cs="Consolas"/>
          <w:color w:val="008080"/>
          <w:sz w:val="20"/>
          <w:szCs w:val="20"/>
        </w:rPr>
        <w:t>&gt;</w:t>
      </w:r>
    </w:p>
    <w:p w14:paraId="419806AA" w14:textId="77777777" w:rsidR="00081574" w:rsidRPr="00AF792F" w:rsidRDefault="00081574" w:rsidP="006F5CA3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184989D8" w14:textId="16BB78C0" w:rsidR="00953471" w:rsidRPr="00AF792F" w:rsidRDefault="00306319" w:rsidP="007D7092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Parallel Test</w:t>
      </w:r>
    </w:p>
    <w:p w14:paraId="3114113A" w14:textId="77777777" w:rsidR="0083780F" w:rsidRPr="00AF792F" w:rsidRDefault="0083780F" w:rsidP="0083780F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04B339CB" w14:textId="2C0072A2" w:rsidR="00E57DCE" w:rsidRPr="00AF792F" w:rsidRDefault="00583820" w:rsidP="00583820">
      <w:pPr>
        <w:pStyle w:val="ListParagraph"/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To run multiple tests at the same time</w:t>
      </w:r>
    </w:p>
    <w:p w14:paraId="17E0B5F5" w14:textId="283A75F0" w:rsidR="00E57DCE" w:rsidRPr="00AF792F" w:rsidRDefault="00E57DCE" w:rsidP="00583820">
      <w:pPr>
        <w:pStyle w:val="ListParagraph"/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Parallel default is false.</w:t>
      </w:r>
    </w:p>
    <w:p w14:paraId="65CB3DCB" w14:textId="77777777" w:rsidR="00583820" w:rsidRPr="00AF792F" w:rsidRDefault="00583820" w:rsidP="00583820">
      <w:pPr>
        <w:pStyle w:val="ListParagraph"/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66D91AE3" w14:textId="5253F385" w:rsidR="00E57DCE" w:rsidRPr="00AF792F" w:rsidRDefault="00E57DCE" w:rsidP="00E57DCE">
      <w:pPr>
        <w:pStyle w:val="ListParagraph"/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AF792F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&lt;</w:t>
      </w:r>
      <w:r w:rsidRPr="00AF792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test</w:t>
      </w:r>
      <w:r w:rsidRPr="00AF792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AF792F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name</w:t>
      </w:r>
      <w:r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"test"</w:t>
      </w:r>
      <w:r w:rsidRPr="00AF792F">
        <w:rPr>
          <w:rFonts w:ascii="Consolas" w:hAnsi="Consolas" w:cs="Consolas"/>
          <w:sz w:val="24"/>
          <w:szCs w:val="24"/>
          <w:shd w:val="clear" w:color="auto" w:fill="E8F2FE"/>
        </w:rPr>
        <w:t xml:space="preserve">  </w:t>
      </w:r>
      <w:r w:rsidRPr="00AF792F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parallel</w:t>
      </w:r>
      <w:r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  <w:highlight w:val="yellow"/>
          <w:shd w:val="clear" w:color="auto" w:fill="E8F2FE"/>
        </w:rPr>
        <w:t>methods</w:t>
      </w:r>
      <w:r w:rsidRPr="00AF792F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E936D9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 xml:space="preserve"> </w:t>
      </w:r>
      <w:r w:rsidR="00E936D9" w:rsidRPr="00AF792F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thread-count</w:t>
      </w:r>
      <w:r w:rsidR="00E936D9" w:rsidRPr="00AF792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E936D9" w:rsidRPr="00AF792F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E936D9" w:rsidRPr="00AF792F">
        <w:rPr>
          <w:rFonts w:ascii="Consolas" w:hAnsi="Consolas" w:cs="Consolas"/>
          <w:i/>
          <w:iCs/>
          <w:color w:val="2A00FF"/>
          <w:sz w:val="24"/>
          <w:szCs w:val="24"/>
          <w:highlight w:val="yellow"/>
          <w:shd w:val="clear" w:color="auto" w:fill="E8F2FE"/>
        </w:rPr>
        <w:t>4</w:t>
      </w:r>
      <w:r w:rsidR="00E936D9" w:rsidRPr="00AF792F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AF792F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14:paraId="6ED6A29E" w14:textId="3B29825B" w:rsidR="00E57DCE" w:rsidRPr="00AF792F" w:rsidRDefault="00E57DCE" w:rsidP="00E57DCE">
      <w:pPr>
        <w:pStyle w:val="ListParagraph"/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</w:p>
    <w:p w14:paraId="427AB9BF" w14:textId="3A89A603" w:rsidR="00E57DCE" w:rsidRPr="00AF792F" w:rsidRDefault="00E57DCE" w:rsidP="007D7092">
      <w:pPr>
        <w:pStyle w:val="ListParagraph"/>
        <w:numPr>
          <w:ilvl w:val="0"/>
          <w:numId w:val="14"/>
        </w:numP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Cross</w:t>
      </w:r>
      <w:r w:rsidR="00C9046D" w:rsidRPr="00AF792F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 xml:space="preserve"> Browser Test</w:t>
      </w:r>
    </w:p>
    <w:p w14:paraId="4DB29C21" w14:textId="581C6C10" w:rsidR="000A7A83" w:rsidRPr="00AF792F" w:rsidRDefault="000A7A83" w:rsidP="000A7A83">
      <w:pPr>
        <w:pStyle w:val="ListParagraph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</w:p>
    <w:p w14:paraId="6FDBFD1C" w14:textId="13B36462" w:rsidR="000A7A83" w:rsidRPr="00AF792F" w:rsidRDefault="000A7A83" w:rsidP="007B3D12">
      <w:pPr>
        <w:pStyle w:val="ListParagraph"/>
        <w:ind w:left="1440"/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At the end of the </w:t>
      </w:r>
      <w:r w:rsidR="00297BD9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deployment,</w:t>
      </w:r>
      <w:r w:rsidR="00F279C1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web application can be opened in any browser by the end user.</w:t>
      </w:r>
    </w:p>
    <w:p w14:paraId="73C0036B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&lt;?xml version="1.0" encoding="UTF-8"?&gt;</w:t>
      </w:r>
    </w:p>
    <w:p w14:paraId="5CEEBDCD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 xml:space="preserve">&lt;!DOCTYPE suite SYSTEM "https://testng.org/testng-1.0.dtd"&gt; </w:t>
      </w:r>
    </w:p>
    <w:p w14:paraId="22E30222" w14:textId="0E89F0FC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&lt;suite name="</w:t>
      </w:r>
      <w:proofErr w:type="spellStart"/>
      <w:r w:rsidRPr="00AF792F">
        <w:rPr>
          <w:rFonts w:ascii="Consolas" w:hAnsi="Consolas" w:cs="Consolas"/>
          <w:color w:val="008080"/>
          <w:sz w:val="24"/>
          <w:szCs w:val="24"/>
        </w:rPr>
        <w:t>TestSuite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" thread-count="2" parallel="tests" &gt;</w:t>
      </w:r>
    </w:p>
    <w:p w14:paraId="79D5A452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&lt;test name="</w:t>
      </w:r>
      <w:proofErr w:type="spellStart"/>
      <w:r w:rsidRPr="00AF792F">
        <w:rPr>
          <w:rFonts w:ascii="Consolas" w:hAnsi="Consolas" w:cs="Consolas"/>
          <w:color w:val="008080"/>
          <w:sz w:val="24"/>
          <w:szCs w:val="24"/>
        </w:rPr>
        <w:t>ChromeTest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"&gt;</w:t>
      </w:r>
    </w:p>
    <w:p w14:paraId="140DD30E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&lt;parameter name="browser" value="Chrome"/&gt;</w:t>
      </w:r>
    </w:p>
    <w:p w14:paraId="71667DE6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&lt;classes&gt;</w:t>
      </w:r>
    </w:p>
    <w:p w14:paraId="03F8DB24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&lt;class name="</w:t>
      </w:r>
      <w:proofErr w:type="spellStart"/>
      <w:r w:rsidRPr="00AF792F">
        <w:rPr>
          <w:rFonts w:ascii="Consolas" w:hAnsi="Consolas" w:cs="Consolas"/>
          <w:color w:val="008080"/>
          <w:sz w:val="24"/>
          <w:szCs w:val="24"/>
        </w:rPr>
        <w:t>test.CrossBrowserTestingScript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"&gt;</w:t>
      </w:r>
    </w:p>
    <w:p w14:paraId="7CFBADD8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&lt;/class&gt;</w:t>
      </w:r>
    </w:p>
    <w:p w14:paraId="5E493965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&lt;/classes&gt;</w:t>
      </w:r>
    </w:p>
    <w:p w14:paraId="3A2BB055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&lt;/test&gt;</w:t>
      </w:r>
    </w:p>
    <w:p w14:paraId="39188226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&lt;test name="</w:t>
      </w:r>
      <w:proofErr w:type="spellStart"/>
      <w:r w:rsidRPr="00AF792F">
        <w:rPr>
          <w:rFonts w:ascii="Consolas" w:hAnsi="Consolas" w:cs="Consolas"/>
          <w:color w:val="008080"/>
          <w:sz w:val="24"/>
          <w:szCs w:val="24"/>
        </w:rPr>
        <w:t>FirefoxTest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"&gt;</w:t>
      </w:r>
    </w:p>
    <w:p w14:paraId="7C45BA67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&lt;parameter name="browser" value="Firefox" /&gt;</w:t>
      </w:r>
    </w:p>
    <w:p w14:paraId="1A0CF004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&lt;classes&gt;</w:t>
      </w:r>
    </w:p>
    <w:p w14:paraId="7D6080D2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&lt;class name="</w:t>
      </w:r>
      <w:proofErr w:type="spellStart"/>
      <w:r w:rsidRPr="00AF792F">
        <w:rPr>
          <w:rFonts w:ascii="Consolas" w:hAnsi="Consolas" w:cs="Consolas"/>
          <w:color w:val="008080"/>
          <w:sz w:val="24"/>
          <w:szCs w:val="24"/>
        </w:rPr>
        <w:t>test.CrossBrowserTestingScript</w:t>
      </w:r>
      <w:proofErr w:type="spellEnd"/>
      <w:r w:rsidRPr="00AF792F">
        <w:rPr>
          <w:rFonts w:ascii="Consolas" w:hAnsi="Consolas" w:cs="Consolas"/>
          <w:color w:val="008080"/>
          <w:sz w:val="24"/>
          <w:szCs w:val="24"/>
        </w:rPr>
        <w:t>"&gt;</w:t>
      </w:r>
    </w:p>
    <w:p w14:paraId="7A3B0168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&lt;/class&gt;</w:t>
      </w:r>
    </w:p>
    <w:p w14:paraId="44B1DC35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&lt;/classes&gt;</w:t>
      </w:r>
    </w:p>
    <w:p w14:paraId="7659A69B" w14:textId="77777777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&lt;/test&gt;</w:t>
      </w:r>
    </w:p>
    <w:p w14:paraId="7E54831A" w14:textId="61C12094" w:rsidR="000A7A83" w:rsidRPr="00AF792F" w:rsidRDefault="000A7A83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AF792F">
        <w:rPr>
          <w:rFonts w:ascii="Consolas" w:hAnsi="Consolas" w:cs="Consolas"/>
          <w:color w:val="008080"/>
          <w:sz w:val="24"/>
          <w:szCs w:val="24"/>
        </w:rPr>
        <w:t>&lt;/suite&gt;</w:t>
      </w:r>
    </w:p>
    <w:p w14:paraId="490BB7A4" w14:textId="6190DB4E" w:rsidR="00203CB4" w:rsidRPr="00AF792F" w:rsidRDefault="00203CB4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0D3A192E" w14:textId="08E4A506" w:rsidR="00203CB4" w:rsidRPr="00AF792F" w:rsidRDefault="00203CB4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469B8A35" w14:textId="77777777" w:rsidR="00203CB4" w:rsidRPr="00AF792F" w:rsidRDefault="00203CB4" w:rsidP="000A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3B7CF864" w14:textId="4E39C6BE" w:rsidR="00203CB4" w:rsidRPr="00AF792F" w:rsidRDefault="003F3074" w:rsidP="009F506E">
      <w:pPr>
        <w:ind w:left="360"/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15)</w:t>
      </w:r>
      <w:proofErr w:type="spellStart"/>
      <w:r w:rsidR="00E72E16" w:rsidRPr="003F3074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>IRetry</w:t>
      </w:r>
      <w:proofErr w:type="spellEnd"/>
      <w:r w:rsidR="00E72E16" w:rsidRPr="003F3074">
        <w:rPr>
          <w:rFonts w:ascii="Baskerville Old Face" w:hAnsi="Baskerville Old Face"/>
          <w:color w:val="002060"/>
          <w:sz w:val="24"/>
          <w:szCs w:val="24"/>
          <w:u w:val="single"/>
          <w:lang w:val="en-US"/>
        </w:rPr>
        <w:t xml:space="preserve"> Analyzer</w:t>
      </w:r>
    </w:p>
    <w:p w14:paraId="02E12A18" w14:textId="2396763D" w:rsidR="00203CB4" w:rsidRPr="00AF792F" w:rsidRDefault="00203CB4" w:rsidP="00203CB4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We can see some random failure during an automated test run.</w:t>
      </w:r>
    </w:p>
    <w:p w14:paraId="5E42D002" w14:textId="2825DB04" w:rsidR="00203CB4" w:rsidRPr="00AF792F" w:rsidRDefault="00203CB4" w:rsidP="00203CB4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These failures might not necessarily because of product bugs</w:t>
      </w:r>
      <w:r w:rsidR="00B5752C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.</w:t>
      </w:r>
    </w:p>
    <w:p w14:paraId="4F50000B" w14:textId="5CFBD7CA" w:rsidR="00B5752C" w:rsidRPr="00AF792F" w:rsidRDefault="00B5752C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Failures </w:t>
      </w:r>
      <w:r w:rsidR="00294C8B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:</w:t>
      </w:r>
    </w:p>
    <w:p w14:paraId="44924EE7" w14:textId="5F3A4FFE" w:rsidR="00294C8B" w:rsidRPr="00AF792F" w:rsidRDefault="00294C8B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  <w:t xml:space="preserve">Browser is not </w:t>
      </w:r>
      <w:r w:rsidR="0096254E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responded</w:t>
      </w:r>
    </w:p>
    <w:p w14:paraId="43B80A65" w14:textId="0D9A8DE8" w:rsidR="00294C8B" w:rsidRPr="00AF792F" w:rsidRDefault="00294C8B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  <w:t>Server issue</w:t>
      </w:r>
    </w:p>
    <w:p w14:paraId="5F1831CF" w14:textId="7BB914B5" w:rsidR="00FE25C9" w:rsidRPr="00AF792F" w:rsidRDefault="00294C8B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  <w:t>Unexpected delay</w:t>
      </w:r>
    </w:p>
    <w:p w14:paraId="1648DF02" w14:textId="445032C1" w:rsidR="00FE25C9" w:rsidRPr="00AF792F" w:rsidRDefault="00F167AD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Trnasform</w:t>
      </w:r>
      <w:proofErr w:type="spellEnd"/>
      <w:r w:rsidR="00CC0FE0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[ </w:t>
      </w:r>
      <w:proofErr w:type="spellStart"/>
      <w:r w:rsidR="00CC0FE0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IAnnotationTransformer</w:t>
      </w:r>
      <w:proofErr w:type="spellEnd"/>
      <w:r w:rsidR="00CC0FE0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– Interface]</w:t>
      </w:r>
    </w:p>
    <w:p w14:paraId="4F73E95B" w14:textId="421CC603" w:rsidR="00F167AD" w:rsidRPr="00AF792F" w:rsidRDefault="00F167AD" w:rsidP="00795705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ITestAnnotation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:  Refer all the test case</w:t>
      </w:r>
    </w:p>
    <w:p w14:paraId="589E8EC2" w14:textId="49C7C330" w:rsidR="008C5E09" w:rsidRDefault="004E642C" w:rsidP="001239F0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Annotation.setRetryAnalyzer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(</w:t>
      </w:r>
      <w:proofErr w:type="spellStart"/>
      <w:r w:rsidR="00996671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classname</w:t>
      </w:r>
      <w:r w:rsidR="008E5123"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.class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);</w:t>
      </w:r>
    </w:p>
    <w:p w14:paraId="49EE153B" w14:textId="77777777" w:rsidR="008C5E09" w:rsidRPr="00AF792F" w:rsidRDefault="008C5E09" w:rsidP="001239F0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C2003E1" w14:textId="5FA52B46" w:rsidR="00541D42" w:rsidRPr="00AF792F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VALIDATION</w:t>
      </w:r>
      <w:r w:rsidR="00B171F8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[it will stop execute] 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[ASSERT -Class]</w:t>
      </w:r>
    </w:p>
    <w:p w14:paraId="0341ABE1" w14:textId="77777777" w:rsidR="00541D42" w:rsidRPr="00AF792F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Hard Assert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– it will stop execute if the test is failed</w:t>
      </w:r>
    </w:p>
    <w:p w14:paraId="096B81C0" w14:textId="353016DA" w:rsidR="00541D42" w:rsidRDefault="00541D42" w:rsidP="0054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6A3E3E"/>
          <w:sz w:val="24"/>
          <w:szCs w:val="24"/>
        </w:rPr>
        <w:t>actual</w:t>
      </w:r>
      <w:r w:rsidRPr="00AF792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792F">
        <w:rPr>
          <w:rFonts w:ascii="Consolas" w:hAnsi="Consolas" w:cs="Consolas"/>
          <w:color w:val="6A3E3E"/>
          <w:sz w:val="24"/>
          <w:szCs w:val="24"/>
        </w:rPr>
        <w:t>expected</w:t>
      </w:r>
      <w:r w:rsidRPr="00AF792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AF792F">
        <w:rPr>
          <w:rFonts w:ascii="Consolas" w:hAnsi="Consolas" w:cs="Consolas"/>
          <w:color w:val="3F7F5F"/>
          <w:sz w:val="24"/>
          <w:szCs w:val="24"/>
        </w:rPr>
        <w:t>//test pass</w:t>
      </w:r>
    </w:p>
    <w:p w14:paraId="7C5D6044" w14:textId="6327EB0A" w:rsidR="00541D42" w:rsidRPr="004A2272" w:rsidRDefault="00541D42" w:rsidP="004A22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assertNotEquals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6A3E3E"/>
          <w:sz w:val="24"/>
          <w:szCs w:val="24"/>
        </w:rPr>
        <w:t>actual</w:t>
      </w:r>
      <w:r w:rsidRPr="00AF792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792F">
        <w:rPr>
          <w:rFonts w:ascii="Consolas" w:hAnsi="Consolas" w:cs="Consolas"/>
          <w:color w:val="6A3E3E"/>
          <w:sz w:val="24"/>
          <w:szCs w:val="24"/>
        </w:rPr>
        <w:t>expected</w:t>
      </w:r>
      <w:r w:rsidRPr="00AF792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AF792F">
        <w:rPr>
          <w:rFonts w:ascii="Consolas" w:hAnsi="Consolas" w:cs="Consolas"/>
          <w:color w:val="3F7F5F"/>
          <w:sz w:val="24"/>
          <w:szCs w:val="24"/>
        </w:rPr>
        <w:t>// test pass</w:t>
      </w:r>
    </w:p>
    <w:p w14:paraId="25430668" w14:textId="77777777" w:rsidR="00541D42" w:rsidRPr="00AF792F" w:rsidRDefault="00541D42" w:rsidP="0054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assertSame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6A3E3E"/>
          <w:sz w:val="24"/>
          <w:szCs w:val="24"/>
        </w:rPr>
        <w:t>actual</w:t>
      </w:r>
      <w:r w:rsidRPr="00AF792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792F">
        <w:rPr>
          <w:rFonts w:ascii="Consolas" w:hAnsi="Consolas" w:cs="Consolas"/>
          <w:color w:val="6A3E3E"/>
          <w:sz w:val="24"/>
          <w:szCs w:val="24"/>
        </w:rPr>
        <w:t>expected</w:t>
      </w:r>
      <w:r w:rsidRPr="00AF792F">
        <w:rPr>
          <w:rFonts w:ascii="Consolas" w:hAnsi="Consolas" w:cs="Consolas"/>
          <w:color w:val="000000"/>
          <w:sz w:val="24"/>
          <w:szCs w:val="24"/>
        </w:rPr>
        <w:t>);</w:t>
      </w:r>
    </w:p>
    <w:p w14:paraId="17599C20" w14:textId="77777777" w:rsidR="00541D42" w:rsidRPr="00AF792F" w:rsidRDefault="00541D42" w:rsidP="0054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assertNull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6A3E3E"/>
          <w:sz w:val="24"/>
          <w:szCs w:val="24"/>
        </w:rPr>
        <w:t>actual</w:t>
      </w:r>
      <w:r w:rsidRPr="00AF792F">
        <w:rPr>
          <w:rFonts w:ascii="Consolas" w:hAnsi="Consolas" w:cs="Consolas"/>
          <w:color w:val="000000"/>
          <w:sz w:val="24"/>
          <w:szCs w:val="24"/>
        </w:rPr>
        <w:t>);</w:t>
      </w:r>
    </w:p>
    <w:p w14:paraId="63C73105" w14:textId="77777777" w:rsidR="00541D42" w:rsidRPr="00AF792F" w:rsidRDefault="00541D42" w:rsidP="0054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assertNotNull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000000"/>
          <w:sz w:val="24"/>
          <w:szCs w:val="24"/>
          <w:u w:val="single"/>
        </w:rPr>
        <w:t>object</w:t>
      </w:r>
      <w:r w:rsidRPr="00AF792F">
        <w:rPr>
          <w:rFonts w:ascii="Consolas" w:hAnsi="Consolas" w:cs="Consolas"/>
          <w:color w:val="000000"/>
          <w:sz w:val="24"/>
          <w:szCs w:val="24"/>
        </w:rPr>
        <w:t>);</w:t>
      </w:r>
    </w:p>
    <w:p w14:paraId="6BB06BE6" w14:textId="77777777" w:rsidR="00541D42" w:rsidRPr="00AF792F" w:rsidRDefault="00541D42" w:rsidP="0054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000000"/>
          <w:sz w:val="24"/>
          <w:szCs w:val="24"/>
          <w:u w:val="single"/>
        </w:rPr>
        <w:t>condition</w:t>
      </w:r>
      <w:r w:rsidRPr="00AF792F">
        <w:rPr>
          <w:rFonts w:ascii="Consolas" w:hAnsi="Consolas" w:cs="Consolas"/>
          <w:color w:val="000000"/>
          <w:sz w:val="24"/>
          <w:szCs w:val="24"/>
        </w:rPr>
        <w:t>);</w:t>
      </w:r>
    </w:p>
    <w:p w14:paraId="6A2843A6" w14:textId="77777777" w:rsidR="00541D42" w:rsidRPr="00AF792F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r w:rsidRPr="00AF79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F792F">
        <w:rPr>
          <w:rFonts w:ascii="Consolas" w:hAnsi="Consolas" w:cs="Consolas"/>
          <w:color w:val="000000"/>
          <w:sz w:val="24"/>
          <w:szCs w:val="24"/>
        </w:rPr>
        <w:t>Assert.</w:t>
      </w:r>
      <w:r w:rsidRPr="00AF792F">
        <w:rPr>
          <w:rFonts w:ascii="Consolas" w:hAnsi="Consolas" w:cs="Consolas"/>
          <w:i/>
          <w:iCs/>
          <w:color w:val="000000"/>
          <w:sz w:val="24"/>
          <w:szCs w:val="24"/>
        </w:rPr>
        <w:t>assertFalse</w:t>
      </w:r>
      <w:proofErr w:type="spellEnd"/>
      <w:r w:rsidRPr="00AF792F">
        <w:rPr>
          <w:rFonts w:ascii="Consolas" w:hAnsi="Consolas" w:cs="Consolas"/>
          <w:color w:val="000000"/>
          <w:sz w:val="24"/>
          <w:szCs w:val="24"/>
        </w:rPr>
        <w:t>(</w:t>
      </w:r>
      <w:r w:rsidRPr="00AF792F">
        <w:rPr>
          <w:rFonts w:ascii="Consolas" w:hAnsi="Consolas" w:cs="Consolas"/>
          <w:color w:val="000000"/>
          <w:sz w:val="24"/>
          <w:szCs w:val="24"/>
          <w:u w:val="single"/>
        </w:rPr>
        <w:t>condition</w:t>
      </w:r>
      <w:r w:rsidRPr="00AF792F">
        <w:rPr>
          <w:rFonts w:ascii="Consolas" w:hAnsi="Consolas" w:cs="Consolas"/>
          <w:color w:val="000000"/>
          <w:sz w:val="24"/>
          <w:szCs w:val="24"/>
        </w:rPr>
        <w:t>);</w:t>
      </w:r>
    </w:p>
    <w:p w14:paraId="24286B14" w14:textId="22514B3D" w:rsidR="00541D42" w:rsidRPr="00AF792F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b/>
          <w:bCs/>
          <w:color w:val="002060"/>
          <w:sz w:val="24"/>
          <w:szCs w:val="24"/>
          <w:lang w:val="en-US"/>
        </w:rPr>
        <w:t>Soft Assert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</w:t>
      </w:r>
      <w:r w:rsidR="00671D85">
        <w:rPr>
          <w:rFonts w:ascii="Baskerville Old Face" w:hAnsi="Baskerville Old Face"/>
          <w:color w:val="002060"/>
          <w:sz w:val="24"/>
          <w:szCs w:val="24"/>
          <w:lang w:val="en-US"/>
        </w:rPr>
        <w:t>[VERIFICATION</w:t>
      </w:r>
      <w:r w:rsidR="00B171F8">
        <w:rPr>
          <w:rFonts w:ascii="Baskerville Old Face" w:hAnsi="Baskerville Old Face"/>
          <w:color w:val="002060"/>
          <w:sz w:val="24"/>
          <w:szCs w:val="24"/>
          <w:lang w:val="en-US"/>
        </w:rPr>
        <w:t>- to check</w:t>
      </w:r>
      <w:r w:rsidR="00671D85">
        <w:rPr>
          <w:rFonts w:ascii="Baskerville Old Face" w:hAnsi="Baskerville Old Face"/>
          <w:color w:val="002060"/>
          <w:sz w:val="24"/>
          <w:szCs w:val="24"/>
          <w:lang w:val="en-US"/>
        </w:rPr>
        <w:t>]</w:t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– it will run complete even exception throws</w:t>
      </w:r>
    </w:p>
    <w:p w14:paraId="3DA099AF" w14:textId="77777777" w:rsidR="00541D42" w:rsidRPr="00AF792F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SoftAssert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 s=new </w:t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SoftAssert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();</w:t>
      </w:r>
    </w:p>
    <w:p w14:paraId="5534A9FC" w14:textId="6FAD2FEC" w:rsidR="00541D42" w:rsidRDefault="00541D42" w:rsidP="00541D42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ab/>
      </w:r>
      <w:proofErr w:type="spellStart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s.assertEquals</w:t>
      </w:r>
      <w:proofErr w:type="spellEnd"/>
      <w:r w:rsidRPr="00AF792F">
        <w:rPr>
          <w:rFonts w:ascii="Baskerville Old Face" w:hAnsi="Baskerville Old Face"/>
          <w:color w:val="002060"/>
          <w:sz w:val="24"/>
          <w:szCs w:val="24"/>
          <w:lang w:val="en-US"/>
        </w:rPr>
        <w:t>(actual String, expected String);</w:t>
      </w:r>
    </w:p>
    <w:p w14:paraId="0FFED393" w14:textId="77777777" w:rsidR="005F0698" w:rsidRPr="00AF792F" w:rsidRDefault="005F0698" w:rsidP="005F0698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>****************************************************************************</w:t>
      </w:r>
    </w:p>
    <w:p w14:paraId="7695A95B" w14:textId="77777777" w:rsid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Baskerville Old Face" w:hAnsi="Baskerville Old Face"/>
          <w:color w:val="002060"/>
          <w:sz w:val="24"/>
          <w:szCs w:val="24"/>
          <w:lang w:val="en-US"/>
        </w:rPr>
        <w:t xml:space="preserve">Sample: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97BDB8C" w14:textId="46423FC8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5E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025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5E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25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25EA"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 w:rsidRPr="005025EA">
        <w:rPr>
          <w:rFonts w:ascii="Consolas" w:hAnsi="Consolas" w:cs="Consolas"/>
          <w:color w:val="000000"/>
          <w:sz w:val="20"/>
          <w:szCs w:val="20"/>
        </w:rPr>
        <w:t>() {</w:t>
      </w:r>
    </w:p>
    <w:p w14:paraId="3FA241C2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5EA">
        <w:rPr>
          <w:rFonts w:ascii="Consolas" w:hAnsi="Consolas" w:cs="Consolas"/>
          <w:color w:val="000000"/>
          <w:sz w:val="20"/>
          <w:szCs w:val="20"/>
        </w:rPr>
        <w:tab/>
      </w:r>
      <w:r w:rsidRPr="005025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025EA">
        <w:rPr>
          <w:rFonts w:ascii="Consolas" w:hAnsi="Consolas" w:cs="Consolas"/>
          <w:color w:val="6A3E3E"/>
          <w:sz w:val="20"/>
          <w:szCs w:val="20"/>
        </w:rPr>
        <w:t>expected</w:t>
      </w:r>
      <w:r w:rsidRPr="005025EA">
        <w:rPr>
          <w:rFonts w:ascii="Consolas" w:hAnsi="Consolas" w:cs="Consolas"/>
          <w:color w:val="000000"/>
          <w:sz w:val="20"/>
          <w:szCs w:val="20"/>
        </w:rPr>
        <w:t>=</w:t>
      </w:r>
      <w:r w:rsidRPr="005025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025EA">
        <w:rPr>
          <w:rFonts w:ascii="Consolas" w:hAnsi="Consolas" w:cs="Consolas"/>
          <w:color w:val="2A00FF"/>
          <w:sz w:val="20"/>
          <w:szCs w:val="20"/>
        </w:rPr>
        <w:t>Sashwin</w:t>
      </w:r>
      <w:proofErr w:type="spellEnd"/>
      <w:r w:rsidRPr="005025EA">
        <w:rPr>
          <w:rFonts w:ascii="Consolas" w:hAnsi="Consolas" w:cs="Consolas"/>
          <w:color w:val="2A00FF"/>
          <w:sz w:val="20"/>
          <w:szCs w:val="20"/>
        </w:rPr>
        <w:t>"</w:t>
      </w:r>
      <w:r w:rsidRPr="005025EA">
        <w:rPr>
          <w:rFonts w:ascii="Consolas" w:hAnsi="Consolas" w:cs="Consolas"/>
          <w:color w:val="000000"/>
          <w:sz w:val="20"/>
          <w:szCs w:val="20"/>
        </w:rPr>
        <w:t>;</w:t>
      </w:r>
    </w:p>
    <w:p w14:paraId="4EC17649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5EA">
        <w:rPr>
          <w:rFonts w:ascii="Consolas" w:hAnsi="Consolas" w:cs="Consolas"/>
          <w:color w:val="000000"/>
          <w:sz w:val="20"/>
          <w:szCs w:val="20"/>
        </w:rPr>
        <w:tab/>
      </w:r>
      <w:r w:rsidRPr="005025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025EA">
        <w:rPr>
          <w:rFonts w:ascii="Consolas" w:hAnsi="Consolas" w:cs="Consolas"/>
          <w:color w:val="6A3E3E"/>
          <w:sz w:val="20"/>
          <w:szCs w:val="20"/>
        </w:rPr>
        <w:t>actual</w:t>
      </w:r>
      <w:r w:rsidRPr="005025EA">
        <w:rPr>
          <w:rFonts w:ascii="Consolas" w:hAnsi="Consolas" w:cs="Consolas"/>
          <w:color w:val="000000"/>
          <w:sz w:val="20"/>
          <w:szCs w:val="20"/>
        </w:rPr>
        <w:t>=</w:t>
      </w:r>
      <w:r w:rsidRPr="005025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025EA">
        <w:rPr>
          <w:rFonts w:ascii="Consolas" w:hAnsi="Consolas" w:cs="Consolas"/>
          <w:color w:val="2A00FF"/>
          <w:sz w:val="20"/>
          <w:szCs w:val="20"/>
        </w:rPr>
        <w:t>Sashwin</w:t>
      </w:r>
      <w:proofErr w:type="spellEnd"/>
      <w:r w:rsidRPr="005025EA">
        <w:rPr>
          <w:rFonts w:ascii="Consolas" w:hAnsi="Consolas" w:cs="Consolas"/>
          <w:color w:val="2A00FF"/>
          <w:sz w:val="20"/>
          <w:szCs w:val="20"/>
        </w:rPr>
        <w:t>"</w:t>
      </w:r>
      <w:r w:rsidRPr="005025EA">
        <w:rPr>
          <w:rFonts w:ascii="Consolas" w:hAnsi="Consolas" w:cs="Consolas"/>
          <w:color w:val="000000"/>
          <w:sz w:val="20"/>
          <w:szCs w:val="20"/>
        </w:rPr>
        <w:t>;</w:t>
      </w:r>
    </w:p>
    <w:p w14:paraId="6EE39AF2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5EA">
        <w:rPr>
          <w:rFonts w:ascii="Consolas" w:hAnsi="Consolas" w:cs="Consolas"/>
          <w:color w:val="000000"/>
          <w:sz w:val="20"/>
          <w:szCs w:val="20"/>
        </w:rPr>
        <w:tab/>
      </w:r>
      <w:r w:rsidRPr="005025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25EA">
        <w:rPr>
          <w:rFonts w:ascii="Consolas" w:hAnsi="Consolas" w:cs="Consolas"/>
          <w:color w:val="000000"/>
          <w:sz w:val="20"/>
          <w:szCs w:val="20"/>
        </w:rPr>
        <w:t>Assert.</w:t>
      </w:r>
      <w:r w:rsidRPr="005025EA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5025EA">
        <w:rPr>
          <w:rFonts w:ascii="Consolas" w:hAnsi="Consolas" w:cs="Consolas"/>
          <w:color w:val="000000"/>
          <w:sz w:val="20"/>
          <w:szCs w:val="20"/>
        </w:rPr>
        <w:t>(</w:t>
      </w:r>
      <w:r w:rsidRPr="005025EA">
        <w:rPr>
          <w:rFonts w:ascii="Consolas" w:hAnsi="Consolas" w:cs="Consolas"/>
          <w:color w:val="6A3E3E"/>
          <w:sz w:val="20"/>
          <w:szCs w:val="20"/>
        </w:rPr>
        <w:t>actual</w:t>
      </w:r>
      <w:r w:rsidRPr="005025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025EA">
        <w:rPr>
          <w:rFonts w:ascii="Consolas" w:hAnsi="Consolas" w:cs="Consolas"/>
          <w:color w:val="6A3E3E"/>
          <w:sz w:val="20"/>
          <w:szCs w:val="20"/>
        </w:rPr>
        <w:t>expected</w:t>
      </w:r>
      <w:r w:rsidRPr="005025EA">
        <w:rPr>
          <w:rFonts w:ascii="Consolas" w:hAnsi="Consolas" w:cs="Consolas"/>
          <w:color w:val="000000"/>
          <w:sz w:val="20"/>
          <w:szCs w:val="20"/>
        </w:rPr>
        <w:t>);</w:t>
      </w:r>
    </w:p>
    <w:p w14:paraId="2CBC1A3F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F85AF" w14:textId="668EEFC2" w:rsidR="005025EA" w:rsidRDefault="005025EA" w:rsidP="005025EA">
      <w:pPr>
        <w:rPr>
          <w:rFonts w:ascii="Consolas" w:hAnsi="Consolas" w:cs="Consolas"/>
          <w:color w:val="000000"/>
          <w:sz w:val="20"/>
          <w:szCs w:val="20"/>
        </w:rPr>
      </w:pPr>
      <w:r w:rsidRPr="005025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0CE4E" w14:textId="12473E3C" w:rsidR="005025EA" w:rsidRDefault="005025EA" w:rsidP="005025EA">
      <w:pPr>
        <w:rPr>
          <w:rFonts w:ascii="Consolas" w:hAnsi="Consolas" w:cs="Consolas"/>
          <w:color w:val="000000"/>
          <w:sz w:val="20"/>
          <w:szCs w:val="20"/>
        </w:rPr>
      </w:pPr>
    </w:p>
    <w:p w14:paraId="522B4A9A" w14:textId="5037CADC" w:rsidR="005025EA" w:rsidRDefault="005025EA" w:rsidP="005025E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IRetryAnalyzer</w:t>
      </w:r>
      <w:proofErr w:type="spellEnd"/>
    </w:p>
    <w:p w14:paraId="69151294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25EA">
        <w:rPr>
          <w:rFonts w:ascii="Consolas" w:hAnsi="Consolas" w:cs="Consolas"/>
          <w:color w:val="0000C0"/>
          <w:sz w:val="16"/>
          <w:szCs w:val="16"/>
        </w:rPr>
        <w:t>count</w:t>
      </w:r>
      <w:r w:rsidRPr="005025EA">
        <w:rPr>
          <w:rFonts w:ascii="Consolas" w:hAnsi="Consolas" w:cs="Consolas"/>
          <w:color w:val="000000"/>
          <w:sz w:val="16"/>
          <w:szCs w:val="16"/>
        </w:rPr>
        <w:t>=1;</w:t>
      </w:r>
    </w:p>
    <w:p w14:paraId="687694C0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25EA">
        <w:rPr>
          <w:rFonts w:ascii="Consolas" w:hAnsi="Consolas" w:cs="Consolas"/>
          <w:color w:val="0000C0"/>
          <w:sz w:val="16"/>
          <w:szCs w:val="16"/>
        </w:rPr>
        <w:t>limit</w:t>
      </w:r>
      <w:r w:rsidRPr="005025EA">
        <w:rPr>
          <w:rFonts w:ascii="Consolas" w:hAnsi="Consolas" w:cs="Consolas"/>
          <w:color w:val="000000"/>
          <w:sz w:val="16"/>
          <w:szCs w:val="16"/>
        </w:rPr>
        <w:t>=5;</w:t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2835738D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259EADFC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53855425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 w:rsidRPr="005025EA">
        <w:rPr>
          <w:rFonts w:ascii="Consolas" w:hAnsi="Consolas" w:cs="Consolas"/>
          <w:color w:val="000000"/>
          <w:sz w:val="16"/>
          <w:szCs w:val="16"/>
        </w:rPr>
        <w:t xml:space="preserve"> retry(</w:t>
      </w:r>
      <w:proofErr w:type="spellStart"/>
      <w:r w:rsidRPr="005025EA">
        <w:rPr>
          <w:rFonts w:ascii="Consolas" w:hAnsi="Consolas" w:cs="Consolas"/>
          <w:color w:val="000000"/>
          <w:sz w:val="16"/>
          <w:szCs w:val="16"/>
        </w:rPr>
        <w:t>ITestResult</w:t>
      </w:r>
      <w:proofErr w:type="spellEnd"/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25EA">
        <w:rPr>
          <w:rFonts w:ascii="Consolas" w:hAnsi="Consolas" w:cs="Consolas"/>
          <w:color w:val="6A3E3E"/>
          <w:sz w:val="16"/>
          <w:szCs w:val="16"/>
        </w:rPr>
        <w:t>result</w:t>
      </w:r>
      <w:r w:rsidRPr="005025EA">
        <w:rPr>
          <w:rFonts w:ascii="Consolas" w:hAnsi="Consolas" w:cs="Consolas"/>
          <w:color w:val="000000"/>
          <w:sz w:val="16"/>
          <w:szCs w:val="16"/>
        </w:rPr>
        <w:t>) {</w:t>
      </w:r>
    </w:p>
    <w:p w14:paraId="3CF9E0BD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592F8F92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10A3B6DF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025EA">
        <w:rPr>
          <w:rFonts w:ascii="Consolas" w:hAnsi="Consolas" w:cs="Consolas"/>
          <w:color w:val="000000"/>
          <w:sz w:val="16"/>
          <w:szCs w:val="16"/>
        </w:rPr>
        <w:t>(</w:t>
      </w:r>
      <w:r w:rsidRPr="005025EA">
        <w:rPr>
          <w:rFonts w:ascii="Consolas" w:hAnsi="Consolas" w:cs="Consolas"/>
          <w:color w:val="0000C0"/>
          <w:sz w:val="16"/>
          <w:szCs w:val="16"/>
        </w:rPr>
        <w:t>count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&lt;= </w:t>
      </w:r>
      <w:r w:rsidRPr="005025EA">
        <w:rPr>
          <w:rFonts w:ascii="Consolas" w:hAnsi="Consolas" w:cs="Consolas"/>
          <w:color w:val="0000C0"/>
          <w:sz w:val="16"/>
          <w:szCs w:val="16"/>
        </w:rPr>
        <w:t>limit</w:t>
      </w:r>
      <w:r w:rsidRPr="005025EA">
        <w:rPr>
          <w:rFonts w:ascii="Consolas" w:hAnsi="Consolas" w:cs="Consolas"/>
          <w:color w:val="000000"/>
          <w:sz w:val="16"/>
          <w:szCs w:val="16"/>
        </w:rPr>
        <w:t>) {</w:t>
      </w:r>
    </w:p>
    <w:p w14:paraId="73AB52E3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0E97D26B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C0"/>
          <w:sz w:val="16"/>
          <w:szCs w:val="16"/>
        </w:rPr>
        <w:t>count</w:t>
      </w:r>
      <w:r w:rsidRPr="005025EA">
        <w:rPr>
          <w:rFonts w:ascii="Consolas" w:hAnsi="Consolas" w:cs="Consolas"/>
          <w:color w:val="000000"/>
          <w:sz w:val="16"/>
          <w:szCs w:val="16"/>
        </w:rPr>
        <w:t>++;</w:t>
      </w:r>
    </w:p>
    <w:p w14:paraId="71700166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5025EA">
        <w:rPr>
          <w:rFonts w:ascii="Consolas" w:hAnsi="Consolas" w:cs="Consolas"/>
          <w:color w:val="000000"/>
          <w:sz w:val="16"/>
          <w:szCs w:val="16"/>
        </w:rPr>
        <w:t>;</w:t>
      </w:r>
    </w:p>
    <w:p w14:paraId="70F29E89" w14:textId="77777777" w:rsidR="005025EA" w:rsidRPr="005025EA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013608" w14:textId="60B9D29E" w:rsidR="005025EA" w:rsidRPr="00A33A62" w:rsidRDefault="005025EA" w:rsidP="0050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</w:p>
    <w:p w14:paraId="7FC2589F" w14:textId="48B62B8D" w:rsidR="005025EA" w:rsidRDefault="005025EA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color w:val="000000"/>
          <w:sz w:val="16"/>
          <w:szCs w:val="16"/>
        </w:rPr>
        <w:tab/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025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25E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5025EA">
        <w:rPr>
          <w:rFonts w:ascii="Consolas" w:hAnsi="Consolas" w:cs="Consolas"/>
          <w:color w:val="000000"/>
          <w:sz w:val="16"/>
          <w:szCs w:val="16"/>
        </w:rPr>
        <w:t>;}</w:t>
      </w:r>
    </w:p>
    <w:p w14:paraId="0FB1A72D" w14:textId="51ECE16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IAnnotationTransformer</w:t>
      </w:r>
      <w:proofErr w:type="spellEnd"/>
    </w:p>
    <w:p w14:paraId="51A71897" w14:textId="7777777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</w:r>
      <w:r w:rsidRPr="00A33A62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126743A2" w14:textId="7777777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</w:r>
      <w:r w:rsidRPr="00A33A6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33A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33A6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33A62">
        <w:rPr>
          <w:rFonts w:ascii="Consolas" w:hAnsi="Consolas" w:cs="Consolas"/>
          <w:color w:val="000000"/>
          <w:sz w:val="16"/>
          <w:szCs w:val="16"/>
        </w:rPr>
        <w:t xml:space="preserve"> transform(</w:t>
      </w:r>
      <w:proofErr w:type="spellStart"/>
      <w:r w:rsidRPr="00A33A62">
        <w:rPr>
          <w:rFonts w:ascii="Consolas" w:hAnsi="Consolas" w:cs="Consolas"/>
          <w:color w:val="000000"/>
          <w:sz w:val="16"/>
          <w:szCs w:val="16"/>
        </w:rPr>
        <w:t>ITestAnnotation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33A62">
        <w:rPr>
          <w:rFonts w:ascii="Consolas" w:hAnsi="Consolas" w:cs="Consolas"/>
          <w:color w:val="6A3E3E"/>
          <w:sz w:val="16"/>
          <w:szCs w:val="16"/>
        </w:rPr>
        <w:t>annotation</w:t>
      </w:r>
      <w:r w:rsidRPr="00A33A6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33A62">
        <w:rPr>
          <w:rFonts w:ascii="Consolas" w:hAnsi="Consolas" w:cs="Consolas"/>
          <w:color w:val="000000"/>
          <w:sz w:val="16"/>
          <w:szCs w:val="16"/>
          <w:u w:val="single"/>
        </w:rPr>
        <w:t>Class</w:t>
      </w:r>
      <w:r w:rsidRPr="00A33A6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3A62">
        <w:rPr>
          <w:rFonts w:ascii="Consolas" w:hAnsi="Consolas" w:cs="Consolas"/>
          <w:color w:val="6A3E3E"/>
          <w:sz w:val="16"/>
          <w:szCs w:val="16"/>
        </w:rPr>
        <w:t>testClass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33A62">
        <w:rPr>
          <w:rFonts w:ascii="Consolas" w:hAnsi="Consolas" w:cs="Consolas"/>
          <w:color w:val="000000"/>
          <w:sz w:val="16"/>
          <w:szCs w:val="16"/>
          <w:u w:val="single"/>
        </w:rPr>
        <w:t>Constructor</w:t>
      </w:r>
      <w:r w:rsidRPr="00A33A6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3A62">
        <w:rPr>
          <w:rFonts w:ascii="Consolas" w:hAnsi="Consolas" w:cs="Consolas"/>
          <w:color w:val="6A3E3E"/>
          <w:sz w:val="16"/>
          <w:szCs w:val="16"/>
        </w:rPr>
        <w:t>testConstructor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 xml:space="preserve">, Method </w:t>
      </w:r>
      <w:proofErr w:type="spellStart"/>
      <w:r w:rsidRPr="00A33A62">
        <w:rPr>
          <w:rFonts w:ascii="Consolas" w:hAnsi="Consolas" w:cs="Consolas"/>
          <w:color w:val="6A3E3E"/>
          <w:sz w:val="16"/>
          <w:szCs w:val="16"/>
        </w:rPr>
        <w:t>testMethod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>) {</w:t>
      </w:r>
    </w:p>
    <w:p w14:paraId="1E9A4B1C" w14:textId="7777777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</w:r>
      <w:r w:rsidRPr="00A33A62">
        <w:rPr>
          <w:rFonts w:ascii="Consolas" w:hAnsi="Consolas" w:cs="Consolas"/>
          <w:color w:val="000000"/>
          <w:sz w:val="16"/>
          <w:szCs w:val="16"/>
        </w:rPr>
        <w:tab/>
      </w:r>
    </w:p>
    <w:p w14:paraId="20403FEC" w14:textId="7777777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</w:r>
      <w:r w:rsidRPr="00A33A6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33A62">
        <w:rPr>
          <w:rFonts w:ascii="Consolas" w:hAnsi="Consolas" w:cs="Consolas"/>
          <w:color w:val="6A3E3E"/>
          <w:sz w:val="16"/>
          <w:szCs w:val="16"/>
        </w:rPr>
        <w:t>annotation</w:t>
      </w:r>
      <w:r w:rsidRPr="00A33A62">
        <w:rPr>
          <w:rFonts w:ascii="Consolas" w:hAnsi="Consolas" w:cs="Consolas"/>
          <w:color w:val="000000"/>
          <w:sz w:val="16"/>
          <w:szCs w:val="16"/>
        </w:rPr>
        <w:t>.setRetryAnalyzer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33A62">
        <w:rPr>
          <w:rFonts w:ascii="Consolas" w:hAnsi="Consolas" w:cs="Consolas"/>
          <w:color w:val="000000"/>
          <w:sz w:val="16"/>
          <w:szCs w:val="16"/>
        </w:rPr>
        <w:t>retry_analyse.</w:t>
      </w:r>
      <w:r w:rsidRPr="00A33A6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A33A62">
        <w:rPr>
          <w:rFonts w:ascii="Consolas" w:hAnsi="Consolas" w:cs="Consolas"/>
          <w:color w:val="000000"/>
          <w:sz w:val="16"/>
          <w:szCs w:val="16"/>
        </w:rPr>
        <w:t>);</w:t>
      </w:r>
    </w:p>
    <w:p w14:paraId="5BE116E7" w14:textId="77777777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</w:r>
    </w:p>
    <w:p w14:paraId="6B16B64D" w14:textId="65387169" w:rsidR="00A33A62" w:rsidRPr="00A33A62" w:rsidRDefault="00A33A62" w:rsidP="00A3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3A6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60B323" w14:textId="0346BE75" w:rsidR="00F167AD" w:rsidRDefault="00F167AD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1986B02E" w14:textId="77777777" w:rsidR="00271B67" w:rsidRPr="00202E96" w:rsidRDefault="00271B67" w:rsidP="0027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2E9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02E96">
        <w:rPr>
          <w:rFonts w:ascii="Consolas" w:hAnsi="Consolas" w:cs="Consolas"/>
          <w:color w:val="008080"/>
          <w:sz w:val="16"/>
          <w:szCs w:val="16"/>
        </w:rPr>
        <w:t>&lt;</w:t>
      </w:r>
      <w:r w:rsidRPr="00202E96">
        <w:rPr>
          <w:rFonts w:ascii="Consolas" w:hAnsi="Consolas" w:cs="Consolas"/>
          <w:color w:val="3F7F7F"/>
          <w:sz w:val="16"/>
          <w:szCs w:val="16"/>
        </w:rPr>
        <w:t>listeners</w:t>
      </w:r>
      <w:r w:rsidRPr="00202E96">
        <w:rPr>
          <w:rFonts w:ascii="Consolas" w:hAnsi="Consolas" w:cs="Consolas"/>
          <w:color w:val="008080"/>
          <w:sz w:val="16"/>
          <w:szCs w:val="16"/>
        </w:rPr>
        <w:t>&gt;</w:t>
      </w:r>
    </w:p>
    <w:p w14:paraId="5F218556" w14:textId="77777777" w:rsidR="00271B67" w:rsidRPr="00202E96" w:rsidRDefault="00271B67" w:rsidP="0027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2E9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02E96">
        <w:rPr>
          <w:rFonts w:ascii="Consolas" w:hAnsi="Consolas" w:cs="Consolas"/>
          <w:color w:val="008080"/>
          <w:sz w:val="16"/>
          <w:szCs w:val="16"/>
        </w:rPr>
        <w:t>&lt;</w:t>
      </w:r>
      <w:r w:rsidRPr="00202E96">
        <w:rPr>
          <w:rFonts w:ascii="Consolas" w:hAnsi="Consolas" w:cs="Consolas"/>
          <w:color w:val="3F7F7F"/>
          <w:sz w:val="16"/>
          <w:szCs w:val="16"/>
        </w:rPr>
        <w:t>listener</w:t>
      </w:r>
      <w:r w:rsidRPr="00202E96">
        <w:rPr>
          <w:rFonts w:ascii="Consolas" w:hAnsi="Consolas" w:cs="Consolas"/>
          <w:sz w:val="16"/>
          <w:szCs w:val="16"/>
        </w:rPr>
        <w:t xml:space="preserve"> </w:t>
      </w:r>
      <w:r w:rsidRPr="00202E96">
        <w:rPr>
          <w:rFonts w:ascii="Consolas" w:hAnsi="Consolas" w:cs="Consolas"/>
          <w:color w:val="7F007F"/>
          <w:sz w:val="16"/>
          <w:szCs w:val="16"/>
        </w:rPr>
        <w:t>class-name</w:t>
      </w:r>
      <w:r w:rsidRPr="00202E96">
        <w:rPr>
          <w:rFonts w:ascii="Consolas" w:hAnsi="Consolas" w:cs="Consolas"/>
          <w:color w:val="000000"/>
          <w:sz w:val="16"/>
          <w:szCs w:val="16"/>
        </w:rPr>
        <w:t>=</w:t>
      </w:r>
      <w:r w:rsidRPr="00202E9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202E96">
        <w:rPr>
          <w:rFonts w:ascii="Consolas" w:hAnsi="Consolas" w:cs="Consolas"/>
          <w:i/>
          <w:iCs/>
          <w:color w:val="2A00FF"/>
          <w:sz w:val="16"/>
          <w:szCs w:val="16"/>
        </w:rPr>
        <w:t>com.testng_pgm.Transformer_Class</w:t>
      </w:r>
      <w:proofErr w:type="spellEnd"/>
      <w:r w:rsidRPr="00202E9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202E96">
        <w:rPr>
          <w:rFonts w:ascii="Consolas" w:hAnsi="Consolas" w:cs="Consolas"/>
          <w:color w:val="008080"/>
          <w:sz w:val="16"/>
          <w:szCs w:val="16"/>
        </w:rPr>
        <w:t>&gt;&lt;/</w:t>
      </w:r>
      <w:r w:rsidRPr="00202E96">
        <w:rPr>
          <w:rFonts w:ascii="Consolas" w:hAnsi="Consolas" w:cs="Consolas"/>
          <w:color w:val="3F7F7F"/>
          <w:sz w:val="16"/>
          <w:szCs w:val="16"/>
        </w:rPr>
        <w:t>listener</w:t>
      </w:r>
      <w:r w:rsidRPr="00202E96">
        <w:rPr>
          <w:rFonts w:ascii="Consolas" w:hAnsi="Consolas" w:cs="Consolas"/>
          <w:color w:val="008080"/>
          <w:sz w:val="16"/>
          <w:szCs w:val="16"/>
        </w:rPr>
        <w:t>&gt;</w:t>
      </w:r>
    </w:p>
    <w:p w14:paraId="4C053A1D" w14:textId="24053007" w:rsidR="00271B67" w:rsidRPr="00202E96" w:rsidRDefault="00271B67" w:rsidP="00271B67">
      <w:pPr>
        <w:rPr>
          <w:rFonts w:ascii="Baskerville Old Face" w:hAnsi="Baskerville Old Face"/>
          <w:color w:val="002060"/>
          <w:sz w:val="16"/>
          <w:szCs w:val="16"/>
          <w:lang w:val="en-US"/>
        </w:rPr>
      </w:pPr>
      <w:r w:rsidRPr="00202E9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02E96">
        <w:rPr>
          <w:rFonts w:ascii="Consolas" w:hAnsi="Consolas" w:cs="Consolas"/>
          <w:color w:val="008080"/>
          <w:sz w:val="16"/>
          <w:szCs w:val="16"/>
        </w:rPr>
        <w:t>&lt;/</w:t>
      </w:r>
      <w:r w:rsidRPr="00202E96">
        <w:rPr>
          <w:rFonts w:ascii="Consolas" w:hAnsi="Consolas" w:cs="Consolas"/>
          <w:color w:val="3F7F7F"/>
          <w:sz w:val="16"/>
          <w:szCs w:val="16"/>
        </w:rPr>
        <w:t>listeners</w:t>
      </w:r>
      <w:r w:rsidRPr="00202E96">
        <w:rPr>
          <w:rFonts w:ascii="Consolas" w:hAnsi="Consolas" w:cs="Consolas"/>
          <w:color w:val="008080"/>
          <w:sz w:val="16"/>
          <w:szCs w:val="16"/>
        </w:rPr>
        <w:t>&gt;</w:t>
      </w:r>
    </w:p>
    <w:p w14:paraId="1CE0A6C0" w14:textId="77777777" w:rsidR="00F167AD" w:rsidRPr="00AF792F" w:rsidRDefault="00F167AD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349AD98B" w14:textId="33987613" w:rsidR="00BE386D" w:rsidRPr="00AF792F" w:rsidRDefault="00BE386D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7AF682CD" w14:textId="77777777" w:rsidR="00BE386D" w:rsidRPr="00AF792F" w:rsidRDefault="00BE386D" w:rsidP="00B5752C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2DD1215" w14:textId="77777777" w:rsidR="006F5CA3" w:rsidRPr="00AF792F" w:rsidRDefault="006F5CA3" w:rsidP="006F5CA3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255FAF60" w14:textId="77777777" w:rsidR="00A32403" w:rsidRPr="00AF792F" w:rsidRDefault="00A32403" w:rsidP="00751873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61114F5A" w14:textId="77777777" w:rsidR="00751873" w:rsidRPr="00AF792F" w:rsidRDefault="00751873" w:rsidP="001509A1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0149A611" w14:textId="6F8D8FC9" w:rsidR="00913CD5" w:rsidRPr="00AF792F" w:rsidRDefault="00913CD5" w:rsidP="005054A3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7A2F3436" w14:textId="77777777" w:rsidR="005054A3" w:rsidRPr="00AF792F" w:rsidRDefault="005054A3" w:rsidP="00AA16C7">
      <w:pPr>
        <w:ind w:firstLine="720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4A06B1F6" w14:textId="6DBC20CC" w:rsidR="002E2AF6" w:rsidRPr="00AF792F" w:rsidRDefault="002E2AF6" w:rsidP="002E2AF6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65432486" w14:textId="77777777" w:rsidR="002E2AF6" w:rsidRPr="00AF792F" w:rsidRDefault="002E2AF6" w:rsidP="002E2AF6">
      <w:pPr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p w14:paraId="3178F94C" w14:textId="7A96F9C6" w:rsidR="00EA68E8" w:rsidRPr="00AF792F" w:rsidRDefault="00EA68E8" w:rsidP="006F2374">
      <w:pPr>
        <w:jc w:val="center"/>
        <w:rPr>
          <w:rFonts w:ascii="Baskerville Old Face" w:hAnsi="Baskerville Old Face"/>
          <w:color w:val="002060"/>
          <w:sz w:val="24"/>
          <w:szCs w:val="24"/>
          <w:lang w:val="en-US"/>
        </w:rPr>
      </w:pPr>
    </w:p>
    <w:sectPr w:rsidR="00EA68E8" w:rsidRPr="00AF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0A8"/>
    <w:multiLevelType w:val="hybridMultilevel"/>
    <w:tmpl w:val="2046A71A"/>
    <w:lvl w:ilvl="0" w:tplc="33C22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F197F"/>
    <w:multiLevelType w:val="multilevel"/>
    <w:tmpl w:val="9362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E0D15"/>
    <w:multiLevelType w:val="hybridMultilevel"/>
    <w:tmpl w:val="EFE4C1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59D7"/>
    <w:multiLevelType w:val="hybridMultilevel"/>
    <w:tmpl w:val="EFE4C1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39DD"/>
    <w:multiLevelType w:val="hybridMultilevel"/>
    <w:tmpl w:val="219EF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7068"/>
    <w:multiLevelType w:val="hybridMultilevel"/>
    <w:tmpl w:val="2046A71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E27FF"/>
    <w:multiLevelType w:val="hybridMultilevel"/>
    <w:tmpl w:val="49443E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9A5334"/>
    <w:multiLevelType w:val="multilevel"/>
    <w:tmpl w:val="508212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C4BFA"/>
    <w:multiLevelType w:val="hybridMultilevel"/>
    <w:tmpl w:val="06C4015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C3524B"/>
    <w:multiLevelType w:val="hybridMultilevel"/>
    <w:tmpl w:val="EFE4C1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71F1E"/>
    <w:multiLevelType w:val="hybridMultilevel"/>
    <w:tmpl w:val="EFE4C1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B706C"/>
    <w:multiLevelType w:val="hybridMultilevel"/>
    <w:tmpl w:val="66C4E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92864"/>
    <w:multiLevelType w:val="hybridMultilevel"/>
    <w:tmpl w:val="EFE4C1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F2C4C"/>
    <w:multiLevelType w:val="hybridMultilevel"/>
    <w:tmpl w:val="4CC6AC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6345937">
    <w:abstractNumId w:val="10"/>
  </w:num>
  <w:num w:numId="2" w16cid:durableId="1432974461">
    <w:abstractNumId w:val="3"/>
  </w:num>
  <w:num w:numId="3" w16cid:durableId="1003314757">
    <w:abstractNumId w:val="8"/>
  </w:num>
  <w:num w:numId="4" w16cid:durableId="1818450742">
    <w:abstractNumId w:val="1"/>
  </w:num>
  <w:num w:numId="5" w16cid:durableId="51850749">
    <w:abstractNumId w:val="4"/>
  </w:num>
  <w:num w:numId="6" w16cid:durableId="1796211905">
    <w:abstractNumId w:val="7"/>
  </w:num>
  <w:num w:numId="7" w16cid:durableId="1323313473">
    <w:abstractNumId w:val="12"/>
  </w:num>
  <w:num w:numId="8" w16cid:durableId="608199423">
    <w:abstractNumId w:val="6"/>
  </w:num>
  <w:num w:numId="9" w16cid:durableId="2003000331">
    <w:abstractNumId w:val="0"/>
  </w:num>
  <w:num w:numId="10" w16cid:durableId="418988117">
    <w:abstractNumId w:val="5"/>
  </w:num>
  <w:num w:numId="11" w16cid:durableId="456991327">
    <w:abstractNumId w:val="13"/>
  </w:num>
  <w:num w:numId="12" w16cid:durableId="671377019">
    <w:abstractNumId w:val="2"/>
  </w:num>
  <w:num w:numId="13" w16cid:durableId="420612859">
    <w:abstractNumId w:val="11"/>
  </w:num>
  <w:num w:numId="14" w16cid:durableId="1193417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0E"/>
    <w:rsid w:val="0000447B"/>
    <w:rsid w:val="0000721E"/>
    <w:rsid w:val="0000798A"/>
    <w:rsid w:val="00007F61"/>
    <w:rsid w:val="0001702A"/>
    <w:rsid w:val="00043170"/>
    <w:rsid w:val="0004471C"/>
    <w:rsid w:val="000504E7"/>
    <w:rsid w:val="00057044"/>
    <w:rsid w:val="00072910"/>
    <w:rsid w:val="00075266"/>
    <w:rsid w:val="000806FA"/>
    <w:rsid w:val="00081574"/>
    <w:rsid w:val="00086427"/>
    <w:rsid w:val="0008705E"/>
    <w:rsid w:val="000A7A83"/>
    <w:rsid w:val="000B06BD"/>
    <w:rsid w:val="000D192E"/>
    <w:rsid w:val="0010330D"/>
    <w:rsid w:val="00105F3A"/>
    <w:rsid w:val="001118C1"/>
    <w:rsid w:val="0011677E"/>
    <w:rsid w:val="001239F0"/>
    <w:rsid w:val="00137106"/>
    <w:rsid w:val="001418AB"/>
    <w:rsid w:val="00146F43"/>
    <w:rsid w:val="001509A1"/>
    <w:rsid w:val="00151584"/>
    <w:rsid w:val="00156338"/>
    <w:rsid w:val="00162776"/>
    <w:rsid w:val="001727C6"/>
    <w:rsid w:val="00191FED"/>
    <w:rsid w:val="00197CE5"/>
    <w:rsid w:val="001A3B7D"/>
    <w:rsid w:val="001B5D45"/>
    <w:rsid w:val="001C61AD"/>
    <w:rsid w:val="001D7D54"/>
    <w:rsid w:val="001E726F"/>
    <w:rsid w:val="001F54B1"/>
    <w:rsid w:val="001F61B9"/>
    <w:rsid w:val="00202E96"/>
    <w:rsid w:val="00203CB4"/>
    <w:rsid w:val="00215FB6"/>
    <w:rsid w:val="002270CC"/>
    <w:rsid w:val="00247F2D"/>
    <w:rsid w:val="00254CFE"/>
    <w:rsid w:val="00262E0E"/>
    <w:rsid w:val="00271B67"/>
    <w:rsid w:val="00281D67"/>
    <w:rsid w:val="0028278F"/>
    <w:rsid w:val="00287D27"/>
    <w:rsid w:val="00292080"/>
    <w:rsid w:val="00294C8B"/>
    <w:rsid w:val="0029707E"/>
    <w:rsid w:val="00297BD9"/>
    <w:rsid w:val="002A77AA"/>
    <w:rsid w:val="002D34FB"/>
    <w:rsid w:val="002E138D"/>
    <w:rsid w:val="002E2AF6"/>
    <w:rsid w:val="002E37DC"/>
    <w:rsid w:val="002E4A9D"/>
    <w:rsid w:val="002F7A6B"/>
    <w:rsid w:val="00306319"/>
    <w:rsid w:val="00326486"/>
    <w:rsid w:val="003360A0"/>
    <w:rsid w:val="00342D7C"/>
    <w:rsid w:val="003A2825"/>
    <w:rsid w:val="003E3888"/>
    <w:rsid w:val="003F3074"/>
    <w:rsid w:val="00417F9B"/>
    <w:rsid w:val="004259A8"/>
    <w:rsid w:val="00430233"/>
    <w:rsid w:val="004316AC"/>
    <w:rsid w:val="0043451F"/>
    <w:rsid w:val="00461982"/>
    <w:rsid w:val="004856EB"/>
    <w:rsid w:val="00486167"/>
    <w:rsid w:val="004866D4"/>
    <w:rsid w:val="00490A1D"/>
    <w:rsid w:val="004A05F4"/>
    <w:rsid w:val="004A2272"/>
    <w:rsid w:val="004A391E"/>
    <w:rsid w:val="004D1A23"/>
    <w:rsid w:val="004E642C"/>
    <w:rsid w:val="005025EA"/>
    <w:rsid w:val="005054A3"/>
    <w:rsid w:val="00510A01"/>
    <w:rsid w:val="00516B3E"/>
    <w:rsid w:val="00541D42"/>
    <w:rsid w:val="00550E33"/>
    <w:rsid w:val="00561342"/>
    <w:rsid w:val="0056362C"/>
    <w:rsid w:val="00567055"/>
    <w:rsid w:val="005753AB"/>
    <w:rsid w:val="00583820"/>
    <w:rsid w:val="005855CD"/>
    <w:rsid w:val="005A40EA"/>
    <w:rsid w:val="005B53DA"/>
    <w:rsid w:val="005B582C"/>
    <w:rsid w:val="005B5C1C"/>
    <w:rsid w:val="005C0175"/>
    <w:rsid w:val="005E2B01"/>
    <w:rsid w:val="005F0698"/>
    <w:rsid w:val="005F1A57"/>
    <w:rsid w:val="005F2452"/>
    <w:rsid w:val="00614712"/>
    <w:rsid w:val="00635712"/>
    <w:rsid w:val="00642824"/>
    <w:rsid w:val="00660515"/>
    <w:rsid w:val="00660E59"/>
    <w:rsid w:val="00671D85"/>
    <w:rsid w:val="0067287C"/>
    <w:rsid w:val="0068280C"/>
    <w:rsid w:val="0069420C"/>
    <w:rsid w:val="006A7EE8"/>
    <w:rsid w:val="006B2741"/>
    <w:rsid w:val="006C4F2B"/>
    <w:rsid w:val="006D07B4"/>
    <w:rsid w:val="006F2374"/>
    <w:rsid w:val="006F5CA3"/>
    <w:rsid w:val="006F5ECA"/>
    <w:rsid w:val="007004BF"/>
    <w:rsid w:val="00751873"/>
    <w:rsid w:val="007713EC"/>
    <w:rsid w:val="00785C03"/>
    <w:rsid w:val="0078646A"/>
    <w:rsid w:val="00787CE9"/>
    <w:rsid w:val="007952B0"/>
    <w:rsid w:val="00795705"/>
    <w:rsid w:val="00795EB5"/>
    <w:rsid w:val="007B3D12"/>
    <w:rsid w:val="007C240A"/>
    <w:rsid w:val="007C7271"/>
    <w:rsid w:val="007D7092"/>
    <w:rsid w:val="007F78DD"/>
    <w:rsid w:val="0080150B"/>
    <w:rsid w:val="00802A7F"/>
    <w:rsid w:val="0081078E"/>
    <w:rsid w:val="00821679"/>
    <w:rsid w:val="0083780F"/>
    <w:rsid w:val="008424BD"/>
    <w:rsid w:val="00851C35"/>
    <w:rsid w:val="00852C2E"/>
    <w:rsid w:val="00866DCB"/>
    <w:rsid w:val="00884498"/>
    <w:rsid w:val="00892F00"/>
    <w:rsid w:val="008931DB"/>
    <w:rsid w:val="008C5E09"/>
    <w:rsid w:val="008C70F8"/>
    <w:rsid w:val="008D5AD5"/>
    <w:rsid w:val="008E33BC"/>
    <w:rsid w:val="008E5123"/>
    <w:rsid w:val="00913CD5"/>
    <w:rsid w:val="00922F26"/>
    <w:rsid w:val="009443FD"/>
    <w:rsid w:val="00946D1C"/>
    <w:rsid w:val="00950F3D"/>
    <w:rsid w:val="00951856"/>
    <w:rsid w:val="00953471"/>
    <w:rsid w:val="0096254E"/>
    <w:rsid w:val="009729E6"/>
    <w:rsid w:val="00972DD9"/>
    <w:rsid w:val="009868BC"/>
    <w:rsid w:val="00986C70"/>
    <w:rsid w:val="00995684"/>
    <w:rsid w:val="00996671"/>
    <w:rsid w:val="0099695C"/>
    <w:rsid w:val="009E4FC5"/>
    <w:rsid w:val="009F506E"/>
    <w:rsid w:val="009F5AF9"/>
    <w:rsid w:val="00A15E5A"/>
    <w:rsid w:val="00A32403"/>
    <w:rsid w:val="00A33A62"/>
    <w:rsid w:val="00A70255"/>
    <w:rsid w:val="00A93060"/>
    <w:rsid w:val="00A97893"/>
    <w:rsid w:val="00AA16C7"/>
    <w:rsid w:val="00AB4811"/>
    <w:rsid w:val="00AB66A1"/>
    <w:rsid w:val="00AC6DB2"/>
    <w:rsid w:val="00AD02BD"/>
    <w:rsid w:val="00AF792F"/>
    <w:rsid w:val="00B02FC4"/>
    <w:rsid w:val="00B06C82"/>
    <w:rsid w:val="00B14F51"/>
    <w:rsid w:val="00B171F8"/>
    <w:rsid w:val="00B26F59"/>
    <w:rsid w:val="00B36E80"/>
    <w:rsid w:val="00B5752C"/>
    <w:rsid w:val="00B76CFE"/>
    <w:rsid w:val="00BA144B"/>
    <w:rsid w:val="00BB060D"/>
    <w:rsid w:val="00BD4670"/>
    <w:rsid w:val="00BE386D"/>
    <w:rsid w:val="00C002C6"/>
    <w:rsid w:val="00C12268"/>
    <w:rsid w:val="00C12C3E"/>
    <w:rsid w:val="00C21261"/>
    <w:rsid w:val="00C36B47"/>
    <w:rsid w:val="00C50478"/>
    <w:rsid w:val="00C5112E"/>
    <w:rsid w:val="00C515C7"/>
    <w:rsid w:val="00C9046D"/>
    <w:rsid w:val="00C91B31"/>
    <w:rsid w:val="00C92615"/>
    <w:rsid w:val="00CA1E98"/>
    <w:rsid w:val="00CC0FE0"/>
    <w:rsid w:val="00CC522E"/>
    <w:rsid w:val="00CD4631"/>
    <w:rsid w:val="00CF6E9C"/>
    <w:rsid w:val="00CF7A6F"/>
    <w:rsid w:val="00D045B4"/>
    <w:rsid w:val="00D105BF"/>
    <w:rsid w:val="00D354DD"/>
    <w:rsid w:val="00D478E3"/>
    <w:rsid w:val="00D65043"/>
    <w:rsid w:val="00D7076E"/>
    <w:rsid w:val="00D8064B"/>
    <w:rsid w:val="00DC5948"/>
    <w:rsid w:val="00DE6888"/>
    <w:rsid w:val="00DE6CFE"/>
    <w:rsid w:val="00DF3710"/>
    <w:rsid w:val="00E028F0"/>
    <w:rsid w:val="00E14D2B"/>
    <w:rsid w:val="00E22234"/>
    <w:rsid w:val="00E3096D"/>
    <w:rsid w:val="00E3571D"/>
    <w:rsid w:val="00E50C4C"/>
    <w:rsid w:val="00E57DCE"/>
    <w:rsid w:val="00E72E16"/>
    <w:rsid w:val="00E936D9"/>
    <w:rsid w:val="00EA68E8"/>
    <w:rsid w:val="00EC1061"/>
    <w:rsid w:val="00EF2922"/>
    <w:rsid w:val="00EF4B2C"/>
    <w:rsid w:val="00F01A75"/>
    <w:rsid w:val="00F03B45"/>
    <w:rsid w:val="00F1188C"/>
    <w:rsid w:val="00F167AD"/>
    <w:rsid w:val="00F279C1"/>
    <w:rsid w:val="00F634EC"/>
    <w:rsid w:val="00F673FB"/>
    <w:rsid w:val="00F94799"/>
    <w:rsid w:val="00FA69E7"/>
    <w:rsid w:val="00FB4C6B"/>
    <w:rsid w:val="00FD339E"/>
    <w:rsid w:val="00FD40D7"/>
    <w:rsid w:val="00FD4681"/>
    <w:rsid w:val="00FE17CF"/>
    <w:rsid w:val="00FE25C9"/>
    <w:rsid w:val="00FE6683"/>
    <w:rsid w:val="00FF52CD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7A1D"/>
  <w15:chartTrackingRefBased/>
  <w15:docId w15:val="{B325CF45-DB31-4CA9-9C7D-FB2992F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6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6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468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D4681"/>
  </w:style>
  <w:style w:type="character" w:customStyle="1" w:styleId="hljs-number">
    <w:name w:val="hljs-number"/>
    <w:basedOn w:val="DefaultParagraphFont"/>
    <w:rsid w:val="00FD4681"/>
  </w:style>
  <w:style w:type="character" w:customStyle="1" w:styleId="hljs-function">
    <w:name w:val="hljs-function"/>
    <w:basedOn w:val="DefaultParagraphFont"/>
    <w:rsid w:val="00FD4681"/>
  </w:style>
  <w:style w:type="character" w:customStyle="1" w:styleId="hljs-keyword">
    <w:name w:val="hljs-keyword"/>
    <w:basedOn w:val="DefaultParagraphFont"/>
    <w:rsid w:val="00FD4681"/>
  </w:style>
  <w:style w:type="character" w:customStyle="1" w:styleId="hljs-title">
    <w:name w:val="hljs-title"/>
    <w:basedOn w:val="DefaultParagraphFont"/>
    <w:rsid w:val="00FD4681"/>
  </w:style>
  <w:style w:type="character" w:customStyle="1" w:styleId="hljs-params">
    <w:name w:val="hljs-params"/>
    <w:basedOn w:val="DefaultParagraphFont"/>
    <w:rsid w:val="00FD4681"/>
  </w:style>
  <w:style w:type="character" w:customStyle="1" w:styleId="hljs-comment">
    <w:name w:val="hljs-comment"/>
    <w:basedOn w:val="DefaultParagraphFont"/>
    <w:rsid w:val="00FD4681"/>
  </w:style>
  <w:style w:type="character" w:styleId="Emphasis">
    <w:name w:val="Emphasis"/>
    <w:basedOn w:val="DefaultParagraphFont"/>
    <w:uiPriority w:val="20"/>
    <w:qFormat/>
    <w:rsid w:val="00FD468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26F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9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2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https://jar-download.com/artifacts/org.testng/test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estng.org/testng-eclipse-update-site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lambdatest.com/blog/how-to-install-testng-in-eclipse-step-by-step-guide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varadhan</dc:creator>
  <cp:keywords/>
  <dc:description/>
  <cp:lastModifiedBy>Nandhini varadhan</cp:lastModifiedBy>
  <cp:revision>2</cp:revision>
  <dcterms:created xsi:type="dcterms:W3CDTF">2022-08-11T14:43:00Z</dcterms:created>
  <dcterms:modified xsi:type="dcterms:W3CDTF">2022-08-11T14:43:00Z</dcterms:modified>
</cp:coreProperties>
</file>