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E28" w:rsidRDefault="00EE5DC8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:rsidR="00E16E28" w:rsidRDefault="00E16E2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Style1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4680"/>
        <w:gridCol w:w="4680"/>
      </w:tblGrid>
      <w:tr w:rsidR="00E16E2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E28" w:rsidRDefault="00EE5D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E28" w:rsidRDefault="00EE5D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16E2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E28" w:rsidRDefault="00EE5D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E28" w:rsidRDefault="00EE5D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team-7</w:t>
            </w:r>
            <w:r w:rsidR="00934BD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40084</w:t>
            </w:r>
          </w:p>
        </w:tc>
      </w:tr>
      <w:tr w:rsidR="00E16E2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E28" w:rsidRDefault="00EE5D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E28" w:rsidRDefault="00EE5D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Online Payments Fraud Detection</w:t>
            </w:r>
          </w:p>
        </w:tc>
      </w:tr>
      <w:tr w:rsidR="00E16E2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E28" w:rsidRDefault="00EE5D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E28" w:rsidRDefault="00EE5D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E16E28" w:rsidRDefault="00E16E2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:rsidR="00E16E28" w:rsidRDefault="00EE5DC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:rsidR="00E16E28" w:rsidRDefault="00EE5DC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Model Optimization and Tuning Phase involves refining </w:t>
      </w:r>
      <w:r>
        <w:rPr>
          <w:rFonts w:ascii="Times New Roman" w:eastAsia="Times New Roman" w:hAnsi="Times New Roman" w:cs="Times New Roman"/>
          <w:sz w:val="24"/>
          <w:szCs w:val="24"/>
        </w:rPr>
        <w:t>neural network models for peak performance. It includes optimized model code, fine-tuning hyperparameters, comparing performance metrics, and justifying the final model selection for enhanced predictive accuracy and efficiency.</w:t>
      </w:r>
    </w:p>
    <w:p w:rsidR="00E16E28" w:rsidRDefault="00EE5DC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Hyperparameter Tuning </w:t>
      </w:r>
      <w:r>
        <w:rPr>
          <w:rFonts w:ascii="Times New Roman" w:eastAsia="Times New Roman" w:hAnsi="Times New Roman" w:cs="Times New Roman"/>
          <w:sz w:val="24"/>
          <w:szCs w:val="24"/>
        </w:rPr>
        <w:t>Documentation ( 6 Marks):</w:t>
      </w:r>
    </w:p>
    <w:tbl>
      <w:tblPr>
        <w:tblStyle w:val="Style16"/>
        <w:tblpPr w:leftFromText="180" w:rightFromText="180" w:vertAnchor="text" w:horzAnchor="page" w:tblpX="761" w:tblpY="727"/>
        <w:tblOverlap w:val="never"/>
        <w:tblW w:w="10998" w:type="dxa"/>
        <w:tblLayout w:type="fixed"/>
        <w:tblLook w:val="04A0"/>
      </w:tblPr>
      <w:tblGrid>
        <w:gridCol w:w="1656"/>
        <w:gridCol w:w="4671"/>
        <w:gridCol w:w="4671"/>
      </w:tblGrid>
      <w:tr w:rsidR="00E16E28">
        <w:trPr>
          <w:trHeight w:val="771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16E28" w:rsidRDefault="00EE5DC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16E28" w:rsidRDefault="00EE5DC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E28" w:rsidRDefault="00EE5DC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E16E28">
        <w:trPr>
          <w:trHeight w:val="2954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6E28" w:rsidRDefault="00EE5DC8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Random Forest Classifier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6E28" w:rsidRDefault="00EE5DC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                      -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E28" w:rsidRDefault="00EE5DC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3020695" cy="1839595"/>
                  <wp:effectExtent l="0" t="0" r="12065" b="4445"/>
                  <wp:docPr id="1" name="Picture 1" descr="cs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s2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695" cy="183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E28">
        <w:trPr>
          <w:trHeight w:val="289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6E28" w:rsidRDefault="00EE5DC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Decision Trees Classifier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6E28" w:rsidRDefault="00EE5DC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                         -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E28" w:rsidRDefault="00EE5DC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3023235" cy="1785620"/>
                  <wp:effectExtent l="0" t="0" r="9525" b="12700"/>
                  <wp:docPr id="2" name="Picture 2" descr="cs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s2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235" cy="178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E28">
        <w:trPr>
          <w:trHeight w:val="2954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6E28" w:rsidRDefault="00EE5DC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Extra Trees Classifier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6E28" w:rsidRDefault="00EE5DC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                          -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E28" w:rsidRDefault="00EE5DC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3017520" cy="1835785"/>
                  <wp:effectExtent l="0" t="0" r="0" b="8255"/>
                  <wp:docPr id="6" name="Picture 6" descr="cs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s2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83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E28">
        <w:trPr>
          <w:trHeight w:val="287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6E28" w:rsidRDefault="00EE5DC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SVM Classifier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6E28" w:rsidRDefault="00EE5DC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                            -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E28" w:rsidRDefault="00EE5DC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3023235" cy="1783080"/>
                  <wp:effectExtent l="0" t="0" r="9525" b="0"/>
                  <wp:docPr id="9" name="Picture 9" descr="cs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s2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235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E28">
        <w:trPr>
          <w:trHeight w:val="2880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6E28" w:rsidRDefault="00EE5DC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XGboost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16E28" w:rsidRDefault="00E16E2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E28" w:rsidRDefault="00EE5DC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3021330" cy="1781810"/>
                  <wp:effectExtent l="0" t="0" r="11430" b="1270"/>
                  <wp:docPr id="11" name="Picture 11" descr="cs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s3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330" cy="178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6E28" w:rsidRDefault="00E16E2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Start w:id="2" w:name="_heading=h.oxjpj1mmyxuj" w:colFirst="0" w:colLast="0"/>
      <w:bookmarkStart w:id="3" w:name="_heading=h.3pkq8d8wwmdj" w:colFirst="0" w:colLast="0"/>
      <w:bookmarkStart w:id="4" w:name="_heading=h.48yxmwym6ny7" w:colFirst="0" w:colLast="0"/>
      <w:bookmarkEnd w:id="1"/>
      <w:bookmarkEnd w:id="2"/>
      <w:bookmarkEnd w:id="3"/>
      <w:bookmarkEnd w:id="4"/>
    </w:p>
    <w:p w:rsidR="00E16E28" w:rsidRDefault="00EE5DC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1fob9te" w:colFirst="0" w:colLast="0"/>
      <w:bookmarkEnd w:id="5"/>
      <w:r>
        <w:rPr>
          <w:rFonts w:ascii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16E28">
        <w:tc>
          <w:tcPr>
            <w:tcW w:w="9576" w:type="dxa"/>
          </w:tcPr>
          <w:p w:rsidR="00E16E28" w:rsidRDefault="00EE5DC8">
            <w:pPr>
              <w:pStyle w:val="Heading3"/>
              <w:widowControl/>
              <w:spacing w:before="280" w:after="80" w:line="384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5941695" cy="2372360"/>
                  <wp:effectExtent l="0" t="0" r="1905" b="5080"/>
                  <wp:docPr id="12" name="Picture 12" descr="cs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s3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695" cy="237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E28" w:rsidRDefault="00E16E28"/>
        </w:tc>
      </w:tr>
    </w:tbl>
    <w:p w:rsidR="00E16E28" w:rsidRDefault="00E16E2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16E28" w:rsidRDefault="00E16E2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16E28" w:rsidRDefault="00E16E2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16E28" w:rsidRDefault="00E16E2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16E28" w:rsidRDefault="00E16E2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16E28" w:rsidRDefault="00EE5DC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6" w:name="_GoBack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Style17"/>
        <w:tblW w:w="9360" w:type="dxa"/>
        <w:tblLayout w:type="fixed"/>
        <w:tblLook w:val="04A0"/>
      </w:tblPr>
      <w:tblGrid>
        <w:gridCol w:w="2243"/>
        <w:gridCol w:w="7117"/>
      </w:tblGrid>
      <w:tr w:rsidR="00E16E28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16E28" w:rsidRDefault="00EE5DC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16E28" w:rsidRDefault="00EE5DC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E16E28">
        <w:trPr>
          <w:trHeight w:val="127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16E28" w:rsidRDefault="00EE5DC8">
            <w:pPr>
              <w:widowControl/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Random Forest Classifier (RFC)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16E28" w:rsidRDefault="00EE5DC8">
            <w:pPr>
              <w:pStyle w:val="NormalWeb"/>
              <w:rPr>
                <w:rFonts w:eastAsia="Times New Roman"/>
              </w:rPr>
            </w:pPr>
            <w:r>
              <w:t xml:space="preserve">Performs exceptionally well </w:t>
            </w:r>
            <w:r>
              <w:t>with perfect accuracy metrics (Train accuracy: 1.000, Test accuracy: 1.000). It demonstrates excellent predictive performance and generalization ability, making it a robust choice for detecting fraudulent transactions.</w:t>
            </w:r>
          </w:p>
        </w:tc>
      </w:tr>
    </w:tbl>
    <w:p w:rsidR="00E16E28" w:rsidRDefault="00E16E2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16E28" w:rsidSect="00E16E28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DC8" w:rsidRDefault="00EE5DC8" w:rsidP="00E16E28">
      <w:r>
        <w:separator/>
      </w:r>
    </w:p>
  </w:endnote>
  <w:endnote w:type="continuationSeparator" w:id="0">
    <w:p w:rsidR="00EE5DC8" w:rsidRDefault="00EE5DC8" w:rsidP="00E16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DC8" w:rsidRDefault="00EE5DC8" w:rsidP="00E16E28">
      <w:r>
        <w:separator/>
      </w:r>
    </w:p>
  </w:footnote>
  <w:footnote w:type="continuationSeparator" w:id="0">
    <w:p w:rsidR="00EE5DC8" w:rsidRDefault="00EE5DC8" w:rsidP="00E16E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28" w:rsidRDefault="00EE5DC8">
    <w:pPr>
      <w:jc w:val="both"/>
    </w:pPr>
    <w:r>
      <w:rPr>
        <w:noProof/>
        <w:lang w:eastAsia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16E28" w:rsidRDefault="00E16E28"/>
  <w:p w:rsidR="00E16E28" w:rsidRDefault="00E16E28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ED58D9"/>
    <w:rsid w:val="001F7415"/>
    <w:rsid w:val="00534990"/>
    <w:rsid w:val="00934BD7"/>
    <w:rsid w:val="009874A9"/>
    <w:rsid w:val="00A513A3"/>
    <w:rsid w:val="00A65E52"/>
    <w:rsid w:val="00BD5191"/>
    <w:rsid w:val="00CA587A"/>
    <w:rsid w:val="00E16E28"/>
    <w:rsid w:val="00ED58D9"/>
    <w:rsid w:val="00EE5DC8"/>
    <w:rsid w:val="2DB83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16E28"/>
    <w:pPr>
      <w:widowControl w:val="0"/>
    </w:pPr>
    <w:rPr>
      <w:rFonts w:ascii="Calibri" w:eastAsia="Calibri" w:hAnsi="Calibri" w:cs="Calibri"/>
      <w:sz w:val="22"/>
      <w:szCs w:val="22"/>
      <w:lang w:eastAsia="en-IN"/>
    </w:rPr>
  </w:style>
  <w:style w:type="paragraph" w:styleId="Heading1">
    <w:name w:val="heading 1"/>
    <w:basedOn w:val="Normal"/>
    <w:next w:val="Normal"/>
    <w:rsid w:val="00E16E28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rsid w:val="00E16E28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rsid w:val="00E16E28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rsid w:val="00E16E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16E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E16E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16E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6E28"/>
    <w:rPr>
      <w:color w:val="0000FF" w:themeColor="hyperlink"/>
      <w:u w:val="single"/>
    </w:rPr>
  </w:style>
  <w:style w:type="paragraph" w:styleId="NormalWeb">
    <w:name w:val="Normal (Web)"/>
    <w:uiPriority w:val="99"/>
    <w:semiHidden/>
    <w:unhideWhenUsed/>
    <w:rsid w:val="00E16E28"/>
    <w:pPr>
      <w:spacing w:beforeAutospacing="1" w:afterAutospacing="1"/>
    </w:pPr>
    <w:rPr>
      <w:sz w:val="24"/>
      <w:szCs w:val="24"/>
      <w:lang w:eastAsia="zh-CN"/>
    </w:rPr>
  </w:style>
  <w:style w:type="paragraph" w:styleId="Subtitle">
    <w:name w:val="Subtitle"/>
    <w:basedOn w:val="Normal"/>
    <w:next w:val="Normal"/>
    <w:rsid w:val="00E16E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E16E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rsid w:val="00E16E28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rsid w:val="00E16E28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rsid w:val="00E16E28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Style13">
    <w:name w:val="_Style 13"/>
    <w:basedOn w:val="TableNormal"/>
    <w:rsid w:val="00E16E28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Style14">
    <w:name w:val="_Style 14"/>
    <w:basedOn w:val="TableNormal"/>
    <w:rsid w:val="00E16E28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Style15">
    <w:name w:val="_Style 15"/>
    <w:basedOn w:val="TableNormal"/>
    <w:rsid w:val="00E16E28"/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Style16">
    <w:name w:val="_Style 16"/>
    <w:basedOn w:val="TableNormal"/>
    <w:rsid w:val="00E16E28"/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Style17">
    <w:name w:val="_Style 17"/>
    <w:basedOn w:val="TableNormal"/>
    <w:rsid w:val="00E16E28"/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DEVENDER</cp:lastModifiedBy>
  <cp:revision>2</cp:revision>
  <cp:lastPrinted>2024-07-06T08:43:00Z</cp:lastPrinted>
  <dcterms:created xsi:type="dcterms:W3CDTF">2024-07-16T11:34:00Z</dcterms:created>
  <dcterms:modified xsi:type="dcterms:W3CDTF">2024-07-16T11:34:00Z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27492FE22E6649B3BB6D301C0A963E00_12</vt:lpwstr>
  </property>
</Properties>
</file>